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34426C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</w:pPr>
      <w:r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040689A3" wp14:editId="09DAE5D8">
            <wp:simplePos x="0" y="0"/>
            <wp:positionH relativeFrom="column">
              <wp:posOffset>-182880</wp:posOffset>
            </wp:positionH>
            <wp:positionV relativeFrom="paragraph">
              <wp:posOffset>-139700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34426C">
        <w:rPr>
          <w:rFonts w:ascii="Franklin Gothic Book" w:eastAsia="Tahoma" w:hAnsi="Franklin Gothic Book"/>
          <w:color w:val="2A0F5F"/>
          <w:kern w:val="18"/>
          <w:sz w:val="18"/>
          <w:szCs w:val="18"/>
        </w:rPr>
        <w:t xml:space="preserve">  </w:t>
      </w:r>
      <w:r w:rsidR="00C861FB" w:rsidRPr="0034426C"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  <w:t>ОАО «НОВОРОССИЙСКИЙ МОРСКОЙ ТОРГОВЫЙ ПОРТ»</w:t>
      </w:r>
    </w:p>
    <w:p w:rsidR="009437B6" w:rsidRPr="00C72AD7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>
        <w:rPr>
          <w:rFonts w:ascii="Franklin Gothic Book" w:hAnsi="Franklin Gothic Book"/>
          <w:noProof/>
        </w:rPr>
        <w:drawing>
          <wp:anchor distT="0" distB="0" distL="114300" distR="114300" simplePos="0" relativeHeight="251658752" behindDoc="0" locked="0" layoutInCell="1" allowOverlap="1" wp14:anchorId="2DB048B7" wp14:editId="5EE265A0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286500" cy="56515"/>
            <wp:effectExtent l="0" t="0" r="0" b="635"/>
            <wp:wrapSquare wrapText="bothSides"/>
            <wp:docPr id="15" name="Рисунок 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748">
        <w:rPr>
          <w:rFonts w:ascii="Franklin Gothic Heavy" w:eastAsia="Tahoma" w:hAnsi="Franklin Gothic Heavy"/>
          <w:b/>
          <w:kern w:val="144"/>
          <w:sz w:val="52"/>
          <w:szCs w:val="52"/>
        </w:rPr>
        <w:t>Документация</w:t>
      </w:r>
      <w:r w:rsidR="005856F9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</w:t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>открыто</w:t>
      </w:r>
      <w:r w:rsidR="00D32748">
        <w:rPr>
          <w:rFonts w:ascii="Franklin Gothic Heavy" w:eastAsia="Tahoma" w:hAnsi="Franklin Gothic Heavy"/>
          <w:b/>
          <w:kern w:val="144"/>
          <w:sz w:val="52"/>
          <w:szCs w:val="52"/>
        </w:rPr>
        <w:t>го</w:t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запрос</w:t>
      </w:r>
      <w:r w:rsidR="00D32748">
        <w:rPr>
          <w:rFonts w:ascii="Franklin Gothic Heavy" w:eastAsia="Tahoma" w:hAnsi="Franklin Gothic Heavy"/>
          <w:b/>
          <w:kern w:val="144"/>
          <w:sz w:val="52"/>
          <w:szCs w:val="52"/>
        </w:rPr>
        <w:t>а</w:t>
      </w:r>
      <w:r w:rsidR="009437B6" w:rsidRPr="00C72AD7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предложений </w:t>
      </w:r>
    </w:p>
    <w:p w:rsidR="009437B6" w:rsidRPr="00D93498" w:rsidRDefault="009437B6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  <w:bookmarkStart w:id="0" w:name="_GoBack"/>
      <w:bookmarkEnd w:id="0"/>
    </w:p>
    <w:p w:rsidR="009437B6" w:rsidRPr="00D5723C" w:rsidRDefault="00250864" w:rsidP="009437B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spacing w:val="-40"/>
          <w:kern w:val="1"/>
          <w:sz w:val="52"/>
          <w:szCs w:val="52"/>
        </w:rPr>
      </w:pPr>
      <w:r w:rsidRPr="00250864">
        <w:rPr>
          <w:rFonts w:ascii="Franklin Gothic Heavy" w:eastAsia="Tahoma" w:hAnsi="Franklin Gothic Heavy"/>
          <w:kern w:val="144"/>
          <w:sz w:val="52"/>
          <w:szCs w:val="52"/>
        </w:rPr>
        <w:t xml:space="preserve">Выбор </w:t>
      </w:r>
      <w:r w:rsidR="00D32748">
        <w:rPr>
          <w:rFonts w:ascii="Franklin Gothic Heavy" w:eastAsia="Tahoma" w:hAnsi="Franklin Gothic Heavy"/>
          <w:kern w:val="144"/>
          <w:sz w:val="52"/>
          <w:szCs w:val="52"/>
        </w:rPr>
        <w:t>исполнителя</w:t>
      </w:r>
      <w:r w:rsidRPr="00250864">
        <w:rPr>
          <w:rFonts w:ascii="Franklin Gothic Heavy" w:eastAsia="Tahoma" w:hAnsi="Franklin Gothic Heavy"/>
          <w:kern w:val="144"/>
          <w:sz w:val="52"/>
          <w:szCs w:val="52"/>
        </w:rPr>
        <w:t xml:space="preserve"> на </w:t>
      </w:r>
      <w:r w:rsidR="00D32748">
        <w:rPr>
          <w:rFonts w:ascii="Franklin Gothic Heavy" w:eastAsia="Tahoma" w:hAnsi="Franklin Gothic Heavy"/>
          <w:kern w:val="144"/>
          <w:sz w:val="52"/>
          <w:szCs w:val="52"/>
        </w:rPr>
        <w:t>оказание охранных услуг ОАО «НМТП»</w:t>
      </w:r>
    </w:p>
    <w:p w:rsidR="00C861FB" w:rsidRPr="0034426C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</w:rPr>
      </w:pPr>
      <w:r>
        <w:rPr>
          <w:rFonts w:ascii="Franklin Gothic Book" w:eastAsia="Tahoma" w:hAnsi="Franklin Gothic Book"/>
          <w:noProof/>
          <w:kern w:val="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E61A077" wp14:editId="7255B9F0">
                <wp:simplePos x="0" y="0"/>
                <wp:positionH relativeFrom="column">
                  <wp:posOffset>40005</wp:posOffset>
                </wp:positionH>
                <wp:positionV relativeFrom="paragraph">
                  <wp:posOffset>53975</wp:posOffset>
                </wp:positionV>
                <wp:extent cx="6286500" cy="314325"/>
                <wp:effectExtent l="1905" t="0" r="0" b="317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.15pt;margin-top:4.25pt;width:49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AQ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0AAAAAUmdodGxvbmcAAAig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D&#10;UQAAAAEAAACgAAAABAAAAeAAAAeAAAADNQAYAAH/2P/gABBKRklGAAECAABIAEgAAP/tAAxBZG9i&#10;ZV9DTQAB/+4ADkFkb2JlAGSAAAAAAf/bAIQADAgICAkIDAkJDBELCgsRFQ8MDA8VGBMTFRMTGBEM&#10;DAwMDAwRDAwMDAwMDAwMDAwMDAwMDAwMDAwMDAwMDAwMDAENCwsNDg0QDg4QFA4ODhQUDg4ODhQR&#10;DAwMDAwREQwMDAwMDBEMDAwMDAwMDAwMDAwMDAwMDAwMDAwMDAwMDAwM/8AAEQgABA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tDRUQ0MDhCNTE0M0Y5&#10;NDQ2MjgwRjkxNzExMjg0MEZEOSIgZXhpZjpQaXhlbFhEaW1lbnNpb249IjIyMDgiIGV4aWY6UGl4&#10;ZWxZRGltZW5zaW9uPSI2MSIgZXhpZjpDb2xvclNwYWNlPSIxIiBleGlmOk5hdGl2ZURpZ2VzdD0i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C&#10;AQEBAQEBAgICAgICAgICAgICAgIDAwMDAwMDAwMDAwMDAwMBAQEBAQEBAgEBAgMCAgIDAwMDAwMD&#10;AwMDAwMDAwMDAwMDAwMDAwMDAwMDAwMDAwMDAwMDAwMDAwMDAwMDAwMDA//AABEIAD0IoAMBEQAC&#10;EQEDEQH/3QAEART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ClHdG5/+el3F/5/&#10;Mp+OP+Ovvm2Li4/34/8AvTf5+vr3XZtmp/uHB/zhj/6B66/vRuf/AJ6XcX/n8yn/AF992+puP9+N&#10;/vTf5+t/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f/QtW/6B4ezzz/sz2wv/Rabh/8Art7xb/4HzdPLc4v+cL/9bOu1Y/vV+TQK&#10;f1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//9HaL/4f&#10;g/lB/wDee3R//nZuT/63ex9/rXe4H/Rqm/4z/wBBder17/h+D+UH/wB57dH/APnZuT/63e/f613u&#10;B/0a5v8AjP8A0F1q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/0tOf30u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//9PTn99L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NOf30u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05/fS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Tz0Y//larP/OGD/6o99La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61702F" w:rsidRPr="0061702F" w:rsidRDefault="0061702F" w:rsidP="0061702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61702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61702F" w:rsidRPr="0061702F" w:rsidRDefault="00D32748" w:rsidP="0061702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Председатель</w:t>
      </w:r>
      <w:r w:rsidR="0061702F" w:rsidRPr="0061702F">
        <w:rPr>
          <w:rFonts w:ascii="Franklin Gothic Book" w:eastAsia="Tahoma" w:hAnsi="Franklin Gothic Book"/>
          <w:b/>
          <w:iCs/>
          <w:spacing w:val="-20"/>
          <w:sz w:val="32"/>
        </w:rPr>
        <w:t xml:space="preserve"> (конкурсной, аукционной, закупочной) комиссии</w:t>
      </w:r>
    </w:p>
    <w:p w:rsidR="0061702F" w:rsidRPr="0061702F" w:rsidRDefault="00D32748" w:rsidP="0061702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___________________И</w:t>
      </w:r>
      <w:r w:rsidR="0061702F" w:rsidRPr="0061702F">
        <w:rPr>
          <w:rFonts w:ascii="Franklin Gothic Book" w:eastAsia="Tahoma" w:hAnsi="Franklin Gothic Book"/>
          <w:b/>
          <w:iCs/>
          <w:spacing w:val="-20"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Терентьев</w:t>
      </w: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D32748" w:rsidRDefault="00D3274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D32748" w:rsidRDefault="00D3274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D32748" w:rsidRDefault="00D3274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D32748" w:rsidRDefault="00D3274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D32748" w:rsidRDefault="00D3274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D32748" w:rsidRDefault="00D3274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D32748" w:rsidRDefault="00D3274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ОТКРЫТОЕ АКЦИОНЕРНОЕ 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ОБЩЕСТВО «</w:t>
      </w:r>
      <w:proofErr w:type="gramStart"/>
      <w:r w:rsidRPr="0034426C">
        <w:rPr>
          <w:rFonts w:ascii="Franklin Gothic Book" w:eastAsia="Tahoma" w:hAnsi="Franklin Gothic Book"/>
          <w:kern w:val="20"/>
        </w:rPr>
        <w:t>НОВОРОССИЙСКИЙ</w:t>
      </w:r>
      <w:proofErr w:type="gramEnd"/>
    </w:p>
    <w:p w:rsidR="00C861FB" w:rsidRPr="0034426C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МОРСКОЙ ТОРГОВЫЙ ПОРТ»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353901, Россия,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Краснодарский край,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г. Новороссийск,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Портовая ул., 14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Тел.: (8617) 60-46-30</w:t>
      </w:r>
    </w:p>
    <w:p w:rsidR="00C861FB" w:rsidRDefault="00C861FB" w:rsidP="00C861F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Факс: (8617) 60-22-03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  НОВОРОССИЙСК, 2013 г.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lastRenderedPageBreak/>
        <w:t>Извещение о проведении открытого запроса предложений.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Открытое акционерное общество «Новороссийский морской торговый порт» (ОАО «НМТП») настоящим объявляет о проведении открытого запроса предложений </w:t>
      </w:r>
      <w:r w:rsidR="00001FD9">
        <w:rPr>
          <w:rFonts w:ascii="Franklin Gothic Book" w:hAnsi="Franklin Gothic Book"/>
        </w:rPr>
        <w:t xml:space="preserve">по выбору </w:t>
      </w:r>
      <w:r w:rsidR="00D32748">
        <w:rPr>
          <w:rFonts w:ascii="Franklin Gothic Book" w:hAnsi="Franklin Gothic Book"/>
        </w:rPr>
        <w:t>исполнителя</w:t>
      </w:r>
      <w:r w:rsidR="001F1258" w:rsidRPr="001F1258">
        <w:rPr>
          <w:rFonts w:ascii="Franklin Gothic Book" w:hAnsi="Franklin Gothic Book"/>
        </w:rPr>
        <w:t xml:space="preserve"> на </w:t>
      </w:r>
      <w:r w:rsidR="00D32748">
        <w:rPr>
          <w:rFonts w:ascii="Franklin Gothic Book" w:hAnsi="Franklin Gothic Book"/>
        </w:rPr>
        <w:t>оказание охранных услуг ОАО «НМТП»</w:t>
      </w:r>
      <w:r w:rsidR="001F1258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widowControl w:val="0"/>
        <w:tabs>
          <w:tab w:val="left" w:pos="630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Заказчик/Организатор проведения запроса предложений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Открытое акционерное общество «Новороссийский морской торговый порт» (ОАО «НМТП»)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Почтовый адрес организатора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353901, г. Новороссийск, ул. Мира, дом 2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Тел.: (8617) 60-46-30 Факс: (8617) 60-22-03 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Предмет договора и объем выполнения работ</w:t>
      </w:r>
    </w:p>
    <w:p w:rsidR="00112EEB" w:rsidRPr="00780917" w:rsidRDefault="00911AB1" w:rsidP="00AA4E84">
      <w:pPr>
        <w:tabs>
          <w:tab w:val="left" w:pos="63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Оказание охранных услуг</w:t>
      </w:r>
      <w:r w:rsidR="00BF00F5" w:rsidRPr="00BF00F5">
        <w:rPr>
          <w:rFonts w:ascii="Franklin Gothic Book" w:hAnsi="Franklin Gothic Book"/>
        </w:rPr>
        <w:t>.</w:t>
      </w:r>
      <w:r w:rsidR="00FC66FB" w:rsidRPr="00780917">
        <w:rPr>
          <w:rFonts w:ascii="Franklin Gothic Book" w:hAnsi="Franklin Gothic Book"/>
        </w:rPr>
        <w:t xml:space="preserve"> </w:t>
      </w:r>
      <w:r w:rsidR="00112EEB" w:rsidRPr="00780917">
        <w:rPr>
          <w:rFonts w:ascii="Franklin Gothic Book" w:hAnsi="Franklin Gothic Book"/>
        </w:rPr>
        <w:t>Объем работ в соответствии с Техническим заданием документации открытого запроса предложений.</w:t>
      </w:r>
    </w:p>
    <w:p w:rsidR="00C861FB" w:rsidRPr="00780917" w:rsidRDefault="00C861FB" w:rsidP="00C861FB">
      <w:pPr>
        <w:keepNext/>
        <w:tabs>
          <w:tab w:val="left" w:pos="0"/>
        </w:tabs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Место выполнения работ</w:t>
      </w:r>
    </w:p>
    <w:p w:rsidR="00C861FB" w:rsidRPr="00780917" w:rsidRDefault="00C861FB" w:rsidP="00C861FB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Cs/>
        </w:rPr>
        <w:t>г. Новороссийск, ОАО «НМТП».</w:t>
      </w:r>
      <w:r w:rsidRPr="00780917">
        <w:rPr>
          <w:rFonts w:ascii="Franklin Gothic Book" w:hAnsi="Franklin Gothic Book"/>
          <w:b/>
          <w:bCs/>
        </w:rPr>
        <w:t xml:space="preserve">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Сведения о начальной (максимальной) цене договора</w:t>
      </w:r>
    </w:p>
    <w:p w:rsidR="00112EEB" w:rsidRPr="00CC3903" w:rsidRDefault="00C861FB" w:rsidP="00C861FB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780917">
        <w:rPr>
          <w:rFonts w:ascii="Franklin Gothic Book" w:hAnsi="Franklin Gothic Book"/>
        </w:rPr>
        <w:t xml:space="preserve"> </w:t>
      </w:r>
      <w:r w:rsidR="00911AB1">
        <w:rPr>
          <w:rFonts w:ascii="Franklin Gothic Book" w:hAnsi="Franklin Gothic Book"/>
        </w:rPr>
        <w:t>9 193 088</w:t>
      </w:r>
      <w:r w:rsidR="00B91309" w:rsidRPr="00CC3903">
        <w:rPr>
          <w:rFonts w:ascii="Franklin Gothic Book" w:hAnsi="Franklin Gothic Book"/>
        </w:rPr>
        <w:t>,00</w:t>
      </w:r>
      <w:r w:rsidR="00A33E2C" w:rsidRPr="00CC3903">
        <w:rPr>
          <w:rFonts w:ascii="Franklin Gothic Book" w:hAnsi="Franklin Gothic Book"/>
        </w:rPr>
        <w:t xml:space="preserve"> </w:t>
      </w:r>
      <w:r w:rsidR="00FE11A3" w:rsidRPr="00CC3903">
        <w:rPr>
          <w:rFonts w:ascii="Franklin Gothic Book" w:hAnsi="Franklin Gothic Book"/>
        </w:rPr>
        <w:t>(</w:t>
      </w:r>
      <w:r w:rsidR="00911AB1">
        <w:rPr>
          <w:rFonts w:ascii="Franklin Gothic Book" w:hAnsi="Franklin Gothic Book"/>
        </w:rPr>
        <w:t>девять миллионов сто девяносто три тысячи восемьдесят восемь</w:t>
      </w:r>
      <w:r w:rsidR="00A33E2C" w:rsidRPr="00CC3903">
        <w:rPr>
          <w:rFonts w:ascii="Franklin Gothic Book" w:hAnsi="Franklin Gothic Book"/>
        </w:rPr>
        <w:t>) рубл</w:t>
      </w:r>
      <w:r w:rsidR="00250864" w:rsidRPr="00CC3903">
        <w:rPr>
          <w:rFonts w:ascii="Franklin Gothic Book" w:hAnsi="Franklin Gothic Book"/>
        </w:rPr>
        <w:t xml:space="preserve">ей </w:t>
      </w:r>
      <w:r w:rsidR="00B91309" w:rsidRPr="00CC3903">
        <w:rPr>
          <w:rFonts w:ascii="Franklin Gothic Book" w:hAnsi="Franklin Gothic Book"/>
        </w:rPr>
        <w:t>00</w:t>
      </w:r>
      <w:r w:rsidR="00250864" w:rsidRPr="00CC3903">
        <w:rPr>
          <w:rFonts w:ascii="Franklin Gothic Book" w:hAnsi="Franklin Gothic Book"/>
        </w:rPr>
        <w:t xml:space="preserve"> копеек</w:t>
      </w:r>
      <w:r w:rsidR="00A33E2C" w:rsidRPr="00CC3903">
        <w:rPr>
          <w:rFonts w:ascii="Franklin Gothic Book" w:hAnsi="Franklin Gothic Book"/>
        </w:rPr>
        <w:t xml:space="preserve"> </w:t>
      </w:r>
      <w:r w:rsidR="00920FCA" w:rsidRPr="00CC3903">
        <w:rPr>
          <w:rFonts w:ascii="Franklin Gothic Book" w:hAnsi="Franklin Gothic Book"/>
        </w:rPr>
        <w:t>без учета НДС.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Информация о проведении запроса предложений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Дата, время окончания приёма заявок: до 15.00 по Московскому времени </w:t>
      </w:r>
      <w:r w:rsidR="007466B0">
        <w:rPr>
          <w:rFonts w:ascii="Franklin Gothic Book" w:hAnsi="Franklin Gothic Book"/>
          <w:b/>
        </w:rPr>
        <w:t>05</w:t>
      </w:r>
      <w:r w:rsidR="005C7320">
        <w:rPr>
          <w:rFonts w:ascii="Franklin Gothic Book" w:hAnsi="Franklin Gothic Book"/>
          <w:b/>
        </w:rPr>
        <w:t xml:space="preserve"> </w:t>
      </w:r>
      <w:r w:rsidR="007466B0">
        <w:rPr>
          <w:rFonts w:ascii="Franklin Gothic Book" w:hAnsi="Franklin Gothic Book"/>
          <w:b/>
        </w:rPr>
        <w:t>дека</w:t>
      </w:r>
      <w:r w:rsidR="001F1258">
        <w:rPr>
          <w:rFonts w:ascii="Franklin Gothic Book" w:hAnsi="Franklin Gothic Book"/>
          <w:b/>
        </w:rPr>
        <w:t>бря</w:t>
      </w:r>
      <w:r w:rsidR="005C7320">
        <w:rPr>
          <w:rFonts w:ascii="Franklin Gothic Book" w:hAnsi="Franklin Gothic Book"/>
          <w:b/>
        </w:rPr>
        <w:t xml:space="preserve"> </w:t>
      </w:r>
      <w:r w:rsidR="00AA1EF6" w:rsidRPr="00890EE7">
        <w:rPr>
          <w:rFonts w:ascii="Franklin Gothic Book" w:hAnsi="Franklin Gothic Book"/>
          <w:b/>
        </w:rPr>
        <w:t xml:space="preserve">2013 года. </w:t>
      </w:r>
      <w:r w:rsidR="00AA1EF6" w:rsidRPr="00780917">
        <w:rPr>
          <w:rFonts w:ascii="Franklin Gothic Book" w:hAnsi="Franklin Gothic Book"/>
        </w:rPr>
        <w:t xml:space="preserve">Заявки принимаются с </w:t>
      </w:r>
      <w:r w:rsidR="007466B0">
        <w:rPr>
          <w:rFonts w:ascii="Franklin Gothic Book" w:hAnsi="Franklin Gothic Book"/>
          <w:b/>
        </w:rPr>
        <w:t>21</w:t>
      </w:r>
      <w:r w:rsidR="005C7320">
        <w:rPr>
          <w:rFonts w:ascii="Franklin Gothic Book" w:hAnsi="Franklin Gothic Book"/>
          <w:b/>
        </w:rPr>
        <w:t xml:space="preserve"> </w:t>
      </w:r>
      <w:r w:rsidR="00911AB1">
        <w:rPr>
          <w:rFonts w:ascii="Franklin Gothic Book" w:hAnsi="Franklin Gothic Book"/>
          <w:b/>
        </w:rPr>
        <w:t>но</w:t>
      </w:r>
      <w:r w:rsidR="00BF00F5">
        <w:rPr>
          <w:rFonts w:ascii="Franklin Gothic Book" w:hAnsi="Franklin Gothic Book"/>
          <w:b/>
        </w:rPr>
        <w:t>ября</w:t>
      </w:r>
      <w:r w:rsidR="005C7320">
        <w:rPr>
          <w:rFonts w:ascii="Franklin Gothic Book" w:hAnsi="Franklin Gothic Book"/>
          <w:b/>
        </w:rPr>
        <w:t xml:space="preserve"> </w:t>
      </w:r>
      <w:r w:rsidRPr="00890EE7">
        <w:rPr>
          <w:rFonts w:ascii="Franklin Gothic Book" w:hAnsi="Franklin Gothic Book"/>
          <w:b/>
        </w:rPr>
        <w:t>2013г.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размещена в сети Интернет на сайте http://www.</w:t>
      </w:r>
      <w:proofErr w:type="spellStart"/>
      <w:r w:rsidR="00583AB0">
        <w:rPr>
          <w:rFonts w:ascii="Franklin Gothic Book" w:hAnsi="Franklin Gothic Book"/>
          <w:lang w:val="en-US"/>
        </w:rPr>
        <w:t>nmtp</w:t>
      </w:r>
      <w:proofErr w:type="spellEnd"/>
      <w:r w:rsidRPr="00780917">
        <w:rPr>
          <w:rFonts w:ascii="Franklin Gothic Book" w:hAnsi="Franklin Gothic Book"/>
        </w:rPr>
        <w:t>.</w:t>
      </w:r>
      <w:r w:rsidR="00583AB0">
        <w:rPr>
          <w:rFonts w:ascii="Franklin Gothic Book" w:hAnsi="Franklin Gothic Book"/>
          <w:lang w:val="en-US"/>
        </w:rPr>
        <w:t>info</w:t>
      </w:r>
      <w:r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для проведения запроса предложений распространяется бесплатно, после под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чи официального запрос</w:t>
      </w:r>
      <w:proofErr w:type="gramStart"/>
      <w:r w:rsidRPr="00780917">
        <w:rPr>
          <w:rFonts w:ascii="Franklin Gothic Book" w:hAnsi="Franklin Gothic Book"/>
        </w:rPr>
        <w:t>а о ее</w:t>
      </w:r>
      <w:proofErr w:type="gramEnd"/>
      <w:r w:rsidRPr="00780917">
        <w:rPr>
          <w:rFonts w:ascii="Franklin Gothic Book" w:hAnsi="Franklin Gothic Book"/>
        </w:rPr>
        <w:t xml:space="preserve"> получении на имя начальника отдела тендеров и экспертиз За</w:t>
      </w:r>
      <w:r w:rsidRPr="00780917">
        <w:rPr>
          <w:rFonts w:ascii="Franklin Gothic Book" w:hAnsi="Franklin Gothic Book"/>
        </w:rPr>
        <w:t>й</w:t>
      </w:r>
      <w:r w:rsidRPr="00780917">
        <w:rPr>
          <w:rFonts w:ascii="Franklin Gothic Book" w:hAnsi="Franklin Gothic Book"/>
        </w:rPr>
        <w:t>цева Владимира Александровича.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Выдача документации по запросу предложений, прием заявок и консультации осуществляются в рабочие дни с 09:00 до 17:00 по адресу: г. Новороссийск, ул. Мира, д. 2, кабинет 406 ОАО «НМТП».</w:t>
      </w:r>
    </w:p>
    <w:p w:rsidR="00060703" w:rsidRPr="00780917" w:rsidRDefault="00911AB1" w:rsidP="00060703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b/>
          <w:u w:val="single"/>
        </w:rPr>
        <w:t>Способ подачи заявки</w:t>
      </w:r>
      <w:r w:rsidRPr="00C97543">
        <w:rPr>
          <w:rFonts w:ascii="Franklin Gothic Book" w:hAnsi="Franklin Gothic Book"/>
          <w:b/>
        </w:rPr>
        <w:t xml:space="preserve">: </w:t>
      </w:r>
      <w:r w:rsidRPr="00911AB1">
        <w:rPr>
          <w:rFonts w:ascii="Franklin Gothic Book" w:hAnsi="Franklin Gothic Book"/>
          <w:b/>
        </w:rPr>
        <w:t>в запечатанных конвертах.</w:t>
      </w:r>
    </w:p>
    <w:p w:rsidR="00C861FB" w:rsidRPr="00780917" w:rsidRDefault="00CB76E3" w:rsidP="00C861FB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Контактные телефоны: (8617) 60-</w:t>
      </w:r>
      <w:r w:rsidR="00C842AD" w:rsidRPr="00780917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1-</w:t>
      </w:r>
      <w:r w:rsidR="00911AB1">
        <w:rPr>
          <w:rFonts w:ascii="Franklin Gothic Book" w:hAnsi="Franklin Gothic Book"/>
        </w:rPr>
        <w:t>62</w:t>
      </w:r>
      <w:r w:rsidR="00FC66FB" w:rsidRPr="00780917">
        <w:rPr>
          <w:rFonts w:ascii="Franklin Gothic Book" w:hAnsi="Franklin Gothic Book"/>
        </w:rPr>
        <w:t xml:space="preserve">, </w:t>
      </w:r>
      <w:r w:rsidR="00C861FB" w:rsidRPr="00780917">
        <w:rPr>
          <w:rFonts w:ascii="Franklin Gothic Book" w:hAnsi="Franklin Gothic Book"/>
        </w:rPr>
        <w:t>Факс (8617) 60</w:t>
      </w:r>
      <w:r>
        <w:rPr>
          <w:rFonts w:ascii="Franklin Gothic Book" w:hAnsi="Franklin Gothic Book"/>
        </w:rPr>
        <w:t>-2</w:t>
      </w:r>
      <w:r w:rsidR="00C861FB" w:rsidRPr="00780917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>-</w:t>
      </w:r>
      <w:r w:rsidR="00C861FB" w:rsidRPr="00780917">
        <w:rPr>
          <w:rFonts w:ascii="Franklin Gothic Book" w:hAnsi="Franklin Gothic Book"/>
        </w:rPr>
        <w:t>36.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Контактные л</w:t>
      </w:r>
      <w:r w:rsidR="00EC6646" w:rsidRPr="00780917">
        <w:rPr>
          <w:rFonts w:ascii="Franklin Gothic Book" w:hAnsi="Franklin Gothic Book"/>
        </w:rPr>
        <w:t xml:space="preserve">ица –  </w:t>
      </w:r>
      <w:proofErr w:type="spellStart"/>
      <w:r w:rsidR="00911AB1">
        <w:rPr>
          <w:rFonts w:ascii="Franklin Gothic Book" w:hAnsi="Franklin Gothic Book"/>
        </w:rPr>
        <w:t>Плахотин</w:t>
      </w:r>
      <w:proofErr w:type="spellEnd"/>
      <w:r w:rsidR="00911AB1">
        <w:rPr>
          <w:rFonts w:ascii="Franklin Gothic Book" w:hAnsi="Franklin Gothic Book"/>
        </w:rPr>
        <w:t xml:space="preserve"> Алексей Иванович</w:t>
      </w:r>
      <w:r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Официальный язык документации – русский.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Финансирование за счет собственных сре</w:t>
      </w:r>
      <w:proofErr w:type="gramStart"/>
      <w:r w:rsidRPr="00780917">
        <w:rPr>
          <w:rFonts w:ascii="Franklin Gothic Book" w:hAnsi="Franklin Gothic Book"/>
        </w:rPr>
        <w:t>дств пр</w:t>
      </w:r>
      <w:proofErr w:type="gramEnd"/>
      <w:r w:rsidRPr="00780917">
        <w:rPr>
          <w:rFonts w:ascii="Franklin Gothic Book" w:hAnsi="Franklin Gothic Book"/>
        </w:rPr>
        <w:t>едприятий ОАО «НМТП».</w:t>
      </w:r>
    </w:p>
    <w:p w:rsidR="00C861FB" w:rsidRPr="00780917" w:rsidRDefault="00C861FB" w:rsidP="00C861FB">
      <w:pPr>
        <w:tabs>
          <w:tab w:val="left" w:pos="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Дата и место рассмотрения заявок на участие в закупке и подведения итогов закупки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 xml:space="preserve">Рассмотрение заявок на участие в закупке и подведение итогов запроса предложений будет проводиться по адресу: г. Новороссийск, ул. Мира д. 2, к. 406  в срок до: </w:t>
      </w:r>
      <w:r w:rsidR="007466B0">
        <w:rPr>
          <w:rFonts w:ascii="Franklin Gothic Book" w:hAnsi="Franklin Gothic Book"/>
          <w:b/>
        </w:rPr>
        <w:t>19</w:t>
      </w:r>
      <w:r w:rsidR="005C7320">
        <w:rPr>
          <w:rFonts w:ascii="Franklin Gothic Book" w:hAnsi="Franklin Gothic Book"/>
          <w:b/>
        </w:rPr>
        <w:t xml:space="preserve"> </w:t>
      </w:r>
      <w:r w:rsidR="007466B0">
        <w:rPr>
          <w:rFonts w:ascii="Franklin Gothic Book" w:hAnsi="Franklin Gothic Book"/>
          <w:b/>
        </w:rPr>
        <w:t>дека</w:t>
      </w:r>
      <w:r w:rsidR="005856F9">
        <w:rPr>
          <w:rFonts w:ascii="Franklin Gothic Book" w:hAnsi="Franklin Gothic Book"/>
          <w:b/>
        </w:rPr>
        <w:t>бря</w:t>
      </w:r>
      <w:r w:rsidR="005C7320">
        <w:rPr>
          <w:rFonts w:ascii="Franklin Gothic Book" w:hAnsi="Franklin Gothic Book"/>
          <w:b/>
        </w:rPr>
        <w:t xml:space="preserve"> </w:t>
      </w:r>
      <w:r w:rsidRPr="00780917">
        <w:rPr>
          <w:rFonts w:ascii="Franklin Gothic Book" w:hAnsi="Franklin Gothic Book"/>
          <w:b/>
        </w:rPr>
        <w:t>2013 г.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widowControl w:val="0"/>
        <w:tabs>
          <w:tab w:val="left" w:pos="36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Дополнительная информация</w:t>
      </w:r>
    </w:p>
    <w:p w:rsidR="00C861FB" w:rsidRPr="00780917" w:rsidRDefault="00C861FB" w:rsidP="00C861FB">
      <w:pPr>
        <w:widowControl w:val="0"/>
        <w:tabs>
          <w:tab w:val="left" w:pos="360"/>
        </w:tabs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Требования к участникам:</w:t>
      </w:r>
    </w:p>
    <w:p w:rsidR="00C861FB" w:rsidRPr="00780917" w:rsidRDefault="00C861FB" w:rsidP="005E6778">
      <w:pPr>
        <w:pStyle w:val="afff4"/>
        <w:numPr>
          <w:ilvl w:val="1"/>
          <w:numId w:val="18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iCs/>
        </w:rPr>
        <w:t xml:space="preserve">В отношении участника запроса предложений не должно </w:t>
      </w:r>
      <w:r w:rsidRPr="00780917">
        <w:rPr>
          <w:rFonts w:ascii="Franklin Gothic Book" w:hAnsi="Franklin Gothic Book"/>
        </w:rPr>
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</w:r>
    </w:p>
    <w:p w:rsidR="00C861FB" w:rsidRPr="00780917" w:rsidRDefault="00C861FB" w:rsidP="005E6778">
      <w:pPr>
        <w:pStyle w:val="afff4"/>
        <w:numPr>
          <w:ilvl w:val="1"/>
          <w:numId w:val="18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C861FB" w:rsidRPr="00780917" w:rsidRDefault="00C861FB" w:rsidP="005E6778">
      <w:pPr>
        <w:pStyle w:val="afff4"/>
        <w:numPr>
          <w:ilvl w:val="1"/>
          <w:numId w:val="18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запроса предложений должен соответствовать требованиям, предъявляемым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конодательством Российской Федерации к организациям, выполняющим работы (оказыва</w:t>
      </w:r>
      <w:r w:rsidRPr="00780917">
        <w:rPr>
          <w:rFonts w:ascii="Franklin Gothic Book" w:hAnsi="Franklin Gothic Book"/>
        </w:rPr>
        <w:t>ю</w:t>
      </w:r>
      <w:r w:rsidRPr="00780917">
        <w:rPr>
          <w:rFonts w:ascii="Franklin Gothic Book" w:hAnsi="Franklin Gothic Book"/>
        </w:rPr>
        <w:t>щим услуги), для выполнения которых он привлекается.</w:t>
      </w:r>
    </w:p>
    <w:p w:rsidR="00C861FB" w:rsidRPr="00780917" w:rsidRDefault="00C861FB" w:rsidP="00C861FB">
      <w:pPr>
        <w:tabs>
          <w:tab w:val="left" w:pos="720"/>
        </w:tabs>
        <w:jc w:val="both"/>
        <w:rPr>
          <w:rFonts w:ascii="Franklin Gothic Book" w:hAnsi="Franklin Gothic Book"/>
        </w:rPr>
      </w:pP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  <w:b/>
          <w:u w:val="single"/>
        </w:rPr>
      </w:pPr>
      <w:r w:rsidRPr="00780917">
        <w:rPr>
          <w:rFonts w:ascii="Franklin Gothic Book" w:hAnsi="Franklin Gothic Book"/>
          <w:b/>
          <w:u w:val="single"/>
        </w:rPr>
        <w:t>Данное извещение о проведении запроса предложений не является Извещением о провед</w:t>
      </w:r>
      <w:r w:rsidRPr="00780917">
        <w:rPr>
          <w:rFonts w:ascii="Franklin Gothic Book" w:hAnsi="Franklin Gothic Book"/>
          <w:b/>
          <w:u w:val="single"/>
        </w:rPr>
        <w:t>е</w:t>
      </w:r>
      <w:r w:rsidRPr="00780917">
        <w:rPr>
          <w:rFonts w:ascii="Franklin Gothic Book" w:hAnsi="Franklin Gothic Book"/>
          <w:b/>
          <w:u w:val="single"/>
        </w:rPr>
        <w:t>нии конкурса, не дает никаких прав Участникам и не влечет возникновения обязанностей для Организатора (Заказчика).</w:t>
      </w:r>
    </w:p>
    <w:p w:rsidR="001B21BE" w:rsidRDefault="001B21BE" w:rsidP="008B364C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lastRenderedPageBreak/>
        <w:t>Общие положения</w:t>
      </w:r>
    </w:p>
    <w:p w:rsidR="008B364C" w:rsidRPr="008B364C" w:rsidRDefault="008B364C" w:rsidP="008B364C">
      <w:pPr>
        <w:ind w:left="540"/>
      </w:pPr>
    </w:p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" w:name="_Toc84821560"/>
      <w:bookmarkStart w:id="2" w:name="_Toc108584127"/>
      <w:r w:rsidRPr="00780917">
        <w:rPr>
          <w:rFonts w:ascii="Franklin Gothic Book" w:hAnsi="Franklin Gothic Book"/>
          <w:b w:val="0"/>
          <w:sz w:val="24"/>
          <w:szCs w:val="24"/>
        </w:rPr>
        <w:t>Общие сведения о запросе предложений</w:t>
      </w:r>
      <w:bookmarkEnd w:id="1"/>
      <w:bookmarkEnd w:id="2"/>
    </w:p>
    <w:p w:rsidR="00D2139B" w:rsidRPr="00780917" w:rsidRDefault="009D1012" w:rsidP="001F1258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" w:name="_Ref57322630"/>
      <w:bookmarkStart w:id="4" w:name="_Toc108584128"/>
      <w:r w:rsidRPr="00780917">
        <w:rPr>
          <w:rFonts w:ascii="Franklin Gothic Book" w:hAnsi="Franklin Gothic Book"/>
          <w:b w:val="0"/>
          <w:sz w:val="24"/>
          <w:szCs w:val="24"/>
        </w:rPr>
        <w:t>ОАО «Новороссийский морской торговый порт»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, почтовый адрес </w:t>
      </w:r>
      <w:r w:rsidRPr="00780917">
        <w:rPr>
          <w:rFonts w:ascii="Franklin Gothic Book" w:hAnsi="Franklin Gothic Book"/>
          <w:b w:val="0"/>
          <w:sz w:val="24"/>
          <w:szCs w:val="24"/>
        </w:rPr>
        <w:t>353901, г. Новороссийск, ул. Мира, 2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(далее — Заказчик),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извещением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д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ложений, пригласил ю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>ридических лиц</w:t>
      </w:r>
      <w:r w:rsidR="005D5204" w:rsidRPr="00780917">
        <w:rPr>
          <w:rFonts w:ascii="Franklin Gothic Book" w:hAnsi="Franklin Gothic Book"/>
          <w:b w:val="0"/>
          <w:sz w:val="24"/>
          <w:szCs w:val="24"/>
        </w:rPr>
        <w:t>, физических лиц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911FC7" w:rsidRPr="00780917">
        <w:rPr>
          <w:rFonts w:ascii="Franklin Gothic Book" w:hAnsi="Franklin Gothic Book"/>
          <w:b w:val="0"/>
          <w:sz w:val="24"/>
          <w:szCs w:val="24"/>
        </w:rPr>
        <w:t>и индивидуальных предпринимателей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(далее —</w:t>
      </w:r>
      <w:r w:rsidR="00FC66FB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A07A4E">
        <w:rPr>
          <w:rFonts w:ascii="Franklin Gothic Book" w:hAnsi="Franklin Gothic Book"/>
          <w:b w:val="0"/>
          <w:sz w:val="24"/>
          <w:szCs w:val="24"/>
        </w:rPr>
        <w:t>Исполнитель</w:t>
      </w:r>
      <w:r w:rsidR="00E90A48" w:rsidRPr="00780917">
        <w:rPr>
          <w:rFonts w:ascii="Franklin Gothic Book" w:hAnsi="Franklin Gothic Book"/>
          <w:b w:val="0"/>
          <w:sz w:val="24"/>
          <w:szCs w:val="24"/>
        </w:rPr>
        <w:t>)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к участию в запросе предложений</w:t>
      </w:r>
      <w:bookmarkEnd w:id="3"/>
      <w:bookmarkEnd w:id="4"/>
      <w:r w:rsidR="00C87111" w:rsidRPr="00780917">
        <w:rPr>
          <w:rFonts w:ascii="Franklin Gothic Book" w:hAnsi="Franklin Gothic Book"/>
          <w:sz w:val="24"/>
          <w:szCs w:val="24"/>
        </w:rPr>
        <w:t xml:space="preserve"> </w:t>
      </w:r>
      <w:r w:rsidR="00911AB1" w:rsidRPr="00911AB1">
        <w:rPr>
          <w:rFonts w:ascii="Franklin Gothic Book" w:hAnsi="Franklin Gothic Book"/>
          <w:b w:val="0"/>
          <w:sz w:val="24"/>
          <w:szCs w:val="24"/>
        </w:rPr>
        <w:t>по выбору исполнителя на оказание охранных услуг ОАО «НМТП».</w:t>
      </w:r>
    </w:p>
    <w:p w:rsidR="001B21BE" w:rsidRDefault="001B21BE" w:rsidP="00B03D05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5" w:name="_Toc108584130"/>
      <w:r w:rsidRPr="00780917">
        <w:rPr>
          <w:rFonts w:ascii="Franklin Gothic Book" w:hAnsi="Franklin Gothic Book"/>
          <w:b w:val="0"/>
          <w:sz w:val="24"/>
          <w:szCs w:val="24"/>
        </w:rPr>
        <w:t xml:space="preserve">В рамках запроса предложений,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и наст</w:t>
      </w:r>
      <w:r w:rsidRPr="00780917">
        <w:rPr>
          <w:rFonts w:ascii="Franklin Gothic Book" w:hAnsi="Franklin Gothic Book"/>
          <w:b w:val="0"/>
          <w:sz w:val="24"/>
          <w:szCs w:val="24"/>
        </w:rPr>
        <w:t>о</w:t>
      </w:r>
      <w:r w:rsidRPr="00780917">
        <w:rPr>
          <w:rFonts w:ascii="Franklin Gothic Book" w:hAnsi="Franklin Gothic Book"/>
          <w:b w:val="0"/>
          <w:sz w:val="24"/>
          <w:szCs w:val="24"/>
        </w:rPr>
        <w:t>ящей Документации используются термины, определенные в подразделе 1.2 (здесь и далее ссылки на разделы, подразделы, пункты и подпункты относятся к настоящей Документации по запросу предложений).</w:t>
      </w:r>
      <w:bookmarkEnd w:id="5"/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6" w:name="_Ref57322610"/>
      <w:bookmarkStart w:id="7" w:name="_Toc84821561"/>
      <w:bookmarkStart w:id="8" w:name="_Toc108584131"/>
      <w:r w:rsidRPr="00780917">
        <w:rPr>
          <w:rFonts w:ascii="Franklin Gothic Book" w:hAnsi="Franklin Gothic Book"/>
          <w:b w:val="0"/>
          <w:sz w:val="24"/>
          <w:szCs w:val="24"/>
        </w:rPr>
        <w:t>Термины и определения</w:t>
      </w:r>
      <w:bookmarkEnd w:id="6"/>
      <w:bookmarkEnd w:id="7"/>
      <w:bookmarkEnd w:id="8"/>
    </w:p>
    <w:p w:rsidR="00FC66FB" w:rsidRPr="00780917" w:rsidRDefault="001B21BE" w:rsidP="00710847">
      <w:pPr>
        <w:numPr>
          <w:ilvl w:val="2"/>
          <w:numId w:val="6"/>
        </w:numPr>
        <w:jc w:val="both"/>
        <w:rPr>
          <w:rFonts w:ascii="Franklin Gothic Book" w:hAnsi="Franklin Gothic Book"/>
          <w:snapToGrid w:val="0"/>
        </w:rPr>
      </w:pPr>
      <w:bookmarkStart w:id="9" w:name="_Toc108584132"/>
      <w:r w:rsidRPr="00780917">
        <w:rPr>
          <w:rFonts w:ascii="Franklin Gothic Book" w:hAnsi="Franklin Gothic Book"/>
        </w:rPr>
        <w:t>Догов</w:t>
      </w:r>
      <w:r w:rsidR="00F7318A" w:rsidRPr="00780917">
        <w:rPr>
          <w:rFonts w:ascii="Franklin Gothic Book" w:hAnsi="Franklin Gothic Book"/>
        </w:rPr>
        <w:t xml:space="preserve">ор </w:t>
      </w:r>
      <w:r w:rsidR="00F7318A" w:rsidRPr="00780917">
        <w:rPr>
          <w:rFonts w:ascii="Franklin Gothic Book" w:hAnsi="Franklin Gothic Book"/>
          <w:b/>
        </w:rPr>
        <w:t xml:space="preserve">— </w:t>
      </w:r>
      <w:r w:rsidR="00DE3FF1" w:rsidRPr="00780917">
        <w:rPr>
          <w:rFonts w:ascii="Franklin Gothic Book" w:hAnsi="Franklin Gothic Book"/>
        </w:rPr>
        <w:t>договор</w:t>
      </w:r>
      <w:bookmarkEnd w:id="9"/>
      <w:r w:rsidR="0029510E">
        <w:rPr>
          <w:rFonts w:ascii="Franklin Gothic Book" w:hAnsi="Franklin Gothic Book"/>
        </w:rPr>
        <w:t xml:space="preserve"> </w:t>
      </w:r>
      <w:r w:rsidR="00710847" w:rsidRPr="00710847">
        <w:rPr>
          <w:rFonts w:ascii="Franklin Gothic Book" w:hAnsi="Franklin Gothic Book"/>
        </w:rPr>
        <w:t xml:space="preserve">на </w:t>
      </w:r>
      <w:r w:rsidR="00911AB1">
        <w:rPr>
          <w:rFonts w:ascii="Franklin Gothic Book" w:hAnsi="Franklin Gothic Book"/>
        </w:rPr>
        <w:t>оказание охранных услуг</w:t>
      </w:r>
      <w:r w:rsidR="00BF00F5" w:rsidRPr="00BF00F5">
        <w:rPr>
          <w:rFonts w:ascii="Franklin Gothic Book" w:hAnsi="Franklin Gothic Book"/>
        </w:rPr>
        <w:t>.</w:t>
      </w:r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0" w:name="_Toc108584133"/>
      <w:r w:rsidRPr="00780917">
        <w:rPr>
          <w:rFonts w:ascii="Franklin Gothic Book" w:hAnsi="Franklin Gothic Book"/>
          <w:b w:val="0"/>
          <w:sz w:val="24"/>
          <w:szCs w:val="24"/>
        </w:rPr>
        <w:t>Заказчик — юридическое лицо, которым и за счет средств которого осущест</w:t>
      </w:r>
      <w:r w:rsidRPr="00780917">
        <w:rPr>
          <w:rFonts w:ascii="Franklin Gothic Book" w:hAnsi="Franklin Gothic Book"/>
          <w:b w:val="0"/>
          <w:sz w:val="24"/>
          <w:szCs w:val="24"/>
        </w:rPr>
        <w:t>в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ляются закупки. Указание на Заказчика содержится в пункте 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Pr="00780917">
        <w:rPr>
          <w:rFonts w:ascii="Franklin Gothic Book" w:hAnsi="Franklin Gothic Book"/>
          <w:b w:val="0"/>
          <w:sz w:val="24"/>
          <w:szCs w:val="24"/>
        </w:rPr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583AB0">
        <w:rPr>
          <w:rFonts w:ascii="Franklin Gothic Book" w:hAnsi="Franklin Gothic Book"/>
          <w:b w:val="0"/>
          <w:sz w:val="24"/>
          <w:szCs w:val="24"/>
        </w:rPr>
        <w:t>1.1.1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b w:val="0"/>
          <w:sz w:val="24"/>
          <w:szCs w:val="24"/>
        </w:rPr>
        <w:t>.</w:t>
      </w:r>
      <w:bookmarkEnd w:id="10"/>
    </w:p>
    <w:p w:rsidR="001B21BE" w:rsidRPr="00780917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1" w:name="_Toc108584134"/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—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проведении настоящего запроса предложений и его, наиболее существенных условиях. Указание на официальное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запросе предложений содержится в пункте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="001B21BE" w:rsidRPr="00780917">
        <w:rPr>
          <w:rFonts w:ascii="Franklin Gothic Book" w:hAnsi="Franklin Gothic Book"/>
          <w:b w:val="0"/>
          <w:sz w:val="24"/>
          <w:szCs w:val="24"/>
        </w:rPr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583AB0">
        <w:rPr>
          <w:rFonts w:ascii="Franklin Gothic Book" w:hAnsi="Franklin Gothic Book"/>
          <w:b w:val="0"/>
          <w:sz w:val="24"/>
          <w:szCs w:val="24"/>
        </w:rPr>
        <w:t>1.1.1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. Указание на правовой статус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извещения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содержится в подразделе 1.3.</w:t>
      </w:r>
      <w:bookmarkEnd w:id="11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2" w:name="_Toc108584135"/>
      <w:r w:rsidRPr="00780917">
        <w:rPr>
          <w:rFonts w:ascii="Franklin Gothic Book" w:hAnsi="Franklin Gothic Book"/>
          <w:b w:val="0"/>
          <w:sz w:val="24"/>
          <w:szCs w:val="24"/>
        </w:rPr>
        <w:t>Документация по запросу предложений — настоящий комплект документов, со</w:t>
      </w:r>
      <w:r w:rsidRPr="00780917">
        <w:rPr>
          <w:rFonts w:ascii="Franklin Gothic Book" w:hAnsi="Franklin Gothic Book"/>
          <w:b w:val="0"/>
          <w:sz w:val="24"/>
          <w:szCs w:val="24"/>
        </w:rPr>
        <w:softHyphen/>
        <w:t xml:space="preserve">держащий всю необходимую и достаточную информацию о предмете закупки и условиях запроса предложений и являющийся неотъемлемым приложением к </w:t>
      </w:r>
      <w:r w:rsidR="009C6399" w:rsidRPr="00780917">
        <w:rPr>
          <w:rFonts w:ascii="Franklin Gothic Book" w:hAnsi="Franklin Gothic Book"/>
          <w:b w:val="0"/>
          <w:sz w:val="24"/>
          <w:szCs w:val="24"/>
        </w:rPr>
        <w:t>Извещению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предложений. Указание на правовой статус Докуме</w:t>
      </w:r>
      <w:r w:rsidRPr="00780917">
        <w:rPr>
          <w:rFonts w:ascii="Franklin Gothic Book" w:hAnsi="Franklin Gothic Book"/>
          <w:b w:val="0"/>
          <w:sz w:val="24"/>
          <w:szCs w:val="24"/>
        </w:rPr>
        <w:t>н</w:t>
      </w:r>
      <w:r w:rsidRPr="00780917">
        <w:rPr>
          <w:rFonts w:ascii="Franklin Gothic Book" w:hAnsi="Franklin Gothic Book"/>
          <w:b w:val="0"/>
          <w:sz w:val="24"/>
          <w:szCs w:val="24"/>
        </w:rPr>
        <w:t>тации по запросу предложений содержится в подразделе 1.3.</w:t>
      </w:r>
      <w:bookmarkEnd w:id="12"/>
    </w:p>
    <w:p w:rsidR="001B21BE" w:rsidRPr="00FE11A3" w:rsidRDefault="00C14ABC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3" w:name="_Toc108584136"/>
      <w:r w:rsidRPr="00FE11A3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— </w:t>
      </w:r>
      <w:r w:rsidRPr="00FE11A3">
        <w:rPr>
          <w:rFonts w:ascii="Franklin Gothic Book" w:hAnsi="Franklin Gothic Book"/>
          <w:b w:val="0"/>
          <w:sz w:val="24"/>
          <w:szCs w:val="24"/>
        </w:rPr>
        <w:t>заявка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Участника, направленн</w:t>
      </w:r>
      <w:r w:rsidRPr="00FE11A3">
        <w:rPr>
          <w:rFonts w:ascii="Franklin Gothic Book" w:hAnsi="Franklin Gothic Book"/>
          <w:b w:val="0"/>
          <w:sz w:val="24"/>
          <w:szCs w:val="24"/>
        </w:rPr>
        <w:t>ая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Заказчику с намерением заключить Договор. Указание на правовой статус </w:t>
      </w:r>
      <w:r w:rsidRPr="00FE11A3">
        <w:rPr>
          <w:rFonts w:ascii="Franklin Gothic Book" w:hAnsi="Franklin Gothic Book"/>
          <w:b w:val="0"/>
          <w:sz w:val="24"/>
          <w:szCs w:val="24"/>
        </w:rPr>
        <w:t>з</w:t>
      </w:r>
      <w:r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явки 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содержится в подразделе</w:t>
      </w:r>
      <w:r w:rsidR="00250DC8" w:rsidRPr="00FE11A3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1.3.</w:t>
      </w:r>
      <w:bookmarkEnd w:id="13"/>
    </w:p>
    <w:p w:rsidR="001B21BE" w:rsidRPr="00FE11A3" w:rsidRDefault="001B21BE" w:rsidP="002C03E0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4" w:name="_Toc108584137"/>
      <w:r w:rsidRPr="00FE11A3">
        <w:rPr>
          <w:rFonts w:ascii="Franklin Gothic Book" w:hAnsi="Franklin Gothic Book"/>
          <w:b w:val="0"/>
          <w:sz w:val="24"/>
          <w:szCs w:val="24"/>
        </w:rPr>
        <w:t>Победитель — Участник, предложивший в св</w:t>
      </w:r>
      <w:r w:rsidR="00C14ABC" w:rsidRPr="00FE11A3">
        <w:rPr>
          <w:rFonts w:ascii="Franklin Gothic Book" w:hAnsi="Franklin Gothic Book"/>
          <w:b w:val="0"/>
          <w:sz w:val="24"/>
          <w:szCs w:val="24"/>
        </w:rPr>
        <w:t>оей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C14ABC" w:rsidRPr="00FE11A3">
        <w:rPr>
          <w:rFonts w:ascii="Franklin Gothic Book" w:hAnsi="Franklin Gothic Book"/>
          <w:b w:val="0"/>
          <w:sz w:val="24"/>
          <w:szCs w:val="24"/>
        </w:rPr>
        <w:t>заявке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 xml:space="preserve"> наилучшие условия и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>с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>полнения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Договора и признанный таковым.</w:t>
      </w:r>
      <w:bookmarkEnd w:id="14"/>
    </w:p>
    <w:p w:rsidR="001B21BE" w:rsidRPr="00FE11A3" w:rsidRDefault="00D127CC" w:rsidP="002C03E0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Исполнитель</w:t>
      </w:r>
      <w:r w:rsidR="00B02FDE" w:rsidRPr="00FE11A3">
        <w:rPr>
          <w:rFonts w:ascii="Franklin Gothic Book" w:hAnsi="Franklin Gothic Book"/>
          <w:sz w:val="24"/>
          <w:szCs w:val="24"/>
        </w:rPr>
        <w:t xml:space="preserve"> </w:t>
      </w:r>
      <w:r w:rsidR="001B21BE" w:rsidRPr="00FE11A3">
        <w:rPr>
          <w:rFonts w:ascii="Franklin Gothic Book" w:hAnsi="Franklin Gothic Book"/>
          <w:sz w:val="24"/>
          <w:szCs w:val="24"/>
        </w:rPr>
        <w:t>— юридическое лицо</w:t>
      </w:r>
      <w:r w:rsidR="005D5204" w:rsidRPr="00FE11A3">
        <w:rPr>
          <w:rFonts w:ascii="Franklin Gothic Book" w:hAnsi="Franklin Gothic Book"/>
          <w:sz w:val="24"/>
          <w:szCs w:val="24"/>
        </w:rPr>
        <w:t>, физическое лицо</w:t>
      </w:r>
      <w:r w:rsidR="000F210D" w:rsidRPr="00FE11A3">
        <w:rPr>
          <w:rFonts w:ascii="Franklin Gothic Book" w:hAnsi="Franklin Gothic Book"/>
          <w:sz w:val="24"/>
          <w:szCs w:val="24"/>
        </w:rPr>
        <w:t xml:space="preserve"> или индивидуальный предприниматель</w:t>
      </w:r>
      <w:r w:rsidR="001B21BE" w:rsidRPr="00FE11A3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1B21BE" w:rsidRPr="00FE11A3">
        <w:rPr>
          <w:rFonts w:ascii="Franklin Gothic Book" w:hAnsi="Franklin Gothic Book"/>
          <w:sz w:val="24"/>
          <w:szCs w:val="24"/>
        </w:rPr>
        <w:t>способные</w:t>
      </w:r>
      <w:proofErr w:type="gramEnd"/>
      <w:r w:rsidR="001B21BE" w:rsidRPr="00FE11A3">
        <w:rPr>
          <w:rFonts w:ascii="Franklin Gothic Book" w:hAnsi="Franklin Gothic Book"/>
          <w:sz w:val="24"/>
          <w:szCs w:val="24"/>
        </w:rPr>
        <w:t xml:space="preserve"> на законных основаниях заключить и выполнить договор.</w:t>
      </w:r>
    </w:p>
    <w:p w:rsidR="00FC66FB" w:rsidRPr="00FE11A3" w:rsidRDefault="00C87111" w:rsidP="001F1258">
      <w:pPr>
        <w:numPr>
          <w:ilvl w:val="2"/>
          <w:numId w:val="6"/>
        </w:numPr>
        <w:jc w:val="both"/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>Работа</w:t>
      </w:r>
      <w:r w:rsidR="001B21BE" w:rsidRPr="00FE11A3">
        <w:rPr>
          <w:rFonts w:ascii="Franklin Gothic Book" w:hAnsi="Franklin Gothic Book"/>
        </w:rPr>
        <w:t xml:space="preserve"> </w:t>
      </w:r>
      <w:r w:rsidR="00C74EB7" w:rsidRPr="00FE11A3">
        <w:rPr>
          <w:rFonts w:ascii="Franklin Gothic Book" w:hAnsi="Franklin Gothic Book"/>
        </w:rPr>
        <w:t>–</w:t>
      </w:r>
      <w:r w:rsidR="00BF00F5">
        <w:rPr>
          <w:rFonts w:ascii="Franklin Gothic Book" w:hAnsi="Franklin Gothic Book"/>
        </w:rPr>
        <w:t xml:space="preserve"> </w:t>
      </w:r>
      <w:r w:rsidR="00911AB1">
        <w:rPr>
          <w:rFonts w:ascii="Franklin Gothic Book" w:hAnsi="Franklin Gothic Book"/>
        </w:rPr>
        <w:t>оказание охранных услуг</w:t>
      </w:r>
      <w:r w:rsidR="00BF00F5" w:rsidRPr="00BF00F5">
        <w:rPr>
          <w:rFonts w:ascii="Franklin Gothic Book" w:hAnsi="Franklin Gothic Book"/>
        </w:rPr>
        <w:t>.</w:t>
      </w:r>
    </w:p>
    <w:p w:rsidR="001B21BE" w:rsidRPr="00FE11A3" w:rsidRDefault="001B21BE" w:rsidP="002C03E0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FE11A3">
        <w:rPr>
          <w:rFonts w:ascii="Franklin Gothic Book" w:hAnsi="Franklin Gothic Book"/>
          <w:sz w:val="24"/>
          <w:szCs w:val="24"/>
        </w:rPr>
        <w:t xml:space="preserve">Участник — </w:t>
      </w:r>
      <w:r w:rsidR="00D127CC">
        <w:rPr>
          <w:rFonts w:ascii="Franklin Gothic Book" w:hAnsi="Franklin Gothic Book"/>
          <w:sz w:val="24"/>
          <w:szCs w:val="24"/>
        </w:rPr>
        <w:t>Исполнитель</w:t>
      </w:r>
      <w:r w:rsidR="00E711D1" w:rsidRPr="00FE11A3">
        <w:rPr>
          <w:rFonts w:ascii="Franklin Gothic Book" w:hAnsi="Franklin Gothic Book"/>
          <w:sz w:val="24"/>
          <w:szCs w:val="24"/>
        </w:rPr>
        <w:t>,</w:t>
      </w:r>
      <w:r w:rsidRPr="00FE11A3">
        <w:rPr>
          <w:rFonts w:ascii="Franklin Gothic Book" w:hAnsi="Franklin Gothic Book"/>
          <w:sz w:val="24"/>
          <w:szCs w:val="24"/>
        </w:rPr>
        <w:t xml:space="preserve"> принявший участие в настоящей процедуре запроса предложений.</w:t>
      </w:r>
    </w:p>
    <w:p w:rsidR="00285630" w:rsidRPr="00FE11A3" w:rsidRDefault="00285630" w:rsidP="00285630">
      <w:pPr>
        <w:pStyle w:val="a"/>
        <w:widowControl w:val="0"/>
        <w:numPr>
          <w:ilvl w:val="0"/>
          <w:numId w:val="0"/>
        </w:numPr>
        <w:tabs>
          <w:tab w:val="left" w:pos="1080"/>
        </w:tabs>
        <w:spacing w:line="240" w:lineRule="auto"/>
        <w:ind w:left="1800"/>
        <w:rPr>
          <w:rFonts w:ascii="Franklin Gothic Book" w:hAnsi="Franklin Gothic Book"/>
          <w:sz w:val="24"/>
          <w:szCs w:val="24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5" w:name="_Ref57322706"/>
      <w:bookmarkStart w:id="16" w:name="_Toc84821562"/>
      <w:bookmarkStart w:id="17" w:name="_Toc108584138"/>
      <w:r w:rsidRPr="00FE11A3">
        <w:rPr>
          <w:rFonts w:ascii="Franklin Gothic Book" w:hAnsi="Franklin Gothic Book"/>
          <w:b w:val="0"/>
          <w:sz w:val="24"/>
          <w:szCs w:val="24"/>
        </w:rPr>
        <w:t>Правовой статус документов</w:t>
      </w:r>
      <w:bookmarkEnd w:id="15"/>
      <w:bookmarkEnd w:id="16"/>
      <w:bookmarkEnd w:id="17"/>
    </w:p>
    <w:p w:rsidR="001B21BE" w:rsidRPr="00FE11A3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8" w:name="_Toc108584139"/>
      <w:r w:rsidRPr="00FE11A3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вместе с настоящей Документацией по запросу предложений, являющейся его неотъемлемым приложением, не имеют правового статуса оферты (или публичной оферты) Заказчика.</w:t>
      </w:r>
      <w:bookmarkEnd w:id="18"/>
    </w:p>
    <w:p w:rsidR="001B21BE" w:rsidRPr="00FE11A3" w:rsidRDefault="00262C7B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9" w:name="_Toc108584140"/>
      <w:r w:rsidRPr="00FE11A3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предложений, признанная Заказчиком соотве</w:t>
      </w:r>
      <w:r w:rsidRPr="00FE11A3">
        <w:rPr>
          <w:rFonts w:ascii="Franklin Gothic Book" w:hAnsi="Franklin Gothic Book"/>
          <w:b w:val="0"/>
          <w:sz w:val="24"/>
          <w:szCs w:val="24"/>
        </w:rPr>
        <w:t>т</w:t>
      </w:r>
      <w:r w:rsidRPr="00FE11A3">
        <w:rPr>
          <w:rFonts w:ascii="Franklin Gothic Book" w:hAnsi="Franklin Gothic Book"/>
          <w:b w:val="0"/>
          <w:sz w:val="24"/>
          <w:szCs w:val="24"/>
        </w:rPr>
        <w:t>ствующей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требованиям настоящей Документац</w:t>
      </w:r>
      <w:r w:rsidR="001D3BC0" w:rsidRPr="00FE11A3">
        <w:rPr>
          <w:rFonts w:ascii="Franklin Gothic Book" w:hAnsi="Franklin Gothic Book"/>
          <w:b w:val="0"/>
          <w:sz w:val="24"/>
          <w:szCs w:val="24"/>
        </w:rPr>
        <w:t>ии по запросу предложений, носит правовой статус оферты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Участника и будет рассматриваться в соотве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т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ствии с этим в течение срока ее действия.</w:t>
      </w:r>
      <w:bookmarkEnd w:id="19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0" w:name="_Toc108584141"/>
      <w:r w:rsidRPr="00FE11A3">
        <w:rPr>
          <w:rFonts w:ascii="Franklin Gothic Book" w:hAnsi="Franklin Gothic Book"/>
          <w:b w:val="0"/>
          <w:sz w:val="24"/>
          <w:szCs w:val="24"/>
        </w:rPr>
        <w:t>Иные документы Заказчика и Участников не определяют права и обязанности сторон в связи с настоящим запросом предложений.</w:t>
      </w:r>
      <w:bookmarkEnd w:id="20"/>
    </w:p>
    <w:p w:rsidR="00285630" w:rsidRPr="00FE11A3" w:rsidRDefault="00285630" w:rsidP="00285630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1" w:name="_Toc84821563"/>
      <w:bookmarkStart w:id="22" w:name="_Toc108584142"/>
      <w:r w:rsidRPr="00FE11A3">
        <w:rPr>
          <w:rFonts w:ascii="Franklin Gothic Book" w:hAnsi="Franklin Gothic Book"/>
          <w:b w:val="0"/>
          <w:sz w:val="24"/>
          <w:szCs w:val="24"/>
        </w:rPr>
        <w:t>Применимые нормативные правовые акты</w:t>
      </w:r>
      <w:bookmarkEnd w:id="21"/>
      <w:bookmarkEnd w:id="22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3" w:name="_Toc108584143"/>
      <w:r w:rsidRPr="00FE11A3">
        <w:rPr>
          <w:rFonts w:ascii="Franklin Gothic Book" w:hAnsi="Franklin Gothic Book"/>
          <w:b w:val="0"/>
          <w:sz w:val="24"/>
          <w:szCs w:val="24"/>
        </w:rPr>
        <w:t>К правоотношениям в рамках настоящего запроса предложений последов</w:t>
      </w:r>
      <w:r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Pr="00FE11A3">
        <w:rPr>
          <w:rFonts w:ascii="Franklin Gothic Book" w:hAnsi="Franklin Gothic Book"/>
          <w:b w:val="0"/>
          <w:sz w:val="24"/>
          <w:szCs w:val="24"/>
        </w:rPr>
        <w:t>тельно применяются следующие нормативные правовые акты и иные док</w:t>
      </w:r>
      <w:r w:rsidRPr="00FE11A3">
        <w:rPr>
          <w:rFonts w:ascii="Franklin Gothic Book" w:hAnsi="Franklin Gothic Book"/>
          <w:b w:val="0"/>
          <w:sz w:val="24"/>
          <w:szCs w:val="24"/>
        </w:rPr>
        <w:t>у</w:t>
      </w:r>
      <w:r w:rsidRPr="00FE11A3">
        <w:rPr>
          <w:rFonts w:ascii="Franklin Gothic Book" w:hAnsi="Franklin Gothic Book"/>
          <w:b w:val="0"/>
          <w:sz w:val="24"/>
          <w:szCs w:val="24"/>
        </w:rPr>
        <w:t>менты:</w:t>
      </w:r>
      <w:bookmarkEnd w:id="23"/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bookmarkStart w:id="24" w:name="_Toc84821564"/>
      <w:bookmarkStart w:id="25" w:name="_Toc108584144"/>
      <w:r w:rsidRPr="00FE11A3">
        <w:rPr>
          <w:rFonts w:ascii="Franklin Gothic Book" w:hAnsi="Franklin Gothic Book"/>
          <w:b w:val="0"/>
          <w:i w:val="0"/>
          <w:sz w:val="24"/>
          <w:szCs w:val="24"/>
        </w:rPr>
        <w:lastRenderedPageBreak/>
        <w:t xml:space="preserve"> 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Конституция Российской Федерации;</w:t>
      </w:r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Гражданский кодекс Российской Федерации; другие законы и подз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а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конные акты.</w:t>
      </w:r>
    </w:p>
    <w:p w:rsidR="001167DB" w:rsidRPr="00FE11A3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 xml:space="preserve"> </w:t>
      </w:r>
      <w:r w:rsidR="001167DB" w:rsidRPr="00FE11A3">
        <w:rPr>
          <w:rFonts w:ascii="Franklin Gothic Book" w:hAnsi="Franklin Gothic Book"/>
        </w:rPr>
        <w:t>Федеральный закон от 18.07.2011 N 223-ФЗ "О закупках товаров, р</w:t>
      </w:r>
      <w:r w:rsidR="001167DB" w:rsidRPr="00FE11A3">
        <w:rPr>
          <w:rFonts w:ascii="Franklin Gothic Book" w:hAnsi="Franklin Gothic Book"/>
        </w:rPr>
        <w:t>а</w:t>
      </w:r>
      <w:r w:rsidR="001167DB" w:rsidRPr="00FE11A3">
        <w:rPr>
          <w:rFonts w:ascii="Franklin Gothic Book" w:hAnsi="Franklin Gothic Book"/>
        </w:rPr>
        <w:t>бот, услуг отдельными видами юридических лиц"</w:t>
      </w:r>
    </w:p>
    <w:p w:rsidR="001167DB" w:rsidRPr="00FE11A3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 xml:space="preserve"> </w:t>
      </w:r>
      <w:r w:rsidR="001167DB" w:rsidRPr="00FE11A3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D592B" w:rsidRPr="00FE11A3">
        <w:rPr>
          <w:rFonts w:ascii="Franklin Gothic Book" w:hAnsi="Franklin Gothic Book"/>
          <w:b w:val="0"/>
          <w:i w:val="0"/>
          <w:sz w:val="24"/>
          <w:szCs w:val="24"/>
        </w:rPr>
        <w:t>Документация открытого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запро</w:t>
      </w:r>
      <w:r w:rsidR="001D592B" w:rsidRPr="00FE11A3">
        <w:rPr>
          <w:rFonts w:ascii="Franklin Gothic Book" w:hAnsi="Franklin Gothic Book"/>
          <w:b w:val="0"/>
          <w:i w:val="0"/>
          <w:sz w:val="24"/>
          <w:szCs w:val="24"/>
        </w:rPr>
        <w:t>са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предложений.</w:t>
      </w:r>
    </w:p>
    <w:p w:rsidR="00285630" w:rsidRPr="00FE11A3" w:rsidRDefault="00285630" w:rsidP="00285630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r w:rsidRPr="00FE11A3">
        <w:rPr>
          <w:rFonts w:ascii="Franklin Gothic Book" w:hAnsi="Franklin Gothic Book"/>
          <w:b w:val="0"/>
          <w:sz w:val="24"/>
          <w:szCs w:val="24"/>
        </w:rPr>
        <w:t>Обжалование</w:t>
      </w:r>
      <w:bookmarkEnd w:id="24"/>
      <w:bookmarkEnd w:id="25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ind w:left="1797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6" w:name="_Toc108584145"/>
      <w:r w:rsidRPr="00FE11A3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</w:t>
      </w:r>
      <w:r w:rsidRPr="00FE11A3">
        <w:rPr>
          <w:rFonts w:ascii="Franklin Gothic Book" w:hAnsi="Franklin Gothic Book"/>
          <w:b w:val="0"/>
          <w:sz w:val="24"/>
          <w:szCs w:val="24"/>
        </w:rPr>
        <w:t>д</w:t>
      </w:r>
      <w:r w:rsidRPr="00FE11A3">
        <w:rPr>
          <w:rFonts w:ascii="Franklin Gothic Book" w:hAnsi="Franklin Gothic Book"/>
          <w:b w:val="0"/>
          <w:sz w:val="24"/>
          <w:szCs w:val="24"/>
        </w:rPr>
        <w:t>ложений, в том числе касающиеся исполнения Заказчиком и участниками своих обязательств, должны решаться в претензионном порядке. Для реализ</w:t>
      </w:r>
      <w:r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Pr="00FE11A3">
        <w:rPr>
          <w:rFonts w:ascii="Franklin Gothic Book" w:hAnsi="Franklin Gothic Book"/>
          <w:b w:val="0"/>
          <w:sz w:val="24"/>
          <w:szCs w:val="24"/>
        </w:rPr>
        <w:t>ции этого порядка заинтересованная сторона (Заказчик или Участник) в сл</w:t>
      </w:r>
      <w:r w:rsidRPr="00FE11A3">
        <w:rPr>
          <w:rFonts w:ascii="Franklin Gothic Book" w:hAnsi="Franklin Gothic Book"/>
          <w:b w:val="0"/>
          <w:sz w:val="24"/>
          <w:szCs w:val="24"/>
        </w:rPr>
        <w:t>у</w:t>
      </w:r>
      <w:r w:rsidRPr="00FE11A3">
        <w:rPr>
          <w:rFonts w:ascii="Franklin Gothic Book" w:hAnsi="Franklin Gothic Book"/>
          <w:b w:val="0"/>
          <w:sz w:val="24"/>
          <w:szCs w:val="24"/>
        </w:rPr>
        <w:t>чае нарушения ее прав должна обратиться с претензией к другой стороне (Участнику или Заказчику, соответственно).</w:t>
      </w:r>
      <w:bookmarkEnd w:id="26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7" w:name="_Toc108584147"/>
      <w:r w:rsidRPr="00FE11A3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предложений, в том числе касающиеся исполнения Заказчиком и Участниками своих обязательств, не урегулированные путем претензионного порядка, подлежат разрешению в судебном порядке.</w:t>
      </w:r>
      <w:bookmarkEnd w:id="27"/>
    </w:p>
    <w:p w:rsidR="00D2139B" w:rsidRPr="00FE11A3" w:rsidRDefault="00D2139B" w:rsidP="00B03D05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numPr>
          <w:ilvl w:val="1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8" w:name="_Toc84821565"/>
      <w:bookmarkStart w:id="29" w:name="_Toc108584148"/>
      <w:r w:rsidRPr="00FE11A3">
        <w:rPr>
          <w:rFonts w:ascii="Franklin Gothic Book" w:hAnsi="Franklin Gothic Book"/>
          <w:b w:val="0"/>
          <w:sz w:val="24"/>
          <w:szCs w:val="24"/>
        </w:rPr>
        <w:t>Прочие положения</w:t>
      </w:r>
      <w:bookmarkEnd w:id="28"/>
      <w:bookmarkEnd w:id="29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0" w:name="_Toc108584149"/>
      <w:r w:rsidRPr="00FE11A3">
        <w:rPr>
          <w:rFonts w:ascii="Franklin Gothic Book" w:hAnsi="Franklin Gothic Book"/>
          <w:b w:val="0"/>
          <w:sz w:val="24"/>
          <w:szCs w:val="24"/>
        </w:rPr>
        <w:t>Участник самостоятельно несет все расходы, связанные с подготовкой и подачей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 xml:space="preserve"> заявки на участие в запросе предложений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, а Заказчик по этим расходам не отвечает и не имеет обязательств, независимо от хода и </w:t>
      </w:r>
      <w:r w:rsidR="000D4887" w:rsidRPr="00FE11A3">
        <w:rPr>
          <w:rFonts w:ascii="Franklin Gothic Book" w:hAnsi="Franklin Gothic Book"/>
          <w:b w:val="0"/>
          <w:sz w:val="24"/>
          <w:szCs w:val="24"/>
        </w:rPr>
        <w:t>результатов запроса предложений</w:t>
      </w:r>
      <w:r w:rsidRPr="00FE11A3">
        <w:rPr>
          <w:rFonts w:ascii="Franklin Gothic Book" w:hAnsi="Franklin Gothic Book"/>
          <w:b w:val="0"/>
          <w:sz w:val="24"/>
          <w:szCs w:val="24"/>
        </w:rPr>
        <w:t>.</w:t>
      </w:r>
      <w:bookmarkEnd w:id="30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1" w:name="_Toc108584150"/>
      <w:r w:rsidRPr="00FE11A3">
        <w:rPr>
          <w:rFonts w:ascii="Franklin Gothic Book" w:hAnsi="Franklin Gothic Book"/>
          <w:b w:val="0"/>
          <w:sz w:val="24"/>
          <w:szCs w:val="24"/>
        </w:rPr>
        <w:t>Заказчик обеспечивает разумную конфиденциальность относительно всех полученных от участников сведений, в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 xml:space="preserve"> том числе в составе заявки</w:t>
      </w:r>
      <w:r w:rsidRPr="00FE11A3">
        <w:rPr>
          <w:rFonts w:ascii="Franklin Gothic Book" w:hAnsi="Franklin Gothic Book"/>
          <w:b w:val="0"/>
          <w:sz w:val="24"/>
          <w:szCs w:val="24"/>
        </w:rPr>
        <w:t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по запросу предложений.</w:t>
      </w:r>
      <w:bookmarkEnd w:id="31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bookmarkStart w:id="32" w:name="_Toc108584151"/>
      <w:r w:rsidRPr="00FE11A3">
        <w:rPr>
          <w:rFonts w:ascii="Franklin Gothic Book" w:hAnsi="Franklin Gothic Book"/>
          <w:b w:val="0"/>
          <w:sz w:val="24"/>
          <w:szCs w:val="24"/>
        </w:rPr>
        <w:t>Заказчик вп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>раве отклонить любую заявку на участие в запросе предложений или отклонить все заявки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и отказаться от проведения процедуры запроса предложений в любой момент до подписания Договора с Победителем, не неся при этом никакой ответственности перед участниками или третьими лицами</w:t>
      </w:r>
      <w:r w:rsidRPr="00FE11A3">
        <w:rPr>
          <w:rFonts w:ascii="Franklin Gothic Book" w:hAnsi="Franklin Gothic Book"/>
          <w:sz w:val="24"/>
          <w:szCs w:val="24"/>
        </w:rPr>
        <w:t>.</w:t>
      </w:r>
      <w:bookmarkEnd w:id="32"/>
    </w:p>
    <w:p w:rsidR="000D4887" w:rsidRPr="00FE11A3" w:rsidRDefault="00A07A4E" w:rsidP="00A07A4E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1.6.4</w:t>
      </w:r>
      <w:r>
        <w:rPr>
          <w:rFonts w:ascii="Franklin Gothic Book" w:hAnsi="Franklin Gothic Book"/>
        </w:rPr>
        <w:tab/>
        <w:t xml:space="preserve">  </w:t>
      </w:r>
      <w:r w:rsidR="009C6399" w:rsidRPr="00FE11A3">
        <w:rPr>
          <w:rFonts w:ascii="Franklin Gothic Book" w:hAnsi="Franklin Gothic Book"/>
        </w:rPr>
        <w:t>Настоящий запрос предложений не является офертой или публичной офертой Заказчика, процедура запроса предложений не является процедурой пров</w:t>
      </w:r>
      <w:r w:rsidR="009C6399" w:rsidRPr="00FE11A3">
        <w:rPr>
          <w:rFonts w:ascii="Franklin Gothic Book" w:hAnsi="Franklin Gothic Book"/>
        </w:rPr>
        <w:t>е</w:t>
      </w:r>
      <w:r w:rsidR="009C6399" w:rsidRPr="00FE11A3">
        <w:rPr>
          <w:rFonts w:ascii="Franklin Gothic Book" w:hAnsi="Franklin Gothic Book"/>
        </w:rPr>
        <w:t>дения конкурса. Заказчик имеет право отказаться от всех полученных пре</w:t>
      </w:r>
      <w:r w:rsidR="009C6399" w:rsidRPr="00FE11A3">
        <w:rPr>
          <w:rFonts w:ascii="Franklin Gothic Book" w:hAnsi="Franklin Gothic Book"/>
        </w:rPr>
        <w:t>д</w:t>
      </w:r>
      <w:r w:rsidR="009C6399" w:rsidRPr="00FE11A3">
        <w:rPr>
          <w:rFonts w:ascii="Franklin Gothic Book" w:hAnsi="Franklin Gothic Book"/>
        </w:rPr>
        <w:t>ложений по любой причине или прекратить процедуру запроса предложений в любой момент, не неся при этом никакой от</w:t>
      </w:r>
      <w:r w:rsidR="0014615A" w:rsidRPr="00FE11A3">
        <w:rPr>
          <w:rFonts w:ascii="Franklin Gothic Book" w:hAnsi="Franklin Gothic Book"/>
        </w:rPr>
        <w:t>ветственности перед участниками за</w:t>
      </w:r>
      <w:r w:rsidR="00456933" w:rsidRPr="00FE11A3">
        <w:rPr>
          <w:rFonts w:ascii="Franklin Gothic Book" w:hAnsi="Franklin Gothic Book"/>
        </w:rPr>
        <w:t>проса предложений.</w:t>
      </w:r>
    </w:p>
    <w:p w:rsidR="00145191" w:rsidRPr="00FE11A3" w:rsidRDefault="00145191" w:rsidP="00456933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</w:p>
    <w:p w:rsidR="00B35B6B" w:rsidRPr="00FE11A3" w:rsidRDefault="00C87111" w:rsidP="00145191">
      <w:pPr>
        <w:pStyle w:val="1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720"/>
        </w:tabs>
        <w:suppressAutoHyphens w:val="0"/>
        <w:spacing w:before="0" w:after="0"/>
        <w:ind w:hanging="1134"/>
        <w:rPr>
          <w:rFonts w:ascii="Franklin Gothic Book" w:hAnsi="Franklin Gothic Book"/>
          <w:sz w:val="24"/>
          <w:szCs w:val="24"/>
        </w:rPr>
      </w:pPr>
      <w:r w:rsidRPr="00FE11A3">
        <w:rPr>
          <w:rFonts w:ascii="Franklin Gothic Book" w:hAnsi="Franklin Gothic Book"/>
          <w:sz w:val="24"/>
          <w:szCs w:val="24"/>
        </w:rPr>
        <w:t>Заказ на выполнение работ</w:t>
      </w:r>
      <w:r w:rsidR="0002474B" w:rsidRPr="00FE11A3">
        <w:rPr>
          <w:rFonts w:ascii="Franklin Gothic Book" w:hAnsi="Franklin Gothic Book"/>
          <w:sz w:val="24"/>
          <w:szCs w:val="24"/>
        </w:rPr>
        <w:t>.</w:t>
      </w:r>
    </w:p>
    <w:p w:rsidR="005C7320" w:rsidRPr="00FE11A3" w:rsidRDefault="005C7320" w:rsidP="005C7320">
      <w:pPr>
        <w:rPr>
          <w:rFonts w:ascii="Franklin Gothic Book" w:hAnsi="Franklin Gothic Book"/>
        </w:rPr>
      </w:pPr>
    </w:p>
    <w:p w:rsidR="00BE0B66" w:rsidRPr="00BE0B66" w:rsidRDefault="00BE0B66" w:rsidP="00BE0B66">
      <w:pPr>
        <w:contextualSpacing/>
        <w:jc w:val="center"/>
        <w:rPr>
          <w:rFonts w:ascii="Franklin Gothic Book" w:hAnsi="Franklin Gothic Book"/>
        </w:rPr>
      </w:pPr>
      <w:r w:rsidRPr="00BE0B66">
        <w:rPr>
          <w:rFonts w:ascii="Franklin Gothic Book" w:hAnsi="Franklin Gothic Book"/>
        </w:rPr>
        <w:t>Техническое задание</w:t>
      </w:r>
    </w:p>
    <w:p w:rsidR="00BE0B66" w:rsidRPr="00BE0B66" w:rsidRDefault="00BE0B66" w:rsidP="00BE0B66">
      <w:pPr>
        <w:contextualSpacing/>
        <w:jc w:val="center"/>
        <w:rPr>
          <w:rFonts w:ascii="Franklin Gothic Book" w:hAnsi="Franklin Gothic Book"/>
        </w:rPr>
      </w:pPr>
      <w:r w:rsidRPr="00BE0B66">
        <w:rPr>
          <w:rFonts w:ascii="Franklin Gothic Book" w:hAnsi="Franklin Gothic Book"/>
        </w:rPr>
        <w:t>на оказание охранных услуг ОАО «НМТП»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2545"/>
        <w:gridCol w:w="7054"/>
      </w:tblGrid>
      <w:tr w:rsidR="00BE0B66" w:rsidRPr="00BE0B66" w:rsidTr="00BE0B66">
        <w:tc>
          <w:tcPr>
            <w:tcW w:w="574" w:type="dxa"/>
            <w:vAlign w:val="center"/>
          </w:tcPr>
          <w:p w:rsidR="00BE0B66" w:rsidRPr="00BE0B66" w:rsidRDefault="00BE0B66" w:rsidP="0005218F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№</w:t>
            </w:r>
          </w:p>
          <w:p w:rsidR="00BE0B66" w:rsidRPr="00BE0B66" w:rsidRDefault="00BE0B66" w:rsidP="0005218F">
            <w:pPr>
              <w:contextualSpacing/>
              <w:jc w:val="center"/>
              <w:rPr>
                <w:rFonts w:ascii="Franklin Gothic Book" w:hAnsi="Franklin Gothic Book"/>
              </w:rPr>
            </w:pPr>
            <w:proofErr w:type="gramStart"/>
            <w:r w:rsidRPr="00BE0B66">
              <w:rPr>
                <w:rFonts w:ascii="Franklin Gothic Book" w:hAnsi="Franklin Gothic Book"/>
              </w:rPr>
              <w:t>п</w:t>
            </w:r>
            <w:proofErr w:type="gramEnd"/>
            <w:r w:rsidRPr="00BE0B66">
              <w:rPr>
                <w:rFonts w:ascii="Franklin Gothic Book" w:hAnsi="Franklin Gothic Book"/>
              </w:rPr>
              <w:t>/п</w:t>
            </w:r>
          </w:p>
        </w:tc>
        <w:tc>
          <w:tcPr>
            <w:tcW w:w="2545" w:type="dxa"/>
            <w:vAlign w:val="center"/>
          </w:tcPr>
          <w:p w:rsidR="00BE0B66" w:rsidRPr="00BE0B66" w:rsidRDefault="00BE0B66" w:rsidP="0005218F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Наименование да</w:t>
            </w:r>
            <w:r w:rsidRPr="00BE0B66">
              <w:rPr>
                <w:rFonts w:ascii="Franklin Gothic Book" w:hAnsi="Franklin Gothic Book"/>
              </w:rPr>
              <w:t>н</w:t>
            </w:r>
            <w:r w:rsidRPr="00BE0B66">
              <w:rPr>
                <w:rFonts w:ascii="Franklin Gothic Book" w:hAnsi="Franklin Gothic Book"/>
              </w:rPr>
              <w:t>ных</w:t>
            </w:r>
          </w:p>
        </w:tc>
        <w:tc>
          <w:tcPr>
            <w:tcW w:w="7054" w:type="dxa"/>
            <w:vAlign w:val="center"/>
          </w:tcPr>
          <w:p w:rsidR="00BE0B66" w:rsidRPr="00BE0B66" w:rsidRDefault="00BE0B66" w:rsidP="0005218F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BE0B66" w:rsidRPr="00BE0B66" w:rsidTr="00BE0B66"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1.</w:t>
            </w:r>
          </w:p>
        </w:tc>
        <w:tc>
          <w:tcPr>
            <w:tcW w:w="2545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Заказчик.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Открытое Акционерное Общество «Новороссийский морской торговый порт».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Юридический адрес: 353901, Краснодарский край, город Н</w:t>
            </w:r>
            <w:r w:rsidRPr="00BE0B66">
              <w:rPr>
                <w:rFonts w:ascii="Franklin Gothic Book" w:hAnsi="Franklin Gothic Book"/>
              </w:rPr>
              <w:t>о</w:t>
            </w:r>
            <w:r w:rsidRPr="00BE0B66">
              <w:rPr>
                <w:rFonts w:ascii="Franklin Gothic Book" w:hAnsi="Franklin Gothic Book"/>
              </w:rPr>
              <w:t xml:space="preserve">вороссийск, ул. </w:t>
            </w:r>
            <w:proofErr w:type="gramStart"/>
            <w:r w:rsidRPr="00BE0B66">
              <w:rPr>
                <w:rFonts w:ascii="Franklin Gothic Book" w:hAnsi="Franklin Gothic Book"/>
              </w:rPr>
              <w:t>Портовая</w:t>
            </w:r>
            <w:proofErr w:type="gramEnd"/>
            <w:r w:rsidRPr="00BE0B66">
              <w:rPr>
                <w:rFonts w:ascii="Franklin Gothic Book" w:hAnsi="Franklin Gothic Book"/>
              </w:rPr>
              <w:t>, д. 14.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Генеральный директор: Ю.В. Матвиенко</w:t>
            </w:r>
          </w:p>
        </w:tc>
      </w:tr>
      <w:tr w:rsidR="00BE0B66" w:rsidRPr="00BE0B66" w:rsidTr="00BE0B66"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545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Вид работ.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Оказание охранных услуг.</w:t>
            </w:r>
          </w:p>
        </w:tc>
      </w:tr>
      <w:tr w:rsidR="00BE0B66" w:rsidRPr="00BE0B66" w:rsidTr="00BE0B66">
        <w:trPr>
          <w:trHeight w:val="2182"/>
        </w:trPr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3.</w:t>
            </w:r>
          </w:p>
        </w:tc>
        <w:tc>
          <w:tcPr>
            <w:tcW w:w="2545" w:type="dxa"/>
          </w:tcPr>
          <w:p w:rsidR="00BE0B66" w:rsidRPr="00BE0B66" w:rsidRDefault="00BE0B66" w:rsidP="00D127CC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 xml:space="preserve">Требования к </w:t>
            </w:r>
            <w:r w:rsidR="00D127CC">
              <w:rPr>
                <w:rFonts w:ascii="Franklin Gothic Book" w:hAnsi="Franklin Gothic Book"/>
              </w:rPr>
              <w:t>испо</w:t>
            </w:r>
            <w:r w:rsidR="00D127CC">
              <w:rPr>
                <w:rFonts w:ascii="Franklin Gothic Book" w:hAnsi="Franklin Gothic Book"/>
              </w:rPr>
              <w:t>л</w:t>
            </w:r>
            <w:r w:rsidR="00D127CC">
              <w:rPr>
                <w:rFonts w:ascii="Franklin Gothic Book" w:hAnsi="Franklin Gothic Book"/>
              </w:rPr>
              <w:t>нителю</w:t>
            </w:r>
            <w:r w:rsidRPr="00BE0B66">
              <w:rPr>
                <w:rFonts w:ascii="Franklin Gothic Book" w:hAnsi="Franklin Gothic Book"/>
              </w:rPr>
              <w:t>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Наличие лицензии на осуществление частной охранной де</w:t>
            </w:r>
            <w:r w:rsidRPr="00BE0B66">
              <w:rPr>
                <w:rFonts w:ascii="Franklin Gothic Book" w:hAnsi="Franklin Gothic Book"/>
              </w:rPr>
              <w:t>я</w:t>
            </w:r>
            <w:r w:rsidRPr="00BE0B66">
              <w:rPr>
                <w:rFonts w:ascii="Franklin Gothic Book" w:hAnsi="Franklin Gothic Book"/>
              </w:rPr>
              <w:t>тельности.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 xml:space="preserve">- Наличие у </w:t>
            </w:r>
            <w:r w:rsidR="00250BA4">
              <w:rPr>
                <w:rFonts w:ascii="Franklin Gothic Book" w:hAnsi="Franklin Gothic Book"/>
              </w:rPr>
              <w:t>исполнителя</w:t>
            </w:r>
            <w:r w:rsidRPr="00BE0B66">
              <w:rPr>
                <w:rFonts w:ascii="Franklin Gothic Book" w:hAnsi="Franklin Gothic Book"/>
              </w:rPr>
              <w:t xml:space="preserve"> полиса страхования гражданской отве</w:t>
            </w:r>
            <w:r w:rsidRPr="00BE0B66">
              <w:rPr>
                <w:rFonts w:ascii="Franklin Gothic Book" w:hAnsi="Franklin Gothic Book"/>
              </w:rPr>
              <w:t>т</w:t>
            </w:r>
            <w:r w:rsidRPr="00BE0B66">
              <w:rPr>
                <w:rFonts w:ascii="Franklin Gothic Book" w:hAnsi="Franklin Gothic Book"/>
              </w:rPr>
              <w:t>ственности.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Наличие опыта работы на рынке охранных услуг.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 xml:space="preserve">- Техническая оснащенность </w:t>
            </w:r>
            <w:r w:rsidR="00250BA4">
              <w:rPr>
                <w:rFonts w:ascii="Franklin Gothic Book" w:hAnsi="Franklin Gothic Book"/>
              </w:rPr>
              <w:t>исполнителя</w:t>
            </w:r>
            <w:r w:rsidRPr="00BE0B66">
              <w:rPr>
                <w:rFonts w:ascii="Franklin Gothic Book" w:hAnsi="Franklin Gothic Book"/>
              </w:rPr>
              <w:t>.</w:t>
            </w:r>
          </w:p>
          <w:p w:rsidR="00BE0B66" w:rsidRPr="00BE0B66" w:rsidRDefault="00BE0B66" w:rsidP="00250BA4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 xml:space="preserve">- Качество подбора сотрудников и кадровая укомплектованность </w:t>
            </w:r>
            <w:r w:rsidR="00250BA4">
              <w:rPr>
                <w:rFonts w:ascii="Franklin Gothic Book" w:hAnsi="Franklin Gothic Book"/>
              </w:rPr>
              <w:t>исполнителя</w:t>
            </w:r>
            <w:r w:rsidRPr="00BE0B66">
              <w:rPr>
                <w:rFonts w:ascii="Franklin Gothic Book" w:hAnsi="Franklin Gothic Book"/>
              </w:rPr>
              <w:t>.</w:t>
            </w:r>
          </w:p>
        </w:tc>
      </w:tr>
      <w:tr w:rsidR="00BE0B66" w:rsidRPr="00BE0B66" w:rsidTr="00BE0B66"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4.</w:t>
            </w:r>
          </w:p>
        </w:tc>
        <w:tc>
          <w:tcPr>
            <w:tcW w:w="2545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Особые условия пр</w:t>
            </w:r>
            <w:r w:rsidRPr="00BE0B66">
              <w:rPr>
                <w:rFonts w:ascii="Franklin Gothic Book" w:hAnsi="Franklin Gothic Book"/>
              </w:rPr>
              <w:t>о</w:t>
            </w:r>
            <w:r w:rsidRPr="00BE0B66">
              <w:rPr>
                <w:rFonts w:ascii="Franklin Gothic Book" w:hAnsi="Franklin Gothic Book"/>
              </w:rPr>
              <w:t>изводства работ.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Оказание охранных услуг на объектах ОАО «НМТП».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Наличие материально-технической базы необходимой для о</w:t>
            </w:r>
            <w:r w:rsidRPr="00BE0B66">
              <w:rPr>
                <w:rFonts w:ascii="Franklin Gothic Book" w:hAnsi="Franklin Gothic Book"/>
              </w:rPr>
              <w:t>р</w:t>
            </w:r>
            <w:r w:rsidRPr="00BE0B66">
              <w:rPr>
                <w:rFonts w:ascii="Franklin Gothic Book" w:hAnsi="Franklin Gothic Book"/>
              </w:rPr>
              <w:t>ганизации качественного выполнения охранных услуг (досмо</w:t>
            </w:r>
            <w:r w:rsidRPr="00BE0B66">
              <w:rPr>
                <w:rFonts w:ascii="Franklin Gothic Book" w:hAnsi="Franklin Gothic Book"/>
              </w:rPr>
              <w:t>т</w:t>
            </w:r>
            <w:r w:rsidRPr="00BE0B66">
              <w:rPr>
                <w:rFonts w:ascii="Franklin Gothic Book" w:hAnsi="Franklin Gothic Book"/>
              </w:rPr>
              <w:t>р</w:t>
            </w:r>
            <w:r w:rsidR="00A07A4E">
              <w:rPr>
                <w:rFonts w:ascii="Franklin Gothic Book" w:hAnsi="Franklin Gothic Book"/>
              </w:rPr>
              <w:t xml:space="preserve">овые зеркала, переносные </w:t>
            </w:r>
            <w:proofErr w:type="spellStart"/>
            <w:r w:rsidR="00A07A4E">
              <w:rPr>
                <w:rFonts w:ascii="Franklin Gothic Book" w:hAnsi="Franklin Gothic Book"/>
              </w:rPr>
              <w:t>метало</w:t>
            </w:r>
            <w:r w:rsidRPr="00BE0B66">
              <w:rPr>
                <w:rFonts w:ascii="Franklin Gothic Book" w:hAnsi="Franklin Gothic Book"/>
              </w:rPr>
              <w:t>детекторы</w:t>
            </w:r>
            <w:proofErr w:type="spellEnd"/>
            <w:r w:rsidRPr="00BE0B66">
              <w:rPr>
                <w:rFonts w:ascii="Franklin Gothic Book" w:hAnsi="Franklin Gothic Book"/>
              </w:rPr>
              <w:t>, мобильные сре</w:t>
            </w:r>
            <w:r w:rsidRPr="00BE0B66">
              <w:rPr>
                <w:rFonts w:ascii="Franklin Gothic Book" w:hAnsi="Franklin Gothic Book"/>
              </w:rPr>
              <w:t>д</w:t>
            </w:r>
            <w:r w:rsidRPr="00BE0B66">
              <w:rPr>
                <w:rFonts w:ascii="Franklin Gothic Book" w:hAnsi="Franklin Gothic Book"/>
              </w:rPr>
              <w:t>ства связи с разрешенной частотой, спецсредства).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Наличие служебных (сторожевых) собак для выставления на блокпостах.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Наличие группы быстрого реагирования (ГБР).</w:t>
            </w:r>
          </w:p>
        </w:tc>
      </w:tr>
      <w:tr w:rsidR="00BE0B66" w:rsidRPr="00BE0B66" w:rsidTr="00BE0B66">
        <w:trPr>
          <w:trHeight w:val="359"/>
        </w:trPr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5.</w:t>
            </w:r>
          </w:p>
        </w:tc>
        <w:tc>
          <w:tcPr>
            <w:tcW w:w="2545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Режим работы.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Круглосуточный.</w:t>
            </w:r>
          </w:p>
        </w:tc>
      </w:tr>
      <w:tr w:rsidR="00BE0B66" w:rsidRPr="00BE0B66" w:rsidTr="00BE0B66"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6.</w:t>
            </w:r>
          </w:p>
        </w:tc>
        <w:tc>
          <w:tcPr>
            <w:tcW w:w="2545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Объем работы.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Охрана объектов ОАО «НМТП», материальных ценностей и гр</w:t>
            </w:r>
            <w:r w:rsidRPr="00BE0B66">
              <w:rPr>
                <w:rFonts w:ascii="Franklin Gothic Book" w:hAnsi="Franklin Gothic Book"/>
              </w:rPr>
              <w:t>у</w:t>
            </w:r>
            <w:r w:rsidRPr="00BE0B66">
              <w:rPr>
                <w:rFonts w:ascii="Franklin Gothic Book" w:hAnsi="Franklin Gothic Book"/>
              </w:rPr>
              <w:t>зов, находящихся на территории охраняемых объектов (8 кру</w:t>
            </w:r>
            <w:r w:rsidRPr="00BE0B66">
              <w:rPr>
                <w:rFonts w:ascii="Franklin Gothic Book" w:hAnsi="Franklin Gothic Book"/>
              </w:rPr>
              <w:t>г</w:t>
            </w:r>
            <w:r w:rsidRPr="00BE0B66">
              <w:rPr>
                <w:rFonts w:ascii="Franklin Gothic Book" w:hAnsi="Franklin Gothic Book"/>
              </w:rPr>
              <w:t>лосуточных постов и 1 (один) двенадцатичасовой).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Патрулирование территории охраняемых объектов.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 xml:space="preserve">- </w:t>
            </w:r>
            <w:proofErr w:type="gramStart"/>
            <w:r w:rsidRPr="00BE0B66">
              <w:rPr>
                <w:rFonts w:ascii="Franklin Gothic Book" w:hAnsi="Franklin Gothic Book"/>
              </w:rPr>
              <w:t>Контроль за</w:t>
            </w:r>
            <w:proofErr w:type="gramEnd"/>
            <w:r w:rsidRPr="00BE0B66">
              <w:rPr>
                <w:rFonts w:ascii="Franklin Gothic Book" w:hAnsi="Franklin Gothic Book"/>
              </w:rPr>
              <w:t xml:space="preserve"> соблюдением установленного пропускного и </w:t>
            </w:r>
            <w:proofErr w:type="spellStart"/>
            <w:r w:rsidRPr="00BE0B66">
              <w:rPr>
                <w:rFonts w:ascii="Franklin Gothic Book" w:hAnsi="Franklin Gothic Book"/>
              </w:rPr>
              <w:t>вну</w:t>
            </w:r>
            <w:r w:rsidRPr="00BE0B66">
              <w:rPr>
                <w:rFonts w:ascii="Franklin Gothic Book" w:hAnsi="Franklin Gothic Book"/>
              </w:rPr>
              <w:t>т</w:t>
            </w:r>
            <w:r w:rsidRPr="00BE0B66">
              <w:rPr>
                <w:rFonts w:ascii="Franklin Gothic Book" w:hAnsi="Franklin Gothic Book"/>
              </w:rPr>
              <w:t>риобъектового</w:t>
            </w:r>
            <w:proofErr w:type="spellEnd"/>
            <w:r w:rsidRPr="00BE0B66">
              <w:rPr>
                <w:rFonts w:ascii="Franklin Gothic Book" w:hAnsi="Franklin Gothic Book"/>
              </w:rPr>
              <w:t xml:space="preserve"> режимов на охраняемых объектах.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Реагирование при срабатывании установок охранной сигнал</w:t>
            </w:r>
            <w:r w:rsidRPr="00BE0B66">
              <w:rPr>
                <w:rFonts w:ascii="Franklin Gothic Book" w:hAnsi="Franklin Gothic Book"/>
              </w:rPr>
              <w:t>и</w:t>
            </w:r>
            <w:r w:rsidRPr="00BE0B66">
              <w:rPr>
                <w:rFonts w:ascii="Franklin Gothic Book" w:hAnsi="Franklin Gothic Book"/>
              </w:rPr>
              <w:t>зации.</w:t>
            </w:r>
          </w:p>
        </w:tc>
      </w:tr>
      <w:tr w:rsidR="00BE0B66" w:rsidRPr="00BE0B66" w:rsidTr="00BE0B66"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7.</w:t>
            </w:r>
          </w:p>
        </w:tc>
        <w:tc>
          <w:tcPr>
            <w:tcW w:w="2545" w:type="dxa"/>
          </w:tcPr>
          <w:p w:rsidR="00BE0B66" w:rsidRPr="00BE0B66" w:rsidRDefault="00BE0B66" w:rsidP="00D127CC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 xml:space="preserve">Обязанность </w:t>
            </w:r>
            <w:r w:rsidR="00D127CC">
              <w:rPr>
                <w:rFonts w:ascii="Franklin Gothic Book" w:hAnsi="Franklin Gothic Book"/>
              </w:rPr>
              <w:t>исполн</w:t>
            </w:r>
            <w:r w:rsidR="00D127CC">
              <w:rPr>
                <w:rFonts w:ascii="Franklin Gothic Book" w:hAnsi="Franklin Gothic Book"/>
              </w:rPr>
              <w:t>и</w:t>
            </w:r>
            <w:r w:rsidR="00D127CC">
              <w:rPr>
                <w:rFonts w:ascii="Franklin Gothic Book" w:hAnsi="Franklin Gothic Book"/>
              </w:rPr>
              <w:t>теля</w:t>
            </w:r>
            <w:r w:rsidRPr="00BE0B66">
              <w:rPr>
                <w:rFonts w:ascii="Franklin Gothic Book" w:hAnsi="Franklin Gothic Book"/>
              </w:rPr>
              <w:t>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Разработать и согласовать с заказчиком документацию, регл</w:t>
            </w:r>
            <w:r w:rsidRPr="00BE0B66">
              <w:rPr>
                <w:rFonts w:ascii="Franklin Gothic Book" w:hAnsi="Franklin Gothic Book"/>
              </w:rPr>
              <w:t>а</w:t>
            </w:r>
            <w:r w:rsidRPr="00BE0B66">
              <w:rPr>
                <w:rFonts w:ascii="Franklin Gothic Book" w:hAnsi="Franklin Gothic Book"/>
              </w:rPr>
              <w:t>ментирующую порядок несения службы.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 xml:space="preserve">- Обеспечить защиту охраняемых объектов от противоправных посягательств, пресекать преступления и административные правонарушения, посягающие на общественный порядок и (или) общественную безопасность. 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Принимать меры по задержанию лиц, незаконно проникших в охраняемую зону, а так же нарушающих (нарушивших) пропус</w:t>
            </w:r>
            <w:r w:rsidRPr="00BE0B66">
              <w:rPr>
                <w:rFonts w:ascii="Franklin Gothic Book" w:hAnsi="Franklin Gothic Book"/>
              </w:rPr>
              <w:t>к</w:t>
            </w:r>
            <w:r w:rsidRPr="00BE0B66">
              <w:rPr>
                <w:rFonts w:ascii="Franklin Gothic Book" w:hAnsi="Franklin Gothic Book"/>
              </w:rPr>
              <w:t xml:space="preserve">ной или </w:t>
            </w:r>
            <w:proofErr w:type="spellStart"/>
            <w:r w:rsidRPr="00BE0B66">
              <w:rPr>
                <w:rFonts w:ascii="Franklin Gothic Book" w:hAnsi="Franklin Gothic Book"/>
              </w:rPr>
              <w:t>внутриобъектовый</w:t>
            </w:r>
            <w:proofErr w:type="spellEnd"/>
            <w:r w:rsidRPr="00BE0B66">
              <w:rPr>
                <w:rFonts w:ascii="Franklin Gothic Book" w:hAnsi="Franklin Gothic Book"/>
              </w:rPr>
              <w:t xml:space="preserve"> режимы, установленные на охраня</w:t>
            </w:r>
            <w:r w:rsidRPr="00BE0B66">
              <w:rPr>
                <w:rFonts w:ascii="Franklin Gothic Book" w:hAnsi="Franklin Gothic Book"/>
              </w:rPr>
              <w:t>е</w:t>
            </w:r>
            <w:r w:rsidRPr="00BE0B66">
              <w:rPr>
                <w:rFonts w:ascii="Franklin Gothic Book" w:hAnsi="Franklin Gothic Book"/>
              </w:rPr>
              <w:t>мых объектах.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Совместно с заказчиком организовать взаимодействие с по</w:t>
            </w:r>
            <w:r w:rsidRPr="00BE0B66">
              <w:rPr>
                <w:rFonts w:ascii="Franklin Gothic Book" w:hAnsi="Franklin Gothic Book"/>
              </w:rPr>
              <w:t>д</w:t>
            </w:r>
            <w:r w:rsidRPr="00BE0B66">
              <w:rPr>
                <w:rFonts w:ascii="Franklin Gothic Book" w:hAnsi="Franklin Gothic Book"/>
              </w:rPr>
              <w:t>разделениями государственных контрольных и правоохран</w:t>
            </w:r>
            <w:r w:rsidRPr="00BE0B66">
              <w:rPr>
                <w:rFonts w:ascii="Franklin Gothic Book" w:hAnsi="Franklin Gothic Book"/>
              </w:rPr>
              <w:t>и</w:t>
            </w:r>
            <w:r w:rsidRPr="00BE0B66">
              <w:rPr>
                <w:rFonts w:ascii="Franklin Gothic Book" w:hAnsi="Franklin Gothic Book"/>
              </w:rPr>
              <w:t>тельных органов, по вопросам обмена информацией, необход</w:t>
            </w:r>
            <w:r w:rsidRPr="00BE0B66">
              <w:rPr>
                <w:rFonts w:ascii="Franklin Gothic Book" w:hAnsi="Franklin Gothic Book"/>
              </w:rPr>
              <w:t>и</w:t>
            </w:r>
            <w:r w:rsidRPr="00BE0B66">
              <w:rPr>
                <w:rFonts w:ascii="Franklin Gothic Book" w:hAnsi="Franklin Gothic Book"/>
              </w:rPr>
              <w:t>мой для эффективного проведения охранных мероприятий.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Соблюдать на территории охраняемых объектов требования противопожарной безопасности и других мер безопасности, установленных заказчиком.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Своевременно информировать заказчика о принятых мерах по предупреждению (пресечению) противоправных посягательств в отношении охраняемых объектов.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Ежесуточно выставлять в соответствии с согласованной с з</w:t>
            </w:r>
            <w:r w:rsidRPr="00BE0B66">
              <w:rPr>
                <w:rFonts w:ascii="Franklin Gothic Book" w:hAnsi="Franklin Gothic Book"/>
              </w:rPr>
              <w:t>а</w:t>
            </w:r>
            <w:r w:rsidRPr="00BE0B66">
              <w:rPr>
                <w:rFonts w:ascii="Franklin Gothic Book" w:hAnsi="Franklin Gothic Book"/>
              </w:rPr>
              <w:t>казчиком дислокацией постов необходимое количество охра</w:t>
            </w:r>
            <w:r w:rsidRPr="00BE0B66">
              <w:rPr>
                <w:rFonts w:ascii="Franklin Gothic Book" w:hAnsi="Franklin Gothic Book"/>
              </w:rPr>
              <w:t>н</w:t>
            </w:r>
            <w:r w:rsidRPr="00BE0B66">
              <w:rPr>
                <w:rFonts w:ascii="Franklin Gothic Book" w:hAnsi="Franklin Gothic Book"/>
              </w:rPr>
              <w:t>ников, экипированных форменной одеждой, оснащенных нео</w:t>
            </w:r>
            <w:r w:rsidRPr="00BE0B66">
              <w:rPr>
                <w:rFonts w:ascii="Franklin Gothic Book" w:hAnsi="Franklin Gothic Book"/>
              </w:rPr>
              <w:t>б</w:t>
            </w:r>
            <w:r w:rsidRPr="00BE0B66">
              <w:rPr>
                <w:rFonts w:ascii="Franklin Gothic Book" w:hAnsi="Franklin Gothic Book"/>
              </w:rPr>
              <w:t>ходимым количеством средств мобильной связи, оснащенных специальными средствами.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В случае причинения вреда правам и законным интересам з</w:t>
            </w:r>
            <w:r w:rsidRPr="00BE0B66">
              <w:rPr>
                <w:rFonts w:ascii="Franklin Gothic Book" w:hAnsi="Franklin Gothic Book"/>
              </w:rPr>
              <w:t>а</w:t>
            </w:r>
            <w:r w:rsidRPr="00BE0B66">
              <w:rPr>
                <w:rFonts w:ascii="Franklin Gothic Book" w:hAnsi="Franklin Gothic Book"/>
              </w:rPr>
              <w:t xml:space="preserve">казчика вследствие утраты с территории охраняемых объектов </w:t>
            </w:r>
            <w:r w:rsidRPr="00BE0B66">
              <w:rPr>
                <w:rFonts w:ascii="Franklin Gothic Book" w:hAnsi="Franklin Gothic Book"/>
              </w:rPr>
              <w:lastRenderedPageBreak/>
              <w:t>материальных ценностей и грузов, а также привлечения зака</w:t>
            </w:r>
            <w:r w:rsidRPr="00BE0B66">
              <w:rPr>
                <w:rFonts w:ascii="Franklin Gothic Book" w:hAnsi="Franklin Gothic Book"/>
              </w:rPr>
              <w:t>з</w:t>
            </w:r>
            <w:r w:rsidRPr="00BE0B66">
              <w:rPr>
                <w:rFonts w:ascii="Franklin Gothic Book" w:hAnsi="Franklin Gothic Book"/>
              </w:rPr>
              <w:t>чика к административной ответственности за нарушение правил в результате такой утраты по вине подрядчика, подрядчик во</w:t>
            </w:r>
            <w:r w:rsidRPr="00BE0B66">
              <w:rPr>
                <w:rFonts w:ascii="Franklin Gothic Book" w:hAnsi="Franklin Gothic Book"/>
              </w:rPr>
              <w:t>з</w:t>
            </w:r>
            <w:r w:rsidRPr="00BE0B66">
              <w:rPr>
                <w:rFonts w:ascii="Franklin Gothic Book" w:hAnsi="Franklin Gothic Book"/>
              </w:rPr>
              <w:t>мещает заказчику убытки в размере реального ущерба.</w:t>
            </w:r>
          </w:p>
        </w:tc>
      </w:tr>
      <w:tr w:rsidR="00BE0B66" w:rsidRPr="00BE0B66" w:rsidTr="00BE0B66"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lastRenderedPageBreak/>
              <w:t>8.</w:t>
            </w:r>
          </w:p>
        </w:tc>
        <w:tc>
          <w:tcPr>
            <w:tcW w:w="2545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Финансовое обосн</w:t>
            </w:r>
            <w:r w:rsidRPr="00BE0B66">
              <w:rPr>
                <w:rFonts w:ascii="Franklin Gothic Book" w:hAnsi="Franklin Gothic Book"/>
              </w:rPr>
              <w:t>о</w:t>
            </w:r>
            <w:r w:rsidRPr="00BE0B66">
              <w:rPr>
                <w:rFonts w:ascii="Franklin Gothic Book" w:hAnsi="Franklin Gothic Book"/>
              </w:rPr>
              <w:t>вание услуг.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Стоимость одного часа работы.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Калькуляция стоимости одного круглосуточного поста.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Калькуляция стоимости кинолога.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Калькуляция стоимости одного блокпоста (служебная собака).</w:t>
            </w:r>
          </w:p>
        </w:tc>
      </w:tr>
      <w:tr w:rsidR="00BE0B66" w:rsidRPr="00BE0B66" w:rsidTr="00BE0B66">
        <w:tc>
          <w:tcPr>
            <w:tcW w:w="57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9.</w:t>
            </w:r>
          </w:p>
        </w:tc>
        <w:tc>
          <w:tcPr>
            <w:tcW w:w="2545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Перечень предоста</w:t>
            </w:r>
            <w:r w:rsidRPr="00BE0B66">
              <w:rPr>
                <w:rFonts w:ascii="Franklin Gothic Book" w:hAnsi="Franklin Gothic Book"/>
              </w:rPr>
              <w:t>в</w:t>
            </w:r>
            <w:r w:rsidRPr="00BE0B66">
              <w:rPr>
                <w:rFonts w:ascii="Franklin Gothic Book" w:hAnsi="Franklin Gothic Book"/>
              </w:rPr>
              <w:t>ляемых документов.</w:t>
            </w:r>
          </w:p>
        </w:tc>
        <w:tc>
          <w:tcPr>
            <w:tcW w:w="7054" w:type="dxa"/>
          </w:tcPr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Коммерческое предложение.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Лицензия (заверенная копия) на осуществление охранной де</w:t>
            </w:r>
            <w:r w:rsidRPr="00BE0B66">
              <w:rPr>
                <w:rFonts w:ascii="Franklin Gothic Book" w:hAnsi="Franklin Gothic Book"/>
              </w:rPr>
              <w:t>я</w:t>
            </w:r>
            <w:r w:rsidRPr="00BE0B66">
              <w:rPr>
                <w:rFonts w:ascii="Franklin Gothic Book" w:hAnsi="Franklin Gothic Book"/>
              </w:rPr>
              <w:t>тельности.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Разрешение (заверенная копия) на использование частоты или радиоканала.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Копия уставных документов.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Резюме о предприятии.</w:t>
            </w:r>
          </w:p>
          <w:p w:rsidR="00BE0B66" w:rsidRPr="00BE0B66" w:rsidRDefault="00BE0B66" w:rsidP="0005218F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Проект договора на оказание охранных услуг.</w:t>
            </w:r>
          </w:p>
          <w:p w:rsidR="00BE0B66" w:rsidRPr="00BE0B66" w:rsidRDefault="00BE0B66" w:rsidP="00250BA4">
            <w:pPr>
              <w:contextualSpacing/>
              <w:rPr>
                <w:rFonts w:ascii="Franklin Gothic Book" w:hAnsi="Franklin Gothic Book"/>
              </w:rPr>
            </w:pPr>
            <w:r w:rsidRPr="00BE0B66">
              <w:rPr>
                <w:rFonts w:ascii="Franklin Gothic Book" w:hAnsi="Franklin Gothic Book"/>
              </w:rPr>
              <w:t>- Заполненные формы документации.</w:t>
            </w:r>
          </w:p>
        </w:tc>
      </w:tr>
    </w:tbl>
    <w:p w:rsidR="00BE0B66" w:rsidRPr="00AD7AF3" w:rsidRDefault="00BE0B66" w:rsidP="00BE0B66">
      <w:pPr>
        <w:contextualSpacing/>
        <w:jc w:val="both"/>
        <w:rPr>
          <w:rFonts w:ascii="Franklin Gothic Book" w:hAnsi="Franklin Gothic Book"/>
        </w:rPr>
      </w:pPr>
    </w:p>
    <w:p w:rsidR="00954114" w:rsidRPr="00AD7AF3" w:rsidRDefault="00954114" w:rsidP="005C7320">
      <w:pPr>
        <w:rPr>
          <w:rFonts w:ascii="Franklin Gothic Book" w:hAnsi="Franklin Gothic Book"/>
        </w:rPr>
        <w:sectPr w:rsidR="00954114" w:rsidRPr="00AD7AF3" w:rsidSect="00AD7AF3">
          <w:footerReference w:type="default" r:id="rId12"/>
          <w:type w:val="continuous"/>
          <w:pgSz w:w="11906" w:h="16838"/>
          <w:pgMar w:top="567" w:right="748" w:bottom="879" w:left="1077" w:header="357" w:footer="709" w:gutter="0"/>
          <w:cols w:space="708"/>
          <w:titlePg/>
          <w:docGrid w:linePitch="360"/>
        </w:sectPr>
      </w:pPr>
    </w:p>
    <w:p w:rsidR="00706BB6" w:rsidRPr="00AD7AF3" w:rsidRDefault="00EC6646" w:rsidP="00AD7AF3">
      <w:pPr>
        <w:widowControl w:val="0"/>
        <w:numPr>
          <w:ilvl w:val="0"/>
          <w:numId w:val="10"/>
        </w:numPr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lastRenderedPageBreak/>
        <w:t>Проект договора</w:t>
      </w:r>
    </w:p>
    <w:p w:rsidR="00AD7AF3" w:rsidRPr="00AD7AF3" w:rsidRDefault="00AD7AF3" w:rsidP="00AD7AF3">
      <w:pPr>
        <w:widowControl w:val="0"/>
        <w:shd w:val="clear" w:color="auto" w:fill="FFFFFF"/>
        <w:suppressAutoHyphens/>
        <w:ind w:firstLine="720"/>
        <w:jc w:val="center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 xml:space="preserve">Д О Г О В О </w:t>
      </w:r>
      <w:proofErr w:type="gramStart"/>
      <w:r w:rsidRPr="00AD7AF3">
        <w:rPr>
          <w:rFonts w:ascii="Franklin Gothic Book" w:hAnsi="Franklin Gothic Book"/>
          <w:b/>
        </w:rPr>
        <w:t>Р</w:t>
      </w:r>
      <w:proofErr w:type="gramEnd"/>
      <w:r w:rsidRPr="00AD7AF3">
        <w:rPr>
          <w:rFonts w:ascii="Franklin Gothic Book" w:hAnsi="Franklin Gothic Book"/>
          <w:b/>
        </w:rPr>
        <w:t xml:space="preserve"> № _____</w:t>
      </w:r>
    </w:p>
    <w:p w:rsidR="00AD7AF3" w:rsidRPr="00AD7AF3" w:rsidRDefault="00AD7AF3" w:rsidP="00AD7AF3">
      <w:pPr>
        <w:jc w:val="center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об оказании охранных услуг</w:t>
      </w:r>
    </w:p>
    <w:p w:rsidR="00AD7AF3" w:rsidRPr="00AD7AF3" w:rsidRDefault="00AD7AF3" w:rsidP="00AD7AF3">
      <w:pPr>
        <w:rPr>
          <w:rFonts w:ascii="Franklin Gothic Book" w:hAnsi="Franklin Gothic Book"/>
          <w:b/>
        </w:rPr>
      </w:pPr>
    </w:p>
    <w:p w:rsidR="00AD7AF3" w:rsidRPr="00AD7AF3" w:rsidRDefault="00AD7AF3" w:rsidP="00AD7AF3">
      <w:pPr>
        <w:jc w:val="center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г. Новороссийск                                                                                   «____» __________ 20__г.</w:t>
      </w:r>
    </w:p>
    <w:p w:rsidR="00AD7AF3" w:rsidRPr="00AD7AF3" w:rsidRDefault="00AD7AF3" w:rsidP="00AD7AF3">
      <w:pPr>
        <w:jc w:val="both"/>
        <w:rPr>
          <w:rFonts w:ascii="Franklin Gothic Book" w:hAnsi="Franklin Gothic Book"/>
          <w:b/>
        </w:rPr>
      </w:pPr>
    </w:p>
    <w:p w:rsidR="00AD7AF3" w:rsidRPr="00AD7AF3" w:rsidRDefault="00AD7AF3" w:rsidP="00AD7AF3">
      <w:pPr>
        <w:tabs>
          <w:tab w:val="left" w:pos="-2127"/>
        </w:tabs>
        <w:ind w:firstLine="851"/>
        <w:jc w:val="both"/>
        <w:rPr>
          <w:rFonts w:ascii="Franklin Gothic Book" w:hAnsi="Franklin Gothic Book"/>
        </w:rPr>
      </w:pPr>
      <w:proofErr w:type="gramStart"/>
      <w:r w:rsidRPr="00AD7AF3">
        <w:rPr>
          <w:rFonts w:ascii="Franklin Gothic Book" w:hAnsi="Franklin Gothic Book"/>
        </w:rPr>
        <w:t>Открытое акционерное общество</w:t>
      </w:r>
      <w:r w:rsidRPr="00AD7AF3">
        <w:rPr>
          <w:rFonts w:ascii="Franklin Gothic Book" w:hAnsi="Franklin Gothic Book"/>
          <w:b/>
        </w:rPr>
        <w:t xml:space="preserve"> </w:t>
      </w:r>
      <w:r w:rsidRPr="00AD7AF3">
        <w:rPr>
          <w:rFonts w:ascii="Franklin Gothic Book" w:hAnsi="Franklin Gothic Book"/>
        </w:rPr>
        <w:t>«Новороссийский морской торговый порт» (ОАО «НМТП»),</w:t>
      </w:r>
      <w:r w:rsidRPr="00AD7AF3">
        <w:rPr>
          <w:rFonts w:ascii="Franklin Gothic Book" w:hAnsi="Franklin Gothic Book"/>
          <w:b/>
        </w:rPr>
        <w:t xml:space="preserve"> </w:t>
      </w:r>
      <w:r w:rsidRPr="00AD7AF3">
        <w:rPr>
          <w:rFonts w:ascii="Franklin Gothic Book" w:hAnsi="Franklin Gothic Book"/>
        </w:rPr>
        <w:t xml:space="preserve">именуемое в дальнейшем </w:t>
      </w:r>
      <w:r w:rsidRPr="00AD7AF3">
        <w:rPr>
          <w:rFonts w:ascii="Franklin Gothic Book" w:hAnsi="Franklin Gothic Book"/>
          <w:b/>
        </w:rPr>
        <w:t>«Заказчик»,</w:t>
      </w:r>
      <w:r w:rsidRPr="00AD7AF3">
        <w:rPr>
          <w:rFonts w:ascii="Franklin Gothic Book" w:hAnsi="Franklin Gothic Book"/>
        </w:rPr>
        <w:t xml:space="preserve"> в лице генерального директора Матвиенко Юрия </w:t>
      </w:r>
      <w:proofErr w:type="spellStart"/>
      <w:r w:rsidRPr="00AD7AF3">
        <w:rPr>
          <w:rFonts w:ascii="Franklin Gothic Book" w:hAnsi="Franklin Gothic Book"/>
        </w:rPr>
        <w:t>викторовича</w:t>
      </w:r>
      <w:proofErr w:type="spellEnd"/>
      <w:r w:rsidRPr="00AD7AF3">
        <w:rPr>
          <w:rFonts w:ascii="Franklin Gothic Book" w:hAnsi="Franklin Gothic Book"/>
        </w:rPr>
        <w:t>, действующего на основании Устава общества, с одной стороны, и общество с ограниченной ответственностью частное охранное предприятие ___________________ лице</w:t>
      </w:r>
      <w:r w:rsidRPr="00AD7AF3">
        <w:rPr>
          <w:rFonts w:ascii="Franklin Gothic Book" w:hAnsi="Franklin Gothic Book"/>
        </w:rPr>
        <w:t>н</w:t>
      </w:r>
      <w:r w:rsidRPr="00AD7AF3">
        <w:rPr>
          <w:rFonts w:ascii="Franklin Gothic Book" w:hAnsi="Franklin Gothic Book"/>
        </w:rPr>
        <w:t>зия на частную охранную деятельность № _____, выдана ___________, именуемое в дальне</w:t>
      </w:r>
      <w:r w:rsidRPr="00AD7AF3">
        <w:rPr>
          <w:rFonts w:ascii="Franklin Gothic Book" w:hAnsi="Franklin Gothic Book"/>
        </w:rPr>
        <w:t>й</w:t>
      </w:r>
      <w:r w:rsidRPr="00AD7AF3">
        <w:rPr>
          <w:rFonts w:ascii="Franklin Gothic Book" w:hAnsi="Franklin Gothic Book"/>
        </w:rPr>
        <w:t xml:space="preserve">шем </w:t>
      </w:r>
      <w:r w:rsidRPr="00AD7AF3">
        <w:rPr>
          <w:rFonts w:ascii="Franklin Gothic Book" w:hAnsi="Franklin Gothic Book"/>
          <w:b/>
        </w:rPr>
        <w:t xml:space="preserve">«Исполнитель», </w:t>
      </w:r>
      <w:r w:rsidRPr="00AD7AF3">
        <w:rPr>
          <w:rFonts w:ascii="Franklin Gothic Book" w:hAnsi="Franklin Gothic Book"/>
        </w:rPr>
        <w:t xml:space="preserve">в лице ___________________, с другой стороны, в дальнейшем – </w:t>
      </w:r>
      <w:r w:rsidRPr="00AD7AF3">
        <w:rPr>
          <w:rFonts w:ascii="Franklin Gothic Book" w:hAnsi="Franklin Gothic Book"/>
          <w:b/>
        </w:rPr>
        <w:t>«Стороны»</w:t>
      </w:r>
      <w:r w:rsidRPr="00AD7AF3">
        <w:rPr>
          <w:rFonts w:ascii="Franklin Gothic Book" w:hAnsi="Franklin Gothic Book"/>
        </w:rPr>
        <w:t>, заключили настоящий Договор о нижеследующем:</w:t>
      </w:r>
      <w:proofErr w:type="gramEnd"/>
    </w:p>
    <w:p w:rsidR="00AD7AF3" w:rsidRPr="00AD7AF3" w:rsidRDefault="00AD7AF3" w:rsidP="00AD7AF3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AD7AF3" w:rsidRPr="00AD7AF3" w:rsidRDefault="00AD7AF3" w:rsidP="005E6778">
      <w:pPr>
        <w:numPr>
          <w:ilvl w:val="0"/>
          <w:numId w:val="25"/>
        </w:numPr>
        <w:tabs>
          <w:tab w:val="clear" w:pos="1065"/>
          <w:tab w:val="num" w:pos="-2127"/>
        </w:tabs>
        <w:ind w:left="0" w:firstLine="0"/>
        <w:jc w:val="center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ПРЕДМЕТ ДОГОВОРА</w:t>
      </w:r>
    </w:p>
    <w:p w:rsidR="00AD7AF3" w:rsidRPr="00AD7AF3" w:rsidRDefault="00AD7AF3" w:rsidP="005E6778">
      <w:pPr>
        <w:numPr>
          <w:ilvl w:val="0"/>
          <w:numId w:val="26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  <w:i/>
        </w:rPr>
      </w:pPr>
      <w:r w:rsidRPr="00AD7AF3">
        <w:rPr>
          <w:rFonts w:ascii="Franklin Gothic Book" w:hAnsi="Franklin Gothic Book"/>
        </w:rPr>
        <w:t>По настоящему договору «Исполнитель» принимает на себя обязательство по оказ</w:t>
      </w:r>
      <w:r w:rsidRPr="00AD7AF3">
        <w:rPr>
          <w:rFonts w:ascii="Franklin Gothic Book" w:hAnsi="Franklin Gothic Book"/>
        </w:rPr>
        <w:t>а</w:t>
      </w:r>
      <w:r w:rsidRPr="00AD7AF3">
        <w:rPr>
          <w:rFonts w:ascii="Franklin Gothic Book" w:hAnsi="Franklin Gothic Book"/>
        </w:rPr>
        <w:t>нию «Заказчику» охранных услуг в объеме и в порядке, предусмотренном настоящим догов</w:t>
      </w:r>
      <w:r w:rsidRPr="00AD7AF3">
        <w:rPr>
          <w:rFonts w:ascii="Franklin Gothic Book" w:hAnsi="Franklin Gothic Book"/>
        </w:rPr>
        <w:t>о</w:t>
      </w:r>
      <w:r w:rsidRPr="00AD7AF3">
        <w:rPr>
          <w:rFonts w:ascii="Franklin Gothic Book" w:hAnsi="Franklin Gothic Book"/>
        </w:rPr>
        <w:t>ром и локальными нормативными актами «Заказчика».</w:t>
      </w:r>
    </w:p>
    <w:p w:rsidR="00AD7AF3" w:rsidRPr="00AD7AF3" w:rsidRDefault="00AD7AF3" w:rsidP="005E6778">
      <w:pPr>
        <w:numPr>
          <w:ilvl w:val="0"/>
          <w:numId w:val="27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«Исполнитель» по заданию «Заказчика» силами своих работников в соответствии с Ф</w:t>
      </w:r>
      <w:r w:rsidRPr="00AD7AF3">
        <w:rPr>
          <w:rFonts w:ascii="Franklin Gothic Book" w:hAnsi="Franklin Gothic Book"/>
        </w:rPr>
        <w:t>е</w:t>
      </w:r>
      <w:r w:rsidRPr="00AD7AF3">
        <w:rPr>
          <w:rFonts w:ascii="Franklin Gothic Book" w:hAnsi="Franklin Gothic Book"/>
        </w:rPr>
        <w:t>деральным законом «О частной детективной и охранной деятельности в Российской Федер</w:t>
      </w:r>
      <w:r w:rsidRPr="00AD7AF3">
        <w:rPr>
          <w:rFonts w:ascii="Franklin Gothic Book" w:hAnsi="Franklin Gothic Book"/>
        </w:rPr>
        <w:t>а</w:t>
      </w:r>
      <w:r w:rsidRPr="00AD7AF3">
        <w:rPr>
          <w:rFonts w:ascii="Franklin Gothic Book" w:hAnsi="Franklin Gothic Book"/>
        </w:rPr>
        <w:t>ции», другими нормативными актами, регулирующими частную охранную деятельность, а также локальными нормативными актами «Заказчика» осуществляет: охрану объектов (далее – охр</w:t>
      </w:r>
      <w:r w:rsidRPr="00AD7AF3">
        <w:rPr>
          <w:rFonts w:ascii="Franklin Gothic Book" w:hAnsi="Franklin Gothic Book"/>
        </w:rPr>
        <w:t>а</w:t>
      </w:r>
      <w:r w:rsidRPr="00AD7AF3">
        <w:rPr>
          <w:rFonts w:ascii="Franklin Gothic Book" w:hAnsi="Franklin Gothic Book"/>
        </w:rPr>
        <w:t>няемый Объект) и находящегося на территории охраняемых Объектов имущества (имущ</w:t>
      </w:r>
      <w:r w:rsidRPr="00AD7AF3">
        <w:rPr>
          <w:rFonts w:ascii="Franklin Gothic Book" w:hAnsi="Franklin Gothic Book"/>
        </w:rPr>
        <w:t>е</w:t>
      </w:r>
      <w:r w:rsidRPr="00AD7AF3">
        <w:rPr>
          <w:rFonts w:ascii="Franklin Gothic Book" w:hAnsi="Franklin Gothic Book"/>
        </w:rPr>
        <w:t>ственного комплекса) «Заказчика»; контроль за соблюдением на территории охраняемых Об</w:t>
      </w:r>
      <w:r w:rsidRPr="00AD7AF3">
        <w:rPr>
          <w:rFonts w:ascii="Franklin Gothic Book" w:hAnsi="Franklin Gothic Book"/>
        </w:rPr>
        <w:t>ъ</w:t>
      </w:r>
      <w:r w:rsidRPr="00AD7AF3">
        <w:rPr>
          <w:rFonts w:ascii="Franklin Gothic Book" w:hAnsi="Franklin Gothic Book"/>
        </w:rPr>
        <w:t xml:space="preserve">ектов </w:t>
      </w:r>
      <w:proofErr w:type="gramStart"/>
      <w:r w:rsidRPr="00AD7AF3">
        <w:rPr>
          <w:rFonts w:ascii="Franklin Gothic Book" w:hAnsi="Franklin Gothic Book"/>
        </w:rPr>
        <w:t>пропускного</w:t>
      </w:r>
      <w:proofErr w:type="gramEnd"/>
      <w:r w:rsidRPr="00AD7AF3">
        <w:rPr>
          <w:rFonts w:ascii="Franklin Gothic Book" w:hAnsi="Franklin Gothic Book"/>
        </w:rPr>
        <w:t xml:space="preserve"> и </w:t>
      </w:r>
      <w:proofErr w:type="spellStart"/>
      <w:r w:rsidRPr="00AD7AF3">
        <w:rPr>
          <w:rFonts w:ascii="Franklin Gothic Book" w:hAnsi="Franklin Gothic Book"/>
        </w:rPr>
        <w:t>внутриобъектового</w:t>
      </w:r>
      <w:proofErr w:type="spellEnd"/>
      <w:r w:rsidRPr="00AD7AF3">
        <w:rPr>
          <w:rFonts w:ascii="Franklin Gothic Book" w:hAnsi="Franklin Gothic Book"/>
        </w:rPr>
        <w:t xml:space="preserve"> режимов.</w:t>
      </w:r>
    </w:p>
    <w:p w:rsidR="00AD7AF3" w:rsidRPr="00AD7AF3" w:rsidRDefault="00AD7AF3" w:rsidP="005E6778">
      <w:pPr>
        <w:numPr>
          <w:ilvl w:val="0"/>
          <w:numId w:val="75"/>
        </w:numPr>
        <w:tabs>
          <w:tab w:val="left" w:pos="993"/>
        </w:tabs>
        <w:ind w:left="0" w:firstLine="5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Охрана Объектов и имущества «Заказчика» осуществляется путем выставления «И</w:t>
      </w:r>
      <w:r w:rsidRPr="00AD7AF3">
        <w:rPr>
          <w:rFonts w:ascii="Franklin Gothic Book" w:hAnsi="Franklin Gothic Book"/>
        </w:rPr>
        <w:t>с</w:t>
      </w:r>
      <w:r w:rsidRPr="00AD7AF3">
        <w:rPr>
          <w:rFonts w:ascii="Franklin Gothic Book" w:hAnsi="Franklin Gothic Book"/>
        </w:rPr>
        <w:t>полнителем» 8 (восьми) круглосуточных постов охраны, 1 (одного) дневного поста охраны (с 07.30 до 19.30 в рабочие дни) и 2 (двух) служебных собак по следующим адресам:</w:t>
      </w:r>
    </w:p>
    <w:p w:rsidR="00AD7AF3" w:rsidRPr="00AD7AF3" w:rsidRDefault="00AD7AF3" w:rsidP="005E6778">
      <w:pPr>
        <w:pStyle w:val="afff4"/>
        <w:numPr>
          <w:ilvl w:val="0"/>
          <w:numId w:val="76"/>
        </w:numPr>
        <w:tabs>
          <w:tab w:val="left" w:pos="993"/>
        </w:tabs>
        <w:ind w:left="0" w:firstLine="5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Административное здание, ул. Мира, 2:</w:t>
      </w:r>
    </w:p>
    <w:p w:rsidR="00AD7AF3" w:rsidRPr="00AD7AF3" w:rsidRDefault="00AD7AF3" w:rsidP="005E6778">
      <w:pPr>
        <w:pStyle w:val="afff4"/>
        <w:numPr>
          <w:ilvl w:val="0"/>
          <w:numId w:val="77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1 круглосуточный пост – 1 сотрудник охраны;</w:t>
      </w:r>
    </w:p>
    <w:p w:rsidR="00AD7AF3" w:rsidRPr="00AD7AF3" w:rsidRDefault="00AD7AF3" w:rsidP="005E6778">
      <w:pPr>
        <w:pStyle w:val="afff4"/>
        <w:numPr>
          <w:ilvl w:val="0"/>
          <w:numId w:val="77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1 дневной пост – 1 сотрудник охраны.</w:t>
      </w:r>
    </w:p>
    <w:p w:rsidR="00AD7AF3" w:rsidRPr="00AD7AF3" w:rsidRDefault="00AD7AF3" w:rsidP="005E6778">
      <w:pPr>
        <w:pStyle w:val="afff4"/>
        <w:numPr>
          <w:ilvl w:val="0"/>
          <w:numId w:val="78"/>
        </w:numPr>
        <w:tabs>
          <w:tab w:val="left" w:pos="993"/>
        </w:tabs>
        <w:ind w:left="0" w:firstLine="5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 xml:space="preserve">Склад УМТС, ул. </w:t>
      </w:r>
      <w:proofErr w:type="gramStart"/>
      <w:r w:rsidRPr="00AD7AF3">
        <w:rPr>
          <w:rFonts w:ascii="Franklin Gothic Book" w:hAnsi="Franklin Gothic Book"/>
        </w:rPr>
        <w:t>Портовая</w:t>
      </w:r>
      <w:proofErr w:type="gramEnd"/>
      <w:r w:rsidRPr="00AD7AF3">
        <w:rPr>
          <w:rFonts w:ascii="Franklin Gothic Book" w:hAnsi="Franklin Gothic Book"/>
        </w:rPr>
        <w:t>, 12:</w:t>
      </w:r>
    </w:p>
    <w:p w:rsidR="00AD7AF3" w:rsidRPr="00AD7AF3" w:rsidRDefault="00AD7AF3" w:rsidP="005E6778">
      <w:pPr>
        <w:pStyle w:val="afff4"/>
        <w:numPr>
          <w:ilvl w:val="0"/>
          <w:numId w:val="79"/>
        </w:numPr>
        <w:tabs>
          <w:tab w:val="left" w:pos="993"/>
        </w:tabs>
        <w:ind w:left="0" w:hanging="16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1 круглосуточный пост – 1 сотрудник охраны;</w:t>
      </w:r>
    </w:p>
    <w:p w:rsidR="00AD7AF3" w:rsidRPr="00AD7AF3" w:rsidRDefault="00AD7AF3" w:rsidP="005E6778">
      <w:pPr>
        <w:pStyle w:val="afff4"/>
        <w:numPr>
          <w:ilvl w:val="0"/>
          <w:numId w:val="79"/>
        </w:numPr>
        <w:tabs>
          <w:tab w:val="left" w:pos="993"/>
        </w:tabs>
        <w:ind w:left="0" w:hanging="16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1 служебная собака.</w:t>
      </w:r>
    </w:p>
    <w:p w:rsidR="00AD7AF3" w:rsidRPr="00AD7AF3" w:rsidRDefault="00AD7AF3" w:rsidP="005E6778">
      <w:pPr>
        <w:pStyle w:val="afff4"/>
        <w:numPr>
          <w:ilvl w:val="0"/>
          <w:numId w:val="83"/>
        </w:numPr>
        <w:tabs>
          <w:tab w:val="left" w:pos="993"/>
        </w:tabs>
        <w:ind w:left="0" w:firstLine="5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Административное здание (касса ОАО «НМТП»), ул. Портовая, 16:</w:t>
      </w:r>
    </w:p>
    <w:p w:rsidR="00AD7AF3" w:rsidRPr="00AD7AF3" w:rsidRDefault="00AD7AF3" w:rsidP="005E6778">
      <w:pPr>
        <w:pStyle w:val="afff4"/>
        <w:numPr>
          <w:ilvl w:val="0"/>
          <w:numId w:val="84"/>
        </w:numPr>
        <w:tabs>
          <w:tab w:val="left" w:pos="993"/>
        </w:tabs>
        <w:ind w:left="0" w:hanging="16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lastRenderedPageBreak/>
        <w:t>1 круглосуточный пост – 1 сотрудник охраны.</w:t>
      </w:r>
    </w:p>
    <w:p w:rsidR="00AD7AF3" w:rsidRPr="00AD7AF3" w:rsidRDefault="00AD7AF3" w:rsidP="005E6778">
      <w:pPr>
        <w:pStyle w:val="afff4"/>
        <w:numPr>
          <w:ilvl w:val="0"/>
          <w:numId w:val="80"/>
        </w:numPr>
        <w:tabs>
          <w:tab w:val="left" w:pos="993"/>
        </w:tabs>
        <w:ind w:left="0" w:firstLine="5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Территория отдела ремонта портовых сооружений (ОРПС), ул. Портовая, 18:</w:t>
      </w:r>
    </w:p>
    <w:p w:rsidR="00AD7AF3" w:rsidRPr="00AD7AF3" w:rsidRDefault="00AD7AF3" w:rsidP="005E6778">
      <w:pPr>
        <w:pStyle w:val="afff4"/>
        <w:numPr>
          <w:ilvl w:val="0"/>
          <w:numId w:val="81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1 круглосуточный пост – 1 сотрудник охраны.</w:t>
      </w:r>
    </w:p>
    <w:p w:rsidR="00AD7AF3" w:rsidRPr="00AD7AF3" w:rsidRDefault="00AD7AF3" w:rsidP="005E6778">
      <w:pPr>
        <w:pStyle w:val="afff4"/>
        <w:numPr>
          <w:ilvl w:val="0"/>
          <w:numId w:val="82"/>
        </w:numPr>
        <w:tabs>
          <w:tab w:val="left" w:pos="993"/>
        </w:tabs>
        <w:ind w:left="0" w:firstLine="5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Территория и административное здание, ул. Портовая, 38:</w:t>
      </w:r>
    </w:p>
    <w:p w:rsidR="00AD7AF3" w:rsidRPr="00AD7AF3" w:rsidRDefault="00AD7AF3" w:rsidP="005E6778">
      <w:pPr>
        <w:pStyle w:val="afff4"/>
        <w:numPr>
          <w:ilvl w:val="0"/>
          <w:numId w:val="81"/>
        </w:numPr>
        <w:tabs>
          <w:tab w:val="left" w:pos="993"/>
        </w:tabs>
        <w:ind w:left="0" w:hanging="16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1 круглосуточный пост – 1 сотрудник охраны.</w:t>
      </w:r>
    </w:p>
    <w:p w:rsidR="00AD7AF3" w:rsidRPr="00AD7AF3" w:rsidRDefault="00AD7AF3" w:rsidP="005E6778">
      <w:pPr>
        <w:pStyle w:val="afff4"/>
        <w:numPr>
          <w:ilvl w:val="0"/>
          <w:numId w:val="85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Территория управления автотранспортом, ул. Сакко и Ванцетти, 36А:</w:t>
      </w:r>
    </w:p>
    <w:p w:rsidR="00AD7AF3" w:rsidRPr="00AD7AF3" w:rsidRDefault="00AD7AF3" w:rsidP="005E6778">
      <w:pPr>
        <w:pStyle w:val="afff4"/>
        <w:numPr>
          <w:ilvl w:val="0"/>
          <w:numId w:val="81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 xml:space="preserve">2 </w:t>
      </w:r>
      <w:proofErr w:type="gramStart"/>
      <w:r w:rsidRPr="00AD7AF3">
        <w:rPr>
          <w:rFonts w:ascii="Franklin Gothic Book" w:hAnsi="Franklin Gothic Book"/>
        </w:rPr>
        <w:t>круглосуточных</w:t>
      </w:r>
      <w:proofErr w:type="gramEnd"/>
      <w:r w:rsidRPr="00AD7AF3">
        <w:rPr>
          <w:rFonts w:ascii="Franklin Gothic Book" w:hAnsi="Franklin Gothic Book"/>
        </w:rPr>
        <w:t xml:space="preserve"> поста – 2 сотрудника охраны.</w:t>
      </w:r>
    </w:p>
    <w:p w:rsidR="00AD7AF3" w:rsidRPr="00AD7AF3" w:rsidRDefault="00AD7AF3" w:rsidP="005E6778">
      <w:pPr>
        <w:pStyle w:val="afff4"/>
        <w:numPr>
          <w:ilvl w:val="0"/>
          <w:numId w:val="86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Склад ГСМ, ул. Сакко и Ванцетти, 36А:</w:t>
      </w:r>
    </w:p>
    <w:p w:rsidR="00AD7AF3" w:rsidRPr="00AD7AF3" w:rsidRDefault="00AD7AF3" w:rsidP="005E6778">
      <w:pPr>
        <w:pStyle w:val="afff4"/>
        <w:numPr>
          <w:ilvl w:val="0"/>
          <w:numId w:val="81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1 круглосуточный пост – 1 сотрудник охраны;</w:t>
      </w:r>
    </w:p>
    <w:p w:rsidR="00AD7AF3" w:rsidRPr="00AD7AF3" w:rsidRDefault="00AD7AF3" w:rsidP="005E6778">
      <w:pPr>
        <w:pStyle w:val="afff4"/>
        <w:numPr>
          <w:ilvl w:val="0"/>
          <w:numId w:val="81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1 служебная собака.</w:t>
      </w:r>
    </w:p>
    <w:p w:rsidR="00AD7AF3" w:rsidRPr="00AD7AF3" w:rsidRDefault="00AD7AF3" w:rsidP="005E6778">
      <w:pPr>
        <w:numPr>
          <w:ilvl w:val="0"/>
          <w:numId w:val="28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Передача Объектов и имущества под охрану оформляется актом приема-передачи и подписывается уполномоченными лицами «Сторон».</w:t>
      </w:r>
    </w:p>
    <w:p w:rsidR="00AD7AF3" w:rsidRPr="00AD7AF3" w:rsidRDefault="00AD7AF3" w:rsidP="00AD7AF3">
      <w:pPr>
        <w:ind w:firstLine="720"/>
        <w:jc w:val="center"/>
        <w:rPr>
          <w:rFonts w:ascii="Franklin Gothic Book" w:hAnsi="Franklin Gothic Book"/>
          <w:b/>
        </w:rPr>
      </w:pPr>
    </w:p>
    <w:p w:rsidR="00AD7AF3" w:rsidRPr="00AD7AF3" w:rsidRDefault="00AD7AF3" w:rsidP="005E6778">
      <w:pPr>
        <w:numPr>
          <w:ilvl w:val="0"/>
          <w:numId w:val="25"/>
        </w:numPr>
        <w:tabs>
          <w:tab w:val="clear" w:pos="1065"/>
          <w:tab w:val="num" w:pos="-2127"/>
        </w:tabs>
        <w:ind w:left="0" w:firstLine="0"/>
        <w:jc w:val="center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ОБЯЗАННОСТИ СТОРОН</w:t>
      </w:r>
    </w:p>
    <w:p w:rsidR="00AD7AF3" w:rsidRPr="00AD7AF3" w:rsidRDefault="00AD7AF3" w:rsidP="005E6778">
      <w:pPr>
        <w:numPr>
          <w:ilvl w:val="0"/>
          <w:numId w:val="29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«Исполнитель» обязан:</w:t>
      </w:r>
    </w:p>
    <w:p w:rsidR="00AD7AF3" w:rsidRPr="00AD7AF3" w:rsidRDefault="00AD7AF3" w:rsidP="005E6778">
      <w:pPr>
        <w:numPr>
          <w:ilvl w:val="0"/>
          <w:numId w:val="30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Совместно с «</w:t>
      </w:r>
      <w:r w:rsidRPr="00AD7AF3">
        <w:rPr>
          <w:rFonts w:ascii="Franklin Gothic Book" w:hAnsi="Franklin Gothic Book"/>
          <w:bCs/>
        </w:rPr>
        <w:t>Заказчиком»</w:t>
      </w:r>
      <w:r w:rsidRPr="00AD7AF3">
        <w:rPr>
          <w:rFonts w:ascii="Franklin Gothic Book" w:hAnsi="Franklin Gothic Book"/>
        </w:rPr>
        <w:t xml:space="preserve"> провести обследование охраняемых Объектов передава</w:t>
      </w:r>
      <w:r w:rsidRPr="00AD7AF3">
        <w:rPr>
          <w:rFonts w:ascii="Franklin Gothic Book" w:hAnsi="Franklin Gothic Book"/>
        </w:rPr>
        <w:t>е</w:t>
      </w:r>
      <w:r w:rsidRPr="00AD7AF3">
        <w:rPr>
          <w:rFonts w:ascii="Franklin Gothic Book" w:hAnsi="Franklin Gothic Book"/>
        </w:rPr>
        <w:t>мых под охрану.</w:t>
      </w:r>
    </w:p>
    <w:p w:rsidR="00AD7AF3" w:rsidRPr="00AD7AF3" w:rsidRDefault="00AD7AF3" w:rsidP="005E6778">
      <w:pPr>
        <w:numPr>
          <w:ilvl w:val="0"/>
          <w:numId w:val="31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Принять от «Заказчика» под охрану Объекты, указанные в п. 1.3 в порядке и на усл</w:t>
      </w:r>
      <w:r w:rsidRPr="00AD7AF3">
        <w:rPr>
          <w:rFonts w:ascii="Franklin Gothic Book" w:hAnsi="Franklin Gothic Book"/>
        </w:rPr>
        <w:t>о</w:t>
      </w:r>
      <w:r w:rsidRPr="00AD7AF3">
        <w:rPr>
          <w:rFonts w:ascii="Franklin Gothic Book" w:hAnsi="Franklin Gothic Book"/>
        </w:rPr>
        <w:t>виях, предусмотренных настоящим договором.</w:t>
      </w:r>
    </w:p>
    <w:p w:rsidR="00AD7AF3" w:rsidRPr="00AD7AF3" w:rsidRDefault="00AD7AF3" w:rsidP="005E6778">
      <w:pPr>
        <w:numPr>
          <w:ilvl w:val="0"/>
          <w:numId w:val="32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Подготовить и согласовать с «Заказчиком» документацию, регламентирующую порядок несения службы.</w:t>
      </w:r>
    </w:p>
    <w:p w:rsidR="00AD7AF3" w:rsidRPr="00AD7AF3" w:rsidRDefault="00AD7AF3" w:rsidP="005E6778">
      <w:pPr>
        <w:numPr>
          <w:ilvl w:val="0"/>
          <w:numId w:val="33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 xml:space="preserve">Осуществлять контроль за соблюдением </w:t>
      </w:r>
      <w:proofErr w:type="gramStart"/>
      <w:r w:rsidRPr="00AD7AF3">
        <w:rPr>
          <w:rFonts w:ascii="Franklin Gothic Book" w:hAnsi="Franklin Gothic Book"/>
        </w:rPr>
        <w:t>пропускного</w:t>
      </w:r>
      <w:proofErr w:type="gramEnd"/>
      <w:r w:rsidRPr="00AD7AF3">
        <w:rPr>
          <w:rFonts w:ascii="Franklin Gothic Book" w:hAnsi="Franklin Gothic Book"/>
        </w:rPr>
        <w:t xml:space="preserve"> и </w:t>
      </w:r>
      <w:proofErr w:type="spellStart"/>
      <w:r w:rsidRPr="00AD7AF3">
        <w:rPr>
          <w:rFonts w:ascii="Franklin Gothic Book" w:hAnsi="Franklin Gothic Book"/>
        </w:rPr>
        <w:t>внутриобъектового</w:t>
      </w:r>
      <w:proofErr w:type="spellEnd"/>
      <w:r w:rsidRPr="00AD7AF3">
        <w:rPr>
          <w:rFonts w:ascii="Franklin Gothic Book" w:hAnsi="Franklin Gothic Book"/>
        </w:rPr>
        <w:t xml:space="preserve"> режимов, установленных на охраняемых Объектах. Качественно исполнять договорные обязательства (должностные обязанности/инструкции) работниками «Исполнителя» по обеспечению пропус</w:t>
      </w:r>
      <w:r w:rsidRPr="00AD7AF3">
        <w:rPr>
          <w:rFonts w:ascii="Franklin Gothic Book" w:hAnsi="Franklin Gothic Book"/>
        </w:rPr>
        <w:t>к</w:t>
      </w:r>
      <w:r w:rsidRPr="00AD7AF3">
        <w:rPr>
          <w:rFonts w:ascii="Franklin Gothic Book" w:hAnsi="Franklin Gothic Book"/>
        </w:rPr>
        <w:t xml:space="preserve">ного и </w:t>
      </w:r>
      <w:proofErr w:type="spellStart"/>
      <w:r w:rsidRPr="00AD7AF3">
        <w:rPr>
          <w:rFonts w:ascii="Franklin Gothic Book" w:hAnsi="Franklin Gothic Book"/>
        </w:rPr>
        <w:t>внутриобъектового</w:t>
      </w:r>
      <w:proofErr w:type="spellEnd"/>
      <w:r w:rsidRPr="00AD7AF3">
        <w:rPr>
          <w:rFonts w:ascii="Franklin Gothic Book" w:hAnsi="Franklin Gothic Book"/>
        </w:rPr>
        <w:t xml:space="preserve"> режимов в соответствии с требованиями нормативно правовых а</w:t>
      </w:r>
      <w:r w:rsidRPr="00AD7AF3">
        <w:rPr>
          <w:rFonts w:ascii="Franklin Gothic Book" w:hAnsi="Franklin Gothic Book"/>
        </w:rPr>
        <w:t>к</w:t>
      </w:r>
      <w:r w:rsidRPr="00AD7AF3">
        <w:rPr>
          <w:rFonts w:ascii="Franklin Gothic Book" w:hAnsi="Franklin Gothic Book"/>
        </w:rPr>
        <w:t>тов Российской Федерации и локальных нормативных актов «Заказчика».</w:t>
      </w:r>
    </w:p>
    <w:p w:rsidR="00AD7AF3" w:rsidRPr="00AD7AF3" w:rsidRDefault="00AD7AF3" w:rsidP="005E6778">
      <w:pPr>
        <w:numPr>
          <w:ilvl w:val="0"/>
          <w:numId w:val="34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Обеспечивать защиту охраняемых Объектов от актов незаконного вмешательства (АНВ) и иных противоправных посягательств, пресекать преступления и административные правонарушения, посягающие на общественный порядок и (или) общественную безопасность.</w:t>
      </w:r>
    </w:p>
    <w:p w:rsidR="00AD7AF3" w:rsidRPr="00AD7AF3" w:rsidRDefault="00AD7AF3" w:rsidP="005E6778">
      <w:pPr>
        <w:numPr>
          <w:ilvl w:val="0"/>
          <w:numId w:val="35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Принимать меры по задержанию лиц, незаконно проникших в охраняемую зону. При задержании правонарушителей в охраняемой зоне применять все разрешенные действующим законодательством Российской Федерации меры по пресечению их незаконных действий, а также по задержанию и передаче их в правоохранительные органы, незамедлительно сообщать о происшествии «Заказчику».</w:t>
      </w:r>
    </w:p>
    <w:p w:rsidR="00AD7AF3" w:rsidRPr="00AD7AF3" w:rsidRDefault="00AD7AF3" w:rsidP="005E6778">
      <w:pPr>
        <w:numPr>
          <w:ilvl w:val="0"/>
          <w:numId w:val="36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Организовать совместно с «Заказчиком» взаимодействие с правоохранительными о</w:t>
      </w:r>
      <w:r w:rsidRPr="00AD7AF3">
        <w:rPr>
          <w:rFonts w:ascii="Franklin Gothic Book" w:hAnsi="Franklin Gothic Book"/>
        </w:rPr>
        <w:t>р</w:t>
      </w:r>
      <w:r w:rsidRPr="00AD7AF3">
        <w:rPr>
          <w:rFonts w:ascii="Franklin Gothic Book" w:hAnsi="Franklin Gothic Book"/>
        </w:rPr>
        <w:t>ганами по вопросам обмена информацией, необходимой для эффективного проведения охра</w:t>
      </w:r>
      <w:r w:rsidRPr="00AD7AF3">
        <w:rPr>
          <w:rFonts w:ascii="Franklin Gothic Book" w:hAnsi="Franklin Gothic Book"/>
        </w:rPr>
        <w:t>н</w:t>
      </w:r>
      <w:r w:rsidRPr="00AD7AF3">
        <w:rPr>
          <w:rFonts w:ascii="Franklin Gothic Book" w:hAnsi="Franklin Gothic Book"/>
        </w:rPr>
        <w:t>ных мероприятий, обеспечения оперативного реагирования на сообщения о попытках сове</w:t>
      </w:r>
      <w:r w:rsidRPr="00AD7AF3">
        <w:rPr>
          <w:rFonts w:ascii="Franklin Gothic Book" w:hAnsi="Franklin Gothic Book"/>
        </w:rPr>
        <w:t>р</w:t>
      </w:r>
      <w:r w:rsidRPr="00AD7AF3">
        <w:rPr>
          <w:rFonts w:ascii="Franklin Gothic Book" w:hAnsi="Franklin Gothic Book"/>
        </w:rPr>
        <w:t>шения АНВ, других чрезвычайных ситуациях.</w:t>
      </w:r>
    </w:p>
    <w:p w:rsidR="00AD7AF3" w:rsidRPr="00AD7AF3" w:rsidRDefault="00AD7AF3" w:rsidP="005E6778">
      <w:pPr>
        <w:numPr>
          <w:ilvl w:val="0"/>
          <w:numId w:val="37"/>
        </w:numPr>
        <w:tabs>
          <w:tab w:val="left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В случае возникновения на охраняемом Объекте нештатной ситуации (пожара, взр</w:t>
      </w:r>
      <w:r w:rsidRPr="00AD7AF3">
        <w:rPr>
          <w:rFonts w:ascii="Franklin Gothic Book" w:hAnsi="Franklin Gothic Book"/>
        </w:rPr>
        <w:t>ы</w:t>
      </w:r>
      <w:r w:rsidRPr="00AD7AF3">
        <w:rPr>
          <w:rFonts w:ascii="Franklin Gothic Book" w:hAnsi="Franklin Gothic Book"/>
        </w:rPr>
        <w:t>ва и других чрезвычайных обстоятельств), незамедлительно сообщать о случившемся в соотве</w:t>
      </w:r>
      <w:r w:rsidRPr="00AD7AF3">
        <w:rPr>
          <w:rFonts w:ascii="Franklin Gothic Book" w:hAnsi="Franklin Gothic Book"/>
        </w:rPr>
        <w:t>т</w:t>
      </w:r>
      <w:r w:rsidRPr="00AD7AF3">
        <w:rPr>
          <w:rFonts w:ascii="Franklin Gothic Book" w:hAnsi="Franklin Gothic Book"/>
        </w:rPr>
        <w:t>ствующие аварийные службы, руководству «Заказчика» и участвовать в их локализации в соо</w:t>
      </w:r>
      <w:r w:rsidRPr="00AD7AF3">
        <w:rPr>
          <w:rFonts w:ascii="Franklin Gothic Book" w:hAnsi="Franklin Gothic Book"/>
        </w:rPr>
        <w:t>т</w:t>
      </w:r>
      <w:r w:rsidRPr="00AD7AF3">
        <w:rPr>
          <w:rFonts w:ascii="Franklin Gothic Book" w:hAnsi="Franklin Gothic Book"/>
        </w:rPr>
        <w:t>ветствии с планом «Заказчика» по линии ГО и ЧС.</w:t>
      </w:r>
    </w:p>
    <w:p w:rsidR="00AD7AF3" w:rsidRPr="00AD7AF3" w:rsidRDefault="00AD7AF3" w:rsidP="005E6778">
      <w:pPr>
        <w:numPr>
          <w:ilvl w:val="0"/>
          <w:numId w:val="38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Своевременно информировать «Заказчика» о необходимости принятия мер по пред</w:t>
      </w:r>
      <w:r w:rsidRPr="00AD7AF3">
        <w:rPr>
          <w:rFonts w:ascii="Franklin Gothic Book" w:hAnsi="Franklin Gothic Book"/>
        </w:rPr>
        <w:t>у</w:t>
      </w:r>
      <w:r w:rsidRPr="00AD7AF3">
        <w:rPr>
          <w:rFonts w:ascii="Franklin Gothic Book" w:hAnsi="Franklin Gothic Book"/>
        </w:rPr>
        <w:t>преждению противоправных посягательств в отношении охраняемого Объекта.</w:t>
      </w:r>
    </w:p>
    <w:p w:rsidR="00AD7AF3" w:rsidRPr="00AD7AF3" w:rsidRDefault="00AD7AF3" w:rsidP="005E6778">
      <w:pPr>
        <w:numPr>
          <w:ilvl w:val="0"/>
          <w:numId w:val="39"/>
        </w:numPr>
        <w:tabs>
          <w:tab w:val="num" w:pos="-2127"/>
          <w:tab w:val="num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Активно взаимодействовать с «Заказчиком» по вопросам улучшения охраны имущ</w:t>
      </w:r>
      <w:r w:rsidRPr="00AD7AF3">
        <w:rPr>
          <w:rFonts w:ascii="Franklin Gothic Book" w:hAnsi="Franklin Gothic Book"/>
        </w:rPr>
        <w:t>е</w:t>
      </w:r>
      <w:r w:rsidRPr="00AD7AF3">
        <w:rPr>
          <w:rFonts w:ascii="Franklin Gothic Book" w:hAnsi="Franklin Gothic Book"/>
        </w:rPr>
        <w:t>ства. Ежемесячно направлять «Заказчику» справку о результатах служебной деятельности «И</w:t>
      </w:r>
      <w:r w:rsidRPr="00AD7AF3">
        <w:rPr>
          <w:rFonts w:ascii="Franklin Gothic Book" w:hAnsi="Franklin Gothic Book"/>
        </w:rPr>
        <w:t>с</w:t>
      </w:r>
      <w:r w:rsidRPr="00AD7AF3">
        <w:rPr>
          <w:rFonts w:ascii="Franklin Gothic Book" w:hAnsi="Franklin Gothic Book"/>
        </w:rPr>
        <w:t>полнителя» по охране Объектов и имущества «Заказчика».</w:t>
      </w:r>
    </w:p>
    <w:p w:rsidR="00AD7AF3" w:rsidRPr="00AD7AF3" w:rsidRDefault="00AD7AF3" w:rsidP="005E6778">
      <w:pPr>
        <w:pStyle w:val="afff4"/>
        <w:numPr>
          <w:ilvl w:val="0"/>
          <w:numId w:val="91"/>
        </w:numPr>
        <w:tabs>
          <w:tab w:val="clear" w:pos="4533"/>
          <w:tab w:val="left" w:pos="993"/>
        </w:tabs>
        <w:ind w:left="0" w:firstLine="3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На высоком профессиональном уровне обеспечить охрану имущества «Заказчика». Ежесуточно выставлять норму численности охранников и служебных собак, указанных в п. 1.3 настоящего договора.</w:t>
      </w:r>
    </w:p>
    <w:p w:rsidR="00AD7AF3" w:rsidRPr="00AD7AF3" w:rsidRDefault="00AD7AF3" w:rsidP="005E6778">
      <w:pPr>
        <w:pStyle w:val="afff4"/>
        <w:numPr>
          <w:ilvl w:val="0"/>
          <w:numId w:val="69"/>
        </w:numPr>
        <w:tabs>
          <w:tab w:val="num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Экипировать охранников форменной одеждой, оснастить необходимым количеством средств мобильной связи, вооружить/оснастить специальными средствами: палка резиновая ПР-73М; браслеты БР-1КФ.</w:t>
      </w:r>
    </w:p>
    <w:p w:rsidR="00AD7AF3" w:rsidRPr="00AD7AF3" w:rsidRDefault="00AD7AF3" w:rsidP="005E6778">
      <w:pPr>
        <w:pStyle w:val="afff4"/>
        <w:numPr>
          <w:ilvl w:val="0"/>
          <w:numId w:val="70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lastRenderedPageBreak/>
        <w:t>По письменной заявке «Заказчика» о введении дополнительных мер безопасности выставлять в установленном месте необходимое количество охранников, без изменения чи</w:t>
      </w:r>
      <w:r w:rsidRPr="00AD7AF3">
        <w:rPr>
          <w:rFonts w:ascii="Franklin Gothic Book" w:hAnsi="Franklin Gothic Book"/>
        </w:rPr>
        <w:t>с</w:t>
      </w:r>
      <w:r w:rsidRPr="00AD7AF3">
        <w:rPr>
          <w:rFonts w:ascii="Franklin Gothic Book" w:hAnsi="Franklin Gothic Book"/>
        </w:rPr>
        <w:t>ленности постов и стоимости охранных услуг, предусмотренных договорными обязательствами.</w:t>
      </w:r>
    </w:p>
    <w:p w:rsidR="00AD7AF3" w:rsidRPr="00AD7AF3" w:rsidRDefault="00AD7AF3" w:rsidP="005E6778">
      <w:pPr>
        <w:pStyle w:val="afff4"/>
        <w:numPr>
          <w:ilvl w:val="0"/>
          <w:numId w:val="71"/>
        </w:numPr>
        <w:tabs>
          <w:tab w:val="left" w:pos="993"/>
        </w:tabs>
        <w:ind w:left="0" w:right="21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Незамедлительно уведомлять «Заказчика» обо всех фактах нарушения</w:t>
      </w:r>
      <w:r w:rsidRPr="00AD7AF3">
        <w:rPr>
          <w:rFonts w:ascii="Franklin Gothic Book" w:hAnsi="Franklin Gothic Book"/>
          <w:i/>
        </w:rPr>
        <w:t xml:space="preserve"> </w:t>
      </w:r>
      <w:r w:rsidRPr="00AD7AF3">
        <w:rPr>
          <w:rFonts w:ascii="Franklin Gothic Book" w:hAnsi="Franklin Gothic Book"/>
        </w:rPr>
        <w:t xml:space="preserve">пропускного и </w:t>
      </w:r>
      <w:proofErr w:type="spellStart"/>
      <w:r w:rsidRPr="00AD7AF3">
        <w:rPr>
          <w:rFonts w:ascii="Franklin Gothic Book" w:hAnsi="Franklin Gothic Book"/>
        </w:rPr>
        <w:t>внутриобъектового</w:t>
      </w:r>
      <w:proofErr w:type="spellEnd"/>
      <w:r w:rsidRPr="00AD7AF3">
        <w:rPr>
          <w:rFonts w:ascii="Franklin Gothic Book" w:hAnsi="Franklin Gothic Book"/>
        </w:rPr>
        <w:t xml:space="preserve"> режимов, а также правоохранительные органы о попытках и фактах сове</w:t>
      </w:r>
      <w:r w:rsidRPr="00AD7AF3">
        <w:rPr>
          <w:rFonts w:ascii="Franklin Gothic Book" w:hAnsi="Franklin Gothic Book"/>
        </w:rPr>
        <w:t>р</w:t>
      </w:r>
      <w:r w:rsidRPr="00AD7AF3">
        <w:rPr>
          <w:rFonts w:ascii="Franklin Gothic Book" w:hAnsi="Franklin Gothic Book"/>
        </w:rPr>
        <w:t>шения АНВ, других противоправных действий, ставших известными «Исполнителю». До приб</w:t>
      </w:r>
      <w:r w:rsidRPr="00AD7AF3">
        <w:rPr>
          <w:rFonts w:ascii="Franklin Gothic Book" w:hAnsi="Franklin Gothic Book"/>
        </w:rPr>
        <w:t>ы</w:t>
      </w:r>
      <w:r w:rsidRPr="00AD7AF3">
        <w:rPr>
          <w:rFonts w:ascii="Franklin Gothic Book" w:hAnsi="Franklin Gothic Book"/>
        </w:rPr>
        <w:t>тия представителей правоохранительных органов и «Заказчика» обеспечивать охрану места происшествия.</w:t>
      </w:r>
    </w:p>
    <w:p w:rsidR="00AD7AF3" w:rsidRPr="00AD7AF3" w:rsidRDefault="00AD7AF3" w:rsidP="005E6778">
      <w:pPr>
        <w:pStyle w:val="afff4"/>
        <w:numPr>
          <w:ilvl w:val="0"/>
          <w:numId w:val="72"/>
        </w:numPr>
        <w:tabs>
          <w:tab w:val="left" w:pos="-2127"/>
          <w:tab w:val="left" w:pos="993"/>
        </w:tabs>
        <w:ind w:left="0" w:right="21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Обеспечивать сохранность сведений, составляющих коммерческую тайну «Заказч</w:t>
      </w:r>
      <w:r w:rsidRPr="00AD7AF3">
        <w:rPr>
          <w:rFonts w:ascii="Franklin Gothic Book" w:hAnsi="Franklin Gothic Book"/>
        </w:rPr>
        <w:t>и</w:t>
      </w:r>
      <w:r w:rsidRPr="00AD7AF3">
        <w:rPr>
          <w:rFonts w:ascii="Franklin Gothic Book" w:hAnsi="Franklin Gothic Book"/>
        </w:rPr>
        <w:t>ка», ставших известными в процессе оказания услуг.</w:t>
      </w:r>
    </w:p>
    <w:p w:rsidR="00AD7AF3" w:rsidRPr="00AD7AF3" w:rsidRDefault="00AD7AF3" w:rsidP="005E6778">
      <w:pPr>
        <w:pStyle w:val="afff4"/>
        <w:numPr>
          <w:ilvl w:val="0"/>
          <w:numId w:val="73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</w:rPr>
        <w:t>Сдавать «Заказчику» оказанные услуги по Акту выполненных услуг (работ).</w:t>
      </w:r>
    </w:p>
    <w:p w:rsidR="00AD7AF3" w:rsidRPr="00AD7AF3" w:rsidRDefault="00AD7AF3" w:rsidP="00AD7AF3">
      <w:pPr>
        <w:tabs>
          <w:tab w:val="left" w:pos="993"/>
        </w:tabs>
        <w:jc w:val="both"/>
        <w:rPr>
          <w:rFonts w:ascii="Franklin Gothic Book" w:hAnsi="Franklin Gothic Book"/>
          <w:b/>
        </w:rPr>
      </w:pPr>
    </w:p>
    <w:p w:rsidR="00AD7AF3" w:rsidRPr="00AD7AF3" w:rsidRDefault="00AD7AF3" w:rsidP="005E6778">
      <w:pPr>
        <w:numPr>
          <w:ilvl w:val="0"/>
          <w:numId w:val="40"/>
        </w:numPr>
        <w:tabs>
          <w:tab w:val="clear" w:pos="1701"/>
          <w:tab w:val="num" w:pos="-2268"/>
          <w:tab w:val="left" w:pos="993"/>
        </w:tabs>
        <w:ind w:left="0" w:firstLine="0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«Заказчик» обязан:</w:t>
      </w:r>
    </w:p>
    <w:p w:rsidR="00AD7AF3" w:rsidRPr="00AD7AF3" w:rsidRDefault="00AD7AF3" w:rsidP="005E6778">
      <w:pPr>
        <w:numPr>
          <w:ilvl w:val="0"/>
          <w:numId w:val="41"/>
        </w:numPr>
        <w:tabs>
          <w:tab w:val="clear" w:pos="1701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proofErr w:type="gramStart"/>
      <w:r w:rsidRPr="00AD7AF3">
        <w:rPr>
          <w:rFonts w:ascii="Franklin Gothic Book" w:hAnsi="Franklin Gothic Book"/>
        </w:rPr>
        <w:t xml:space="preserve">Предоставить «Исполнителю» свои локальные нормативные акты и распорядительные документы по пропускному и </w:t>
      </w:r>
      <w:proofErr w:type="spellStart"/>
      <w:r w:rsidRPr="00AD7AF3">
        <w:rPr>
          <w:rFonts w:ascii="Franklin Gothic Book" w:hAnsi="Franklin Gothic Book"/>
        </w:rPr>
        <w:t>внутриобъектовому</w:t>
      </w:r>
      <w:proofErr w:type="spellEnd"/>
      <w:r w:rsidRPr="00AD7AF3">
        <w:rPr>
          <w:rFonts w:ascii="Franklin Gothic Book" w:hAnsi="Franklin Gothic Book"/>
        </w:rPr>
        <w:t xml:space="preserve"> режимам, регламентирующие порядок обе</w:t>
      </w:r>
      <w:r w:rsidRPr="00AD7AF3">
        <w:rPr>
          <w:rFonts w:ascii="Franklin Gothic Book" w:hAnsi="Franklin Gothic Book"/>
        </w:rPr>
        <w:t>с</w:t>
      </w:r>
      <w:r w:rsidRPr="00AD7AF3">
        <w:rPr>
          <w:rFonts w:ascii="Franklin Gothic Book" w:hAnsi="Franklin Gothic Book"/>
        </w:rPr>
        <w:t>печения охраны.</w:t>
      </w:r>
      <w:proofErr w:type="gramEnd"/>
      <w:r w:rsidRPr="00AD7AF3">
        <w:rPr>
          <w:rFonts w:ascii="Franklin Gothic Book" w:hAnsi="Franklin Gothic Book"/>
        </w:rPr>
        <w:t xml:space="preserve"> Своевременно сообщать в письменном виде о внесении в них изменений и дополнений.</w:t>
      </w:r>
    </w:p>
    <w:p w:rsidR="00AD7AF3" w:rsidRPr="00AD7AF3" w:rsidRDefault="00AD7AF3" w:rsidP="005E6778">
      <w:pPr>
        <w:numPr>
          <w:ilvl w:val="0"/>
          <w:numId w:val="42"/>
        </w:numPr>
        <w:tabs>
          <w:tab w:val="clear" w:pos="1701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Обеспечить техническое и инженерное укрепление охраняемых Объектов в зоне о</w:t>
      </w:r>
      <w:r w:rsidRPr="00AD7AF3">
        <w:rPr>
          <w:rFonts w:ascii="Franklin Gothic Book" w:hAnsi="Franklin Gothic Book"/>
        </w:rPr>
        <w:t>т</w:t>
      </w:r>
      <w:r w:rsidRPr="00AD7AF3">
        <w:rPr>
          <w:rFonts w:ascii="Franklin Gothic Book" w:hAnsi="Franklin Gothic Book"/>
        </w:rPr>
        <w:t>ветственности «Исполнителя», устранить недостатки, указанные в Акте обследования объектов.</w:t>
      </w:r>
    </w:p>
    <w:p w:rsidR="00AD7AF3" w:rsidRPr="00AD7AF3" w:rsidRDefault="00AD7AF3" w:rsidP="005E6778">
      <w:pPr>
        <w:numPr>
          <w:ilvl w:val="0"/>
          <w:numId w:val="43"/>
        </w:numPr>
        <w:tabs>
          <w:tab w:val="clear" w:pos="1701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Передать под охрану «Исполнителю» Объекты, указанные в п. 1.3 в порядке и на усл</w:t>
      </w:r>
      <w:r w:rsidRPr="00AD7AF3">
        <w:rPr>
          <w:rFonts w:ascii="Franklin Gothic Book" w:hAnsi="Franklin Gothic Book"/>
        </w:rPr>
        <w:t>о</w:t>
      </w:r>
      <w:r w:rsidRPr="00AD7AF3">
        <w:rPr>
          <w:rFonts w:ascii="Franklin Gothic Book" w:hAnsi="Franklin Gothic Book"/>
        </w:rPr>
        <w:t>виях, предусмотренных настоящим Договором.</w:t>
      </w:r>
    </w:p>
    <w:p w:rsidR="00AD7AF3" w:rsidRPr="00AD7AF3" w:rsidRDefault="00AD7AF3" w:rsidP="005E6778">
      <w:pPr>
        <w:numPr>
          <w:ilvl w:val="0"/>
          <w:numId w:val="44"/>
        </w:numPr>
        <w:tabs>
          <w:tab w:val="clear" w:pos="1701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Обеспечивать своевременный ремонт ограждения периметра, обслуживание и р</w:t>
      </w:r>
      <w:r w:rsidRPr="00AD7AF3">
        <w:rPr>
          <w:rFonts w:ascii="Franklin Gothic Book" w:hAnsi="Franklin Gothic Book"/>
        </w:rPr>
        <w:t>е</w:t>
      </w:r>
      <w:r w:rsidRPr="00AD7AF3">
        <w:rPr>
          <w:rFonts w:ascii="Franklin Gothic Book" w:hAnsi="Franklin Gothic Book"/>
        </w:rPr>
        <w:t>монт технических средств охраны Объектов и проводных сре</w:t>
      </w:r>
      <w:proofErr w:type="gramStart"/>
      <w:r w:rsidRPr="00AD7AF3">
        <w:rPr>
          <w:rFonts w:ascii="Franklin Gothic Book" w:hAnsi="Franklin Gothic Book"/>
        </w:rPr>
        <w:t>дств св</w:t>
      </w:r>
      <w:proofErr w:type="gramEnd"/>
      <w:r w:rsidRPr="00AD7AF3">
        <w:rPr>
          <w:rFonts w:ascii="Franklin Gothic Book" w:hAnsi="Franklin Gothic Book"/>
        </w:rPr>
        <w:t>язи. Принимать меры для устранения нарушений создающих угрозу безопасности на охраняемых Объектах.</w:t>
      </w:r>
    </w:p>
    <w:p w:rsidR="00AD7AF3" w:rsidRPr="00AD7AF3" w:rsidRDefault="00AD7AF3" w:rsidP="005E6778">
      <w:pPr>
        <w:numPr>
          <w:ilvl w:val="0"/>
          <w:numId w:val="45"/>
        </w:numPr>
        <w:tabs>
          <w:tab w:val="clear" w:pos="1701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Предоставить «Исполнителю» электрифицированные и отапливаемые помещения, оборудованные линиями стационарной связи, средствами пожаротушения, обеспечить свобо</w:t>
      </w:r>
      <w:r w:rsidRPr="00AD7AF3">
        <w:rPr>
          <w:rFonts w:ascii="Franklin Gothic Book" w:hAnsi="Franklin Gothic Book"/>
        </w:rPr>
        <w:t>д</w:t>
      </w:r>
      <w:r w:rsidRPr="00AD7AF3">
        <w:rPr>
          <w:rFonts w:ascii="Franklin Gothic Book" w:hAnsi="Franklin Gothic Book"/>
        </w:rPr>
        <w:t>ный доступ в места общего пользования.</w:t>
      </w:r>
    </w:p>
    <w:p w:rsidR="00AD7AF3" w:rsidRPr="00AD7AF3" w:rsidRDefault="00AD7AF3" w:rsidP="005E6778">
      <w:pPr>
        <w:numPr>
          <w:ilvl w:val="0"/>
          <w:numId w:val="46"/>
        </w:numPr>
        <w:tabs>
          <w:tab w:val="clear" w:pos="1701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Электроснабжение, теплоснабжение и услуги электросвязи «Исполнителю» оказывать на безвозмездной основе.</w:t>
      </w:r>
    </w:p>
    <w:p w:rsidR="00AD7AF3" w:rsidRPr="00AD7AF3" w:rsidRDefault="00AD7AF3" w:rsidP="005E6778">
      <w:pPr>
        <w:numPr>
          <w:ilvl w:val="0"/>
          <w:numId w:val="47"/>
        </w:numPr>
        <w:tabs>
          <w:tab w:val="clear" w:pos="1701"/>
          <w:tab w:val="num" w:pos="-2268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Заблаговременно, в письменном виде, сообщать «Исполнителю» о проведении мер</w:t>
      </w:r>
      <w:r w:rsidRPr="00AD7AF3">
        <w:rPr>
          <w:rFonts w:ascii="Franklin Gothic Book" w:hAnsi="Franklin Gothic Book"/>
        </w:rPr>
        <w:t>о</w:t>
      </w:r>
      <w:r w:rsidRPr="00AD7AF3">
        <w:rPr>
          <w:rFonts w:ascii="Franklin Gothic Book" w:hAnsi="Franklin Gothic Book"/>
        </w:rPr>
        <w:t>приятий, в результате которых может потребоваться изменение характера и режима охраны.</w:t>
      </w:r>
    </w:p>
    <w:p w:rsidR="00AD7AF3" w:rsidRPr="00AD7AF3" w:rsidRDefault="00AD7AF3" w:rsidP="005E6778">
      <w:pPr>
        <w:numPr>
          <w:ilvl w:val="0"/>
          <w:numId w:val="48"/>
        </w:numPr>
        <w:tabs>
          <w:tab w:val="clear" w:pos="1701"/>
          <w:tab w:val="num" w:pos="-2268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Принимать меры для своевременного устранения причин и условий, которые могут негативно отразиться на выполнении охранных услуг.</w:t>
      </w:r>
    </w:p>
    <w:p w:rsidR="00AD7AF3" w:rsidRPr="00AD7AF3" w:rsidRDefault="00AD7AF3" w:rsidP="005E6778">
      <w:pPr>
        <w:numPr>
          <w:ilvl w:val="0"/>
          <w:numId w:val="49"/>
        </w:numPr>
        <w:tabs>
          <w:tab w:val="clear" w:pos="1701"/>
          <w:tab w:val="left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Принять от «Исполнителя» оказанные услуги за каждый истекший месяц по Акту в</w:t>
      </w:r>
      <w:r w:rsidRPr="00AD7AF3">
        <w:rPr>
          <w:rFonts w:ascii="Franklin Gothic Book" w:hAnsi="Franklin Gothic Book"/>
        </w:rPr>
        <w:t>ы</w:t>
      </w:r>
      <w:r w:rsidRPr="00AD7AF3">
        <w:rPr>
          <w:rFonts w:ascii="Franklin Gothic Book" w:hAnsi="Franklin Gothic Book"/>
        </w:rPr>
        <w:t>полненных услуг (работ) и оплатить эти услуги в соответствии с условиями договора.</w:t>
      </w:r>
    </w:p>
    <w:p w:rsidR="00AD7AF3" w:rsidRPr="00AD7AF3" w:rsidRDefault="00AD7AF3" w:rsidP="005E6778">
      <w:pPr>
        <w:numPr>
          <w:ilvl w:val="0"/>
          <w:numId w:val="50"/>
        </w:numPr>
        <w:tabs>
          <w:tab w:val="clear" w:pos="1701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«Заказчик» имеет право привлекать по письменному согласованию с «Исполнителем» дополнительные силы и средства «Исполнителя», необходимые для предупреждения и ликвид</w:t>
      </w:r>
      <w:r w:rsidRPr="00AD7AF3">
        <w:rPr>
          <w:rFonts w:ascii="Franklin Gothic Book" w:hAnsi="Franklin Gothic Book"/>
        </w:rPr>
        <w:t>а</w:t>
      </w:r>
      <w:r w:rsidRPr="00AD7AF3">
        <w:rPr>
          <w:rFonts w:ascii="Franklin Gothic Book" w:hAnsi="Franklin Gothic Book"/>
        </w:rPr>
        <w:t>ции нештатных ситуаций на охраняемом Объекте или повышения уровня охраны. По факту ок</w:t>
      </w:r>
      <w:r w:rsidRPr="00AD7AF3">
        <w:rPr>
          <w:rFonts w:ascii="Franklin Gothic Book" w:hAnsi="Franklin Gothic Book"/>
        </w:rPr>
        <w:t>а</w:t>
      </w:r>
      <w:r w:rsidRPr="00AD7AF3">
        <w:rPr>
          <w:rFonts w:ascii="Franklin Gothic Book" w:hAnsi="Franklin Gothic Book"/>
        </w:rPr>
        <w:t>занных услуг «Заказчик» и «Исполнитель» подписывают дополнительные акты выполненных услуг (работ), по которым производится оплата.</w:t>
      </w:r>
    </w:p>
    <w:p w:rsidR="00AD7AF3" w:rsidRPr="00AD7AF3" w:rsidRDefault="00AD7AF3" w:rsidP="00AD7AF3">
      <w:pPr>
        <w:ind w:firstLine="1416"/>
        <w:jc w:val="both"/>
        <w:rPr>
          <w:rFonts w:ascii="Franklin Gothic Book" w:hAnsi="Franklin Gothic Book"/>
        </w:rPr>
      </w:pPr>
    </w:p>
    <w:p w:rsidR="00AD7AF3" w:rsidRPr="00AD7AF3" w:rsidRDefault="00AD7AF3" w:rsidP="005E6778">
      <w:pPr>
        <w:numPr>
          <w:ilvl w:val="0"/>
          <w:numId w:val="25"/>
        </w:numPr>
        <w:tabs>
          <w:tab w:val="clear" w:pos="1065"/>
          <w:tab w:val="num" w:pos="-2127"/>
        </w:tabs>
        <w:ind w:left="0" w:firstLine="0"/>
        <w:jc w:val="center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СТОИМОСТЬ УСЛУГ И ПОРЯДОК РАСЧЁТОВ</w:t>
      </w:r>
    </w:p>
    <w:p w:rsidR="00AD7AF3" w:rsidRPr="00AD7AF3" w:rsidRDefault="00AD7AF3" w:rsidP="005E6778">
      <w:pPr>
        <w:pStyle w:val="afff4"/>
        <w:numPr>
          <w:ilvl w:val="0"/>
          <w:numId w:val="87"/>
        </w:numPr>
        <w:tabs>
          <w:tab w:val="left" w:pos="993"/>
        </w:tabs>
        <w:ind w:left="0" w:hanging="11"/>
        <w:contextualSpacing/>
        <w:jc w:val="both"/>
        <w:rPr>
          <w:rFonts w:ascii="Franklin Gothic Book" w:hAnsi="Franklin Gothic Book"/>
          <w:bCs/>
          <w:lang w:val="x-none" w:eastAsia="x-none"/>
        </w:rPr>
      </w:pPr>
      <w:r w:rsidRPr="00AD7AF3">
        <w:rPr>
          <w:rFonts w:ascii="Franklin Gothic Book" w:hAnsi="Franklin Gothic Book"/>
          <w:bCs/>
          <w:lang w:val="x-none" w:eastAsia="x-none"/>
        </w:rPr>
        <w:t xml:space="preserve">Оплата услуг по настоящему договору осуществляется путем перечисления денежных средств на расчетный счет </w:t>
      </w:r>
      <w:r w:rsidRPr="00AD7AF3">
        <w:rPr>
          <w:rFonts w:ascii="Franklin Gothic Book" w:hAnsi="Franklin Gothic Book"/>
          <w:bCs/>
          <w:lang w:eastAsia="x-none"/>
        </w:rPr>
        <w:t>«</w:t>
      </w:r>
      <w:r w:rsidRPr="00AD7AF3">
        <w:rPr>
          <w:rFonts w:ascii="Franklin Gothic Book" w:hAnsi="Franklin Gothic Book"/>
          <w:bCs/>
          <w:lang w:val="x-none" w:eastAsia="x-none"/>
        </w:rPr>
        <w:t>Исполнителя</w:t>
      </w:r>
      <w:r w:rsidRPr="00AD7AF3">
        <w:rPr>
          <w:rFonts w:ascii="Franklin Gothic Book" w:hAnsi="Franklin Gothic Book"/>
          <w:bCs/>
          <w:lang w:eastAsia="x-none"/>
        </w:rPr>
        <w:t>»</w:t>
      </w:r>
      <w:r w:rsidRPr="00AD7AF3">
        <w:rPr>
          <w:rFonts w:ascii="Franklin Gothic Book" w:hAnsi="Franklin Gothic Book"/>
          <w:bCs/>
          <w:lang w:val="x-none" w:eastAsia="x-none"/>
        </w:rPr>
        <w:t xml:space="preserve"> ежемесячно.</w:t>
      </w:r>
    </w:p>
    <w:p w:rsidR="00AD7AF3" w:rsidRPr="00AD7AF3" w:rsidRDefault="00AD7AF3" w:rsidP="005E6778">
      <w:pPr>
        <w:pStyle w:val="afff4"/>
        <w:numPr>
          <w:ilvl w:val="1"/>
          <w:numId w:val="92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  <w:bCs/>
          <w:lang w:val="x-none" w:eastAsia="x-none"/>
        </w:rPr>
      </w:pPr>
      <w:r w:rsidRPr="00AD7AF3">
        <w:rPr>
          <w:rFonts w:ascii="Franklin Gothic Book" w:hAnsi="Franklin Gothic Book"/>
          <w:bCs/>
          <w:lang w:val="x-none" w:eastAsia="x-none"/>
        </w:rPr>
        <w:t xml:space="preserve">Оплата за услуги </w:t>
      </w:r>
      <w:r w:rsidRPr="00AD7AF3">
        <w:rPr>
          <w:rFonts w:ascii="Franklin Gothic Book" w:hAnsi="Franklin Gothic Book"/>
          <w:bCs/>
          <w:lang w:eastAsia="x-none"/>
        </w:rPr>
        <w:t>«</w:t>
      </w:r>
      <w:r w:rsidRPr="00AD7AF3">
        <w:rPr>
          <w:rFonts w:ascii="Franklin Gothic Book" w:hAnsi="Franklin Gothic Book"/>
          <w:bCs/>
          <w:lang w:val="x-none" w:eastAsia="x-none"/>
        </w:rPr>
        <w:t>Исполнителя</w:t>
      </w:r>
      <w:r w:rsidRPr="00AD7AF3">
        <w:rPr>
          <w:rFonts w:ascii="Franklin Gothic Book" w:hAnsi="Franklin Gothic Book"/>
          <w:bCs/>
          <w:lang w:eastAsia="x-none"/>
        </w:rPr>
        <w:t xml:space="preserve">» </w:t>
      </w:r>
      <w:r w:rsidRPr="00AD7AF3">
        <w:rPr>
          <w:rFonts w:ascii="Franklin Gothic Book" w:hAnsi="Franklin Gothic Book"/>
          <w:bCs/>
          <w:lang w:val="x-none" w:eastAsia="x-none"/>
        </w:rPr>
        <w:t>осуществляется путем перечисления на основании акта выполненных работ (услуг), подписанному надлежаще уполномоченными представителями сторон, и счета</w:t>
      </w:r>
      <w:r w:rsidRPr="00AD7AF3">
        <w:rPr>
          <w:rFonts w:ascii="Franklin Gothic Book" w:hAnsi="Franklin Gothic Book"/>
          <w:bCs/>
          <w:lang w:eastAsia="x-none"/>
        </w:rPr>
        <w:t>,</w:t>
      </w:r>
      <w:r w:rsidRPr="00AD7AF3">
        <w:rPr>
          <w:rFonts w:ascii="Franklin Gothic Book" w:hAnsi="Franklin Gothic Book"/>
        </w:rPr>
        <w:t xml:space="preserve"> за исключением случаев, когда он вправе потребовать удержания стоимости </w:t>
      </w:r>
      <w:proofErr w:type="spellStart"/>
      <w:r w:rsidRPr="00AD7AF3">
        <w:rPr>
          <w:rFonts w:ascii="Franklin Gothic Book" w:hAnsi="Franklin Gothic Book"/>
        </w:rPr>
        <w:t>неоказанных</w:t>
      </w:r>
      <w:proofErr w:type="spellEnd"/>
      <w:r w:rsidRPr="00AD7AF3">
        <w:rPr>
          <w:rFonts w:ascii="Franklin Gothic Book" w:hAnsi="Franklin Gothic Book"/>
        </w:rPr>
        <w:t xml:space="preserve"> охранных услуг. Услуги считаются принятыми с момента подписания Сторонами акта сдачи-приемки услуг.</w:t>
      </w:r>
    </w:p>
    <w:p w:rsidR="00AD7AF3" w:rsidRPr="00AD7AF3" w:rsidRDefault="00AD7AF3" w:rsidP="005E6778">
      <w:pPr>
        <w:pStyle w:val="afff4"/>
        <w:numPr>
          <w:ilvl w:val="0"/>
          <w:numId w:val="88"/>
        </w:numPr>
        <w:tabs>
          <w:tab w:val="left" w:pos="993"/>
        </w:tabs>
        <w:ind w:left="0" w:hanging="11"/>
        <w:contextualSpacing/>
        <w:jc w:val="both"/>
        <w:rPr>
          <w:rFonts w:ascii="Franklin Gothic Book" w:hAnsi="Franklin Gothic Book"/>
          <w:bCs/>
          <w:lang w:val="x-none" w:eastAsia="x-none"/>
        </w:rPr>
      </w:pPr>
      <w:r w:rsidRPr="00AD7AF3">
        <w:rPr>
          <w:rFonts w:ascii="Franklin Gothic Book" w:hAnsi="Franklin Gothic Book"/>
          <w:bCs/>
          <w:lang w:val="x-none" w:eastAsia="x-none"/>
        </w:rPr>
        <w:t xml:space="preserve">Оплата услуг по настоящему договору производится путем перечисления денежных средств на расчетный счет </w:t>
      </w:r>
      <w:r w:rsidRPr="00AD7AF3">
        <w:rPr>
          <w:rFonts w:ascii="Franklin Gothic Book" w:hAnsi="Franklin Gothic Book"/>
          <w:bCs/>
          <w:lang w:eastAsia="x-none"/>
        </w:rPr>
        <w:t>«</w:t>
      </w:r>
      <w:r w:rsidRPr="00AD7AF3">
        <w:rPr>
          <w:rFonts w:ascii="Franklin Gothic Book" w:hAnsi="Franklin Gothic Book"/>
          <w:bCs/>
          <w:lang w:val="x-none" w:eastAsia="x-none"/>
        </w:rPr>
        <w:t>Исполнителя</w:t>
      </w:r>
      <w:r w:rsidRPr="00AD7AF3">
        <w:rPr>
          <w:rFonts w:ascii="Franklin Gothic Book" w:hAnsi="Franklin Gothic Book"/>
          <w:bCs/>
          <w:lang w:eastAsia="x-none"/>
        </w:rPr>
        <w:t>»</w:t>
      </w:r>
      <w:r w:rsidRPr="00AD7AF3">
        <w:rPr>
          <w:rFonts w:ascii="Franklin Gothic Book" w:hAnsi="Franklin Gothic Book"/>
          <w:bCs/>
          <w:lang w:val="x-none" w:eastAsia="x-none"/>
        </w:rPr>
        <w:t xml:space="preserve"> ежемесячно не позднее 10-го числа следующего за текущим месяцем.</w:t>
      </w:r>
    </w:p>
    <w:p w:rsidR="00AD7AF3" w:rsidRPr="00AD7AF3" w:rsidRDefault="00AD7AF3" w:rsidP="005E6778">
      <w:pPr>
        <w:pStyle w:val="afff4"/>
        <w:numPr>
          <w:ilvl w:val="0"/>
          <w:numId w:val="89"/>
        </w:numPr>
        <w:tabs>
          <w:tab w:val="left" w:pos="993"/>
        </w:tabs>
        <w:ind w:left="0" w:hanging="11"/>
        <w:contextualSpacing/>
        <w:jc w:val="both"/>
        <w:rPr>
          <w:rFonts w:ascii="Franklin Gothic Book" w:hAnsi="Franklin Gothic Book"/>
          <w:bCs/>
          <w:lang w:val="x-none" w:eastAsia="x-none"/>
        </w:rPr>
      </w:pPr>
      <w:r w:rsidRPr="00AD7AF3">
        <w:rPr>
          <w:rFonts w:ascii="Franklin Gothic Book" w:hAnsi="Franklin Gothic Book"/>
          <w:bCs/>
          <w:lang w:val="x-none" w:eastAsia="x-none"/>
        </w:rPr>
        <w:t>Размер платы за оказанные услуги составляет:</w:t>
      </w:r>
    </w:p>
    <w:p w:rsidR="00AD7AF3" w:rsidRPr="00AD7AF3" w:rsidRDefault="00AD7AF3" w:rsidP="005E6778">
      <w:pPr>
        <w:pStyle w:val="afff4"/>
        <w:numPr>
          <w:ilvl w:val="0"/>
          <w:numId w:val="90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  <w:bCs/>
          <w:lang w:val="x-none" w:eastAsia="x-none"/>
        </w:rPr>
      </w:pPr>
      <w:r w:rsidRPr="00AD7AF3">
        <w:rPr>
          <w:rFonts w:ascii="Franklin Gothic Book" w:hAnsi="Franklin Gothic Book"/>
          <w:bCs/>
          <w:lang w:eastAsia="x-none"/>
        </w:rPr>
        <w:lastRenderedPageBreak/>
        <w:t xml:space="preserve">8 круглосуточных постов охраны </w:t>
      </w:r>
      <w:proofErr w:type="gramStart"/>
      <w:r w:rsidRPr="00AD7AF3">
        <w:rPr>
          <w:rFonts w:ascii="Franklin Gothic Book" w:hAnsi="Franklin Gothic Book"/>
          <w:bCs/>
          <w:lang w:eastAsia="x-none"/>
        </w:rPr>
        <w:t>по</w:t>
      </w:r>
      <w:proofErr w:type="gramEnd"/>
      <w:r w:rsidRPr="00AD7AF3">
        <w:rPr>
          <w:rFonts w:ascii="Franklin Gothic Book" w:hAnsi="Franklin Gothic Book"/>
          <w:bCs/>
          <w:lang w:eastAsia="x-none"/>
        </w:rPr>
        <w:t xml:space="preserve"> ______________________________</w:t>
      </w:r>
      <w:r w:rsidRPr="00AD7AF3">
        <w:rPr>
          <w:rFonts w:ascii="Franklin Gothic Book" w:hAnsi="Franklin Gothic Book"/>
          <w:bCs/>
          <w:lang w:val="x-none" w:eastAsia="x-none"/>
        </w:rPr>
        <w:t xml:space="preserve"> </w:t>
      </w:r>
      <w:proofErr w:type="gramStart"/>
      <w:r w:rsidRPr="00AD7AF3">
        <w:rPr>
          <w:rFonts w:ascii="Franklin Gothic Book" w:hAnsi="Franklin Gothic Book"/>
          <w:bCs/>
          <w:lang w:val="x-none" w:eastAsia="x-none"/>
        </w:rPr>
        <w:t>рублей</w:t>
      </w:r>
      <w:proofErr w:type="gramEnd"/>
      <w:r w:rsidRPr="00AD7AF3">
        <w:rPr>
          <w:rFonts w:ascii="Franklin Gothic Book" w:hAnsi="Franklin Gothic Book"/>
          <w:bCs/>
          <w:lang w:val="x-none" w:eastAsia="x-none"/>
        </w:rPr>
        <w:t xml:space="preserve"> за 1 пост/человек в месяц = </w:t>
      </w:r>
      <w:r w:rsidRPr="00AD7AF3">
        <w:rPr>
          <w:rFonts w:ascii="Franklin Gothic Book" w:hAnsi="Franklin Gothic Book"/>
          <w:bCs/>
          <w:lang w:eastAsia="x-none"/>
        </w:rPr>
        <w:t>_____________________________________</w:t>
      </w:r>
      <w:r w:rsidRPr="00AD7AF3">
        <w:rPr>
          <w:rFonts w:ascii="Franklin Gothic Book" w:hAnsi="Franklin Gothic Book"/>
          <w:bCs/>
          <w:lang w:val="x-none" w:eastAsia="x-none"/>
        </w:rPr>
        <w:t xml:space="preserve"> рублей в месяц.</w:t>
      </w:r>
    </w:p>
    <w:p w:rsidR="00AD7AF3" w:rsidRPr="00AD7AF3" w:rsidRDefault="00AD7AF3" w:rsidP="005E6778">
      <w:pPr>
        <w:pStyle w:val="afff4"/>
        <w:numPr>
          <w:ilvl w:val="0"/>
          <w:numId w:val="90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  <w:bCs/>
          <w:lang w:val="x-none" w:eastAsia="x-none"/>
        </w:rPr>
      </w:pPr>
      <w:r w:rsidRPr="00AD7AF3">
        <w:rPr>
          <w:rFonts w:ascii="Franklin Gothic Book" w:hAnsi="Franklin Gothic Book"/>
          <w:bCs/>
          <w:lang w:eastAsia="x-none"/>
        </w:rPr>
        <w:t xml:space="preserve">1 дневной пост охраны (Мира, 2) </w:t>
      </w:r>
      <w:proofErr w:type="gramStart"/>
      <w:r w:rsidRPr="00AD7AF3">
        <w:rPr>
          <w:rFonts w:ascii="Franklin Gothic Book" w:hAnsi="Franklin Gothic Book"/>
          <w:bCs/>
          <w:lang w:eastAsia="x-none"/>
        </w:rPr>
        <w:t>по</w:t>
      </w:r>
      <w:proofErr w:type="gramEnd"/>
      <w:r w:rsidRPr="00AD7AF3">
        <w:rPr>
          <w:rFonts w:ascii="Franklin Gothic Book" w:hAnsi="Franklin Gothic Book"/>
          <w:bCs/>
          <w:lang w:eastAsia="x-none"/>
        </w:rPr>
        <w:t xml:space="preserve"> ______________________________ </w:t>
      </w:r>
      <w:proofErr w:type="gramStart"/>
      <w:r w:rsidRPr="00AD7AF3">
        <w:rPr>
          <w:rFonts w:ascii="Franklin Gothic Book" w:hAnsi="Franklin Gothic Book"/>
          <w:bCs/>
          <w:lang w:eastAsia="x-none"/>
        </w:rPr>
        <w:t>рублей</w:t>
      </w:r>
      <w:proofErr w:type="gramEnd"/>
      <w:r w:rsidRPr="00AD7AF3">
        <w:rPr>
          <w:rFonts w:ascii="Franklin Gothic Book" w:hAnsi="Franklin Gothic Book"/>
          <w:bCs/>
          <w:lang w:eastAsia="x-none"/>
        </w:rPr>
        <w:t xml:space="preserve"> за 1 пост/человек в месяц = _____________________________________ рублей в месяц.</w:t>
      </w:r>
    </w:p>
    <w:p w:rsidR="00AD7AF3" w:rsidRPr="00AD7AF3" w:rsidRDefault="00AD7AF3" w:rsidP="005E6778">
      <w:pPr>
        <w:pStyle w:val="afff4"/>
        <w:numPr>
          <w:ilvl w:val="0"/>
          <w:numId w:val="90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  <w:bCs/>
          <w:lang w:val="x-none" w:eastAsia="x-none"/>
        </w:rPr>
      </w:pPr>
      <w:r w:rsidRPr="00AD7AF3">
        <w:rPr>
          <w:rFonts w:ascii="Franklin Gothic Book" w:hAnsi="Franklin Gothic Book"/>
          <w:bCs/>
          <w:lang w:eastAsia="x-none"/>
        </w:rPr>
        <w:t>оплата за оказание охранных услуг с использование 2 (двух) кинологов и 2 (двух) сл</w:t>
      </w:r>
      <w:r w:rsidRPr="00AD7AF3">
        <w:rPr>
          <w:rFonts w:ascii="Franklin Gothic Book" w:hAnsi="Franklin Gothic Book"/>
          <w:bCs/>
          <w:lang w:eastAsia="x-none"/>
        </w:rPr>
        <w:t>у</w:t>
      </w:r>
      <w:r w:rsidRPr="00AD7AF3">
        <w:rPr>
          <w:rFonts w:ascii="Franklin Gothic Book" w:hAnsi="Franklin Gothic Book"/>
          <w:bCs/>
          <w:lang w:eastAsia="x-none"/>
        </w:rPr>
        <w:t>жебных собак = __________________________________________ рубля в месяц.</w:t>
      </w:r>
    </w:p>
    <w:p w:rsidR="00AD7AF3" w:rsidRPr="00AD7AF3" w:rsidRDefault="00AD7AF3" w:rsidP="00AD7AF3">
      <w:pPr>
        <w:jc w:val="both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Общая стоимость услуг по настоящему договору составляет ________________</w:t>
      </w:r>
      <w:r>
        <w:rPr>
          <w:rFonts w:ascii="Franklin Gothic Book" w:hAnsi="Franklin Gothic Book"/>
          <w:b/>
        </w:rPr>
        <w:t>__</w:t>
      </w:r>
      <w:r w:rsidRPr="00AD7AF3">
        <w:rPr>
          <w:rFonts w:ascii="Franklin Gothic Book" w:hAnsi="Franklin Gothic Book"/>
          <w:b/>
        </w:rPr>
        <w:t xml:space="preserve"> рубля в месяц.</w:t>
      </w:r>
    </w:p>
    <w:p w:rsidR="00AD7AF3" w:rsidRPr="00AD7AF3" w:rsidRDefault="00AD7AF3" w:rsidP="00AD7AF3">
      <w:pPr>
        <w:ind w:firstLine="993"/>
        <w:jc w:val="both"/>
        <w:rPr>
          <w:rFonts w:ascii="Franklin Gothic Book" w:hAnsi="Franklin Gothic Book"/>
          <w:b/>
        </w:rPr>
      </w:pPr>
    </w:p>
    <w:p w:rsidR="00AD7AF3" w:rsidRPr="00AD7AF3" w:rsidRDefault="00AD7AF3" w:rsidP="005E6778">
      <w:pPr>
        <w:numPr>
          <w:ilvl w:val="2"/>
          <w:numId w:val="51"/>
        </w:numPr>
        <w:tabs>
          <w:tab w:val="clear" w:pos="1431"/>
        </w:tabs>
        <w:ind w:left="0" w:firstLine="0"/>
        <w:jc w:val="center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ОТВЕТСТВЕННОСТЬ СТОРОН</w:t>
      </w:r>
    </w:p>
    <w:p w:rsidR="00AD7AF3" w:rsidRPr="00AD7AF3" w:rsidRDefault="00AD7AF3" w:rsidP="005E6778">
      <w:pPr>
        <w:numPr>
          <w:ilvl w:val="0"/>
          <w:numId w:val="51"/>
        </w:numPr>
        <w:tabs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«Стороны» несут ответственность по настоящему Договору в соответствии с действу</w:t>
      </w:r>
      <w:r w:rsidRPr="00AD7AF3">
        <w:rPr>
          <w:rFonts w:ascii="Franklin Gothic Book" w:hAnsi="Franklin Gothic Book"/>
        </w:rPr>
        <w:t>ю</w:t>
      </w:r>
      <w:r w:rsidRPr="00AD7AF3">
        <w:rPr>
          <w:rFonts w:ascii="Franklin Gothic Book" w:hAnsi="Franklin Gothic Book"/>
        </w:rPr>
        <w:t>щим законодательством Российской Федерации.</w:t>
      </w:r>
    </w:p>
    <w:p w:rsidR="00AD7AF3" w:rsidRPr="00AD7AF3" w:rsidRDefault="00AD7AF3" w:rsidP="005E6778">
      <w:pPr>
        <w:numPr>
          <w:ilvl w:val="0"/>
          <w:numId w:val="52"/>
        </w:numPr>
        <w:tabs>
          <w:tab w:val="clear" w:pos="786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В случае неуплаты платежа в сроки, указанные в пункте 3.3 настоящего договора, при наличии претензионного письма, «Заказчик» уплачивает пеню в размере ставки рефинансир</w:t>
      </w:r>
      <w:r w:rsidRPr="00AD7AF3">
        <w:rPr>
          <w:rFonts w:ascii="Franklin Gothic Book" w:hAnsi="Franklin Gothic Book"/>
        </w:rPr>
        <w:t>о</w:t>
      </w:r>
      <w:r w:rsidRPr="00AD7AF3">
        <w:rPr>
          <w:rFonts w:ascii="Franklin Gothic Book" w:hAnsi="Franklin Gothic Book"/>
        </w:rPr>
        <w:t>вания ЦБ РФ, действующей на день исполнения денежного обязательства.</w:t>
      </w:r>
    </w:p>
    <w:p w:rsidR="00AD7AF3" w:rsidRPr="00AD7AF3" w:rsidRDefault="00AD7AF3" w:rsidP="005E6778">
      <w:pPr>
        <w:pStyle w:val="a7"/>
        <w:numPr>
          <w:ilvl w:val="0"/>
          <w:numId w:val="53"/>
        </w:numPr>
        <w:tabs>
          <w:tab w:val="clear" w:pos="786"/>
          <w:tab w:val="num" w:pos="-2127"/>
          <w:tab w:val="left" w:pos="993"/>
        </w:tabs>
        <w:spacing w:line="240" w:lineRule="auto"/>
        <w:ind w:left="0" w:firstLine="0"/>
        <w:rPr>
          <w:rFonts w:ascii="Franklin Gothic Book" w:hAnsi="Franklin Gothic Book"/>
          <w:sz w:val="24"/>
          <w:szCs w:val="24"/>
        </w:rPr>
      </w:pPr>
      <w:r w:rsidRPr="00AD7AF3">
        <w:rPr>
          <w:rFonts w:ascii="Franklin Gothic Book" w:hAnsi="Franklin Gothic Book"/>
          <w:sz w:val="24"/>
          <w:szCs w:val="24"/>
        </w:rPr>
        <w:t>«Исполнитель» несет ответственность за сохранность находящегося на территории «З</w:t>
      </w:r>
      <w:r w:rsidRPr="00AD7AF3">
        <w:rPr>
          <w:rFonts w:ascii="Franklin Gothic Book" w:hAnsi="Franklin Gothic Book"/>
          <w:sz w:val="24"/>
          <w:szCs w:val="24"/>
        </w:rPr>
        <w:t>а</w:t>
      </w:r>
      <w:r w:rsidRPr="00AD7AF3">
        <w:rPr>
          <w:rFonts w:ascii="Franklin Gothic Book" w:hAnsi="Franklin Gothic Book"/>
          <w:sz w:val="24"/>
          <w:szCs w:val="24"/>
        </w:rPr>
        <w:t>казчика» имущества. «Исполнитель» отвечает за все случаи утраты вышеуказанного имущества на территории «Заказчика», если такая утрата произошла вследствие неисполнения либо нена</w:t>
      </w:r>
      <w:r w:rsidRPr="00AD7AF3">
        <w:rPr>
          <w:rFonts w:ascii="Franklin Gothic Book" w:hAnsi="Franklin Gothic Book"/>
          <w:sz w:val="24"/>
          <w:szCs w:val="24"/>
        </w:rPr>
        <w:t>д</w:t>
      </w:r>
      <w:r w:rsidRPr="00AD7AF3">
        <w:rPr>
          <w:rFonts w:ascii="Franklin Gothic Book" w:hAnsi="Franklin Gothic Book"/>
          <w:sz w:val="24"/>
          <w:szCs w:val="24"/>
        </w:rPr>
        <w:t>лежащего исполнения работниками «Исполнителя» своих обязанностей, предусмотренных настоящим договором.</w:t>
      </w:r>
    </w:p>
    <w:p w:rsidR="00AD7AF3" w:rsidRPr="00AD7AF3" w:rsidRDefault="00AD7AF3" w:rsidP="005E6778">
      <w:pPr>
        <w:numPr>
          <w:ilvl w:val="0"/>
          <w:numId w:val="54"/>
        </w:numPr>
        <w:tabs>
          <w:tab w:val="clear" w:pos="786"/>
          <w:tab w:val="num" w:pos="993"/>
        </w:tabs>
        <w:ind w:left="0" w:firstLine="0"/>
        <w:jc w:val="both"/>
        <w:rPr>
          <w:rFonts w:ascii="Franklin Gothic Book" w:hAnsi="Franklin Gothic Book"/>
          <w:bCs/>
        </w:rPr>
      </w:pPr>
      <w:r w:rsidRPr="00AD7AF3">
        <w:rPr>
          <w:rFonts w:ascii="Franklin Gothic Book" w:hAnsi="Franklin Gothic Book"/>
          <w:bCs/>
        </w:rPr>
        <w:t>В случае причинения вреда правам и законным интересам «Заказчика» вследствие утраты с территории «Заказчика» имущества «Исполнитель» возмещает «Заказчику» убытки в размере реального ущерба.</w:t>
      </w:r>
    </w:p>
    <w:p w:rsidR="00AD7AF3" w:rsidRPr="00AD7AF3" w:rsidRDefault="00AD7AF3" w:rsidP="005E6778">
      <w:pPr>
        <w:numPr>
          <w:ilvl w:val="0"/>
          <w:numId w:val="55"/>
        </w:numPr>
        <w:tabs>
          <w:tab w:val="clear" w:pos="786"/>
          <w:tab w:val="num" w:pos="993"/>
        </w:tabs>
        <w:ind w:left="0" w:firstLine="0"/>
        <w:jc w:val="both"/>
        <w:rPr>
          <w:rFonts w:ascii="Franklin Gothic Book" w:hAnsi="Franklin Gothic Book"/>
          <w:bCs/>
        </w:rPr>
      </w:pPr>
      <w:r w:rsidRPr="00AD7AF3">
        <w:rPr>
          <w:rFonts w:ascii="Franklin Gothic Book" w:hAnsi="Franklin Gothic Book"/>
          <w:bCs/>
          <w:color w:val="000000"/>
        </w:rPr>
        <w:t>Основанием для уплаты «Исполнителем» «Заказчику» суммы причиненного ущерба я</w:t>
      </w:r>
      <w:r w:rsidRPr="00AD7AF3">
        <w:rPr>
          <w:rFonts w:ascii="Franklin Gothic Book" w:hAnsi="Franklin Gothic Book"/>
          <w:bCs/>
          <w:color w:val="000000"/>
        </w:rPr>
        <w:t>в</w:t>
      </w:r>
      <w:r w:rsidRPr="00AD7AF3">
        <w:rPr>
          <w:rFonts w:ascii="Franklin Gothic Book" w:hAnsi="Franklin Gothic Book"/>
          <w:bCs/>
          <w:color w:val="000000"/>
        </w:rPr>
        <w:t>ляются документы, подтверждающие факт пропажи имущества с территории «Заказчика», а также документы, подтверждающие стоимость утраченного имущества.</w:t>
      </w:r>
    </w:p>
    <w:p w:rsidR="00AD7AF3" w:rsidRPr="00AD7AF3" w:rsidRDefault="00AD7AF3" w:rsidP="005E6778">
      <w:pPr>
        <w:numPr>
          <w:ilvl w:val="0"/>
          <w:numId w:val="56"/>
        </w:numPr>
        <w:tabs>
          <w:tab w:val="clear" w:pos="786"/>
          <w:tab w:val="num" w:pos="993"/>
        </w:tabs>
        <w:ind w:left="0" w:firstLine="0"/>
        <w:jc w:val="both"/>
        <w:rPr>
          <w:rFonts w:ascii="Franklin Gothic Book" w:hAnsi="Franklin Gothic Book"/>
          <w:bCs/>
        </w:rPr>
      </w:pPr>
      <w:proofErr w:type="gramStart"/>
      <w:r w:rsidRPr="00AD7AF3">
        <w:rPr>
          <w:rFonts w:ascii="Franklin Gothic Book" w:hAnsi="Franklin Gothic Book"/>
          <w:bCs/>
        </w:rPr>
        <w:t>Ущерб, причиненный «Заказчику» действиями сотрудников «Исполнителя», может быть возмещен «Исполнителем» добровольно (по согласованию между сторонами).</w:t>
      </w:r>
      <w:proofErr w:type="gramEnd"/>
    </w:p>
    <w:p w:rsidR="00AD7AF3" w:rsidRPr="00AD7AF3" w:rsidRDefault="00AD7AF3" w:rsidP="005E6778">
      <w:pPr>
        <w:numPr>
          <w:ilvl w:val="0"/>
          <w:numId w:val="57"/>
        </w:numPr>
        <w:tabs>
          <w:tab w:val="clear" w:pos="786"/>
          <w:tab w:val="num" w:pos="993"/>
        </w:tabs>
        <w:ind w:left="0" w:firstLine="0"/>
        <w:jc w:val="both"/>
        <w:rPr>
          <w:rFonts w:ascii="Franklin Gothic Book" w:hAnsi="Franklin Gothic Book"/>
          <w:bCs/>
        </w:rPr>
      </w:pPr>
      <w:r w:rsidRPr="00AD7AF3">
        <w:rPr>
          <w:rFonts w:ascii="Franklin Gothic Book" w:hAnsi="Franklin Gothic Book"/>
          <w:bCs/>
        </w:rPr>
        <w:t>«Заказчик» вправе уменьшить месячную оплату по договору, даже если не наступило последствие в виде причинения «Заказчику» материального ущерба, в случае ненадлежащего исполнения «Исполнителем» условий договора:</w:t>
      </w:r>
    </w:p>
    <w:p w:rsidR="00AD7AF3" w:rsidRPr="00AD7AF3" w:rsidRDefault="00AD7AF3" w:rsidP="005E6778">
      <w:pPr>
        <w:pStyle w:val="afff4"/>
        <w:numPr>
          <w:ilvl w:val="0"/>
          <w:numId w:val="74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  <w:bCs/>
        </w:rPr>
      </w:pPr>
      <w:r w:rsidRPr="00AD7AF3">
        <w:rPr>
          <w:rFonts w:ascii="Franklin Gothic Book" w:hAnsi="Franklin Gothic Book"/>
          <w:bCs/>
        </w:rPr>
        <w:t>п. 2.1.11 договора - на 0,14% от ежемесячной стоимости 1 пост/человек указанной в п. 3.4 Договора, за каждый час длящегося нарушения по каждому факту нарушения. Факт нарушения отражается путем составления соответствующего Акта и подписывается ответстве</w:t>
      </w:r>
      <w:r w:rsidRPr="00AD7AF3">
        <w:rPr>
          <w:rFonts w:ascii="Franklin Gothic Book" w:hAnsi="Franklin Gothic Book"/>
          <w:bCs/>
        </w:rPr>
        <w:t>н</w:t>
      </w:r>
      <w:r w:rsidRPr="00AD7AF3">
        <w:rPr>
          <w:rFonts w:ascii="Franklin Gothic Book" w:hAnsi="Franklin Gothic Book"/>
          <w:bCs/>
        </w:rPr>
        <w:t>ными представителями сторон с указанием времени, затраченного «Исполнителем», на устр</w:t>
      </w:r>
      <w:r w:rsidRPr="00AD7AF3">
        <w:rPr>
          <w:rFonts w:ascii="Franklin Gothic Book" w:hAnsi="Franklin Gothic Book"/>
          <w:bCs/>
        </w:rPr>
        <w:t>а</w:t>
      </w:r>
      <w:r w:rsidRPr="00AD7AF3">
        <w:rPr>
          <w:rFonts w:ascii="Franklin Gothic Book" w:hAnsi="Franklin Gothic Book"/>
          <w:bCs/>
        </w:rPr>
        <w:t>нение нарушения. При расчетах фактического времени стороны договорились неполный час (30минут и более) нарушения считать за целый час.</w:t>
      </w:r>
    </w:p>
    <w:p w:rsidR="00AD7AF3" w:rsidRPr="00AD7AF3" w:rsidRDefault="00AD7AF3" w:rsidP="005E6778">
      <w:pPr>
        <w:pStyle w:val="afff4"/>
        <w:numPr>
          <w:ilvl w:val="0"/>
          <w:numId w:val="74"/>
        </w:numPr>
        <w:tabs>
          <w:tab w:val="left" w:pos="993"/>
        </w:tabs>
        <w:ind w:left="0" w:firstLine="0"/>
        <w:contextualSpacing/>
        <w:jc w:val="both"/>
        <w:rPr>
          <w:rFonts w:ascii="Franklin Gothic Book" w:hAnsi="Franklin Gothic Book"/>
          <w:bCs/>
        </w:rPr>
      </w:pPr>
      <w:r w:rsidRPr="00AD7AF3">
        <w:rPr>
          <w:rFonts w:ascii="Franklin Gothic Book" w:hAnsi="Franklin Gothic Book"/>
          <w:bCs/>
        </w:rPr>
        <w:t xml:space="preserve">за нарушение пунктов 2.1.4., 2.1.5., 2.1.6., 2.1.8., 2.1.12., 2.1.14. Договора, а также за нарушение </w:t>
      </w:r>
      <w:r w:rsidRPr="00AD7AF3">
        <w:rPr>
          <w:rFonts w:ascii="Franklin Gothic Book" w:hAnsi="Franklin Gothic Book"/>
        </w:rPr>
        <w:t>порядка несения службы, установленного документацией, утвержденной в соо</w:t>
      </w:r>
      <w:r w:rsidRPr="00AD7AF3">
        <w:rPr>
          <w:rFonts w:ascii="Franklin Gothic Book" w:hAnsi="Franklin Gothic Book"/>
        </w:rPr>
        <w:t>т</w:t>
      </w:r>
      <w:r w:rsidRPr="00AD7AF3">
        <w:rPr>
          <w:rFonts w:ascii="Franklin Gothic Book" w:hAnsi="Franklin Gothic Book"/>
        </w:rPr>
        <w:t>ветствии с п. 2.1.3 Договора</w:t>
      </w:r>
      <w:r w:rsidRPr="00AD7AF3">
        <w:rPr>
          <w:rFonts w:ascii="Franklin Gothic Book" w:hAnsi="Franklin Gothic Book"/>
          <w:bCs/>
        </w:rPr>
        <w:t xml:space="preserve"> – на сумму, равную 8 % от размера ежемесячной оплаты за 1 пост/человек, указанного в п. 3.4. Договора. Факт нарушений «Исполнителем» условий Догов</w:t>
      </w:r>
      <w:r w:rsidRPr="00AD7AF3">
        <w:rPr>
          <w:rFonts w:ascii="Franklin Gothic Book" w:hAnsi="Franklin Gothic Book"/>
          <w:bCs/>
        </w:rPr>
        <w:t>о</w:t>
      </w:r>
      <w:r w:rsidRPr="00AD7AF3">
        <w:rPr>
          <w:rFonts w:ascii="Franklin Gothic Book" w:hAnsi="Franklin Gothic Book"/>
          <w:bCs/>
        </w:rPr>
        <w:t>ра фиксируется соответствующим Актом и подписывается ответственными представителями обеих Сторон.</w:t>
      </w:r>
    </w:p>
    <w:p w:rsidR="00AD7AF3" w:rsidRPr="00AD7AF3" w:rsidRDefault="00AD7AF3" w:rsidP="00AD7AF3">
      <w:pPr>
        <w:ind w:firstLine="708"/>
        <w:jc w:val="both"/>
        <w:rPr>
          <w:rFonts w:ascii="Franklin Gothic Book" w:hAnsi="Franklin Gothic Book"/>
          <w:bCs/>
        </w:rPr>
      </w:pPr>
      <w:r w:rsidRPr="00AD7AF3">
        <w:rPr>
          <w:rFonts w:ascii="Franklin Gothic Book" w:hAnsi="Franklin Gothic Book"/>
          <w:bCs/>
        </w:rPr>
        <w:t>Во всех случаях «Заказчик» уведомляет «Исполнителя» в письменном виде с обоснован</w:t>
      </w:r>
      <w:r w:rsidRPr="00AD7AF3">
        <w:rPr>
          <w:rFonts w:ascii="Franklin Gothic Book" w:hAnsi="Franklin Gothic Book"/>
          <w:bCs/>
        </w:rPr>
        <w:t>и</w:t>
      </w:r>
      <w:r w:rsidRPr="00AD7AF3">
        <w:rPr>
          <w:rFonts w:ascii="Franklin Gothic Book" w:hAnsi="Franklin Gothic Book"/>
          <w:bCs/>
        </w:rPr>
        <w:t>ем причин уменьшения размера оплаты за оказанные услуги в соответствии с условиями дог</w:t>
      </w:r>
      <w:r w:rsidRPr="00AD7AF3">
        <w:rPr>
          <w:rFonts w:ascii="Franklin Gothic Book" w:hAnsi="Franklin Gothic Book"/>
          <w:bCs/>
        </w:rPr>
        <w:t>о</w:t>
      </w:r>
      <w:r w:rsidRPr="00AD7AF3">
        <w:rPr>
          <w:rFonts w:ascii="Franklin Gothic Book" w:hAnsi="Franklin Gothic Book"/>
          <w:bCs/>
        </w:rPr>
        <w:t>вора, с приложением копий Актов выявленных нарушений.</w:t>
      </w:r>
    </w:p>
    <w:p w:rsidR="00AD7AF3" w:rsidRPr="00AD7AF3" w:rsidRDefault="00AD7AF3" w:rsidP="005E6778">
      <w:pPr>
        <w:pStyle w:val="af6"/>
        <w:numPr>
          <w:ilvl w:val="0"/>
          <w:numId w:val="58"/>
        </w:numPr>
        <w:tabs>
          <w:tab w:val="clear" w:pos="309"/>
          <w:tab w:val="clear" w:pos="786"/>
          <w:tab w:val="num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«Исполнитель» не несет ответственности:</w:t>
      </w:r>
    </w:p>
    <w:p w:rsidR="00AD7AF3" w:rsidRPr="00AD7AF3" w:rsidRDefault="00AD7AF3" w:rsidP="005E6778">
      <w:pPr>
        <w:pStyle w:val="af6"/>
        <w:numPr>
          <w:ilvl w:val="0"/>
          <w:numId w:val="59"/>
        </w:numPr>
        <w:tabs>
          <w:tab w:val="clear" w:pos="309"/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за ущерб, причиненный имуществу «Заказчика» лицами, попавшими на территорию охраняемого Объекта в порядке, предусмотренном локальными актами «Заказчика», регламе</w:t>
      </w:r>
      <w:r w:rsidRPr="00AD7AF3">
        <w:rPr>
          <w:rFonts w:ascii="Franklin Gothic Book" w:hAnsi="Franklin Gothic Book"/>
        </w:rPr>
        <w:t>н</w:t>
      </w:r>
      <w:r w:rsidRPr="00AD7AF3">
        <w:rPr>
          <w:rFonts w:ascii="Franklin Gothic Book" w:hAnsi="Franklin Gothic Book"/>
        </w:rPr>
        <w:t xml:space="preserve">тирующими пропускной и </w:t>
      </w:r>
      <w:proofErr w:type="spellStart"/>
      <w:r w:rsidRPr="00AD7AF3">
        <w:rPr>
          <w:rFonts w:ascii="Franklin Gothic Book" w:hAnsi="Franklin Gothic Book"/>
        </w:rPr>
        <w:t>внутриобъектовый</w:t>
      </w:r>
      <w:proofErr w:type="spellEnd"/>
      <w:r w:rsidRPr="00AD7AF3">
        <w:rPr>
          <w:rFonts w:ascii="Franklin Gothic Book" w:hAnsi="Franklin Gothic Book"/>
        </w:rPr>
        <w:t xml:space="preserve"> режимы;</w:t>
      </w:r>
    </w:p>
    <w:p w:rsidR="00AD7AF3" w:rsidRPr="00AD7AF3" w:rsidRDefault="00AD7AF3" w:rsidP="005E6778">
      <w:pPr>
        <w:pStyle w:val="af6"/>
        <w:numPr>
          <w:ilvl w:val="0"/>
          <w:numId w:val="59"/>
        </w:numPr>
        <w:tabs>
          <w:tab w:val="clear" w:pos="309"/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за оставленное на территории без передачи под охрану имущество третьих лиц, а та</w:t>
      </w:r>
      <w:r w:rsidRPr="00AD7AF3">
        <w:rPr>
          <w:rFonts w:ascii="Franklin Gothic Book" w:hAnsi="Franklin Gothic Book"/>
        </w:rPr>
        <w:t>к</w:t>
      </w:r>
      <w:r w:rsidRPr="00AD7AF3">
        <w:rPr>
          <w:rFonts w:ascii="Franklin Gothic Book" w:hAnsi="Franklin Gothic Book"/>
        </w:rPr>
        <w:t>же личное имущество работников «Заказчика» и посетителей охраняемого Объекта;</w:t>
      </w:r>
    </w:p>
    <w:p w:rsidR="00AD7AF3" w:rsidRPr="00AD7AF3" w:rsidRDefault="00AD7AF3" w:rsidP="005E6778">
      <w:pPr>
        <w:pStyle w:val="af6"/>
        <w:numPr>
          <w:ilvl w:val="0"/>
          <w:numId w:val="59"/>
        </w:numPr>
        <w:tabs>
          <w:tab w:val="clear" w:pos="309"/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proofErr w:type="gramStart"/>
      <w:r w:rsidRPr="00AD7AF3">
        <w:rPr>
          <w:rFonts w:ascii="Franklin Gothic Book" w:hAnsi="Franklin Gothic Book"/>
        </w:rPr>
        <w:t>за ущерб причиненный «Заказчику» вследствие невыполнения им требований по те</w:t>
      </w:r>
      <w:r w:rsidRPr="00AD7AF3">
        <w:rPr>
          <w:rFonts w:ascii="Franklin Gothic Book" w:hAnsi="Franklin Gothic Book"/>
        </w:rPr>
        <w:t>х</w:t>
      </w:r>
      <w:r w:rsidRPr="00AD7AF3">
        <w:rPr>
          <w:rFonts w:ascii="Franklin Gothic Book" w:hAnsi="Franklin Gothic Book"/>
        </w:rPr>
        <w:t xml:space="preserve">нической </w:t>
      </w:r>
      <w:proofErr w:type="spellStart"/>
      <w:r w:rsidRPr="00AD7AF3">
        <w:rPr>
          <w:rFonts w:ascii="Franklin Gothic Book" w:hAnsi="Franklin Gothic Book"/>
        </w:rPr>
        <w:t>укрепленности</w:t>
      </w:r>
      <w:proofErr w:type="spellEnd"/>
      <w:r w:rsidRPr="00AD7AF3">
        <w:rPr>
          <w:rFonts w:ascii="Franklin Gothic Book" w:hAnsi="Franklin Gothic Book"/>
        </w:rPr>
        <w:t xml:space="preserve"> охраняемого Объекта, указанных в совместном Акте обследования </w:t>
      </w:r>
      <w:r w:rsidRPr="00AD7AF3">
        <w:rPr>
          <w:rFonts w:ascii="Franklin Gothic Book" w:hAnsi="Franklin Gothic Book"/>
        </w:rPr>
        <w:lastRenderedPageBreak/>
        <w:t>объекта, а также неисправности средств технической охраны, если это послужило условием нанесения ущерба;</w:t>
      </w:r>
      <w:proofErr w:type="gramEnd"/>
    </w:p>
    <w:p w:rsidR="00AD7AF3" w:rsidRPr="00AD7AF3" w:rsidRDefault="00AD7AF3" w:rsidP="005E6778">
      <w:pPr>
        <w:pStyle w:val="af6"/>
        <w:numPr>
          <w:ilvl w:val="0"/>
          <w:numId w:val="59"/>
        </w:numPr>
        <w:tabs>
          <w:tab w:val="clear" w:pos="309"/>
          <w:tab w:val="left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в случае смерти или получения охранником значительных телесных повреждений при исполнении служебных обязанностей в соответствии с условиями данного договора, что пом</w:t>
      </w:r>
      <w:r w:rsidRPr="00AD7AF3">
        <w:rPr>
          <w:rFonts w:ascii="Franklin Gothic Book" w:hAnsi="Franklin Gothic Book"/>
        </w:rPr>
        <w:t>е</w:t>
      </w:r>
      <w:r w:rsidRPr="00AD7AF3">
        <w:rPr>
          <w:rFonts w:ascii="Franklin Gothic Book" w:hAnsi="Franklin Gothic Book"/>
        </w:rPr>
        <w:t>шало ему предотвратить причинение ущерба.</w:t>
      </w:r>
    </w:p>
    <w:p w:rsidR="00AD7AF3" w:rsidRPr="00AD7AF3" w:rsidRDefault="00AD7AF3" w:rsidP="005E6778">
      <w:pPr>
        <w:numPr>
          <w:ilvl w:val="0"/>
          <w:numId w:val="60"/>
        </w:numPr>
        <w:tabs>
          <w:tab w:val="clear" w:pos="786"/>
          <w:tab w:val="num" w:pos="993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«Стороны»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</w:t>
      </w:r>
      <w:r w:rsidRPr="00AD7AF3">
        <w:rPr>
          <w:rFonts w:ascii="Franklin Gothic Book" w:hAnsi="Franklin Gothic Book"/>
        </w:rPr>
        <w:t>ь</w:t>
      </w:r>
      <w:r w:rsidRPr="00AD7AF3">
        <w:rPr>
          <w:rFonts w:ascii="Franklin Gothic Book" w:hAnsi="Franklin Gothic Book"/>
        </w:rPr>
        <w:t>ств непреодолимой силы (форс-мажор),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AD7AF3" w:rsidRPr="00AD7AF3" w:rsidRDefault="00AD7AF3" w:rsidP="005E6778">
      <w:pPr>
        <w:numPr>
          <w:ilvl w:val="0"/>
          <w:numId w:val="61"/>
        </w:numPr>
        <w:tabs>
          <w:tab w:val="clear" w:pos="786"/>
          <w:tab w:val="num" w:pos="-2127"/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Все споры, возникающие в ходе исполнения обязательств по настоящему Договору, «Стороны» разрешают путём переговоров, в случае невозможности достижения согласия, пре</w:t>
      </w:r>
      <w:r w:rsidRPr="00AD7AF3">
        <w:rPr>
          <w:rFonts w:ascii="Franklin Gothic Book" w:hAnsi="Franklin Gothic Book"/>
        </w:rPr>
        <w:t>д</w:t>
      </w:r>
      <w:r w:rsidRPr="00AD7AF3">
        <w:rPr>
          <w:rFonts w:ascii="Franklin Gothic Book" w:hAnsi="Franklin Gothic Book"/>
        </w:rPr>
        <w:t>мет спора передаётся на разрешение Арбитражного суда Краснодарского края.</w:t>
      </w:r>
    </w:p>
    <w:p w:rsidR="00AD7AF3" w:rsidRPr="00AD7AF3" w:rsidRDefault="00AD7AF3" w:rsidP="00AD7AF3">
      <w:pPr>
        <w:ind w:firstLine="720"/>
        <w:jc w:val="center"/>
        <w:rPr>
          <w:rFonts w:ascii="Franklin Gothic Book" w:hAnsi="Franklin Gothic Book"/>
          <w:b/>
        </w:rPr>
      </w:pPr>
    </w:p>
    <w:p w:rsidR="00AD7AF3" w:rsidRPr="00AD7AF3" w:rsidRDefault="00AD7AF3" w:rsidP="005E6778">
      <w:pPr>
        <w:numPr>
          <w:ilvl w:val="5"/>
          <w:numId w:val="62"/>
        </w:numPr>
        <w:tabs>
          <w:tab w:val="clear" w:pos="2160"/>
          <w:tab w:val="num" w:pos="-2127"/>
        </w:tabs>
        <w:ind w:left="0" w:firstLine="0"/>
        <w:jc w:val="center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СРОК ДЕЙСТВИЯ ДОГОВОРА</w:t>
      </w:r>
    </w:p>
    <w:p w:rsidR="00AD7AF3" w:rsidRPr="00AD7AF3" w:rsidRDefault="00AD7AF3" w:rsidP="005E6778">
      <w:pPr>
        <w:numPr>
          <w:ilvl w:val="1"/>
          <w:numId w:val="63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</w:rPr>
        <w:t>Настоящий Договор вступает в силу с «</w:t>
      </w:r>
      <w:r>
        <w:rPr>
          <w:rFonts w:ascii="Franklin Gothic Book" w:hAnsi="Franklin Gothic Book"/>
        </w:rPr>
        <w:t>__</w:t>
      </w:r>
      <w:r w:rsidRPr="00AD7AF3">
        <w:rPr>
          <w:rFonts w:ascii="Franklin Gothic Book" w:hAnsi="Franklin Gothic Book"/>
        </w:rPr>
        <w:t xml:space="preserve">» </w:t>
      </w:r>
      <w:r>
        <w:rPr>
          <w:rFonts w:ascii="Franklin Gothic Book" w:hAnsi="Franklin Gothic Book"/>
        </w:rPr>
        <w:t>_________</w:t>
      </w:r>
      <w:r w:rsidRPr="00AD7AF3">
        <w:rPr>
          <w:rFonts w:ascii="Franklin Gothic Book" w:hAnsi="Franklin Gothic Book"/>
        </w:rPr>
        <w:t xml:space="preserve"> 20</w:t>
      </w:r>
      <w:r>
        <w:rPr>
          <w:rFonts w:ascii="Franklin Gothic Book" w:hAnsi="Franklin Gothic Book"/>
        </w:rPr>
        <w:t>1_</w:t>
      </w:r>
      <w:r w:rsidRPr="00AD7AF3">
        <w:rPr>
          <w:rFonts w:ascii="Franklin Gothic Book" w:hAnsi="Franklin Gothic Book"/>
        </w:rPr>
        <w:t>г. и действует по «</w:t>
      </w:r>
      <w:r>
        <w:rPr>
          <w:rFonts w:ascii="Franklin Gothic Book" w:hAnsi="Franklin Gothic Book"/>
        </w:rPr>
        <w:t>__</w:t>
      </w:r>
      <w:r w:rsidRPr="00AD7AF3">
        <w:rPr>
          <w:rFonts w:ascii="Franklin Gothic Book" w:hAnsi="Franklin Gothic Book"/>
        </w:rPr>
        <w:t xml:space="preserve">» </w:t>
      </w:r>
      <w:r>
        <w:rPr>
          <w:rFonts w:ascii="Franklin Gothic Book" w:hAnsi="Franklin Gothic Book"/>
        </w:rPr>
        <w:t>________</w:t>
      </w:r>
      <w:r w:rsidRPr="00AD7AF3">
        <w:rPr>
          <w:rFonts w:ascii="Franklin Gothic Book" w:hAnsi="Franklin Gothic Book"/>
        </w:rPr>
        <w:t xml:space="preserve"> 20</w:t>
      </w:r>
      <w:r>
        <w:rPr>
          <w:rFonts w:ascii="Franklin Gothic Book" w:hAnsi="Franklin Gothic Book"/>
        </w:rPr>
        <w:t>1_</w:t>
      </w:r>
      <w:r w:rsidRPr="00AD7AF3">
        <w:rPr>
          <w:rFonts w:ascii="Franklin Gothic Book" w:hAnsi="Franklin Gothic Book"/>
        </w:rPr>
        <w:t>г.</w:t>
      </w:r>
    </w:p>
    <w:p w:rsidR="00AD7AF3" w:rsidRPr="00AD7AF3" w:rsidRDefault="00AD7AF3" w:rsidP="005E6778">
      <w:pPr>
        <w:numPr>
          <w:ilvl w:val="1"/>
          <w:numId w:val="63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  <w:b/>
        </w:rPr>
      </w:pPr>
      <w:proofErr w:type="gramStart"/>
      <w:r w:rsidRPr="00AD7AF3">
        <w:rPr>
          <w:rFonts w:ascii="Franklin Gothic Book" w:hAnsi="Franklin Gothic Book"/>
        </w:rPr>
        <w:t>Договор</w:t>
      </w:r>
      <w:proofErr w:type="gramEnd"/>
      <w:r w:rsidRPr="00AD7AF3">
        <w:rPr>
          <w:rFonts w:ascii="Franklin Gothic Book" w:hAnsi="Franklin Gothic Book"/>
        </w:rPr>
        <w:t xml:space="preserve"> может быть расторгнут по инициативе одной из «Сторон» с письменным пр</w:t>
      </w:r>
      <w:r w:rsidRPr="00AD7AF3">
        <w:rPr>
          <w:rFonts w:ascii="Franklin Gothic Book" w:hAnsi="Franklin Gothic Book"/>
        </w:rPr>
        <w:t>е</w:t>
      </w:r>
      <w:r w:rsidRPr="00AD7AF3">
        <w:rPr>
          <w:rFonts w:ascii="Franklin Gothic Book" w:hAnsi="Franklin Gothic Book"/>
        </w:rPr>
        <w:t xml:space="preserve">дупреждением другой «Стороны» не позднее, чем за 1 месяц до даты расторжения. </w:t>
      </w:r>
    </w:p>
    <w:p w:rsidR="00AD7AF3" w:rsidRPr="00AD7AF3" w:rsidRDefault="00AD7AF3" w:rsidP="00AD7AF3">
      <w:pPr>
        <w:ind w:left="720" w:firstLine="540"/>
        <w:jc w:val="center"/>
        <w:rPr>
          <w:rFonts w:ascii="Franklin Gothic Book" w:hAnsi="Franklin Gothic Book"/>
          <w:b/>
        </w:rPr>
      </w:pPr>
    </w:p>
    <w:p w:rsidR="00AD7AF3" w:rsidRPr="00AD7AF3" w:rsidRDefault="00AD7AF3" w:rsidP="005E6778">
      <w:pPr>
        <w:numPr>
          <w:ilvl w:val="0"/>
          <w:numId w:val="64"/>
        </w:numPr>
        <w:ind w:left="0" w:firstLine="5"/>
        <w:jc w:val="center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  <w:b/>
        </w:rPr>
        <w:t>ДОПОЛНИТЕЛЬНЫЕ УСЛОВИЯ</w:t>
      </w:r>
    </w:p>
    <w:p w:rsidR="00AD7AF3" w:rsidRPr="00AD7AF3" w:rsidRDefault="00AD7AF3" w:rsidP="005E6778">
      <w:pPr>
        <w:numPr>
          <w:ilvl w:val="0"/>
          <w:numId w:val="65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Все изменения и дополнения к Договору действительны при составлении их в пис</w:t>
      </w:r>
      <w:r w:rsidRPr="00AD7AF3">
        <w:rPr>
          <w:rFonts w:ascii="Franklin Gothic Book" w:hAnsi="Franklin Gothic Book"/>
        </w:rPr>
        <w:t>ь</w:t>
      </w:r>
      <w:r w:rsidRPr="00AD7AF3">
        <w:rPr>
          <w:rFonts w:ascii="Franklin Gothic Book" w:hAnsi="Franklin Gothic Book"/>
        </w:rPr>
        <w:t>менной форме и подписании их полномочными представителями обеих «Сторон».</w:t>
      </w:r>
    </w:p>
    <w:p w:rsidR="00AD7AF3" w:rsidRPr="00AD7AF3" w:rsidRDefault="00AD7AF3" w:rsidP="005E6778">
      <w:pPr>
        <w:numPr>
          <w:ilvl w:val="0"/>
          <w:numId w:val="66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Во всех случаях, не предусмотренных настоящим Договором, «Стороны» руководств</w:t>
      </w:r>
      <w:r w:rsidRPr="00AD7AF3">
        <w:rPr>
          <w:rFonts w:ascii="Franklin Gothic Book" w:hAnsi="Franklin Gothic Book"/>
        </w:rPr>
        <w:t>у</w:t>
      </w:r>
      <w:r w:rsidRPr="00AD7AF3">
        <w:rPr>
          <w:rFonts w:ascii="Franklin Gothic Book" w:hAnsi="Franklin Gothic Book"/>
        </w:rPr>
        <w:t>ются действующим законодательством.</w:t>
      </w:r>
    </w:p>
    <w:p w:rsidR="00AD7AF3" w:rsidRPr="00AD7AF3" w:rsidRDefault="00AD7AF3" w:rsidP="005E6778">
      <w:pPr>
        <w:numPr>
          <w:ilvl w:val="0"/>
          <w:numId w:val="67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</w:rPr>
      </w:pPr>
      <w:r w:rsidRPr="00AD7AF3">
        <w:rPr>
          <w:rFonts w:ascii="Franklin Gothic Book" w:hAnsi="Franklin Gothic Book"/>
        </w:rPr>
        <w:t>Все приложения к настоящему Договору являются его неотъемлемой частью.</w:t>
      </w:r>
    </w:p>
    <w:p w:rsidR="00AD7AF3" w:rsidRPr="00AD7AF3" w:rsidRDefault="00AD7AF3" w:rsidP="005E6778">
      <w:pPr>
        <w:numPr>
          <w:ilvl w:val="0"/>
          <w:numId w:val="68"/>
        </w:numPr>
        <w:tabs>
          <w:tab w:val="left" w:pos="993"/>
        </w:tabs>
        <w:ind w:left="0" w:firstLine="0"/>
        <w:jc w:val="both"/>
        <w:rPr>
          <w:rFonts w:ascii="Franklin Gothic Book" w:hAnsi="Franklin Gothic Book"/>
          <w:b/>
        </w:rPr>
      </w:pPr>
      <w:r w:rsidRPr="00AD7AF3">
        <w:rPr>
          <w:rFonts w:ascii="Franklin Gothic Book" w:hAnsi="Franklin Gothic Book"/>
        </w:rPr>
        <w:t>Настоящий Договор составлен в двух экземплярах, по одному для каждой «Стороны», которые имеют одинаковую юридическую силу.</w:t>
      </w:r>
    </w:p>
    <w:p w:rsidR="00AD7AF3" w:rsidRPr="00AD7AF3" w:rsidRDefault="00AD7AF3" w:rsidP="00AD7AF3">
      <w:pPr>
        <w:ind w:left="708"/>
        <w:rPr>
          <w:rFonts w:ascii="Franklin Gothic Book" w:hAnsi="Franklin Gothic Book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85"/>
        <w:gridCol w:w="4863"/>
      </w:tblGrid>
      <w:tr w:rsidR="00AD7AF3" w:rsidRPr="00AD7AF3" w:rsidTr="0005218F">
        <w:tc>
          <w:tcPr>
            <w:tcW w:w="4785" w:type="dxa"/>
          </w:tcPr>
          <w:p w:rsidR="00AD7AF3" w:rsidRPr="00AD7AF3" w:rsidRDefault="00AD7AF3" w:rsidP="00AD7AF3">
            <w:pPr>
              <w:jc w:val="center"/>
              <w:rPr>
                <w:rFonts w:ascii="Franklin Gothic Book" w:hAnsi="Franklin Gothic Book"/>
                <w:b/>
              </w:rPr>
            </w:pPr>
            <w:r w:rsidRPr="00AD7AF3">
              <w:rPr>
                <w:rFonts w:ascii="Franklin Gothic Book" w:hAnsi="Franklin Gothic Book"/>
                <w:b/>
              </w:rPr>
              <w:t>«ЗАКАЗЧИК»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Открытое акционерное общество «Нов</w:t>
            </w:r>
            <w:r w:rsidRPr="00AD7AF3">
              <w:rPr>
                <w:rFonts w:ascii="Franklin Gothic Book" w:hAnsi="Franklin Gothic Book"/>
              </w:rPr>
              <w:t>о</w:t>
            </w:r>
            <w:r w:rsidRPr="00AD7AF3">
              <w:rPr>
                <w:rFonts w:ascii="Franklin Gothic Book" w:hAnsi="Franklin Gothic Book"/>
              </w:rPr>
              <w:t>российский морской торговый порт»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ИНН 2315004404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КПП 997650001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Адрес: 353901, РФ, Краснодарский край, город Новороссийск, улица Портовая, 14.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proofErr w:type="gramStart"/>
            <w:r w:rsidRPr="00AD7AF3">
              <w:rPr>
                <w:rFonts w:ascii="Franklin Gothic Book" w:hAnsi="Franklin Gothic Book"/>
              </w:rPr>
              <w:t>Р</w:t>
            </w:r>
            <w:proofErr w:type="gramEnd"/>
            <w:r w:rsidRPr="00AD7AF3">
              <w:rPr>
                <w:rFonts w:ascii="Franklin Gothic Book" w:hAnsi="Franklin Gothic Book"/>
              </w:rPr>
              <w:t xml:space="preserve">/С     N 40702810952460102191   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Банк: Отделение №8619 Сбербанка Ро</w:t>
            </w:r>
            <w:r w:rsidRPr="00AD7AF3">
              <w:rPr>
                <w:rFonts w:ascii="Franklin Gothic Book" w:hAnsi="Franklin Gothic Book"/>
              </w:rPr>
              <w:t>с</w:t>
            </w:r>
            <w:r w:rsidRPr="00AD7AF3">
              <w:rPr>
                <w:rFonts w:ascii="Franklin Gothic Book" w:hAnsi="Franklin Gothic Book"/>
              </w:rPr>
              <w:t>сии г. Краснодар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БИК  040349602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К/С    30101810100000000602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Генеральный директор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  <w:r w:rsidRPr="00AD7AF3">
              <w:rPr>
                <w:rFonts w:ascii="Franklin Gothic Book" w:hAnsi="Franklin Gothic Book"/>
              </w:rPr>
              <w:t>________________/____________/</w:t>
            </w:r>
          </w:p>
        </w:tc>
        <w:tc>
          <w:tcPr>
            <w:tcW w:w="4863" w:type="dxa"/>
          </w:tcPr>
          <w:p w:rsidR="00AD7AF3" w:rsidRPr="00AD7AF3" w:rsidRDefault="00AD7AF3" w:rsidP="00AD7AF3">
            <w:pPr>
              <w:jc w:val="center"/>
              <w:rPr>
                <w:rFonts w:ascii="Franklin Gothic Book" w:hAnsi="Franklin Gothic Book"/>
                <w:b/>
              </w:rPr>
            </w:pPr>
            <w:r w:rsidRPr="00AD7AF3">
              <w:rPr>
                <w:rFonts w:ascii="Franklin Gothic Book" w:hAnsi="Franklin Gothic Book"/>
                <w:b/>
              </w:rPr>
              <w:t>«ИСПОЛНИТЕЛЬ»</w:t>
            </w:r>
          </w:p>
          <w:p w:rsidR="00AD7AF3" w:rsidRPr="00AD7AF3" w:rsidRDefault="00AD7AF3" w:rsidP="00AD7AF3">
            <w:pPr>
              <w:rPr>
                <w:rFonts w:ascii="Franklin Gothic Book" w:hAnsi="Franklin Gothic Book"/>
              </w:rPr>
            </w:pPr>
          </w:p>
        </w:tc>
      </w:tr>
    </w:tbl>
    <w:p w:rsidR="00AD7AF3" w:rsidRPr="00AD7AF3" w:rsidRDefault="00AD7AF3" w:rsidP="00AD7AF3">
      <w:pPr>
        <w:rPr>
          <w:rFonts w:ascii="Franklin Gothic Book" w:hAnsi="Franklin Gothic Book"/>
        </w:rPr>
      </w:pPr>
    </w:p>
    <w:p w:rsidR="0019798C" w:rsidRDefault="0019798C" w:rsidP="00AD7AF3">
      <w:pPr>
        <w:widowControl w:val="0"/>
        <w:shd w:val="clear" w:color="auto" w:fill="FFFFFF"/>
        <w:suppressAutoHyphens/>
        <w:spacing w:after="120"/>
        <w:ind w:firstLine="720"/>
        <w:rPr>
          <w:rFonts w:ascii="Franklin Gothic Book" w:hAnsi="Franklin Gothic Book"/>
          <w:bCs/>
        </w:rPr>
        <w:sectPr w:rsidR="0019798C" w:rsidSect="00AD7AF3">
          <w:footerReference w:type="default" r:id="rId13"/>
          <w:type w:val="continuous"/>
          <w:pgSz w:w="11906" w:h="16838"/>
          <w:pgMar w:top="567" w:right="748" w:bottom="879" w:left="1077" w:header="357" w:footer="709" w:gutter="0"/>
          <w:cols w:space="708"/>
          <w:titlePg/>
          <w:docGrid w:linePitch="360"/>
        </w:sectPr>
      </w:pPr>
    </w:p>
    <w:p w:rsidR="00BB5B95" w:rsidRPr="002B0510" w:rsidRDefault="00BB5B95" w:rsidP="00EE38E4">
      <w:pPr>
        <w:widowControl w:val="0"/>
        <w:numPr>
          <w:ilvl w:val="0"/>
          <w:numId w:val="7"/>
        </w:numPr>
        <w:ind w:right="-5"/>
        <w:jc w:val="both"/>
        <w:rPr>
          <w:rFonts w:ascii="Franklin Gothic Book" w:hAnsi="Franklin Gothic Book"/>
          <w:b/>
        </w:rPr>
      </w:pPr>
      <w:bookmarkStart w:id="33" w:name="_Ref55280359"/>
      <w:bookmarkStart w:id="34" w:name="_Toc55285360"/>
      <w:bookmarkStart w:id="35" w:name="_Toc55305377"/>
      <w:bookmarkStart w:id="36" w:name="_Toc57314628"/>
      <w:bookmarkStart w:id="37" w:name="_Toc84821503"/>
      <w:r w:rsidRPr="002B0510">
        <w:rPr>
          <w:rFonts w:ascii="Franklin Gothic Book" w:hAnsi="Franklin Gothic Book"/>
          <w:b/>
        </w:rPr>
        <w:lastRenderedPageBreak/>
        <w:t>Общие требования</w:t>
      </w:r>
    </w:p>
    <w:p w:rsidR="00D020D4" w:rsidRPr="00924718" w:rsidRDefault="001B21BE" w:rsidP="00EE38E4">
      <w:pPr>
        <w:pStyle w:val="-2"/>
        <w:keepNext w:val="0"/>
        <w:widowControl w:val="0"/>
        <w:numPr>
          <w:ilvl w:val="1"/>
          <w:numId w:val="7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38" w:name="_Ref57324849"/>
      <w:bookmarkStart w:id="39" w:name="_Toc108584158"/>
      <w:bookmarkStart w:id="40" w:name="_Ref55280443"/>
      <w:bookmarkStart w:id="41" w:name="_Toc55285351"/>
      <w:bookmarkStart w:id="42" w:name="_Toc55305383"/>
      <w:bookmarkStart w:id="43" w:name="_Toc57314654"/>
      <w:bookmarkStart w:id="44" w:name="_Toc84821518"/>
      <w:bookmarkEnd w:id="33"/>
      <w:bookmarkEnd w:id="34"/>
      <w:bookmarkEnd w:id="35"/>
      <w:bookmarkEnd w:id="36"/>
      <w:bookmarkEnd w:id="37"/>
      <w:r w:rsidRPr="00924718">
        <w:rPr>
          <w:rFonts w:ascii="Franklin Gothic Book" w:hAnsi="Franklin Gothic Book"/>
          <w:b w:val="0"/>
          <w:sz w:val="24"/>
          <w:szCs w:val="24"/>
        </w:rPr>
        <w:t xml:space="preserve">Общие требования к </w:t>
      </w:r>
      <w:bookmarkEnd w:id="38"/>
      <w:bookmarkEnd w:id="39"/>
      <w:r w:rsidR="00455304" w:rsidRPr="00924718">
        <w:rPr>
          <w:rFonts w:ascii="Franklin Gothic Book" w:hAnsi="Franklin Gothic Book"/>
          <w:b w:val="0"/>
          <w:sz w:val="24"/>
          <w:szCs w:val="24"/>
        </w:rPr>
        <w:t>заявкам на участие в запросе предложений</w:t>
      </w:r>
    </w:p>
    <w:p w:rsidR="00C67F8B" w:rsidRPr="00C67F8B" w:rsidRDefault="00B74FD7" w:rsidP="0005218F">
      <w:pPr>
        <w:numPr>
          <w:ilvl w:val="2"/>
          <w:numId w:val="7"/>
        </w:numPr>
        <w:tabs>
          <w:tab w:val="clear" w:pos="2128"/>
          <w:tab w:val="num" w:pos="1985"/>
        </w:tabs>
        <w:ind w:left="1985"/>
        <w:jc w:val="both"/>
        <w:rPr>
          <w:rFonts w:ascii="Franklin Gothic Book" w:hAnsi="Franklin Gothic Book"/>
        </w:rPr>
      </w:pPr>
      <w:bookmarkStart w:id="45" w:name="_Ref57325406"/>
      <w:r w:rsidRPr="00C67F8B">
        <w:rPr>
          <w:rFonts w:ascii="Franklin Gothic Book" w:hAnsi="Franklin Gothic Book"/>
        </w:rPr>
        <w:t>Участник должен подготовить заявку на участие в запросе предложений, включающую в себя письмо о подаче оферты (форма №1), коммерческое предложение (форма №2). Кроме того, каждый участник должен предст</w:t>
      </w:r>
      <w:r w:rsidRPr="00C67F8B">
        <w:rPr>
          <w:rFonts w:ascii="Franklin Gothic Book" w:hAnsi="Franklin Gothic Book"/>
        </w:rPr>
        <w:t>а</w:t>
      </w:r>
      <w:r w:rsidRPr="00C67F8B">
        <w:rPr>
          <w:rFonts w:ascii="Franklin Gothic Book" w:hAnsi="Franklin Gothic Book"/>
        </w:rPr>
        <w:t xml:space="preserve">вить: </w:t>
      </w:r>
      <w:bookmarkStart w:id="46" w:name="_Ref57323323"/>
      <w:bookmarkStart w:id="47" w:name="_Ref57323062"/>
      <w:bookmarkStart w:id="48" w:name="_Toc84821587"/>
      <w:bookmarkStart w:id="49" w:name="_Toc108584164"/>
      <w:bookmarkEnd w:id="45"/>
      <w:r w:rsidR="005E6778" w:rsidRPr="00AF2C56">
        <w:rPr>
          <w:rFonts w:ascii="Franklin Gothic Book" w:hAnsi="Franklin Gothic Book"/>
        </w:rPr>
        <w:t>анкету участника запроса</w:t>
      </w:r>
      <w:r w:rsidR="00F03007">
        <w:rPr>
          <w:rFonts w:ascii="Franklin Gothic Book" w:hAnsi="Franklin Gothic Book"/>
        </w:rPr>
        <w:t xml:space="preserve"> предложений (форма №3); справку</w:t>
      </w:r>
      <w:r w:rsidR="005E6778" w:rsidRPr="00AF2C56">
        <w:rPr>
          <w:rFonts w:ascii="Franklin Gothic Book" w:hAnsi="Franklin Gothic Book"/>
        </w:rPr>
        <w:t xml:space="preserve"> о кад</w:t>
      </w:r>
      <w:r w:rsidR="005E6778">
        <w:rPr>
          <w:rFonts w:ascii="Franklin Gothic Book" w:hAnsi="Franklin Gothic Book"/>
        </w:rPr>
        <w:t>р</w:t>
      </w:r>
      <w:r w:rsidR="005E6778">
        <w:rPr>
          <w:rFonts w:ascii="Franklin Gothic Book" w:hAnsi="Franklin Gothic Book"/>
        </w:rPr>
        <w:t>о</w:t>
      </w:r>
      <w:r w:rsidR="005E6778">
        <w:rPr>
          <w:rFonts w:ascii="Franklin Gothic Book" w:hAnsi="Franklin Gothic Book"/>
        </w:rPr>
        <w:t>вых ресурсах (форма №4</w:t>
      </w:r>
      <w:r w:rsidR="005E6778" w:rsidRPr="00AF2C56">
        <w:rPr>
          <w:rFonts w:ascii="Franklin Gothic Book" w:hAnsi="Franklin Gothic Book"/>
        </w:rPr>
        <w:t>), справка о наличии материально-технических р</w:t>
      </w:r>
      <w:r w:rsidR="005E6778" w:rsidRPr="00AF2C56">
        <w:rPr>
          <w:rFonts w:ascii="Franklin Gothic Book" w:hAnsi="Franklin Gothic Book"/>
        </w:rPr>
        <w:t>е</w:t>
      </w:r>
      <w:r w:rsidR="005E6778" w:rsidRPr="00AF2C56">
        <w:rPr>
          <w:rFonts w:ascii="Franklin Gothic Book" w:hAnsi="Franklin Gothic Book"/>
        </w:rPr>
        <w:t>сур</w:t>
      </w:r>
      <w:r w:rsidR="005E6778">
        <w:rPr>
          <w:rFonts w:ascii="Franklin Gothic Book" w:hAnsi="Franklin Gothic Book"/>
        </w:rPr>
        <w:t>сов (форма №5</w:t>
      </w:r>
      <w:r w:rsidR="005E6778" w:rsidRPr="00AF2C56">
        <w:rPr>
          <w:rFonts w:ascii="Franklin Gothic Book" w:hAnsi="Franklin Gothic Book"/>
        </w:rPr>
        <w:t xml:space="preserve">), </w:t>
      </w:r>
      <w:r w:rsidR="005E6778" w:rsidRPr="005E6778">
        <w:rPr>
          <w:rFonts w:ascii="Franklin Gothic Book" w:hAnsi="Franklin Gothic Book"/>
        </w:rPr>
        <w:tab/>
      </w:r>
      <w:r w:rsidR="00F03007" w:rsidRPr="00C67F8B">
        <w:rPr>
          <w:rFonts w:ascii="Franklin Gothic Book" w:hAnsi="Franklin Gothic Book"/>
        </w:rPr>
        <w:t xml:space="preserve">справку об опыте выполнения работ, </w:t>
      </w:r>
      <w:r w:rsidR="00F03007" w:rsidRPr="00CC3903">
        <w:rPr>
          <w:rFonts w:ascii="Franklin Gothic Book" w:hAnsi="Franklin Gothic Book"/>
        </w:rPr>
        <w:t xml:space="preserve">аналогичных предмету договора </w:t>
      </w:r>
      <w:proofErr w:type="gramStart"/>
      <w:r w:rsidR="00F03007">
        <w:rPr>
          <w:rFonts w:ascii="Franklin Gothic Book" w:hAnsi="Franklin Gothic Book"/>
        </w:rPr>
        <w:t>за</w:t>
      </w:r>
      <w:proofErr w:type="gramEnd"/>
      <w:r w:rsidR="00F03007">
        <w:rPr>
          <w:rFonts w:ascii="Franklin Gothic Book" w:hAnsi="Franklin Gothic Book"/>
        </w:rPr>
        <w:t xml:space="preserve"> последние 3 года (форма №6</w:t>
      </w:r>
      <w:r w:rsidR="00F03007" w:rsidRPr="00C67F8B">
        <w:rPr>
          <w:rFonts w:ascii="Franklin Gothic Book" w:hAnsi="Franklin Gothic Book"/>
        </w:rPr>
        <w:t>);</w:t>
      </w:r>
      <w:r w:rsidR="00F03007">
        <w:rPr>
          <w:rFonts w:ascii="Franklin Gothic Book" w:hAnsi="Franklin Gothic Book"/>
        </w:rPr>
        <w:t xml:space="preserve"> </w:t>
      </w:r>
      <w:proofErr w:type="gramStart"/>
      <w:r w:rsidR="005E6778" w:rsidRPr="005E6778">
        <w:rPr>
          <w:rFonts w:ascii="Franklin Gothic Book" w:hAnsi="Franklin Gothic Book"/>
        </w:rPr>
        <w:t>заверенную участн</w:t>
      </w:r>
      <w:r w:rsidR="005E6778" w:rsidRPr="005E6778">
        <w:rPr>
          <w:rFonts w:ascii="Franklin Gothic Book" w:hAnsi="Franklin Gothic Book"/>
        </w:rPr>
        <w:t>и</w:t>
      </w:r>
      <w:r w:rsidR="005E6778" w:rsidRPr="005E6778">
        <w:rPr>
          <w:rFonts w:ascii="Franklin Gothic Book" w:hAnsi="Franklin Gothic Book"/>
        </w:rPr>
        <w:t>ком бухгалтерскую отчетность за последний отчетный период текущего года и за два предшествующих ему календарных года, с подтверждением об их п</w:t>
      </w:r>
      <w:r w:rsidR="005E6778" w:rsidRPr="005E6778">
        <w:rPr>
          <w:rFonts w:ascii="Franklin Gothic Book" w:hAnsi="Franklin Gothic Book"/>
        </w:rPr>
        <w:t>о</w:t>
      </w:r>
      <w:r w:rsidR="005E6778" w:rsidRPr="005E6778">
        <w:rPr>
          <w:rFonts w:ascii="Franklin Gothic Book" w:hAnsi="Franklin Gothic Book"/>
        </w:rPr>
        <w:t>лучении налоговой инспекцией</w:t>
      </w:r>
      <w:r w:rsidR="005E6778">
        <w:rPr>
          <w:rFonts w:ascii="Franklin Gothic Book" w:hAnsi="Franklin Gothic Book"/>
        </w:rPr>
        <w:t>,</w:t>
      </w:r>
      <w:r w:rsidR="005E6778" w:rsidRPr="005E6778">
        <w:rPr>
          <w:rFonts w:ascii="Franklin Gothic Book" w:hAnsi="Franklin Gothic Book"/>
        </w:rPr>
        <w:t xml:space="preserve"> </w:t>
      </w:r>
      <w:r w:rsidR="005E6778" w:rsidRPr="00AF2C56">
        <w:rPr>
          <w:rFonts w:ascii="Franklin Gothic Book" w:hAnsi="Franklin Gothic Book"/>
        </w:rPr>
        <w:t>заверенную печатью участника запроса предложений копию лицензии на осуществление охранной деятельности, з</w:t>
      </w:r>
      <w:r w:rsidR="005E6778" w:rsidRPr="00AF2C56">
        <w:rPr>
          <w:rFonts w:ascii="Franklin Gothic Book" w:hAnsi="Franklin Gothic Book"/>
        </w:rPr>
        <w:t>а</w:t>
      </w:r>
      <w:r w:rsidR="005E6778" w:rsidRPr="00AF2C56">
        <w:rPr>
          <w:rFonts w:ascii="Franklin Gothic Book" w:hAnsi="Franklin Gothic Book"/>
        </w:rPr>
        <w:t xml:space="preserve">веренную печатью участника запроса предложений копию </w:t>
      </w:r>
      <w:r w:rsidR="005E6778">
        <w:rPr>
          <w:rFonts w:ascii="Franklin Gothic Book" w:hAnsi="Franklin Gothic Book"/>
        </w:rPr>
        <w:t>полиса страхов</w:t>
      </w:r>
      <w:r w:rsidR="005E6778">
        <w:rPr>
          <w:rFonts w:ascii="Franklin Gothic Book" w:hAnsi="Franklin Gothic Book"/>
        </w:rPr>
        <w:t>а</w:t>
      </w:r>
      <w:r w:rsidR="005E6778">
        <w:rPr>
          <w:rFonts w:ascii="Franklin Gothic Book" w:hAnsi="Franklin Gothic Book"/>
        </w:rPr>
        <w:t>ния гражданской ответственности</w:t>
      </w:r>
      <w:r w:rsidR="005E6778" w:rsidRPr="00AF2C56">
        <w:rPr>
          <w:rFonts w:ascii="Franklin Gothic Book" w:hAnsi="Franklin Gothic Book"/>
        </w:rPr>
        <w:t>,</w:t>
      </w:r>
      <w:r w:rsidR="005E6778">
        <w:rPr>
          <w:rFonts w:ascii="Franklin Gothic Book" w:hAnsi="Franklin Gothic Book"/>
        </w:rPr>
        <w:t xml:space="preserve"> </w:t>
      </w:r>
      <w:r w:rsidR="005E6778" w:rsidRPr="00AF2C56">
        <w:rPr>
          <w:rFonts w:ascii="Franklin Gothic Book" w:hAnsi="Franklin Gothic Book"/>
        </w:rPr>
        <w:t>заверенную печатью участника запроса предложений копию разрешения на использование частоты или радиокан</w:t>
      </w:r>
      <w:r w:rsidR="005E6778" w:rsidRPr="00AF2C56">
        <w:rPr>
          <w:rFonts w:ascii="Franklin Gothic Book" w:hAnsi="Franklin Gothic Book"/>
        </w:rPr>
        <w:t>а</w:t>
      </w:r>
      <w:r w:rsidR="005E6778" w:rsidRPr="00AF2C56">
        <w:rPr>
          <w:rFonts w:ascii="Franklin Gothic Book" w:hAnsi="Franklin Gothic Book"/>
        </w:rPr>
        <w:t>ла, копии регистрационных и</w:t>
      </w:r>
      <w:proofErr w:type="gramEnd"/>
      <w:r w:rsidR="005E6778" w:rsidRPr="00AF2C56">
        <w:rPr>
          <w:rFonts w:ascii="Franklin Gothic Book" w:hAnsi="Franklin Gothic Book"/>
        </w:rPr>
        <w:t xml:space="preserve"> уставных документов, заверенные печатью участника запроса предложений (для ИП, дополнительно, – копию паспорта); копия документа, подтверждающего полномочия лица на осуществление действий от имени участника запроса предложений в случае необходимости – копия доверенности, выданной и оформленной в соответствии с гражда</w:t>
      </w:r>
      <w:r w:rsidR="005E6778" w:rsidRPr="00AF2C56">
        <w:rPr>
          <w:rFonts w:ascii="Franklin Gothic Book" w:hAnsi="Franklin Gothic Book"/>
        </w:rPr>
        <w:t>н</w:t>
      </w:r>
      <w:r w:rsidR="005E6778" w:rsidRPr="00AF2C56">
        <w:rPr>
          <w:rFonts w:ascii="Franklin Gothic Book" w:hAnsi="Franklin Gothic Book"/>
        </w:rPr>
        <w:t>ским законода</w:t>
      </w:r>
      <w:r w:rsidR="005E6778">
        <w:rPr>
          <w:rFonts w:ascii="Franklin Gothic Book" w:hAnsi="Franklin Gothic Book"/>
        </w:rPr>
        <w:t>тельством,</w:t>
      </w:r>
      <w:r w:rsidR="005E6778" w:rsidRPr="00AF2C56">
        <w:rPr>
          <w:rFonts w:ascii="Franklin Gothic Book" w:hAnsi="Franklin Gothic Book"/>
        </w:rPr>
        <w:t xml:space="preserve"> оригинал либо нотариально заверенную копию выписки из Единого государств</w:t>
      </w:r>
      <w:r w:rsidR="00A07A4E">
        <w:rPr>
          <w:rFonts w:ascii="Franklin Gothic Book" w:hAnsi="Franklin Gothic Book"/>
        </w:rPr>
        <w:t xml:space="preserve">енного реестра юридических лиц; </w:t>
      </w:r>
      <w:r w:rsidR="00A07A4E" w:rsidRPr="009824D7">
        <w:rPr>
          <w:rFonts w:ascii="Franklin Gothic Book" w:hAnsi="Franklin Gothic Book"/>
        </w:rPr>
        <w:t>в случае снижения цены на 25 (двадцать пять) и более процентов от начальной (ма</w:t>
      </w:r>
      <w:r w:rsidR="00A07A4E" w:rsidRPr="009824D7">
        <w:rPr>
          <w:rFonts w:ascii="Franklin Gothic Book" w:hAnsi="Franklin Gothic Book"/>
        </w:rPr>
        <w:t>к</w:t>
      </w:r>
      <w:r w:rsidR="00A07A4E" w:rsidRPr="009824D7">
        <w:rPr>
          <w:rFonts w:ascii="Franklin Gothic Book" w:hAnsi="Franklin Gothic Book"/>
        </w:rPr>
        <w:t>симальной) цены договора - структуру предлагаемой цены и обоснование такой цены.</w:t>
      </w:r>
    </w:p>
    <w:p w:rsidR="00216806" w:rsidRDefault="00216806" w:rsidP="0005218F">
      <w:pPr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1985"/>
        </w:tabs>
        <w:ind w:left="1985"/>
        <w:jc w:val="both"/>
        <w:rPr>
          <w:rFonts w:ascii="Franklin Gothic Book" w:hAnsi="Franklin Gothic Book"/>
        </w:rPr>
      </w:pPr>
      <w:r w:rsidRPr="00924718">
        <w:rPr>
          <w:rFonts w:ascii="Franklin Gothic Book" w:hAnsi="Franklin Gothic Book"/>
        </w:rPr>
        <w:t>Участник запроса предложений не допускается к участию в запросе предл</w:t>
      </w:r>
      <w:r w:rsidRPr="00924718">
        <w:rPr>
          <w:rFonts w:ascii="Franklin Gothic Book" w:hAnsi="Franklin Gothic Book"/>
        </w:rPr>
        <w:t>о</w:t>
      </w:r>
      <w:r w:rsidRPr="00924718">
        <w:rPr>
          <w:rFonts w:ascii="Franklin Gothic Book" w:hAnsi="Franklin Gothic Book"/>
        </w:rPr>
        <w:t xml:space="preserve">жений в случае: </w:t>
      </w:r>
    </w:p>
    <w:p w:rsidR="00A07A4E" w:rsidRPr="00924718" w:rsidRDefault="00A07A4E" w:rsidP="00A07A4E">
      <w:pPr>
        <w:tabs>
          <w:tab w:val="left" w:pos="0"/>
          <w:tab w:val="left" w:pos="180"/>
        </w:tabs>
        <w:ind w:left="19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48156D">
        <w:rPr>
          <w:rFonts w:ascii="Franklin Gothic Book" w:hAnsi="Franklin Gothic Book"/>
        </w:rPr>
        <w:t>если не представлена структура и обоснование цены, когда в заявке учас</w:t>
      </w:r>
      <w:r w:rsidRPr="0048156D">
        <w:rPr>
          <w:rFonts w:ascii="Franklin Gothic Book" w:hAnsi="Franklin Gothic Book"/>
        </w:rPr>
        <w:t>т</w:t>
      </w:r>
      <w:r w:rsidRPr="0048156D">
        <w:rPr>
          <w:rFonts w:ascii="Franklin Gothic Book" w:hAnsi="Franklin Gothic Book"/>
        </w:rPr>
        <w:t>ника указана цена на 25 (двадцать пять) или более процентов ниже начал</w:t>
      </w:r>
      <w:r w:rsidRPr="0048156D">
        <w:rPr>
          <w:rFonts w:ascii="Franklin Gothic Book" w:hAnsi="Franklin Gothic Book"/>
        </w:rPr>
        <w:t>ь</w:t>
      </w:r>
      <w:r w:rsidRPr="0048156D">
        <w:rPr>
          <w:rFonts w:ascii="Franklin Gothic Book" w:hAnsi="Franklin Gothic Book"/>
        </w:rPr>
        <w:t xml:space="preserve">ной (максимальной) цены договора, указанной в извещении о проведении открытого запроса </w:t>
      </w:r>
      <w:r>
        <w:rPr>
          <w:rFonts w:ascii="Franklin Gothic Book" w:hAnsi="Franklin Gothic Book"/>
        </w:rPr>
        <w:t>котировок;</w:t>
      </w:r>
    </w:p>
    <w:p w:rsidR="00A07A4E" w:rsidRPr="00780917" w:rsidRDefault="00216806" w:rsidP="00A07A4E">
      <w:pPr>
        <w:tabs>
          <w:tab w:val="num" w:pos="1985"/>
        </w:tabs>
        <w:ind w:left="1985"/>
        <w:jc w:val="both"/>
        <w:rPr>
          <w:rFonts w:ascii="Franklin Gothic Book" w:hAnsi="Franklin Gothic Book"/>
        </w:rPr>
      </w:pPr>
      <w:r w:rsidRPr="00924718">
        <w:rPr>
          <w:rFonts w:ascii="Franklin Gothic Book" w:hAnsi="Franklin Gothic Book"/>
        </w:rPr>
        <w:t>- несоответствия заявки на участие в запросе предложений требованиям д</w:t>
      </w:r>
      <w:r w:rsidRPr="00924718">
        <w:rPr>
          <w:rFonts w:ascii="Franklin Gothic Book" w:hAnsi="Franklin Gothic Book"/>
        </w:rPr>
        <w:t>о</w:t>
      </w:r>
      <w:r w:rsidRPr="00924718">
        <w:rPr>
          <w:rFonts w:ascii="Franklin Gothic Book" w:hAnsi="Franklin Gothic Book"/>
        </w:rPr>
        <w:t>кументации, в том числе если:</w:t>
      </w:r>
    </w:p>
    <w:p w:rsidR="00216806" w:rsidRPr="00780917" w:rsidRDefault="00216806" w:rsidP="0005218F">
      <w:pPr>
        <w:numPr>
          <w:ilvl w:val="2"/>
          <w:numId w:val="12"/>
        </w:numPr>
        <w:tabs>
          <w:tab w:val="clear" w:pos="2160"/>
          <w:tab w:val="num" w:pos="1985"/>
          <w:tab w:val="left" w:pos="2410"/>
        </w:tabs>
        <w:ind w:left="1985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заявка не соответствует форме документации и (или) не имеет в соде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жании обязательной информации согласно требованиям документации;</w:t>
      </w:r>
    </w:p>
    <w:p w:rsidR="00216806" w:rsidRPr="00780917" w:rsidRDefault="00216806" w:rsidP="0005218F">
      <w:pPr>
        <w:numPr>
          <w:ilvl w:val="2"/>
          <w:numId w:val="12"/>
        </w:numPr>
        <w:tabs>
          <w:tab w:val="clear" w:pos="2160"/>
          <w:tab w:val="num" w:pos="1985"/>
          <w:tab w:val="left" w:pos="2410"/>
        </w:tabs>
        <w:ind w:left="1985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документы не подписаны должным образом.</w:t>
      </w:r>
    </w:p>
    <w:p w:rsidR="00195ED3" w:rsidRPr="00780917" w:rsidRDefault="00195ED3" w:rsidP="0005218F">
      <w:pPr>
        <w:numPr>
          <w:ilvl w:val="2"/>
          <w:numId w:val="12"/>
        </w:numPr>
        <w:tabs>
          <w:tab w:val="clear" w:pos="2160"/>
          <w:tab w:val="num" w:pos="1985"/>
          <w:tab w:val="left" w:pos="2410"/>
        </w:tabs>
        <w:ind w:left="1985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заявка не соответствует техническому заданию.</w:t>
      </w:r>
    </w:p>
    <w:p w:rsidR="00EC6646" w:rsidRPr="00780917" w:rsidRDefault="00216806" w:rsidP="0005218F">
      <w:pPr>
        <w:numPr>
          <w:ilvl w:val="2"/>
          <w:numId w:val="12"/>
        </w:numPr>
        <w:tabs>
          <w:tab w:val="num" w:pos="1985"/>
          <w:tab w:val="left" w:pos="2410"/>
        </w:tabs>
        <w:ind w:left="1985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наличие просроченной задолженности перед предприятиями Группы ОАО «НМТП», а именно ОАО «НМТП», ОАО «Флот НМТП», ОАО «НЗТ», ОАО «ИПП», ОАО «НСРЗ», ОАО «НЛЭ», ООО «ПТП», ЗАО «СФП», ООО «БСК», неисполненные просроченные обязательства.</w:t>
      </w:r>
    </w:p>
    <w:p w:rsidR="00216806" w:rsidRPr="00780917" w:rsidRDefault="00EC6646" w:rsidP="0005218F">
      <w:pPr>
        <w:numPr>
          <w:ilvl w:val="2"/>
          <w:numId w:val="12"/>
        </w:numPr>
        <w:tabs>
          <w:tab w:val="num" w:pos="1985"/>
          <w:tab w:val="left" w:pos="2410"/>
        </w:tabs>
        <w:ind w:left="1985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</w:t>
      </w:r>
      <w:r w:rsidR="00216806" w:rsidRPr="00780917">
        <w:rPr>
          <w:rFonts w:ascii="Franklin Gothic Book" w:hAnsi="Franklin Gothic Book"/>
        </w:rPr>
        <w:t>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соответствующ</w:t>
      </w:r>
      <w:r w:rsidR="00216806" w:rsidRPr="00780917">
        <w:rPr>
          <w:rFonts w:ascii="Franklin Gothic Book" w:hAnsi="Franklin Gothic Book"/>
        </w:rPr>
        <w:t>е</w:t>
      </w:r>
      <w:r w:rsidR="00216806" w:rsidRPr="00780917">
        <w:rPr>
          <w:rFonts w:ascii="Franklin Gothic Book" w:hAnsi="Franklin Gothic Book"/>
        </w:rPr>
        <w:t>го акта проверки до подведения итогов запроса предложений, а также з</w:t>
      </w:r>
      <w:r w:rsidR="00216806" w:rsidRPr="00780917">
        <w:rPr>
          <w:rFonts w:ascii="Franklin Gothic Book" w:hAnsi="Franklin Gothic Book"/>
        </w:rPr>
        <w:t>а</w:t>
      </w:r>
      <w:r w:rsidR="00216806" w:rsidRPr="00780917">
        <w:rPr>
          <w:rFonts w:ascii="Franklin Gothic Book" w:hAnsi="Franklin Gothic Book"/>
        </w:rPr>
        <w:t>просить копии документов, подтверждающих право собственности или док</w:t>
      </w:r>
      <w:r w:rsidR="00216806" w:rsidRPr="00780917">
        <w:rPr>
          <w:rFonts w:ascii="Franklin Gothic Book" w:hAnsi="Franklin Gothic Book"/>
        </w:rPr>
        <w:t>у</w:t>
      </w:r>
      <w:r w:rsidR="00216806" w:rsidRPr="00780917">
        <w:rPr>
          <w:rFonts w:ascii="Franklin Gothic Book" w:hAnsi="Franklin Gothic Book"/>
        </w:rPr>
        <w:t xml:space="preserve">мента, подтверждающего иное основания законного владения. В случае </w:t>
      </w:r>
      <w:proofErr w:type="gramStart"/>
      <w:r w:rsidR="00216806" w:rsidRPr="00780917">
        <w:rPr>
          <w:rFonts w:ascii="Franklin Gothic Book" w:hAnsi="Franklin Gothic Book"/>
        </w:rPr>
        <w:t>не соответствия</w:t>
      </w:r>
      <w:proofErr w:type="gramEnd"/>
      <w:r w:rsidR="00216806" w:rsidRPr="00780917">
        <w:rPr>
          <w:rFonts w:ascii="Franklin Gothic Book" w:hAnsi="Franklin Gothic Book"/>
        </w:rPr>
        <w:t xml:space="preserve"> сведений при проверке данных, указанных в заявке участника, Заказчик вправе отклонить данную заявку.</w:t>
      </w:r>
    </w:p>
    <w:bookmarkEnd w:id="46"/>
    <w:p w:rsidR="0005218F" w:rsidRPr="00013250" w:rsidRDefault="0005218F" w:rsidP="0005218F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1134"/>
          <w:tab w:val="num" w:pos="1985"/>
        </w:tabs>
        <w:spacing w:line="240" w:lineRule="auto"/>
        <w:ind w:left="198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подписан лицом, име</w:t>
      </w:r>
      <w:r w:rsidRPr="00013250">
        <w:rPr>
          <w:rFonts w:ascii="Franklin Gothic Book" w:hAnsi="Franklin Gothic Book"/>
          <w:sz w:val="24"/>
          <w:szCs w:val="24"/>
        </w:rPr>
        <w:t>ю</w:t>
      </w:r>
      <w:r w:rsidRPr="00013250">
        <w:rPr>
          <w:rFonts w:ascii="Franklin Gothic Book" w:hAnsi="Franklin Gothic Book"/>
          <w:sz w:val="24"/>
          <w:szCs w:val="24"/>
        </w:rPr>
        <w:t>щим право в соответствии с законодательством Российской Федерации де</w:t>
      </w:r>
      <w:r w:rsidRPr="00013250">
        <w:rPr>
          <w:rFonts w:ascii="Franklin Gothic Book" w:hAnsi="Franklin Gothic Book"/>
          <w:sz w:val="24"/>
          <w:szCs w:val="24"/>
        </w:rPr>
        <w:t>й</w:t>
      </w:r>
      <w:r w:rsidRPr="00013250">
        <w:rPr>
          <w:rFonts w:ascii="Franklin Gothic Book" w:hAnsi="Franklin Gothic Book"/>
          <w:sz w:val="24"/>
          <w:szCs w:val="24"/>
        </w:rPr>
        <w:t>ствовать от лица Участника без доверенности, или надлежащим образом, уполномоченным им лицом на основании доверенности (далее — уполном</w:t>
      </w:r>
      <w:r w:rsidRPr="00013250">
        <w:rPr>
          <w:rFonts w:ascii="Franklin Gothic Book" w:hAnsi="Franklin Gothic Book"/>
          <w:sz w:val="24"/>
          <w:szCs w:val="24"/>
        </w:rPr>
        <w:t>о</w:t>
      </w:r>
      <w:r w:rsidRPr="00013250">
        <w:rPr>
          <w:rFonts w:ascii="Franklin Gothic Book" w:hAnsi="Franklin Gothic Book"/>
          <w:sz w:val="24"/>
          <w:szCs w:val="24"/>
        </w:rPr>
        <w:t>ченное лицо). В последнем случае оригинал или нотариально заверенная к</w:t>
      </w:r>
      <w:r w:rsidRPr="00013250">
        <w:rPr>
          <w:rFonts w:ascii="Franklin Gothic Book" w:hAnsi="Franklin Gothic Book"/>
          <w:sz w:val="24"/>
          <w:szCs w:val="24"/>
        </w:rPr>
        <w:t>о</w:t>
      </w:r>
      <w:r w:rsidRPr="00013250">
        <w:rPr>
          <w:rFonts w:ascii="Franklin Gothic Book" w:hAnsi="Franklin Gothic Book"/>
          <w:sz w:val="24"/>
          <w:szCs w:val="24"/>
        </w:rPr>
        <w:t>пия доверенности прикладывается к заявке.</w:t>
      </w:r>
    </w:p>
    <w:p w:rsidR="0005218F" w:rsidRPr="00530B08" w:rsidRDefault="0005218F" w:rsidP="0005218F">
      <w:pPr>
        <w:numPr>
          <w:ilvl w:val="2"/>
          <w:numId w:val="7"/>
        </w:numPr>
        <w:tabs>
          <w:tab w:val="clear" w:pos="2128"/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lastRenderedPageBreak/>
        <w:t xml:space="preserve">Для участия в проведении запроса предложений претендент должен подать  оригинал заявки на бумажном носителе </w:t>
      </w:r>
      <w:proofErr w:type="gramStart"/>
      <w:r w:rsidRPr="00530B08">
        <w:rPr>
          <w:rFonts w:ascii="Franklin Gothic Book" w:hAnsi="Franklin Gothic Book"/>
        </w:rPr>
        <w:t xml:space="preserve">( </w:t>
      </w:r>
      <w:proofErr w:type="gramEnd"/>
      <w:r w:rsidRPr="00530B08">
        <w:rPr>
          <w:rFonts w:ascii="Franklin Gothic Book" w:hAnsi="Franklin Gothic Book"/>
        </w:rPr>
        <w:t>в запечатанном конверте) и  1 к</w:t>
      </w:r>
      <w:r w:rsidRPr="00530B08">
        <w:rPr>
          <w:rFonts w:ascii="Franklin Gothic Book" w:hAnsi="Franklin Gothic Book"/>
        </w:rPr>
        <w:t>о</w:t>
      </w:r>
      <w:r w:rsidRPr="00530B08">
        <w:rPr>
          <w:rFonts w:ascii="Franklin Gothic Book" w:hAnsi="Franklin Gothic Book"/>
        </w:rPr>
        <w:t>пию заявки на участие в запросе предложений в  адрес Заказчика не поз</w:t>
      </w:r>
      <w:r w:rsidRPr="00530B08">
        <w:rPr>
          <w:rFonts w:ascii="Franklin Gothic Book" w:hAnsi="Franklin Gothic Book"/>
        </w:rPr>
        <w:t>д</w:t>
      </w:r>
      <w:r w:rsidRPr="00530B08">
        <w:rPr>
          <w:rFonts w:ascii="Franklin Gothic Book" w:hAnsi="Franklin Gothic Book"/>
        </w:rPr>
        <w:t>нее срока установленного п.5.1 настоящей документации. Копии заявки подготавливаются путем ксерокопирования оригиналов каждого документа, входящего в заявку после их подписания и заверения печатью. В случае н</w:t>
      </w:r>
      <w:r w:rsidRPr="00530B08">
        <w:rPr>
          <w:rFonts w:ascii="Franklin Gothic Book" w:hAnsi="Franklin Gothic Book"/>
        </w:rPr>
        <w:t>е</w:t>
      </w:r>
      <w:r w:rsidRPr="00530B08">
        <w:rPr>
          <w:rFonts w:ascii="Franklin Gothic Book" w:hAnsi="Franklin Gothic Book"/>
        </w:rPr>
        <w:t>представления заявки в указанный срок Участник не допускается к участию в запросе предложений.</w:t>
      </w:r>
    </w:p>
    <w:p w:rsidR="0005218F" w:rsidRPr="00530B08" w:rsidRDefault="0005218F" w:rsidP="0005218F">
      <w:pPr>
        <w:numPr>
          <w:ilvl w:val="2"/>
          <w:numId w:val="7"/>
        </w:numPr>
        <w:tabs>
          <w:tab w:val="clear" w:pos="2128"/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Перед подачей заявка на участие в запросе предложений и ее копия должны быть надежно запечатаны в конверты (пакеты, ящики и т.п.). Заявка на уч</w:t>
      </w:r>
      <w:r w:rsidRPr="00530B08">
        <w:rPr>
          <w:rFonts w:ascii="Franklin Gothic Book" w:hAnsi="Franklin Gothic Book"/>
        </w:rPr>
        <w:t>а</w:t>
      </w:r>
      <w:r w:rsidRPr="00530B08">
        <w:rPr>
          <w:rFonts w:ascii="Franklin Gothic Book" w:hAnsi="Franklin Gothic Book"/>
        </w:rPr>
        <w:t>стие в запросе предложений запечатывается в конверт, обозначаемый сл</w:t>
      </w:r>
      <w:r w:rsidRPr="00530B08">
        <w:rPr>
          <w:rFonts w:ascii="Franklin Gothic Book" w:hAnsi="Franklin Gothic Book"/>
        </w:rPr>
        <w:t>о</w:t>
      </w:r>
      <w:r w:rsidRPr="00530B08">
        <w:rPr>
          <w:rFonts w:ascii="Franklin Gothic Book" w:hAnsi="Franklin Gothic Book"/>
        </w:rPr>
        <w:t>вами «Заявка на участие в запросе предложений». Копия заявки на участие в запросе предложений запечатывается в конверт, обозначаемый словами «Копия».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 xml:space="preserve">На каждом из этих конвертов необходимо указать следующие сведения: 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Наименование и адрес Организатора запроса предложений в соответствии с пунктом 1.1 документации по запросу предложений;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Полное фирменное наименование Участника размещения заказа и его по</w:t>
      </w:r>
      <w:r w:rsidRPr="00530B08">
        <w:rPr>
          <w:rFonts w:ascii="Franklin Gothic Book" w:hAnsi="Franklin Gothic Book"/>
        </w:rPr>
        <w:t>ч</w:t>
      </w:r>
      <w:r w:rsidRPr="00530B08">
        <w:rPr>
          <w:rFonts w:ascii="Franklin Gothic Book" w:hAnsi="Franklin Gothic Book"/>
        </w:rPr>
        <w:t>товый адрес;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Запечатанные конверты с заявкой на участие в запросе предложений и ее копией помещаются в один внешний конверт, который также должен быть надежно запечатан. На внешнем конверте указывается следующая инфо</w:t>
      </w:r>
      <w:r w:rsidRPr="00530B08">
        <w:rPr>
          <w:rFonts w:ascii="Franklin Gothic Book" w:hAnsi="Franklin Gothic Book"/>
        </w:rPr>
        <w:t>р</w:t>
      </w:r>
      <w:r w:rsidRPr="00530B08">
        <w:rPr>
          <w:rFonts w:ascii="Franklin Gothic Book" w:hAnsi="Franklin Gothic Book"/>
        </w:rPr>
        <w:t>мация: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Наименование и адрес Организатора запроса предложений в соответствии с пунктом 1.1 документации по запросу предложений;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Полное фирменное наименование участника размещения заказа.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Наименование конкурентной процедуры в соответствии с извещением о проведении запроса предложений.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Слова «Не в</w:t>
      </w:r>
      <w:r>
        <w:rPr>
          <w:rFonts w:ascii="Franklin Gothic Book" w:hAnsi="Franklin Gothic Book"/>
        </w:rPr>
        <w:t xml:space="preserve">скрывать до 15 часов 00 минут </w:t>
      </w:r>
      <w:r w:rsidR="007466B0">
        <w:rPr>
          <w:rFonts w:ascii="Franklin Gothic Book" w:hAnsi="Franklin Gothic Book"/>
        </w:rPr>
        <w:t>05 дека</w:t>
      </w:r>
      <w:r>
        <w:rPr>
          <w:rFonts w:ascii="Franklin Gothic Book" w:hAnsi="Franklin Gothic Book"/>
        </w:rPr>
        <w:t>бря</w:t>
      </w:r>
      <w:r w:rsidRPr="00530B08">
        <w:rPr>
          <w:rFonts w:ascii="Franklin Gothic Book" w:hAnsi="Franklin Gothic Book"/>
        </w:rPr>
        <w:t xml:space="preserve"> 2013 года».</w:t>
      </w:r>
    </w:p>
    <w:p w:rsidR="0005218F" w:rsidRPr="00530B08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r w:rsidRPr="00530B08">
        <w:rPr>
          <w:rFonts w:ascii="Franklin Gothic Book" w:hAnsi="Franklin Gothic Book"/>
        </w:rPr>
        <w:t>Участники размещения заказа должны обеспечить доставку своих заявок на участие в запросе предложений по адресу Организатора запроса предлож</w:t>
      </w:r>
      <w:r w:rsidRPr="00530B08">
        <w:rPr>
          <w:rFonts w:ascii="Franklin Gothic Book" w:hAnsi="Franklin Gothic Book"/>
        </w:rPr>
        <w:t>е</w:t>
      </w:r>
      <w:r w:rsidRPr="00530B08">
        <w:rPr>
          <w:rFonts w:ascii="Franklin Gothic Book" w:hAnsi="Franklin Gothic Book"/>
        </w:rPr>
        <w:t xml:space="preserve">ний: 353900, г. Новороссийск, ул. Мира, дом 2, кабинет 406; </w:t>
      </w:r>
    </w:p>
    <w:p w:rsidR="0005218F" w:rsidRPr="00E40B20" w:rsidRDefault="0005218F" w:rsidP="009F53DF">
      <w:pPr>
        <w:tabs>
          <w:tab w:val="num" w:pos="1985"/>
        </w:tabs>
        <w:ind w:left="1985"/>
        <w:rPr>
          <w:rFonts w:ascii="Franklin Gothic Book" w:hAnsi="Franklin Gothic Book"/>
        </w:rPr>
      </w:pPr>
      <w:proofErr w:type="gramStart"/>
      <w:r w:rsidRPr="00530B08">
        <w:rPr>
          <w:rFonts w:ascii="Franklin Gothic Book" w:hAnsi="Franklin Gothic Book"/>
        </w:rPr>
        <w:t>Ответственный за прием заявок на участие в запросе предложений:</w:t>
      </w:r>
      <w:proofErr w:type="gramEnd"/>
      <w:r w:rsidRPr="00530B08">
        <w:rPr>
          <w:rFonts w:ascii="Franklin Gothic Book" w:hAnsi="Franklin Gothic Book"/>
        </w:rPr>
        <w:t xml:space="preserve"> Зайцев Владимир Александрович–Отдел тендеров и экспертиз ОАО «НМТП» тел.: (8617) 60-49-38.</w:t>
      </w:r>
    </w:p>
    <w:p w:rsidR="0005218F" w:rsidRPr="00013250" w:rsidRDefault="0005218F" w:rsidP="0005218F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1134"/>
          <w:tab w:val="num" w:pos="1985"/>
        </w:tabs>
        <w:spacing w:line="240" w:lineRule="auto"/>
        <w:ind w:left="1985"/>
        <w:rPr>
          <w:rFonts w:ascii="Franklin Gothic Book" w:hAnsi="Franklin Gothic Book"/>
          <w:sz w:val="24"/>
          <w:szCs w:val="24"/>
        </w:rPr>
      </w:pPr>
      <w:bookmarkStart w:id="50" w:name="_Ref57323326"/>
      <w:r w:rsidRPr="00013250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скреплен печатью Учас</w:t>
      </w:r>
      <w:r w:rsidRPr="00013250">
        <w:rPr>
          <w:rFonts w:ascii="Franklin Gothic Book" w:hAnsi="Franklin Gothic Book"/>
          <w:sz w:val="24"/>
          <w:szCs w:val="24"/>
        </w:rPr>
        <w:t>т</w:t>
      </w:r>
      <w:r w:rsidRPr="00013250">
        <w:rPr>
          <w:rFonts w:ascii="Franklin Gothic Book" w:hAnsi="Franklin Gothic Book"/>
          <w:sz w:val="24"/>
          <w:szCs w:val="24"/>
        </w:rPr>
        <w:t>ника</w:t>
      </w:r>
      <w:bookmarkEnd w:id="50"/>
      <w:r w:rsidRPr="00013250">
        <w:rPr>
          <w:rFonts w:ascii="Franklin Gothic Book" w:hAnsi="Franklin Gothic Book"/>
          <w:sz w:val="24"/>
          <w:szCs w:val="24"/>
        </w:rPr>
        <w:t>.</w:t>
      </w:r>
    </w:p>
    <w:p w:rsidR="0005218F" w:rsidRPr="00013250" w:rsidRDefault="0005218F" w:rsidP="0005218F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1134"/>
          <w:tab w:val="num" w:pos="1985"/>
          <w:tab w:val="left" w:pos="6803"/>
        </w:tabs>
        <w:spacing w:line="240" w:lineRule="auto"/>
        <w:ind w:left="198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Никакие исправления в тексте заявки не имеют силу, за исключением тех случаев, когда эти исправления заверены рукописной надписью «</w:t>
      </w:r>
      <w:proofErr w:type="gramStart"/>
      <w:r w:rsidRPr="00013250">
        <w:rPr>
          <w:rFonts w:ascii="Franklin Gothic Book" w:hAnsi="Franklin Gothic Book"/>
          <w:sz w:val="24"/>
          <w:szCs w:val="24"/>
        </w:rPr>
        <w:t>испра</w:t>
      </w:r>
      <w:r w:rsidRPr="00013250">
        <w:rPr>
          <w:rFonts w:ascii="Franklin Gothic Book" w:hAnsi="Franklin Gothic Book"/>
          <w:sz w:val="24"/>
          <w:szCs w:val="24"/>
        </w:rPr>
        <w:t>в</w:t>
      </w:r>
      <w:r w:rsidRPr="00013250">
        <w:rPr>
          <w:rFonts w:ascii="Franklin Gothic Book" w:hAnsi="Franklin Gothic Book"/>
          <w:sz w:val="24"/>
          <w:szCs w:val="24"/>
        </w:rPr>
        <w:t>ленному</w:t>
      </w:r>
      <w:proofErr w:type="gramEnd"/>
      <w:r w:rsidRPr="00013250">
        <w:rPr>
          <w:rFonts w:ascii="Franklin Gothic Book" w:hAnsi="Franklin Gothic Book"/>
          <w:sz w:val="24"/>
          <w:szCs w:val="24"/>
        </w:rPr>
        <w:t xml:space="preserve"> верить» и собственноручной подписью уполномоченного лица, ра</w:t>
      </w:r>
      <w:r w:rsidRPr="00013250">
        <w:rPr>
          <w:rFonts w:ascii="Franklin Gothic Book" w:hAnsi="Franklin Gothic Book"/>
          <w:sz w:val="24"/>
          <w:szCs w:val="24"/>
        </w:rPr>
        <w:t>с</w:t>
      </w:r>
      <w:r w:rsidRPr="00013250">
        <w:rPr>
          <w:rFonts w:ascii="Franklin Gothic Book" w:hAnsi="Franklin Gothic Book"/>
          <w:sz w:val="24"/>
          <w:szCs w:val="24"/>
        </w:rPr>
        <w:t>положенной рядом с каждым исправлением.</w:t>
      </w:r>
    </w:p>
    <w:p w:rsidR="004759E7" w:rsidRPr="00780917" w:rsidRDefault="004759E7" w:rsidP="0005218F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1985"/>
          <w:tab w:val="left" w:pos="6803"/>
        </w:tabs>
        <w:spacing w:line="240" w:lineRule="auto"/>
        <w:ind w:left="1985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 результатам оценки и сопоставления заявок на участие в запросе пре</w:t>
      </w:r>
      <w:r w:rsidRPr="00780917">
        <w:rPr>
          <w:rFonts w:ascii="Franklin Gothic Book" w:hAnsi="Franklin Gothic Book"/>
          <w:sz w:val="24"/>
          <w:szCs w:val="24"/>
        </w:rPr>
        <w:t>д</w:t>
      </w:r>
      <w:r w:rsidRPr="00780917">
        <w:rPr>
          <w:rFonts w:ascii="Franklin Gothic Book" w:hAnsi="Franklin Gothic Book"/>
          <w:sz w:val="24"/>
          <w:szCs w:val="24"/>
        </w:rPr>
        <w:t>ложений Организатором может быть принято решение о проведении пер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торжки.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1" w:name="_Toc108584159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сроку действия </w:t>
      </w:r>
      <w:bookmarkEnd w:id="51"/>
      <w:r w:rsidRPr="00780917">
        <w:rPr>
          <w:rFonts w:ascii="Franklin Gothic Book" w:hAnsi="Franklin Gothic Book"/>
          <w:b w:val="0"/>
          <w:sz w:val="24"/>
          <w:szCs w:val="24"/>
        </w:rPr>
        <w:t>заявке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52" w:name="_Ref57674359"/>
      <w:r w:rsidRPr="00780917">
        <w:rPr>
          <w:rFonts w:ascii="Franklin Gothic Book" w:hAnsi="Franklin Gothic Book"/>
          <w:sz w:val="24"/>
          <w:szCs w:val="24"/>
        </w:rPr>
        <w:t>Заявка</w:t>
      </w:r>
      <w:r w:rsidRPr="00780917">
        <w:rPr>
          <w:rFonts w:ascii="Franklin Gothic Book" w:hAnsi="Franklin Gothic Book"/>
          <w:b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sz w:val="24"/>
          <w:szCs w:val="24"/>
        </w:rPr>
        <w:t xml:space="preserve">на участие в запросе предложений действительна в течение срока, указанного Участником в письме о подаче оферты (пункт </w:t>
      </w:r>
      <w:r w:rsidRPr="00780917">
        <w:rPr>
          <w:rFonts w:ascii="Franklin Gothic Book" w:hAnsi="Franklin Gothic Book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sz w:val="24"/>
          <w:szCs w:val="24"/>
        </w:rPr>
        <w:instrText xml:space="preserve"> REF _Ref57323237 \r \h  \* MERGEFORMAT </w:instrText>
      </w:r>
      <w:r w:rsidRPr="00780917">
        <w:rPr>
          <w:rFonts w:ascii="Franklin Gothic Book" w:hAnsi="Franklin Gothic Book"/>
          <w:sz w:val="24"/>
          <w:szCs w:val="24"/>
        </w:rPr>
      </w:r>
      <w:r w:rsidRPr="00780917">
        <w:rPr>
          <w:rFonts w:ascii="Franklin Gothic Book" w:hAnsi="Franklin Gothic Book"/>
          <w:sz w:val="24"/>
          <w:szCs w:val="24"/>
        </w:rPr>
        <w:fldChar w:fldCharType="separate"/>
      </w:r>
      <w:r w:rsidR="00583AB0">
        <w:rPr>
          <w:rFonts w:ascii="Franklin Gothic Book" w:hAnsi="Franklin Gothic Book"/>
          <w:sz w:val="24"/>
          <w:szCs w:val="24"/>
        </w:rPr>
        <w:t>4.5</w:t>
      </w:r>
      <w:r w:rsidRPr="00780917">
        <w:rPr>
          <w:rFonts w:ascii="Franklin Gothic Book" w:hAnsi="Franklin Gothic Book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sz w:val="24"/>
          <w:szCs w:val="24"/>
        </w:rPr>
        <w:t>). В любом сл</w:t>
      </w:r>
      <w:r w:rsidRPr="00780917">
        <w:rPr>
          <w:rFonts w:ascii="Franklin Gothic Book" w:hAnsi="Franklin Gothic Book"/>
          <w:sz w:val="24"/>
          <w:szCs w:val="24"/>
        </w:rPr>
        <w:t>у</w:t>
      </w:r>
      <w:r w:rsidRPr="00780917">
        <w:rPr>
          <w:rFonts w:ascii="Franklin Gothic Book" w:hAnsi="Franklin Gothic Book"/>
          <w:sz w:val="24"/>
          <w:szCs w:val="24"/>
        </w:rPr>
        <w:t>чае этот срок не должен быть менее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,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чем </w:t>
      </w:r>
      <w:r w:rsidRPr="00780917">
        <w:rPr>
          <w:rFonts w:ascii="Franklin Gothic Book" w:hAnsi="Franklin Gothic Book"/>
          <w:b/>
          <w:bCs/>
          <w:sz w:val="24"/>
          <w:szCs w:val="24"/>
        </w:rPr>
        <w:t>60 календарных дней</w:t>
      </w:r>
      <w:r w:rsidRPr="00780917">
        <w:rPr>
          <w:rFonts w:ascii="Franklin Gothic Book" w:hAnsi="Franklin Gothic Book"/>
          <w:sz w:val="24"/>
          <w:szCs w:val="24"/>
        </w:rPr>
        <w:t xml:space="preserve"> со дня, сл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дующего за днем окончания приема заявок.</w:t>
      </w:r>
      <w:bookmarkEnd w:id="52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3" w:name="_Toc108584160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языку </w:t>
      </w:r>
      <w:bookmarkEnd w:id="53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Все документы, входящие в заявку на участие в запросе предложений, должны быть подготовлены на русском языке.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4" w:name="_Toc108584161"/>
      <w:r w:rsidRPr="00780917">
        <w:rPr>
          <w:rFonts w:ascii="Franklin Gothic Book" w:hAnsi="Franklin Gothic Book"/>
          <w:b w:val="0"/>
          <w:sz w:val="24"/>
          <w:szCs w:val="24"/>
        </w:rPr>
        <w:lastRenderedPageBreak/>
        <w:t xml:space="preserve">Требования к валюте </w:t>
      </w:r>
      <w:bookmarkEnd w:id="54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55" w:name="_Ref57674378"/>
      <w:r w:rsidRPr="00780917">
        <w:rPr>
          <w:rFonts w:ascii="Franklin Gothic Book" w:hAnsi="Franklin Gothic Book"/>
          <w:sz w:val="24"/>
          <w:szCs w:val="24"/>
        </w:rPr>
        <w:t>Все суммы денежных сре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дств в д</w:t>
      </w:r>
      <w:proofErr w:type="gramEnd"/>
      <w:r w:rsidRPr="00780917">
        <w:rPr>
          <w:rFonts w:ascii="Franklin Gothic Book" w:hAnsi="Franklin Gothic Book"/>
          <w:sz w:val="24"/>
          <w:szCs w:val="24"/>
        </w:rPr>
        <w:t>окументах, входящих в заявку на участие в запросе предложений, должны быть выражены в российских рублях.</w:t>
      </w:r>
      <w:bookmarkEnd w:id="55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6" w:name="_Ref57323237"/>
      <w:bookmarkStart w:id="57" w:name="_Toc108584162"/>
      <w:r w:rsidRPr="00780917">
        <w:rPr>
          <w:rFonts w:ascii="Franklin Gothic Book" w:hAnsi="Franklin Gothic Book"/>
          <w:b w:val="0"/>
          <w:sz w:val="24"/>
          <w:szCs w:val="24"/>
        </w:rPr>
        <w:t xml:space="preserve">Подготовка </w:t>
      </w:r>
      <w:bookmarkEnd w:id="56"/>
      <w:r w:rsidRPr="00780917">
        <w:rPr>
          <w:rFonts w:ascii="Franklin Gothic Book" w:hAnsi="Franklin Gothic Book"/>
          <w:b w:val="0"/>
          <w:sz w:val="24"/>
          <w:szCs w:val="24"/>
        </w:rPr>
        <w:t>письма о подаче оферты</w:t>
      </w:r>
      <w:bookmarkEnd w:id="57"/>
    </w:p>
    <w:p w:rsidR="00216806" w:rsidRPr="00780917" w:rsidRDefault="00216806" w:rsidP="002B0510">
      <w:pPr>
        <w:pStyle w:val="a0"/>
        <w:numPr>
          <w:ilvl w:val="2"/>
          <w:numId w:val="7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Основным документом, определяющим суть заявки на участие в запросе предложений, является письмо о подаче оферты. Письмо о подаче оферты должно быть подготовлено в строгом соответствии с формой, установле</w:t>
      </w:r>
      <w:r w:rsidRPr="00780917">
        <w:rPr>
          <w:rFonts w:ascii="Franklin Gothic Book" w:hAnsi="Franklin Gothic Book"/>
          <w:sz w:val="24"/>
          <w:szCs w:val="24"/>
        </w:rPr>
        <w:t>н</w:t>
      </w:r>
      <w:r w:rsidRPr="00780917">
        <w:rPr>
          <w:rFonts w:ascii="Franklin Gothic Book" w:hAnsi="Franklin Gothic Book"/>
          <w:sz w:val="24"/>
          <w:szCs w:val="24"/>
        </w:rPr>
        <w:t>ной в настоящей Доку</w:t>
      </w:r>
      <w:r w:rsidR="0053559E">
        <w:rPr>
          <w:rFonts w:ascii="Franklin Gothic Book" w:hAnsi="Franklin Gothic Book"/>
          <w:sz w:val="24"/>
          <w:szCs w:val="24"/>
        </w:rPr>
        <w:t xml:space="preserve">ментации по запросу предложений </w:t>
      </w:r>
      <w:r w:rsidRPr="00780917">
        <w:rPr>
          <w:rFonts w:ascii="Franklin Gothic Book" w:hAnsi="Franklin Gothic Book"/>
          <w:sz w:val="24"/>
          <w:szCs w:val="24"/>
        </w:rPr>
        <w:t>- Письмо о подаче оферты (форма 1)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8" w:name="_Ref57323239"/>
      <w:bookmarkStart w:id="59" w:name="_Toc108584163"/>
      <w:r w:rsidRPr="00780917">
        <w:rPr>
          <w:rFonts w:ascii="Franklin Gothic Book" w:hAnsi="Franklin Gothic Book"/>
          <w:b w:val="0"/>
          <w:sz w:val="24"/>
          <w:szCs w:val="24"/>
        </w:rPr>
        <w:t>Подготовка коммерческого предложения</w:t>
      </w:r>
      <w:bookmarkEnd w:id="58"/>
      <w:bookmarkEnd w:id="59"/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строгом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формой, установленной в настоящей Документации по запросу предложений. Коммерческое предложение (форма 2).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полном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условиями, изложенными в Запросе предложений.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 состав цен (статей расходов) должны быть включены все налоги и другие обязательные платежи, а также все скидки.</w:t>
      </w:r>
    </w:p>
    <w:p w:rsidR="00216806" w:rsidRPr="00780917" w:rsidRDefault="00216806" w:rsidP="002B0510">
      <w:pPr>
        <w:pStyle w:val="3"/>
        <w:numPr>
          <w:ilvl w:val="0"/>
          <w:numId w:val="0"/>
        </w:numPr>
        <w:spacing w:before="0" w:after="0"/>
        <w:ind w:left="1134" w:hanging="594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b w:val="0"/>
          <w:sz w:val="24"/>
          <w:szCs w:val="24"/>
        </w:rPr>
        <w:t>4.7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b w:val="0"/>
          <w:sz w:val="24"/>
          <w:szCs w:val="24"/>
        </w:rPr>
        <w:t>Цена и валюта заявки на участие в запросе предложений</w:t>
      </w:r>
    </w:p>
    <w:p w:rsidR="00216806" w:rsidRPr="00780917" w:rsidRDefault="00216806" w:rsidP="002B0510">
      <w:pPr>
        <w:ind w:left="1985" w:right="-24" w:hanging="851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4.7.1</w:t>
      </w:r>
      <w:r w:rsidRPr="00780917">
        <w:rPr>
          <w:rFonts w:ascii="Franklin Gothic Book" w:hAnsi="Franklin Gothic Book"/>
        </w:rPr>
        <w:tab/>
        <w:t>Цена договора, предлагаемая Участником размещения заказа в заявке на участие в запросе предложений, не может превышать начальной (макс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мальной) цены договора, указанной в Извещении о проведении запроса предложений. В случае если цена договора, указанная в заявке и предлаг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емая Участником размещения заказа, превышает начальную (максимал</w:t>
      </w:r>
      <w:r w:rsidRPr="00780917">
        <w:rPr>
          <w:rFonts w:ascii="Franklin Gothic Book" w:hAnsi="Franklin Gothic Book"/>
        </w:rPr>
        <w:t>ь</w:t>
      </w:r>
      <w:r w:rsidRPr="00780917">
        <w:rPr>
          <w:rFonts w:ascii="Franklin Gothic Book" w:hAnsi="Franklin Gothic Book"/>
        </w:rPr>
        <w:t>ную) цену договора, данная заявка отклоняется комиссией по запросу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на основании ее несоответствия требованиям, установленным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кументацией по запросу предложений.</w:t>
      </w:r>
    </w:p>
    <w:p w:rsidR="00B74FD7" w:rsidRPr="00780917" w:rsidRDefault="00B74FD7" w:rsidP="00A00D46">
      <w:pPr>
        <w:ind w:left="1980" w:right="-24"/>
        <w:jc w:val="both"/>
        <w:rPr>
          <w:rFonts w:ascii="Franklin Gothic Book" w:hAnsi="Franklin Gothic Book"/>
        </w:rPr>
      </w:pPr>
    </w:p>
    <w:p w:rsidR="00B74FD7" w:rsidRPr="00780917" w:rsidRDefault="00B74FD7" w:rsidP="00A00D46">
      <w:pPr>
        <w:pStyle w:val="2"/>
        <w:numPr>
          <w:ilvl w:val="0"/>
          <w:numId w:val="8"/>
        </w:numPr>
        <w:tabs>
          <w:tab w:val="left" w:pos="0"/>
          <w:tab w:val="left" w:pos="72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Подача заявок на участие в запросе предложений и их прием</w:t>
      </w:r>
      <w:bookmarkEnd w:id="47"/>
      <w:bookmarkEnd w:id="48"/>
      <w:bookmarkEnd w:id="49"/>
    </w:p>
    <w:p w:rsidR="00C87468" w:rsidRPr="009F53DF" w:rsidRDefault="009F53DF" w:rsidP="009F53DF">
      <w:pPr>
        <w:pStyle w:val="a"/>
        <w:numPr>
          <w:ilvl w:val="1"/>
          <w:numId w:val="8"/>
        </w:numPr>
        <w:tabs>
          <w:tab w:val="left" w:pos="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60" w:name="_Ref57323389"/>
      <w:bookmarkStart w:id="61" w:name="_Ref57324878"/>
      <w:bookmarkStart w:id="62" w:name="_Ref57323064"/>
      <w:bookmarkStart w:id="63" w:name="_Ref57329769"/>
      <w:bookmarkStart w:id="64" w:name="_Toc84821588"/>
      <w:bookmarkStart w:id="65" w:name="_Toc108584165"/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Участникам необходимо представить </w:t>
      </w:r>
      <w:r>
        <w:rPr>
          <w:rFonts w:ascii="Franklin Gothic Book" w:hAnsi="Franklin Gothic Book"/>
          <w:bCs/>
          <w:iCs/>
          <w:sz w:val="24"/>
          <w:szCs w:val="24"/>
        </w:rPr>
        <w:t>оригинал заявки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 на участие в запросе предл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>о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жений 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на бумажном носителе 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в срок до </w:t>
      </w:r>
      <w:r>
        <w:rPr>
          <w:rFonts w:ascii="Franklin Gothic Book" w:hAnsi="Franklin Gothic Book"/>
          <w:b/>
          <w:bCs/>
          <w:iCs/>
          <w:sz w:val="24"/>
          <w:szCs w:val="24"/>
        </w:rPr>
        <w:t>15</w:t>
      </w:r>
      <w:r w:rsidRPr="00013250">
        <w:rPr>
          <w:rFonts w:ascii="Franklin Gothic Book" w:hAnsi="Franklin Gothic Book"/>
          <w:b/>
          <w:bCs/>
          <w:iCs/>
          <w:sz w:val="24"/>
          <w:szCs w:val="24"/>
        </w:rPr>
        <w:t xml:space="preserve"> часов 00 минут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 по Московскому врем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>е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ни </w:t>
      </w:r>
      <w:r w:rsidR="007466B0">
        <w:rPr>
          <w:rFonts w:ascii="Franklin Gothic Book" w:hAnsi="Franklin Gothic Book"/>
          <w:b/>
          <w:bCs/>
          <w:iCs/>
          <w:sz w:val="24"/>
          <w:szCs w:val="24"/>
        </w:rPr>
        <w:t>05</w:t>
      </w:r>
      <w:r>
        <w:rPr>
          <w:rFonts w:ascii="Franklin Gothic Book" w:hAnsi="Franklin Gothic Book"/>
          <w:b/>
          <w:bCs/>
          <w:iCs/>
          <w:sz w:val="24"/>
          <w:szCs w:val="24"/>
        </w:rPr>
        <w:t xml:space="preserve"> </w:t>
      </w:r>
      <w:r w:rsidR="007466B0">
        <w:rPr>
          <w:rFonts w:ascii="Franklin Gothic Book" w:hAnsi="Franklin Gothic Book"/>
          <w:b/>
          <w:bCs/>
          <w:iCs/>
          <w:sz w:val="24"/>
          <w:szCs w:val="24"/>
        </w:rPr>
        <w:t>дека</w:t>
      </w:r>
      <w:r>
        <w:rPr>
          <w:rFonts w:ascii="Franklin Gothic Book" w:hAnsi="Franklin Gothic Book"/>
          <w:b/>
          <w:bCs/>
          <w:iCs/>
          <w:sz w:val="24"/>
          <w:szCs w:val="24"/>
        </w:rPr>
        <w:t>бря 2013</w:t>
      </w:r>
      <w:r w:rsidRPr="00013250">
        <w:rPr>
          <w:rFonts w:ascii="Franklin Gothic Book" w:hAnsi="Franklin Gothic Book"/>
          <w:b/>
          <w:bCs/>
          <w:iCs/>
          <w:sz w:val="24"/>
          <w:szCs w:val="24"/>
        </w:rPr>
        <w:t xml:space="preserve"> года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proofErr w:type="gramStart"/>
      <w:r w:rsidRPr="00013250">
        <w:rPr>
          <w:rFonts w:ascii="Franklin Gothic Book" w:hAnsi="Franklin Gothic Book"/>
          <w:bCs/>
          <w:iCs/>
          <w:sz w:val="24"/>
          <w:szCs w:val="24"/>
        </w:rPr>
        <w:t>Ответственный за прием предложений:</w:t>
      </w:r>
      <w:proofErr w:type="gramEnd"/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 Зайцев Владимир Александрович – начальник 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отдела тендеров и экспертиз </w:t>
      </w:r>
      <w:r w:rsidRPr="00013250">
        <w:rPr>
          <w:rFonts w:ascii="Franklin Gothic Book" w:hAnsi="Franklin Gothic Book"/>
          <w:bCs/>
          <w:iCs/>
          <w:sz w:val="24"/>
          <w:szCs w:val="24"/>
        </w:rPr>
        <w:t xml:space="preserve">ОАО «НМТП» </w:t>
      </w:r>
      <w:r w:rsidRPr="00013250">
        <w:rPr>
          <w:rFonts w:ascii="Franklin Gothic Book" w:hAnsi="Franklin Gothic Book"/>
          <w:sz w:val="24"/>
          <w:szCs w:val="24"/>
          <w:u w:val="single"/>
        </w:rPr>
        <w:t xml:space="preserve">тел.: (8617) 60-49-38. </w:t>
      </w:r>
    </w:p>
    <w:p w:rsidR="00C87468" w:rsidRPr="00780917" w:rsidRDefault="00C87468" w:rsidP="00C87468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r w:rsidRPr="00780917">
        <w:rPr>
          <w:rFonts w:ascii="Franklin Gothic Book" w:hAnsi="Franklin Gothic Book"/>
          <w:bCs/>
          <w:iCs/>
        </w:rPr>
        <w:t>Заявки на участие в запросе предложений, полученные позже установленного выше срока, будут отклонены Заказчиком без рассмотрения по существу, независимо от причин опоздания.</w:t>
      </w:r>
    </w:p>
    <w:bookmarkEnd w:id="60"/>
    <w:bookmarkEnd w:id="61"/>
    <w:p w:rsidR="00216806" w:rsidRPr="00780917" w:rsidRDefault="00216806" w:rsidP="00216806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proofErr w:type="gramStart"/>
      <w:r w:rsidRPr="00780917">
        <w:rPr>
          <w:rFonts w:ascii="Franklin Gothic Book" w:hAnsi="Franklin Gothic Book"/>
        </w:rPr>
        <w:t>В случае если на запрос предложений не поступило ни одной заявки на участие в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просе предложений, поступила только одна заявка на участие в запросе предлож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ний  или на основании результатов рассмотрения заявок на участие в запросе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выявлено несоответствие заявок всех участников закупки требованиям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кументации о закупке либо к участию в запросе предложений допущена одна заявка, то запрос предложений признается комиссией</w:t>
      </w:r>
      <w:proofErr w:type="gramEnd"/>
      <w:r w:rsidRPr="00780917">
        <w:rPr>
          <w:rFonts w:ascii="Franklin Gothic Book" w:hAnsi="Franklin Gothic Book"/>
        </w:rPr>
        <w:t xml:space="preserve"> несостоявшимся.</w:t>
      </w:r>
    </w:p>
    <w:p w:rsidR="00216806" w:rsidRPr="00780917" w:rsidRDefault="00216806" w:rsidP="00F51E67">
      <w:pPr>
        <w:tabs>
          <w:tab w:val="left" w:pos="0"/>
          <w:tab w:val="left" w:pos="180"/>
        </w:tabs>
        <w:ind w:left="1161"/>
        <w:jc w:val="both"/>
        <w:rPr>
          <w:rFonts w:ascii="Franklin Gothic Book" w:hAnsi="Franklin Gothic Book"/>
        </w:rPr>
      </w:pPr>
    </w:p>
    <w:p w:rsidR="00DE005B" w:rsidRPr="00780917" w:rsidRDefault="00DE005B" w:rsidP="00F51E67">
      <w:pPr>
        <w:keepNext/>
        <w:numPr>
          <w:ilvl w:val="0"/>
          <w:numId w:val="8"/>
        </w:numPr>
        <w:tabs>
          <w:tab w:val="left" w:pos="0"/>
          <w:tab w:val="left" w:pos="180"/>
        </w:tabs>
        <w:suppressAutoHyphens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 xml:space="preserve">Оценка </w:t>
      </w:r>
      <w:bookmarkEnd w:id="62"/>
      <w:bookmarkEnd w:id="63"/>
      <w:bookmarkEnd w:id="64"/>
      <w:bookmarkEnd w:id="65"/>
      <w:r w:rsidRPr="00780917">
        <w:rPr>
          <w:rFonts w:ascii="Franklin Gothic Book" w:hAnsi="Franklin Gothic Book"/>
          <w:b/>
          <w:snapToGrid w:val="0"/>
        </w:rPr>
        <w:t>заявок на участие в запросе предложений</w:t>
      </w:r>
    </w:p>
    <w:p w:rsidR="00DE005B" w:rsidRPr="00780917" w:rsidRDefault="00DE005B" w:rsidP="00F51E67">
      <w:pPr>
        <w:ind w:left="993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В рамках оценочной стадии  комиссия оценивает и сопоставляет заявки, исходя из следующих критериев: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357"/>
        <w:gridCol w:w="1357"/>
        <w:gridCol w:w="5369"/>
      </w:tblGrid>
      <w:tr w:rsidR="008B2984" w:rsidRPr="00780917" w:rsidTr="009A3451">
        <w:trPr>
          <w:trHeight w:val="554"/>
        </w:trPr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80917">
              <w:rPr>
                <w:rFonts w:ascii="Franklin Gothic Book" w:hAnsi="Franklin Gothic Book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</w:rPr>
              <w:t>/п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Наименование показателя</w:t>
            </w:r>
            <w:proofErr w:type="gramStart"/>
            <w:r>
              <w:rPr>
                <w:rFonts w:ascii="Franklin Gothic Book" w:hAnsi="Franklin Gothic Book"/>
              </w:rPr>
              <w:t xml:space="preserve"> (%)</w:t>
            </w:r>
            <w:proofErr w:type="gramEnd"/>
          </w:p>
        </w:tc>
      </w:tr>
      <w:tr w:rsidR="008B2984" w:rsidRPr="00780917" w:rsidTr="00B95B1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Уровень 1</w:t>
            </w:r>
          </w:p>
        </w:tc>
        <w:tc>
          <w:tcPr>
            <w:tcW w:w="1357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Уровень 2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B2984" w:rsidRPr="00780917" w:rsidTr="00DE4853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9345FC" w:rsidP="009345FC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50</w:t>
            </w:r>
          </w:p>
        </w:tc>
        <w:tc>
          <w:tcPr>
            <w:tcW w:w="1357" w:type="dxa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626E6B" w:rsidRDefault="008B2984" w:rsidP="009F53DF">
            <w:pPr>
              <w:jc w:val="both"/>
              <w:rPr>
                <w:rFonts w:ascii="Franklin Gothic Book" w:hAnsi="Franklin Gothic Book"/>
                <w:b/>
              </w:rPr>
            </w:pPr>
            <w:r w:rsidRPr="00626E6B">
              <w:rPr>
                <w:rFonts w:ascii="Franklin Gothic Book" w:hAnsi="Franklin Gothic Book"/>
                <w:b/>
              </w:rPr>
              <w:t xml:space="preserve">Стоимость </w:t>
            </w:r>
            <w:r w:rsidR="009F53DF">
              <w:rPr>
                <w:rFonts w:ascii="Franklin Gothic Book" w:hAnsi="Franklin Gothic Book"/>
                <w:b/>
              </w:rPr>
              <w:t>оказания</w:t>
            </w:r>
            <w:r w:rsidRPr="00626E6B">
              <w:rPr>
                <w:rFonts w:ascii="Franklin Gothic Book" w:hAnsi="Franklin Gothic Book"/>
                <w:b/>
              </w:rPr>
              <w:t xml:space="preserve"> работ</w:t>
            </w:r>
          </w:p>
        </w:tc>
      </w:tr>
      <w:tr w:rsidR="008B2984" w:rsidRPr="00780917" w:rsidTr="00DE4853">
        <w:trPr>
          <w:trHeight w:val="120"/>
        </w:trPr>
        <w:tc>
          <w:tcPr>
            <w:tcW w:w="830" w:type="dxa"/>
            <w:shd w:val="clear" w:color="auto" w:fill="auto"/>
            <w:vAlign w:val="center"/>
          </w:tcPr>
          <w:p w:rsidR="008B2984" w:rsidRPr="00780917" w:rsidRDefault="0019798C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9345FC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  <w:r w:rsidR="0019798C">
              <w:rPr>
                <w:rFonts w:ascii="Franklin Gothic Book" w:hAnsi="Franklin Gothic Book"/>
              </w:rPr>
              <w:t>0</w:t>
            </w:r>
          </w:p>
        </w:tc>
        <w:tc>
          <w:tcPr>
            <w:tcW w:w="1357" w:type="dxa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626E6B" w:rsidRDefault="00CC3903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CC3903">
              <w:rPr>
                <w:rFonts w:ascii="Franklin Gothic Book" w:hAnsi="Franklin Gothic Book"/>
                <w:b/>
              </w:rPr>
              <w:t>Квалификация участника</w:t>
            </w:r>
          </w:p>
        </w:tc>
      </w:tr>
      <w:tr w:rsidR="009F53DF" w:rsidRPr="00780917" w:rsidTr="009F53DF">
        <w:trPr>
          <w:trHeight w:val="132"/>
        </w:trPr>
        <w:tc>
          <w:tcPr>
            <w:tcW w:w="830" w:type="dxa"/>
            <w:shd w:val="clear" w:color="auto" w:fill="auto"/>
            <w:vAlign w:val="center"/>
          </w:tcPr>
          <w:p w:rsidR="009F53DF" w:rsidRDefault="009F53DF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2.1.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9F53DF" w:rsidRPr="00780917" w:rsidRDefault="009F53DF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vAlign w:val="center"/>
          </w:tcPr>
          <w:p w:rsidR="009F53DF" w:rsidRDefault="009F53DF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</w:t>
            </w:r>
          </w:p>
        </w:tc>
        <w:tc>
          <w:tcPr>
            <w:tcW w:w="5369" w:type="dxa"/>
            <w:shd w:val="clear" w:color="auto" w:fill="auto"/>
          </w:tcPr>
          <w:p w:rsidR="009F53DF" w:rsidRDefault="009F53DF" w:rsidP="009F53D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</w:t>
            </w:r>
            <w:r w:rsidRPr="00CC3903">
              <w:rPr>
                <w:rFonts w:ascii="Franklin Gothic Book" w:hAnsi="Franklin Gothic Book"/>
              </w:rPr>
              <w:t>валификация персонала</w:t>
            </w:r>
          </w:p>
        </w:tc>
      </w:tr>
      <w:tr w:rsidR="009F53DF" w:rsidRPr="00780917" w:rsidTr="00CC3903">
        <w:trPr>
          <w:trHeight w:val="144"/>
        </w:trPr>
        <w:tc>
          <w:tcPr>
            <w:tcW w:w="830" w:type="dxa"/>
            <w:shd w:val="clear" w:color="auto" w:fill="auto"/>
            <w:vAlign w:val="center"/>
          </w:tcPr>
          <w:p w:rsidR="009F53DF" w:rsidRDefault="009F53DF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2.2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9F53DF" w:rsidRPr="00780917" w:rsidRDefault="009F53DF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vAlign w:val="center"/>
          </w:tcPr>
          <w:p w:rsidR="009F53DF" w:rsidRDefault="009F53DF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</w:p>
        </w:tc>
        <w:tc>
          <w:tcPr>
            <w:tcW w:w="5369" w:type="dxa"/>
            <w:shd w:val="clear" w:color="auto" w:fill="auto"/>
          </w:tcPr>
          <w:p w:rsidR="009F53DF" w:rsidRPr="00780917" w:rsidRDefault="009F53DF" w:rsidP="009F53DF">
            <w:pPr>
              <w:jc w:val="both"/>
              <w:rPr>
                <w:rFonts w:ascii="Franklin Gothic Book" w:hAnsi="Franklin Gothic Book"/>
              </w:rPr>
            </w:pPr>
            <w:r w:rsidRPr="00CC3903">
              <w:rPr>
                <w:rFonts w:ascii="Franklin Gothic Book" w:hAnsi="Franklin Gothic Book"/>
              </w:rPr>
              <w:t xml:space="preserve">Опыт </w:t>
            </w:r>
            <w:r>
              <w:rPr>
                <w:rFonts w:ascii="Franklin Gothic Book" w:hAnsi="Franklin Gothic Book"/>
              </w:rPr>
              <w:t>выполнения работ</w:t>
            </w:r>
            <w:r w:rsidRPr="00CC3903">
              <w:rPr>
                <w:rFonts w:ascii="Franklin Gothic Book" w:hAnsi="Franklin Gothic Book"/>
              </w:rPr>
              <w:t xml:space="preserve">, аналогичных предмету </w:t>
            </w:r>
            <w:r w:rsidRPr="00CC3903">
              <w:rPr>
                <w:rFonts w:ascii="Franklin Gothic Book" w:hAnsi="Franklin Gothic Book"/>
              </w:rPr>
              <w:lastRenderedPageBreak/>
              <w:t xml:space="preserve">договора </w:t>
            </w:r>
            <w:proofErr w:type="gramStart"/>
            <w:r>
              <w:rPr>
                <w:rFonts w:ascii="Franklin Gothic Book" w:hAnsi="Franklin Gothic Book"/>
              </w:rPr>
              <w:t>за</w:t>
            </w:r>
            <w:proofErr w:type="gramEnd"/>
            <w:r>
              <w:rPr>
                <w:rFonts w:ascii="Franklin Gothic Book" w:hAnsi="Franklin Gothic Book"/>
              </w:rPr>
              <w:t xml:space="preserve"> последние 3 года</w:t>
            </w:r>
          </w:p>
        </w:tc>
      </w:tr>
      <w:tr w:rsidR="009F53DF" w:rsidRPr="00780917" w:rsidTr="00DE4853">
        <w:tc>
          <w:tcPr>
            <w:tcW w:w="830" w:type="dxa"/>
            <w:shd w:val="clear" w:color="auto" w:fill="auto"/>
            <w:vAlign w:val="center"/>
          </w:tcPr>
          <w:p w:rsidR="009F53DF" w:rsidRPr="00780917" w:rsidRDefault="009F53DF" w:rsidP="0019798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2.3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9F53DF" w:rsidRPr="00780917" w:rsidRDefault="009F53DF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vAlign w:val="center"/>
          </w:tcPr>
          <w:p w:rsidR="009F53DF" w:rsidRPr="00780917" w:rsidRDefault="009F53DF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5369" w:type="dxa"/>
            <w:shd w:val="clear" w:color="auto" w:fill="auto"/>
          </w:tcPr>
          <w:p w:rsidR="009F53DF" w:rsidRDefault="009F53DF" w:rsidP="00AC0625">
            <w:pPr>
              <w:jc w:val="both"/>
              <w:rPr>
                <w:rFonts w:ascii="Franklin Gothic Book" w:hAnsi="Franklin Gothic Book"/>
              </w:rPr>
            </w:pPr>
            <w:r w:rsidRPr="00CC3903">
              <w:rPr>
                <w:rFonts w:ascii="Franklin Gothic Book" w:hAnsi="Franklin Gothic Book"/>
              </w:rPr>
              <w:t xml:space="preserve">Наличие </w:t>
            </w:r>
            <w:r w:rsidR="00AC0625">
              <w:rPr>
                <w:rFonts w:ascii="Franklin Gothic Book" w:hAnsi="Franklin Gothic Book"/>
              </w:rPr>
              <w:t>материально-технических</w:t>
            </w:r>
            <w:r w:rsidRPr="00CC3903">
              <w:rPr>
                <w:rFonts w:ascii="Franklin Gothic Book" w:hAnsi="Franklin Gothic Book"/>
              </w:rPr>
              <w:t xml:space="preserve"> </w:t>
            </w:r>
            <w:r w:rsidR="00AC0625">
              <w:rPr>
                <w:rFonts w:ascii="Franklin Gothic Book" w:hAnsi="Franklin Gothic Book"/>
              </w:rPr>
              <w:t>ресурсов</w:t>
            </w:r>
          </w:p>
        </w:tc>
      </w:tr>
      <w:tr w:rsidR="009F53DF" w:rsidRPr="00780917" w:rsidTr="00B95B11">
        <w:tc>
          <w:tcPr>
            <w:tcW w:w="830" w:type="dxa"/>
            <w:shd w:val="clear" w:color="auto" w:fill="auto"/>
            <w:vAlign w:val="center"/>
          </w:tcPr>
          <w:p w:rsidR="009F53DF" w:rsidRPr="00780917" w:rsidRDefault="009F53DF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9F53DF" w:rsidRPr="00780917" w:rsidRDefault="009F53DF" w:rsidP="00B95B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1357" w:type="dxa"/>
          </w:tcPr>
          <w:p w:rsidR="009F53DF" w:rsidRDefault="009F53DF" w:rsidP="00B95B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5369" w:type="dxa"/>
            <w:shd w:val="clear" w:color="auto" w:fill="auto"/>
          </w:tcPr>
          <w:p w:rsidR="009F53DF" w:rsidRPr="00780917" w:rsidRDefault="009F53DF" w:rsidP="009A345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DE005B" w:rsidRPr="00D17F38" w:rsidRDefault="00DE005B" w:rsidP="00D17F38">
      <w:pPr>
        <w:ind w:left="993" w:firstLine="425"/>
        <w:jc w:val="center"/>
        <w:rPr>
          <w:rFonts w:ascii="Franklin Gothic Book" w:hAnsi="Franklin Gothic Book"/>
          <w:vertAlign w:val="superscript"/>
        </w:rPr>
      </w:pPr>
      <w:r w:rsidRPr="00D17F38">
        <w:rPr>
          <w:rFonts w:ascii="Franklin Gothic Book" w:hAnsi="Franklin Gothic Book"/>
          <w:vertAlign w:val="superscript"/>
        </w:rPr>
        <w:t>*- стоимость выполнения работ оценивается исходя из стоимости без учета НДС.</w:t>
      </w:r>
    </w:p>
    <w:p w:rsidR="003A25A1" w:rsidRPr="00780917" w:rsidRDefault="003A25A1" w:rsidP="003A25A1">
      <w:pPr>
        <w:ind w:left="1276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Критери</w:t>
      </w:r>
      <w:r w:rsidR="00D17F38">
        <w:rPr>
          <w:rFonts w:ascii="Franklin Gothic Book" w:hAnsi="Franklin Gothic Book"/>
        </w:rPr>
        <w:t xml:space="preserve">и </w:t>
      </w:r>
      <w:r w:rsidRPr="00780917">
        <w:rPr>
          <w:rFonts w:ascii="Franklin Gothic Book" w:hAnsi="Franklin Gothic Book"/>
        </w:rPr>
        <w:t>«</w:t>
      </w:r>
      <w:r w:rsidR="00D17F38" w:rsidRPr="00D17F38">
        <w:rPr>
          <w:rFonts w:ascii="Franklin Gothic Book" w:hAnsi="Franklin Gothic Book"/>
        </w:rPr>
        <w:t>Квалификация участника</w:t>
      </w:r>
      <w:r w:rsidRPr="00780917">
        <w:rPr>
          <w:rFonts w:ascii="Franklin Gothic Book" w:hAnsi="Franklin Gothic Book"/>
        </w:rPr>
        <w:t>» рассчитыва</w:t>
      </w:r>
      <w:r w:rsidR="00D17F38">
        <w:rPr>
          <w:rFonts w:ascii="Franklin Gothic Book" w:hAnsi="Franklin Gothic Book"/>
        </w:rPr>
        <w:t>ю</w:t>
      </w:r>
      <w:r w:rsidRPr="00780917">
        <w:rPr>
          <w:rFonts w:ascii="Franklin Gothic Book" w:hAnsi="Franklin Gothic Book"/>
        </w:rPr>
        <w:t xml:space="preserve">тся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 xml:space="preserve">. </w:t>
      </w:r>
      <w:proofErr w:type="gramStart"/>
      <w:r w:rsidRPr="00780917">
        <w:rPr>
          <w:rFonts w:ascii="Franklin Gothic Book" w:hAnsi="Franklin Gothic Book"/>
        </w:rPr>
        <w:t>Если в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 xml:space="preserve">ставленных участниками открытого запроса предложений заявках указаны </w:t>
      </w:r>
      <w:r w:rsidR="00D17F38">
        <w:rPr>
          <w:rFonts w:ascii="Franklin Gothic Book" w:hAnsi="Franklin Gothic Book"/>
        </w:rPr>
        <w:t>дост</w:t>
      </w:r>
      <w:r w:rsidR="00D17F38">
        <w:rPr>
          <w:rFonts w:ascii="Franklin Gothic Book" w:hAnsi="Franklin Gothic Book"/>
        </w:rPr>
        <w:t>а</w:t>
      </w:r>
      <w:r w:rsidR="00D17F38">
        <w:rPr>
          <w:rFonts w:ascii="Franklin Gothic Book" w:hAnsi="Franklin Gothic Book"/>
        </w:rPr>
        <w:t xml:space="preserve">точные </w:t>
      </w:r>
      <w:r w:rsidRPr="00780917">
        <w:rPr>
          <w:rFonts w:ascii="Franklin Gothic Book" w:hAnsi="Franklin Gothic Book"/>
        </w:rPr>
        <w:t>данные</w:t>
      </w:r>
      <w:r w:rsidR="00D17F38">
        <w:rPr>
          <w:rFonts w:ascii="Franklin Gothic Book" w:hAnsi="Franklin Gothic Book"/>
        </w:rPr>
        <w:t xml:space="preserve"> </w:t>
      </w:r>
      <w:r w:rsidR="006F2D5B">
        <w:rPr>
          <w:rFonts w:ascii="Franklin Gothic Book" w:hAnsi="Franklin Gothic Book"/>
        </w:rPr>
        <w:t xml:space="preserve">по </w:t>
      </w:r>
      <w:r w:rsidR="00C67F8B">
        <w:rPr>
          <w:rFonts w:ascii="Franklin Gothic Book" w:hAnsi="Franklin Gothic Book"/>
        </w:rPr>
        <w:t>опыту и срокам</w:t>
      </w:r>
      <w:r w:rsidR="00C67F8B" w:rsidRPr="00C67F8B">
        <w:rPr>
          <w:rFonts w:ascii="Franklin Gothic Book" w:hAnsi="Franklin Gothic Book"/>
        </w:rPr>
        <w:t xml:space="preserve"> выполнения работ, аналогичных предмету дог</w:t>
      </w:r>
      <w:r w:rsidR="00C67F8B" w:rsidRPr="00C67F8B">
        <w:rPr>
          <w:rFonts w:ascii="Franklin Gothic Book" w:hAnsi="Franklin Gothic Book"/>
        </w:rPr>
        <w:t>о</w:t>
      </w:r>
      <w:r w:rsidR="00C67F8B" w:rsidRPr="00C67F8B">
        <w:rPr>
          <w:rFonts w:ascii="Franklin Gothic Book" w:hAnsi="Franklin Gothic Book"/>
        </w:rPr>
        <w:t>вора</w:t>
      </w:r>
      <w:r w:rsidR="00D17F38">
        <w:rPr>
          <w:rFonts w:ascii="Franklin Gothic Book" w:hAnsi="Franklin Gothic Book"/>
        </w:rPr>
        <w:t xml:space="preserve">, </w:t>
      </w:r>
      <w:r w:rsidR="0085227E">
        <w:rPr>
          <w:rFonts w:ascii="Franklin Gothic Book" w:hAnsi="Franklin Gothic Book"/>
        </w:rPr>
        <w:t xml:space="preserve">по </w:t>
      </w:r>
      <w:r w:rsidR="00C67F8B" w:rsidRPr="00C67F8B">
        <w:rPr>
          <w:rFonts w:ascii="Franklin Gothic Book" w:hAnsi="Franklin Gothic Book"/>
        </w:rPr>
        <w:t>квалификаци</w:t>
      </w:r>
      <w:r w:rsidR="00C67F8B">
        <w:rPr>
          <w:rFonts w:ascii="Franklin Gothic Book" w:hAnsi="Franklin Gothic Book"/>
        </w:rPr>
        <w:t>и</w:t>
      </w:r>
      <w:r w:rsidR="00C67F8B" w:rsidRPr="00C67F8B">
        <w:rPr>
          <w:rFonts w:ascii="Franklin Gothic Book" w:hAnsi="Franklin Gothic Book"/>
        </w:rPr>
        <w:t xml:space="preserve"> персонала, </w:t>
      </w:r>
      <w:r w:rsidR="00B56737">
        <w:rPr>
          <w:rFonts w:ascii="Franklin Gothic Book" w:hAnsi="Franklin Gothic Book"/>
        </w:rPr>
        <w:t>наличию материально-технических ресурсов</w:t>
      </w:r>
      <w:r w:rsidR="00C67F8B" w:rsidRPr="00C67F8B"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статочные</w:t>
      </w:r>
      <w:r>
        <w:rPr>
          <w:rFonts w:ascii="Franklin Gothic Book" w:hAnsi="Franklin Gothic Book"/>
        </w:rPr>
        <w:t>, по мнению Заказчика,</w:t>
      </w:r>
      <w:r w:rsidRPr="00780917">
        <w:rPr>
          <w:rFonts w:ascii="Franklin Gothic Book" w:hAnsi="Franklin Gothic Book"/>
        </w:rPr>
        <w:t xml:space="preserve"> для выполнения договора, то комиссия имеет право присвоить участникам максимальные баллы по этим критериям.</w:t>
      </w:r>
      <w:proofErr w:type="gram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итоговой интегральной оценки для сложной системы разноти</w:t>
      </w:r>
      <w:r w:rsidRPr="00780917">
        <w:rPr>
          <w:rFonts w:ascii="Franklin Gothic Book" w:hAnsi="Franklin Gothic Book"/>
        </w:rPr>
        <w:t>п</w:t>
      </w:r>
      <w:r w:rsidRPr="00780917">
        <w:rPr>
          <w:rFonts w:ascii="Franklin Gothic Book" w:hAnsi="Franklin Gothic Book"/>
        </w:rPr>
        <w:t xml:space="preserve">ных (имеющих разный физический смысл) показателей принята </w:t>
      </w:r>
      <w:r w:rsidRPr="00780917">
        <w:rPr>
          <w:rFonts w:ascii="Franklin Gothic Book" w:hAnsi="Franklin Gothic Book"/>
          <w:b/>
        </w:rPr>
        <w:t>10-балльная</w:t>
      </w:r>
      <w:r w:rsidRPr="00780917">
        <w:rPr>
          <w:rFonts w:ascii="Franklin Gothic Book" w:hAnsi="Franklin Gothic Book"/>
        </w:rPr>
        <w:t xml:space="preserve"> шк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ла. При применении балльной методики по каждому из показателей устанавливае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ся шкала допустимых балльных оценок, то есть максимально и минимально во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можное количество баллов по каждому из показателей.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оценке принято, что участник запроса предложений,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780917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Для получения итоговой интегральной </w:t>
      </w:r>
      <w:proofErr w:type="gramStart"/>
      <w:r w:rsidRPr="00780917">
        <w:rPr>
          <w:rFonts w:ascii="Franklin Gothic Book" w:hAnsi="Franklin Gothic Book"/>
        </w:rPr>
        <w:t>оценки предложений участников запр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са предложений</w:t>
      </w:r>
      <w:proofErr w:type="gramEnd"/>
      <w:r w:rsidRPr="00780917">
        <w:rPr>
          <w:rFonts w:ascii="Franklin Gothic Book" w:hAnsi="Franklin Gothic Book"/>
        </w:rPr>
        <w:t xml:space="preserve"> использованы методы квалиметрии, которые обеспечивают соп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ставимость предложений, получивших разную оценку по разным показателям.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780917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кий уровень.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Построение дерева свойств (системы показателей). При построении сист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 показателей соблюдается основной принцип: свойства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определяю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 xml:space="preserve">ся соответствующими свойствами 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+ 1-го уровня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= 0, 1, ..., </w:t>
      </w:r>
      <w:r w:rsidRPr="00780917">
        <w:rPr>
          <w:rFonts w:ascii="Franklin Gothic Book" w:hAnsi="Franklin Gothic Book"/>
          <w:lang w:val="en-US"/>
        </w:rPr>
        <w:t>m</w:t>
      </w:r>
      <w:r w:rsidRPr="00780917">
        <w:rPr>
          <w:rFonts w:ascii="Franklin Gothic Book" w:hAnsi="Franklin Gothic Book"/>
        </w:rPr>
        <w:t>). Уровень 0 соо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ветствует обобщенному комплексному показателю объекта или его интегральной оценке.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780917">
        <w:rPr>
          <w:rFonts w:ascii="Franklin Gothic Book" w:hAnsi="Franklin Gothic Book"/>
          <w:lang w:val="en-US"/>
        </w:rPr>
        <w:t>P</w:t>
      </w:r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каждого показателя (инде</w:t>
      </w:r>
      <w:r w:rsidRPr="00780917">
        <w:rPr>
          <w:rFonts w:ascii="Franklin Gothic Book" w:hAnsi="Franklin Gothic Book"/>
        </w:rPr>
        <w:t>к</w:t>
      </w:r>
      <w:r w:rsidRPr="00780917">
        <w:rPr>
          <w:rFonts w:ascii="Franklin Gothic Book" w:hAnsi="Franklin Gothic Book"/>
        </w:rPr>
        <w:t>сы показывают, что рассматривается j-й показатель на i-м уровне).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Выбор (на каждом уровне рассмотрения свойств) значений базовых пок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зателей для сравнения (Р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780917">
        <w:rPr>
          <w:rFonts w:ascii="Franklin Gothic Book" w:hAnsi="Franklin Gothic Book"/>
        </w:rPr>
        <w:t xml:space="preserve"> )</w:t>
      </w:r>
      <w:proofErr w:type="gramEnd"/>
      <w:r w:rsidRPr="00780917">
        <w:rPr>
          <w:rFonts w:ascii="Franklin Gothic Book" w:hAnsi="Franklin Gothic Book"/>
        </w:rPr>
        <w:t>. В каче</w:t>
      </w:r>
      <w:r w:rsidRPr="00780917">
        <w:rPr>
          <w:rFonts w:ascii="Franklin Gothic Book" w:hAnsi="Franklin Gothic Book"/>
        </w:rPr>
        <w:softHyphen/>
        <w:t xml:space="preserve">стве базового показателя принимается </w:t>
      </w:r>
      <w:proofErr w:type="gramStart"/>
      <w:r w:rsidRPr="00780917">
        <w:rPr>
          <w:rFonts w:ascii="Franklin Gothic Book" w:hAnsi="Franklin Gothic Book"/>
        </w:rPr>
        <w:t>наилу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ший</w:t>
      </w:r>
      <w:proofErr w:type="gramEnd"/>
      <w:r w:rsidRPr="00780917">
        <w:rPr>
          <w:rFonts w:ascii="Franklin Gothic Book" w:hAnsi="Franklin Gothic Book"/>
        </w:rPr>
        <w:t xml:space="preserve"> из предложенных всеми участниками запроса предложений.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Определение зависимости между значениями показателей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и их оценк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ми К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, причем оценки должны являться функциями значений показателей. Само значение показателя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Оценка показателя является функцией его значения</w:t>
      </w:r>
    </w:p>
    <w:p w:rsidR="00DE005B" w:rsidRPr="00F51E67" w:rsidRDefault="00DE005B" w:rsidP="005E6778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F51E67">
        <w:rPr>
          <w:rFonts w:ascii="Franklin Gothic Book" w:hAnsi="Franklin Gothic Book"/>
          <w:i/>
          <w:lang w:val="en-US"/>
        </w:rPr>
        <w:t>K</w:t>
      </w:r>
      <w:r w:rsidRPr="00F51E67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= </w:t>
      </w:r>
      <w:r w:rsidRPr="00F51E67">
        <w:rPr>
          <w:rFonts w:ascii="Franklin Gothic Book" w:hAnsi="Franklin Gothic Book"/>
          <w:i/>
          <w:lang w:val="en-US"/>
        </w:rPr>
        <w:t>f</w:t>
      </w:r>
      <w:r w:rsidRPr="00F51E67">
        <w:rPr>
          <w:rFonts w:ascii="Franklin Gothic Book" w:hAnsi="Franklin Gothic Book"/>
          <w:i/>
        </w:rPr>
        <w:t>(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r w:rsidRPr="00F51E67">
        <w:rPr>
          <w:rFonts w:ascii="Franklin Gothic Book" w:hAnsi="Franklin Gothic Book"/>
          <w:i/>
          <w:vertAlign w:val="superscript"/>
        </w:rPr>
        <w:t>баз</w:t>
      </w:r>
      <w:r w:rsidRPr="00F51E67">
        <w:rPr>
          <w:rFonts w:ascii="Franklin Gothic Book" w:hAnsi="Franklin Gothic Book"/>
          <w:i/>
        </w:rPr>
        <w:t>)</w:t>
      </w:r>
      <w:r w:rsidR="00F51E67">
        <w:rPr>
          <w:rFonts w:ascii="Franklin Gothic Book" w:hAnsi="Franklin Gothic Book"/>
          <w:i/>
        </w:rPr>
        <w:t xml:space="preserve"> </w:t>
      </w:r>
      <w:r w:rsidRPr="00F51E67">
        <w:rPr>
          <w:rFonts w:ascii="Franklin Gothic Book" w:hAnsi="Franklin Gothic Book"/>
        </w:rPr>
        <w:t>принимается, что:</w:t>
      </w:r>
      <w:r w:rsidR="004264B9" w:rsidRPr="00F51E67">
        <w:rPr>
          <w:rFonts w:ascii="Franklin Gothic Book" w:hAnsi="Franklin Gothic Book"/>
        </w:rPr>
        <w:t xml:space="preserve"> </w:t>
      </w:r>
      <w:proofErr w:type="spellStart"/>
      <w:r w:rsidRPr="00F51E67">
        <w:rPr>
          <w:rFonts w:ascii="Franklin Gothic Book" w:hAnsi="Franklin Gothic Book"/>
          <w:b/>
          <w:i/>
          <w:lang w:val="en-US"/>
        </w:rPr>
        <w:t>K</w:t>
      </w:r>
      <w:r w:rsidRPr="00F51E6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sym w:font="Symbol" w:char="F066"/>
      </w:r>
      <w:r w:rsidRPr="00F51E6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5DFE2121" wp14:editId="7949EA21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lastRenderedPageBreak/>
        <w:t xml:space="preserve">При оценке используются функциональные зависимости между показателями и соответствующими оценками.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меньше,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23A7F52B" wp14:editId="7D752BCA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4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131DD4EE" wp14:editId="7A7E5B57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наименьшее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</w:t>
      </w:r>
      <w:r w:rsidRPr="00780917">
        <w:rPr>
          <w:rFonts w:ascii="Franklin Gothic Book" w:hAnsi="Franklin Gothic Book"/>
        </w:rPr>
        <w:softHyphen/>
        <w:t>ля.</w:t>
      </w:r>
    </w:p>
    <w:p w:rsidR="00DE005B" w:rsidRPr="00780917" w:rsidRDefault="00DE005B" w:rsidP="004264B9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больше,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5C83113D" wp14:editId="2B393C16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6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4DC2D32F" wp14:editId="462C9EF2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наибольшее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показателя.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6. Выбор размерности комплексной оценки «К» (для сопоставления единиц измерения отдельных показателей). В настоящей методике применяется безра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мерная балльная оценка.</w:t>
      </w:r>
    </w:p>
    <w:p w:rsidR="00DE005B" w:rsidRPr="00780917" w:rsidRDefault="00DE005B" w:rsidP="00DE005B">
      <w:pPr>
        <w:tabs>
          <w:tab w:val="left" w:pos="0"/>
        </w:tabs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7. Определение весов (весомостей) отдельных показателей. Это чрезвычайно важный шаг, при котором определя</w:t>
      </w:r>
      <w:r w:rsidRPr="00780917">
        <w:rPr>
          <w:rFonts w:ascii="Franklin Gothic Book" w:hAnsi="Franklin Gothic Book"/>
        </w:rPr>
        <w:softHyphen/>
        <w:t>ется значимость оценки какого-либо отдельного показателя относительно других показателей. Вес показателя  задается в процентах.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Каждый показатель определяется своей относительной оценкой и ее весом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 xml:space="preserve">стью </w:t>
      </w:r>
      <w:proofErr w:type="gramStart"/>
      <w:r w:rsidRPr="00780917">
        <w:rPr>
          <w:rFonts w:ascii="Franklin Gothic Book" w:hAnsi="Franklin Gothic Book"/>
        </w:rPr>
        <w:t>М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>, таким образом шкала оценок неодинакова для разных показателей: оце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ка показателя включает его весомость. Необходимо отметить, что сумма всех в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сомостей постоянна на каждом уровне, в нашем случае это 100%:</w:t>
      </w:r>
    </w:p>
    <w:p w:rsidR="00DE005B" w:rsidRPr="00780917" w:rsidRDefault="00E67109" w:rsidP="00DE005B">
      <w:pPr>
        <w:ind w:left="1276" w:right="1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38DA80D5" wp14:editId="318D39D4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05B" w:rsidRPr="00780917">
        <w:rPr>
          <w:rFonts w:ascii="Franklin Gothic Book" w:hAnsi="Franklin Gothic Book"/>
          <w:i/>
        </w:rPr>
        <w:t xml:space="preserve">  = </w:t>
      </w:r>
      <w:proofErr w:type="spellStart"/>
      <w:r w:rsidR="00DE005B" w:rsidRPr="00780917">
        <w:rPr>
          <w:rFonts w:ascii="Franklin Gothic Book" w:hAnsi="Franklin Gothic Book"/>
          <w:i/>
          <w:lang w:val="en-US"/>
        </w:rPr>
        <w:t>const</w:t>
      </w:r>
      <w:proofErr w:type="spellEnd"/>
      <w:r w:rsidR="00DE005B" w:rsidRPr="00780917">
        <w:rPr>
          <w:rFonts w:ascii="Franklin Gothic Book" w:hAnsi="Franklin Gothic Book"/>
          <w:i/>
        </w:rPr>
        <w:t xml:space="preserve"> =</w:t>
      </w:r>
      <w:r w:rsidR="00DE005B" w:rsidRPr="00780917">
        <w:rPr>
          <w:rFonts w:ascii="Franklin Gothic Book" w:hAnsi="Franklin Gothic Book"/>
        </w:rPr>
        <w:t xml:space="preserve"> </w:t>
      </w:r>
      <w:r w:rsidR="00DE005B" w:rsidRPr="00780917">
        <w:rPr>
          <w:rFonts w:ascii="Franklin Gothic Book" w:hAnsi="Franklin Gothic Book"/>
          <w:b/>
        </w:rPr>
        <w:t>100%</w:t>
      </w:r>
    </w:p>
    <w:p w:rsidR="00DE005B" w:rsidRPr="00780917" w:rsidRDefault="00DE005B" w:rsidP="00DE005B">
      <w:pPr>
        <w:widowControl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E005B" w:rsidRPr="00780917" w:rsidRDefault="00DE005B" w:rsidP="00DE005B">
      <w:pPr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Сведение воедино оценок различных показателей и получение итоговой инт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гральной оценки. На этом шаге  используются математические средневзвешенные величины.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ляются соответствующими значениями показателей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— 1)-го уровня.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данном запросе предложений используется средневзвешенная арифмет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ческая итоговая оценка:</w:t>
      </w:r>
      <w:r w:rsidR="004264B9"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</w:t>
      </w:r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="00E67109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1F05AAD" wp14:editId="4CD35E76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Победителем запроса предложений является участник данного запроса, зая</w:t>
      </w:r>
      <w:r w:rsidRPr="00780917">
        <w:rPr>
          <w:rFonts w:ascii="Franklin Gothic Book" w:hAnsi="Franklin Gothic Book"/>
        </w:rPr>
        <w:t>в</w:t>
      </w:r>
      <w:r w:rsidRPr="00780917">
        <w:rPr>
          <w:rFonts w:ascii="Franklin Gothic Book" w:hAnsi="Franklin Gothic Book"/>
        </w:rPr>
        <w:t>ка которого, по назначенной системе показателей с заданными весомостями, 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лучила наибольшее число баллов и которой присвоен первый номер.</w:t>
      </w:r>
    </w:p>
    <w:p w:rsidR="00DE005B" w:rsidRPr="00780917" w:rsidRDefault="00DE005B" w:rsidP="00DE005B">
      <w:pPr>
        <w:spacing w:line="228" w:lineRule="auto"/>
        <w:ind w:firstLine="360"/>
        <w:jc w:val="both"/>
        <w:rPr>
          <w:rFonts w:ascii="Franklin Gothic Book" w:hAnsi="Franklin Gothic Book"/>
        </w:rPr>
      </w:pPr>
      <w:bookmarkStart w:id="66" w:name="_Ref55280461"/>
      <w:bookmarkStart w:id="67" w:name="_Toc55285354"/>
      <w:bookmarkStart w:id="68" w:name="_Toc55305386"/>
      <w:bookmarkStart w:id="69" w:name="_Toc57314657"/>
      <w:bookmarkStart w:id="70" w:name="_Toc84821521"/>
    </w:p>
    <w:p w:rsidR="00DE005B" w:rsidRPr="00780917" w:rsidRDefault="00DE005B" w:rsidP="005E6778">
      <w:pPr>
        <w:keepNext/>
        <w:numPr>
          <w:ilvl w:val="0"/>
          <w:numId w:val="22"/>
        </w:numPr>
        <w:tabs>
          <w:tab w:val="left" w:pos="0"/>
          <w:tab w:val="left" w:pos="180"/>
          <w:tab w:val="left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bookmarkStart w:id="71" w:name="_Ref57582093"/>
      <w:bookmarkStart w:id="72" w:name="_Toc84821591"/>
      <w:bookmarkStart w:id="73" w:name="_Toc108584169"/>
      <w:bookmarkStart w:id="74" w:name="_Ref57323067"/>
      <w:bookmarkStart w:id="75" w:name="_Toc84821592"/>
      <w:bookmarkStart w:id="76" w:name="_Toc108584170"/>
      <w:bookmarkEnd w:id="66"/>
      <w:bookmarkEnd w:id="67"/>
      <w:bookmarkEnd w:id="68"/>
      <w:bookmarkEnd w:id="69"/>
      <w:bookmarkEnd w:id="70"/>
      <w:r w:rsidRPr="00780917">
        <w:rPr>
          <w:rFonts w:ascii="Franklin Gothic Book" w:hAnsi="Franklin Gothic Book"/>
          <w:b/>
          <w:snapToGrid w:val="0"/>
        </w:rPr>
        <w:t>Определение Победителя</w:t>
      </w:r>
      <w:bookmarkEnd w:id="71"/>
      <w:bookmarkEnd w:id="72"/>
      <w:bookmarkEnd w:id="73"/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.1</w:t>
      </w:r>
      <w:r w:rsidR="00DE005B" w:rsidRPr="00780917">
        <w:rPr>
          <w:rFonts w:ascii="Franklin Gothic Book" w:hAnsi="Franklin Gothic Book"/>
        </w:rPr>
        <w:tab/>
        <w:t xml:space="preserve">Заказчик определяет Победителя как Участника, заявка которого заняла первое место в </w:t>
      </w:r>
      <w:proofErr w:type="spellStart"/>
      <w:r w:rsidR="00DE005B" w:rsidRPr="00780917">
        <w:rPr>
          <w:rFonts w:ascii="Franklin Gothic Book" w:hAnsi="Franklin Gothic Book"/>
        </w:rPr>
        <w:t>ранжировке</w:t>
      </w:r>
      <w:proofErr w:type="spellEnd"/>
      <w:r w:rsidR="00DE005B" w:rsidRPr="00780917">
        <w:rPr>
          <w:rFonts w:ascii="Franklin Gothic Book" w:hAnsi="Franklin Gothic Book"/>
        </w:rPr>
        <w:t xml:space="preserve"> заявок по степени предпочтительности для Заказчика.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.2</w:t>
      </w:r>
      <w:proofErr w:type="gramStart"/>
      <w:r w:rsidR="00DE005B" w:rsidRPr="00780917">
        <w:rPr>
          <w:rFonts w:ascii="Franklin Gothic Book" w:hAnsi="Franklin Gothic Book"/>
        </w:rPr>
        <w:tab/>
        <w:t>В</w:t>
      </w:r>
      <w:proofErr w:type="gramEnd"/>
      <w:r w:rsidR="00DE005B" w:rsidRPr="00780917">
        <w:rPr>
          <w:rFonts w:ascii="Franklin Gothic Book" w:hAnsi="Franklin Gothic Book"/>
        </w:rPr>
        <w:t xml:space="preserve"> случае если лучшие условия исполнения договора содержатся в нескольких заявках на участие в запросе предложений, победителем запроса предложений признается участник, заявка которого поступила ранее.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.3</w:t>
      </w:r>
      <w:r w:rsidR="00DE005B" w:rsidRPr="00780917">
        <w:rPr>
          <w:rFonts w:ascii="Franklin Gothic Book" w:hAnsi="Franklin Gothic Book"/>
        </w:rPr>
        <w:tab/>
        <w:t>Решение комиссии о результатах запроса предложений оформляется итоговым протоколом заседания комиссии.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.4</w:t>
      </w:r>
      <w:r w:rsidR="00DE005B" w:rsidRPr="00780917">
        <w:rPr>
          <w:rFonts w:ascii="Franklin Gothic Book" w:hAnsi="Franklin Gothic Book"/>
        </w:rPr>
        <w:tab/>
        <w:t>Участник в разумные сроки уведомляется о признании его Победителем и о м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сте и порядке подписания Договора.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.5</w:t>
      </w:r>
      <w:r w:rsidR="00DE005B" w:rsidRPr="00780917">
        <w:rPr>
          <w:rFonts w:ascii="Franklin Gothic Book" w:hAnsi="Franklin Gothic Book"/>
        </w:rPr>
        <w:tab/>
        <w:t>Непредставление Участ</w:t>
      </w:r>
      <w:r w:rsidR="00C65B5E" w:rsidRPr="00780917">
        <w:rPr>
          <w:rFonts w:ascii="Franklin Gothic Book" w:hAnsi="Franklin Gothic Book"/>
        </w:rPr>
        <w:t>ником подписанного договора в с</w:t>
      </w:r>
      <w:r w:rsidR="00DE005B" w:rsidRPr="00780917">
        <w:rPr>
          <w:rFonts w:ascii="Franklin Gothic Book" w:hAnsi="Franklin Gothic Book"/>
        </w:rPr>
        <w:t>рок, указанный в ув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домлении о признании победителем, а также уклонение от подписания договора в любой форме, дает основание Заказчику признать победителем запроса пре</w:t>
      </w:r>
      <w:r w:rsidR="00DE005B" w:rsidRPr="00780917">
        <w:rPr>
          <w:rFonts w:ascii="Franklin Gothic Book" w:hAnsi="Franklin Gothic Book"/>
        </w:rPr>
        <w:t>д</w:t>
      </w:r>
      <w:r w:rsidR="00DE005B" w:rsidRPr="00780917">
        <w:rPr>
          <w:rFonts w:ascii="Franklin Gothic Book" w:hAnsi="Franklin Gothic Book"/>
        </w:rPr>
        <w:t xml:space="preserve">ложений Участника, заявке которого присвоен второй номер. </w:t>
      </w:r>
    </w:p>
    <w:p w:rsidR="00DE005B" w:rsidRPr="00780917" w:rsidRDefault="00DE005B" w:rsidP="00DE005B">
      <w:pPr>
        <w:spacing w:line="228" w:lineRule="auto"/>
        <w:ind w:left="1620"/>
        <w:jc w:val="both"/>
        <w:rPr>
          <w:rFonts w:ascii="Franklin Gothic Book" w:hAnsi="Franklin Gothic Book"/>
        </w:rPr>
      </w:pPr>
    </w:p>
    <w:bookmarkEnd w:id="74"/>
    <w:bookmarkEnd w:id="75"/>
    <w:bookmarkEnd w:id="76"/>
    <w:p w:rsidR="00DE005B" w:rsidRPr="00780917" w:rsidRDefault="00DE005B" w:rsidP="005E6778">
      <w:pPr>
        <w:keepNext/>
        <w:numPr>
          <w:ilvl w:val="0"/>
          <w:numId w:val="22"/>
        </w:numPr>
        <w:tabs>
          <w:tab w:val="left" w:pos="0"/>
          <w:tab w:val="left" w:pos="180"/>
          <w:tab w:val="left" w:pos="360"/>
          <w:tab w:val="num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lastRenderedPageBreak/>
        <w:t>Подписание Договора</w:t>
      </w:r>
    </w:p>
    <w:p w:rsidR="00DE005B" w:rsidRPr="00780917" w:rsidRDefault="00DE005B" w:rsidP="005E6778">
      <w:pPr>
        <w:numPr>
          <w:ilvl w:val="1"/>
          <w:numId w:val="23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bookmarkStart w:id="77" w:name="_Ref57322589"/>
      <w:bookmarkStart w:id="78" w:name="_Ref57322796"/>
      <w:bookmarkStart w:id="79" w:name="_Ref57322799"/>
      <w:bookmarkStart w:id="80" w:name="_Toc84821593"/>
      <w:bookmarkStart w:id="81" w:name="_Toc108584171"/>
      <w:r w:rsidRPr="00780917">
        <w:rPr>
          <w:rFonts w:ascii="Franklin Gothic Book" w:hAnsi="Franklin Gothic Book"/>
        </w:rPr>
        <w:t>Договор между Заказчиком и Победителем подписывается в течение 14 (раб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чих)  дней после объявления победителя.</w:t>
      </w:r>
    </w:p>
    <w:p w:rsidR="00DE005B" w:rsidRPr="00780917" w:rsidRDefault="00DE005B" w:rsidP="005E6778">
      <w:pPr>
        <w:numPr>
          <w:ilvl w:val="1"/>
          <w:numId w:val="23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Условия Договора определяются, с одной стороны, в соответствии с требован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ями настоящей Документации по запросу предложений, с другой стороны, и</w:t>
      </w:r>
      <w:r w:rsidRPr="00780917">
        <w:rPr>
          <w:rFonts w:ascii="Franklin Gothic Book" w:hAnsi="Franklin Gothic Book"/>
        </w:rPr>
        <w:t>с</w:t>
      </w:r>
      <w:r w:rsidRPr="00780917">
        <w:rPr>
          <w:rFonts w:ascii="Franklin Gothic Book" w:hAnsi="Franklin Gothic Book"/>
        </w:rPr>
        <w:t>ходя из условий заявки Победителя.</w:t>
      </w:r>
    </w:p>
    <w:p w:rsidR="00DE005B" w:rsidRPr="00780917" w:rsidRDefault="00DE005B" w:rsidP="005E6778">
      <w:pPr>
        <w:numPr>
          <w:ilvl w:val="1"/>
          <w:numId w:val="23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заключении договора с победителем запроса предложений Заказчик вправе, по согласованию сторон, внести </w:t>
      </w:r>
      <w:proofErr w:type="gramStart"/>
      <w:r w:rsidRPr="00780917">
        <w:rPr>
          <w:rFonts w:ascii="Franklin Gothic Book" w:hAnsi="Franklin Gothic Book"/>
        </w:rPr>
        <w:t>изменения</w:t>
      </w:r>
      <w:proofErr w:type="gramEnd"/>
      <w:r w:rsidRPr="00780917">
        <w:rPr>
          <w:rFonts w:ascii="Franklin Gothic Book" w:hAnsi="Franklin Gothic Book"/>
        </w:rPr>
        <w:t xml:space="preserve"> не касающиеся основных условий договора в проект договора содержащийся в настоящей документ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ции по запросу предложений.</w:t>
      </w:r>
    </w:p>
    <w:p w:rsidR="00DE005B" w:rsidRPr="00780917" w:rsidRDefault="00DE005B" w:rsidP="005E6778">
      <w:pPr>
        <w:numPr>
          <w:ilvl w:val="1"/>
          <w:numId w:val="23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>По всем вопросам, не нашедшим отражение в Извещении о запросе предл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жений, настоящей Документации по запросу предложений и заявки Победит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ля, стороны имеют право вступить в переговоры</w:t>
      </w:r>
      <w:r w:rsidRPr="00780917">
        <w:rPr>
          <w:rFonts w:ascii="Franklin Gothic Book" w:hAnsi="Franklin Gothic Book"/>
          <w:b/>
        </w:rPr>
        <w:t>.</w:t>
      </w:r>
    </w:p>
    <w:p w:rsidR="00DE005B" w:rsidRPr="00780917" w:rsidRDefault="00DE005B" w:rsidP="005E6778">
      <w:pPr>
        <w:numPr>
          <w:ilvl w:val="1"/>
          <w:numId w:val="23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случае если победитель запроса предложений уклоняется от заключения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говора, то договор заключается с участником запроса предложений, заявке которого присвоен второй номер. При этом заключение договора для участн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ка запроса предложений, заявке которого присвоен второй номер, является обязательным.</w:t>
      </w:r>
    </w:p>
    <w:p w:rsidR="00DE005B" w:rsidRPr="00780917" w:rsidRDefault="00DE005B" w:rsidP="00DE005B">
      <w:pPr>
        <w:tabs>
          <w:tab w:val="left" w:pos="0"/>
          <w:tab w:val="left" w:pos="180"/>
        </w:tabs>
        <w:ind w:left="1701" w:hanging="981"/>
        <w:jc w:val="both"/>
        <w:rPr>
          <w:rFonts w:ascii="Franklin Gothic Book" w:hAnsi="Franklin Gothic Book"/>
        </w:rPr>
      </w:pPr>
    </w:p>
    <w:p w:rsidR="00DE005B" w:rsidRPr="00D17F38" w:rsidRDefault="00DE005B" w:rsidP="005E6778">
      <w:pPr>
        <w:pStyle w:val="afff4"/>
        <w:widowControl w:val="0"/>
        <w:numPr>
          <w:ilvl w:val="0"/>
          <w:numId w:val="23"/>
        </w:numPr>
        <w:tabs>
          <w:tab w:val="left" w:pos="0"/>
          <w:tab w:val="left" w:pos="180"/>
        </w:tabs>
        <w:suppressAutoHyphens/>
        <w:outlineLvl w:val="0"/>
        <w:rPr>
          <w:rFonts w:ascii="Franklin Gothic Book" w:hAnsi="Franklin Gothic Book"/>
          <w:b/>
          <w:kern w:val="28"/>
        </w:rPr>
      </w:pPr>
      <w:r w:rsidRPr="00D17F3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77"/>
      <w:bookmarkEnd w:id="78"/>
      <w:bookmarkEnd w:id="79"/>
      <w:bookmarkEnd w:id="80"/>
      <w:bookmarkEnd w:id="81"/>
      <w:r w:rsidRPr="00D17F38">
        <w:rPr>
          <w:rFonts w:ascii="Franklin Gothic Book" w:hAnsi="Franklin Gothic Book"/>
          <w:b/>
          <w:kern w:val="28"/>
        </w:rPr>
        <w:t xml:space="preserve">заявку на участие в запросе предложений. </w:t>
      </w:r>
      <w:bookmarkStart w:id="82" w:name="_Ref57323917"/>
      <w:bookmarkStart w:id="83" w:name="_Ref57323983"/>
      <w:bookmarkStart w:id="84" w:name="_Ref57324030"/>
      <w:bookmarkStart w:id="85" w:name="_Toc84821594"/>
      <w:bookmarkStart w:id="86" w:name="_Toc108584172"/>
    </w:p>
    <w:p w:rsidR="00D17F38" w:rsidRPr="00D17F38" w:rsidRDefault="00D17F38" w:rsidP="00DE4853">
      <w:pPr>
        <w:pStyle w:val="afff4"/>
        <w:widowControl w:val="0"/>
        <w:tabs>
          <w:tab w:val="left" w:pos="0"/>
          <w:tab w:val="left" w:pos="180"/>
        </w:tabs>
        <w:suppressAutoHyphens/>
        <w:ind w:left="408"/>
        <w:outlineLvl w:val="0"/>
        <w:rPr>
          <w:rFonts w:ascii="Franklin Gothic Book" w:hAnsi="Franklin Gothic Book"/>
          <w:b/>
          <w:kern w:val="28"/>
        </w:rPr>
      </w:pPr>
    </w:p>
    <w:bookmarkEnd w:id="82"/>
    <w:bookmarkEnd w:id="83"/>
    <w:bookmarkEnd w:id="84"/>
    <w:bookmarkEnd w:id="85"/>
    <w:bookmarkEnd w:id="86"/>
    <w:p w:rsidR="00DE005B" w:rsidRPr="00780917" w:rsidRDefault="00227A7F" w:rsidP="00D41D51">
      <w:pPr>
        <w:keepNext/>
        <w:tabs>
          <w:tab w:val="left" w:pos="0"/>
          <w:tab w:val="left" w:pos="180"/>
        </w:tabs>
        <w:suppressAutoHyphens/>
        <w:jc w:val="both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9</w:t>
      </w:r>
      <w:r w:rsidR="00DE005B" w:rsidRPr="00780917">
        <w:rPr>
          <w:rFonts w:ascii="Franklin Gothic Book" w:hAnsi="Franklin Gothic Book"/>
          <w:b/>
          <w:snapToGrid w:val="0"/>
        </w:rPr>
        <w:t>.1</w:t>
      </w:r>
      <w:r w:rsidR="00DE005B" w:rsidRPr="00780917">
        <w:rPr>
          <w:rFonts w:ascii="Franklin Gothic Book" w:hAnsi="Franklin Gothic Book"/>
          <w:b/>
          <w:snapToGrid w:val="0"/>
        </w:rPr>
        <w:tab/>
      </w:r>
      <w:r w:rsidR="0071629B" w:rsidRPr="00780917">
        <w:rPr>
          <w:rFonts w:ascii="Franklin Gothic Book" w:hAnsi="Franklin Gothic Book"/>
          <w:b/>
          <w:snapToGrid w:val="0"/>
        </w:rPr>
        <w:t xml:space="preserve"> </w:t>
      </w:r>
      <w:r w:rsidR="00DE005B" w:rsidRPr="00780917">
        <w:rPr>
          <w:rFonts w:ascii="Franklin Gothic Book" w:hAnsi="Franklin Gothic Book"/>
          <w:b/>
          <w:snapToGrid w:val="0"/>
        </w:rPr>
        <w:t xml:space="preserve">Письмо о подаче оферты (форма </w:t>
      </w:r>
      <w:r w:rsidR="00DE005B" w:rsidRPr="00780917">
        <w:rPr>
          <w:rFonts w:ascii="Franklin Gothic Book" w:hAnsi="Franklin Gothic Book"/>
          <w:b/>
          <w:snapToGrid w:val="0"/>
        </w:rPr>
        <w:fldChar w:fldCharType="begin"/>
      </w:r>
      <w:r w:rsidR="00DE005B" w:rsidRPr="0078091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DE005B" w:rsidRPr="00780917">
        <w:rPr>
          <w:rFonts w:ascii="Franklin Gothic Book" w:hAnsi="Franklin Gothic Book"/>
          <w:b/>
          <w:snapToGrid w:val="0"/>
        </w:rPr>
        <w:fldChar w:fldCharType="separate"/>
      </w:r>
      <w:r w:rsidR="00583AB0">
        <w:rPr>
          <w:rFonts w:ascii="Franklin Gothic Book" w:hAnsi="Franklin Gothic Book"/>
          <w:b/>
          <w:noProof/>
          <w:snapToGrid w:val="0"/>
        </w:rPr>
        <w:t>1</w:t>
      </w:r>
      <w:r w:rsidR="00DE005B" w:rsidRPr="00780917">
        <w:rPr>
          <w:rFonts w:ascii="Franklin Gothic Book" w:hAnsi="Franklin Gothic Book"/>
          <w:b/>
          <w:snapToGrid w:val="0"/>
        </w:rPr>
        <w:fldChar w:fldCharType="end"/>
      </w:r>
      <w:r w:rsidR="00DE005B" w:rsidRPr="00780917">
        <w:rPr>
          <w:rFonts w:ascii="Franklin Gothic Book" w:hAnsi="Franklin Gothic Book"/>
          <w:b/>
          <w:snapToGrid w:val="0"/>
        </w:rPr>
        <w:t>)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«_____»______________ года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№________________________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Изучив Извещение о запросе предложений и Документацию по запросу предложений, и принимая установленные в них требования и условия запроса предложений, включая все </w:t>
      </w:r>
      <w:proofErr w:type="gramStart"/>
      <w:r w:rsidRPr="00780917">
        <w:rPr>
          <w:rFonts w:ascii="Franklin Gothic Book" w:hAnsi="Franklin Gothic Book"/>
        </w:rPr>
        <w:t>условия</w:t>
      </w:r>
      <w:proofErr w:type="gramEnd"/>
      <w:r w:rsidRPr="00780917">
        <w:rPr>
          <w:rFonts w:ascii="Franklin Gothic Book" w:hAnsi="Franklin Gothic Book"/>
        </w:rPr>
        <w:t xml:space="preserve"> заключаемого по результатам запроса предложений Договора, мы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780917">
        <w:rPr>
          <w:rFonts w:ascii="Franklin Gothic Book" w:hAnsi="Franklin Gothic Book"/>
        </w:rPr>
        <w:t>на</w:t>
      </w:r>
      <w:proofErr w:type="gramEnd"/>
      <w:r w:rsidRPr="00780917">
        <w:rPr>
          <w:rFonts w:ascii="Franklin Gothic Book" w:hAnsi="Franklin Gothic Book"/>
        </w:rPr>
        <w:t xml:space="preserve"> 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условиях и в соответствии с коммерческим  предложением</w:t>
      </w:r>
      <w:proofErr w:type="gramStart"/>
      <w:r w:rsidRPr="00780917">
        <w:rPr>
          <w:rFonts w:ascii="Franklin Gothic Book" w:hAnsi="Franklin Gothic Book"/>
        </w:rPr>
        <w:t xml:space="preserve"> ,</w:t>
      </w:r>
      <w:proofErr w:type="gramEnd"/>
      <w:r w:rsidRPr="00780917">
        <w:rPr>
          <w:rFonts w:ascii="Franklin Gothic Book" w:hAnsi="Franklin Gothic Book"/>
        </w:rPr>
        <w:t xml:space="preserve"> являющимися неотъемл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мыми приложениями к настоящему письму и составляющими вместе с настоящим письмом заявку, на общую сумму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(общая стоимость </w:t>
      </w:r>
      <w:r w:rsidR="00250BA4">
        <w:rPr>
          <w:rFonts w:ascii="Franklin Gothic Book" w:hAnsi="Franklin Gothic Book"/>
          <w:vertAlign w:val="superscript"/>
        </w:rPr>
        <w:t>оказания услуг</w:t>
      </w:r>
      <w:r w:rsidR="00B56737">
        <w:rPr>
          <w:rFonts w:ascii="Franklin Gothic Book" w:hAnsi="Franklin Gothic Book"/>
          <w:vertAlign w:val="superscript"/>
        </w:rPr>
        <w:t xml:space="preserve">; рублей </w:t>
      </w:r>
      <w:r w:rsidR="008A6618" w:rsidRPr="00780917">
        <w:rPr>
          <w:rFonts w:ascii="Franklin Gothic Book" w:hAnsi="Franklin Gothic Book"/>
          <w:vertAlign w:val="superscript"/>
        </w:rPr>
        <w:t>без НДС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Default="00DE005B" w:rsidP="00DE005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(срок </w:t>
      </w:r>
      <w:r w:rsidR="00D441F2">
        <w:rPr>
          <w:rFonts w:ascii="Franklin Gothic Book" w:hAnsi="Franklin Gothic Book"/>
          <w:vertAlign w:val="superscript"/>
        </w:rPr>
        <w:t>оказания услуг</w:t>
      </w:r>
      <w:r w:rsidR="00447C9F">
        <w:rPr>
          <w:rFonts w:ascii="Franklin Gothic Book" w:hAnsi="Franklin Gothic Book"/>
          <w:vertAlign w:val="superscript"/>
        </w:rPr>
        <w:t>, календарных дней</w:t>
      </w:r>
      <w:r w:rsidR="006F2D5B">
        <w:rPr>
          <w:rFonts w:ascii="Franklin Gothic Book" w:hAnsi="Franklin Gothic Book"/>
          <w:vertAlign w:val="superscript"/>
        </w:rPr>
        <w:t>/рабочих дней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92C5B" w:rsidRPr="00780917" w:rsidRDefault="00DE005B" w:rsidP="004C0EC6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 по запросу предложений) и поставить т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вар в соответствии с требованиями настоящей документации и согласно нашим предложениям, изложенным в нашей заявке</w:t>
      </w:r>
      <w:r w:rsidR="004C0EC6" w:rsidRPr="00780917">
        <w:rPr>
          <w:rFonts w:ascii="Franklin Gothic Book" w:hAnsi="Franklin Gothic Book"/>
        </w:rPr>
        <w:t>.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Настоящая заявка на участие в запросе предложений имеет правовой статус оферты и действует до «____»_______________________года.</w:t>
      </w:r>
      <w:bookmarkStart w:id="87" w:name="_Hlt440565644"/>
      <w:bookmarkEnd w:id="87"/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ложения: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780917">
        <w:rPr>
          <w:rFonts w:ascii="Franklin Gothic Book" w:hAnsi="Franklin Gothic Book"/>
        </w:rPr>
        <w:t>л</w:t>
      </w:r>
      <w:proofErr w:type="gramEnd"/>
      <w:r w:rsidRPr="00780917">
        <w:rPr>
          <w:rFonts w:ascii="Franklin Gothic Book" w:hAnsi="Franklin Gothic Book"/>
        </w:rPr>
        <w:t>;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780917">
        <w:rPr>
          <w:rFonts w:ascii="Franklin Gothic Book" w:hAnsi="Franklin Gothic Book"/>
          <w:snapToGrid w:val="0"/>
        </w:rPr>
        <w:t>____________________________________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     ___________________________________</w:t>
      </w:r>
    </w:p>
    <w:p w:rsidR="00DE005B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lastRenderedPageBreak/>
        <w:t xml:space="preserve">                    </w:t>
      </w:r>
      <w:proofErr w:type="gramStart"/>
      <w:r w:rsidRPr="00780917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441F2" w:rsidRDefault="00D441F2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441F2" w:rsidRDefault="00D441F2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441F2" w:rsidRDefault="00D441F2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441F2" w:rsidRDefault="00D441F2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8" w:name="_Ref34763774"/>
      <w:r w:rsidRPr="00293DDF">
        <w:rPr>
          <w:rFonts w:ascii="Franklin Gothic Book" w:hAnsi="Franklin Gothic Book"/>
          <w:sz w:val="24"/>
          <w:szCs w:val="24"/>
        </w:rPr>
        <w:t xml:space="preserve">9.2.  Коммерческое предложение (форма 2) </w:t>
      </w:r>
    </w:p>
    <w:p w:rsidR="00F03007" w:rsidRPr="00013250" w:rsidRDefault="00F03007" w:rsidP="00F03007">
      <w:pPr>
        <w:snapToGrid w:val="0"/>
        <w:spacing w:before="240" w:after="120"/>
        <w:ind w:left="284"/>
        <w:rPr>
          <w:rFonts w:ascii="Franklin Gothic Book" w:eastAsia="Calibri" w:hAnsi="Franklin Gothic Book"/>
          <w:b/>
          <w:bCs/>
        </w:rPr>
      </w:pPr>
      <w:r w:rsidRPr="00013250">
        <w:rPr>
          <w:rFonts w:ascii="Franklin Gothic Book" w:eastAsia="Calibri" w:hAnsi="Franklin Gothic Book"/>
          <w:b/>
          <w:bCs/>
        </w:rPr>
        <w:t>Приложение 1 к письму о подаче оферты</w:t>
      </w:r>
      <w:r w:rsidRPr="00013250">
        <w:rPr>
          <w:rFonts w:ascii="Franklin Gothic Book" w:eastAsia="Calibri" w:hAnsi="Franklin Gothic Book"/>
          <w:b/>
          <w:bCs/>
        </w:rPr>
        <w:br/>
        <w:t>от «____»_____________ </w:t>
      </w:r>
      <w:proofErr w:type="gramStart"/>
      <w:r w:rsidRPr="00013250">
        <w:rPr>
          <w:rFonts w:ascii="Franklin Gothic Book" w:eastAsia="Calibri" w:hAnsi="Franklin Gothic Book"/>
          <w:b/>
          <w:bCs/>
        </w:rPr>
        <w:t>г</w:t>
      </w:r>
      <w:proofErr w:type="gramEnd"/>
      <w:r w:rsidRPr="00013250">
        <w:rPr>
          <w:rFonts w:ascii="Franklin Gothic Book" w:eastAsia="Calibri" w:hAnsi="Franklin Gothic Book"/>
          <w:b/>
          <w:bCs/>
        </w:rPr>
        <w:t>. №__________</w:t>
      </w:r>
    </w:p>
    <w:p w:rsidR="00F03007" w:rsidRDefault="00F03007" w:rsidP="00F03007">
      <w:pPr>
        <w:ind w:left="284"/>
        <w:rPr>
          <w:rFonts w:ascii="Franklin Gothic Book" w:eastAsia="Calibri" w:hAnsi="Franklin Gothic Book"/>
          <w:b/>
          <w:bCs/>
        </w:rPr>
      </w:pPr>
      <w:r>
        <w:rPr>
          <w:rFonts w:ascii="Franklin Gothic Book" w:eastAsia="Calibri" w:hAnsi="Franklin Gothic Book"/>
          <w:b/>
          <w:bCs/>
        </w:rPr>
        <w:t>Коммерческое предложение должно содержать:</w:t>
      </w:r>
    </w:p>
    <w:p w:rsidR="00F03007" w:rsidRDefault="00F03007" w:rsidP="00F03007">
      <w:pPr>
        <w:ind w:left="284"/>
        <w:rPr>
          <w:rFonts w:ascii="Franklin Gothic Book" w:eastAsia="Calibri" w:hAnsi="Franklin Gothic Book"/>
          <w:b/>
          <w:bCs/>
        </w:rPr>
      </w:pPr>
    </w:p>
    <w:p w:rsidR="00F03007" w:rsidRPr="0072357F" w:rsidRDefault="00F03007" w:rsidP="00F03007">
      <w:pPr>
        <w:ind w:left="284"/>
        <w:contextualSpacing/>
        <w:rPr>
          <w:rFonts w:ascii="Franklin Gothic Book" w:hAnsi="Franklin Gothic Book"/>
          <w:b/>
        </w:rPr>
      </w:pPr>
      <w:r w:rsidRPr="0072357F">
        <w:rPr>
          <w:rFonts w:ascii="Franklin Gothic Book" w:hAnsi="Franklin Gothic Book"/>
          <w:b/>
        </w:rPr>
        <w:t xml:space="preserve">- Калькуляция </w:t>
      </w:r>
      <w:r>
        <w:rPr>
          <w:rFonts w:ascii="Franklin Gothic Book" w:hAnsi="Franklin Gothic Book"/>
          <w:b/>
        </w:rPr>
        <w:t>стоимости</w:t>
      </w:r>
      <w:r w:rsidRPr="0072357F">
        <w:rPr>
          <w:rFonts w:ascii="Franklin Gothic Book" w:hAnsi="Franklin Gothic Book"/>
          <w:b/>
        </w:rPr>
        <w:t xml:space="preserve"> одного часа работы;</w:t>
      </w:r>
    </w:p>
    <w:p w:rsidR="00F03007" w:rsidRPr="0072357F" w:rsidRDefault="00F03007" w:rsidP="00F03007">
      <w:pPr>
        <w:ind w:left="284"/>
        <w:contextualSpacing/>
        <w:rPr>
          <w:rFonts w:ascii="Franklin Gothic Book" w:hAnsi="Franklin Gothic Book"/>
          <w:b/>
        </w:rPr>
      </w:pPr>
    </w:p>
    <w:p w:rsidR="00F03007" w:rsidRPr="0072357F" w:rsidRDefault="00F03007" w:rsidP="00F03007">
      <w:pPr>
        <w:ind w:left="284"/>
        <w:contextualSpacing/>
        <w:rPr>
          <w:rFonts w:ascii="Franklin Gothic Book" w:hAnsi="Franklin Gothic Book"/>
          <w:b/>
        </w:rPr>
      </w:pPr>
      <w:r w:rsidRPr="0072357F">
        <w:rPr>
          <w:rFonts w:ascii="Franklin Gothic Book" w:hAnsi="Franklin Gothic Book"/>
          <w:b/>
        </w:rPr>
        <w:t>- Калькуляция стоимости одного круглосуточного поста;</w:t>
      </w:r>
    </w:p>
    <w:p w:rsidR="00F03007" w:rsidRPr="0072357F" w:rsidRDefault="00F03007" w:rsidP="00F03007">
      <w:pPr>
        <w:ind w:left="284"/>
        <w:contextualSpacing/>
        <w:rPr>
          <w:rFonts w:ascii="Franklin Gothic Book" w:hAnsi="Franklin Gothic Book"/>
          <w:b/>
        </w:rPr>
      </w:pPr>
    </w:p>
    <w:p w:rsidR="00F03007" w:rsidRPr="0072357F" w:rsidRDefault="00F03007" w:rsidP="00F03007">
      <w:pPr>
        <w:ind w:left="284"/>
        <w:contextualSpacing/>
        <w:rPr>
          <w:rFonts w:ascii="Franklin Gothic Book" w:hAnsi="Franklin Gothic Book"/>
          <w:b/>
        </w:rPr>
      </w:pPr>
      <w:r w:rsidRPr="0072357F">
        <w:rPr>
          <w:rFonts w:ascii="Franklin Gothic Book" w:hAnsi="Franklin Gothic Book"/>
          <w:b/>
        </w:rPr>
        <w:t>- Калькуляция стоимости кинолога;</w:t>
      </w:r>
    </w:p>
    <w:p w:rsidR="00F03007" w:rsidRPr="0072357F" w:rsidRDefault="00F03007" w:rsidP="00F03007">
      <w:pPr>
        <w:ind w:left="284"/>
        <w:contextualSpacing/>
        <w:rPr>
          <w:rFonts w:ascii="Franklin Gothic Book" w:hAnsi="Franklin Gothic Book"/>
          <w:b/>
        </w:rPr>
      </w:pPr>
    </w:p>
    <w:p w:rsidR="00F03007" w:rsidRPr="0072357F" w:rsidRDefault="00F03007" w:rsidP="00F03007">
      <w:pPr>
        <w:ind w:left="284"/>
        <w:contextualSpacing/>
        <w:rPr>
          <w:rFonts w:ascii="Franklin Gothic Book" w:hAnsi="Franklin Gothic Book"/>
          <w:b/>
        </w:rPr>
      </w:pPr>
      <w:r w:rsidRPr="0072357F">
        <w:rPr>
          <w:rFonts w:ascii="Franklin Gothic Book" w:hAnsi="Franklin Gothic Book"/>
          <w:b/>
        </w:rPr>
        <w:t>- Калькуляция стоимости одного блокпоста (служебная собака);</w:t>
      </w:r>
    </w:p>
    <w:p w:rsidR="00F03007" w:rsidRPr="0072357F" w:rsidRDefault="00F03007" w:rsidP="00F03007">
      <w:pPr>
        <w:ind w:left="284"/>
        <w:contextualSpacing/>
        <w:rPr>
          <w:rFonts w:ascii="Franklin Gothic Book" w:hAnsi="Franklin Gothic Book"/>
          <w:b/>
        </w:rPr>
      </w:pPr>
    </w:p>
    <w:p w:rsidR="00F03007" w:rsidRPr="00013250" w:rsidRDefault="00F03007" w:rsidP="00F03007">
      <w:pPr>
        <w:ind w:left="284"/>
        <w:rPr>
          <w:rFonts w:ascii="Franklin Gothic Book" w:eastAsia="Calibri" w:hAnsi="Franklin Gothic Book"/>
          <w:b/>
          <w:bCs/>
        </w:rPr>
      </w:pPr>
      <w:r w:rsidRPr="00013250">
        <w:rPr>
          <w:rFonts w:ascii="Franklin Gothic Book" w:eastAsia="Calibri" w:hAnsi="Franklin Gothic Book"/>
          <w:b/>
          <w:bCs/>
        </w:rPr>
        <w:t>____________________________________</w:t>
      </w:r>
    </w:p>
    <w:p w:rsidR="00F03007" w:rsidRPr="00013250" w:rsidRDefault="00F03007" w:rsidP="00F03007">
      <w:pPr>
        <w:ind w:left="284"/>
        <w:rPr>
          <w:rFonts w:ascii="Franklin Gothic Book" w:eastAsia="Calibri" w:hAnsi="Franklin Gothic Book"/>
          <w:b/>
          <w:bCs/>
          <w:vertAlign w:val="superscript"/>
        </w:rPr>
      </w:pPr>
      <w:r w:rsidRPr="00013250">
        <w:rPr>
          <w:rFonts w:ascii="Franklin Gothic Book" w:eastAsia="Calibri" w:hAnsi="Franklin Gothic Book"/>
          <w:b/>
          <w:bCs/>
          <w:vertAlign w:val="superscript"/>
        </w:rPr>
        <w:t>(подпись, М.П.)</w:t>
      </w:r>
    </w:p>
    <w:p w:rsidR="00F03007" w:rsidRPr="00013250" w:rsidRDefault="00F03007" w:rsidP="00F03007">
      <w:pPr>
        <w:ind w:left="284"/>
        <w:rPr>
          <w:rFonts w:ascii="Franklin Gothic Book" w:eastAsia="Calibri" w:hAnsi="Franklin Gothic Book"/>
          <w:b/>
          <w:bCs/>
        </w:rPr>
      </w:pPr>
      <w:r w:rsidRPr="00013250">
        <w:rPr>
          <w:rFonts w:ascii="Franklin Gothic Book" w:eastAsia="Calibri" w:hAnsi="Franklin Gothic Book"/>
          <w:b/>
          <w:bCs/>
        </w:rPr>
        <w:t>____________________________________</w:t>
      </w:r>
    </w:p>
    <w:p w:rsidR="00F03007" w:rsidRPr="00013250" w:rsidRDefault="00F03007" w:rsidP="00F03007">
      <w:pPr>
        <w:ind w:left="284"/>
        <w:rPr>
          <w:rFonts w:ascii="Franklin Gothic Book" w:eastAsia="Calibri" w:hAnsi="Franklin Gothic Book"/>
          <w:b/>
          <w:bCs/>
        </w:rPr>
      </w:pPr>
      <w:r w:rsidRPr="00013250">
        <w:rPr>
          <w:rFonts w:ascii="Franklin Gothic Book" w:eastAsia="Calibri" w:hAnsi="Franklin Gothic Book"/>
          <w:b/>
          <w:bCs/>
          <w:vertAlign w:val="superscript"/>
        </w:rPr>
        <w:t xml:space="preserve">(фамилия, имя, отчество </w:t>
      </w:r>
      <w:proofErr w:type="gramStart"/>
      <w:r w:rsidRPr="00013250">
        <w:rPr>
          <w:rFonts w:ascii="Franklin Gothic Book" w:eastAsia="Calibri" w:hAnsi="Franklin Gothic Book"/>
          <w:b/>
          <w:bCs/>
          <w:vertAlign w:val="superscript"/>
        </w:rPr>
        <w:t>подписавшего</w:t>
      </w:r>
      <w:proofErr w:type="gramEnd"/>
      <w:r w:rsidRPr="00013250">
        <w:rPr>
          <w:rFonts w:ascii="Franklin Gothic Book" w:eastAsia="Calibri" w:hAnsi="Franklin Gothic Book"/>
          <w:b/>
          <w:bCs/>
          <w:vertAlign w:val="superscript"/>
        </w:rPr>
        <w:t>, должность)</w:t>
      </w:r>
    </w:p>
    <w:p w:rsidR="002162E3" w:rsidRDefault="002162E3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D441F2" w:rsidRPr="00780917" w:rsidRDefault="00D441F2" w:rsidP="00D441F2">
      <w:pPr>
        <w:ind w:left="4" w:firstLine="422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9.3 </w:t>
      </w:r>
      <w:r w:rsidRPr="00780917">
        <w:rPr>
          <w:rFonts w:ascii="Franklin Gothic Book" w:hAnsi="Franklin Gothic Book"/>
          <w:b/>
          <w:bCs/>
        </w:rPr>
        <w:t xml:space="preserve">Анкета участника запроса предложений (форма </w:t>
      </w:r>
      <w:r>
        <w:rPr>
          <w:rFonts w:ascii="Franklin Gothic Book" w:hAnsi="Franklin Gothic Book"/>
          <w:b/>
          <w:bCs/>
        </w:rPr>
        <w:t>3</w:t>
      </w:r>
      <w:r w:rsidRPr="00780917">
        <w:rPr>
          <w:rFonts w:ascii="Franklin Gothic Book" w:hAnsi="Franklin Gothic Book"/>
          <w:b/>
          <w:bCs/>
        </w:rPr>
        <w:t xml:space="preserve">) </w:t>
      </w:r>
    </w:p>
    <w:tbl>
      <w:tblPr>
        <w:tblW w:w="9639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850"/>
        <w:gridCol w:w="2835"/>
      </w:tblGrid>
      <w:tr w:rsidR="00D441F2" w:rsidRPr="00780917" w:rsidTr="00D127CC">
        <w:trPr>
          <w:jc w:val="center"/>
        </w:trPr>
        <w:tc>
          <w:tcPr>
            <w:tcW w:w="3686" w:type="dxa"/>
            <w:vAlign w:val="center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ab/>
            </w:r>
          </w:p>
        </w:tc>
        <w:tc>
          <w:tcPr>
            <w:tcW w:w="3118" w:type="dxa"/>
            <w:gridSpan w:val="2"/>
            <w:vAlign w:val="center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835" w:type="dxa"/>
            <w:vAlign w:val="center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Филиалы и дочерние предприятия</w:t>
            </w: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Адрес: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юридический:</w:t>
            </w:r>
          </w:p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фактический: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Телефон: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Телекс: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trHeight w:val="192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Телефакс: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trHeight w:val="348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ИНН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trHeight w:val="300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КПП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trHeight w:val="192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ОГРН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Банковские реквизиты: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Ответственное лицо: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ind w:left="-37" w:firstLine="37"/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Форма общества: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Уставной капитал: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Год создания: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jc w:val="center"/>
        </w:trPr>
        <w:tc>
          <w:tcPr>
            <w:tcW w:w="3686" w:type="dxa"/>
          </w:tcPr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lastRenderedPageBreak/>
              <w:t>Указать является ли организация субъектом малого или среднего предпринимательства.</w:t>
            </w:r>
          </w:p>
        </w:tc>
        <w:tc>
          <w:tcPr>
            <w:tcW w:w="3118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41F2" w:rsidRPr="00780917" w:rsidTr="00D127CC">
        <w:trPr>
          <w:cantSplit/>
          <w:jc w:val="center"/>
        </w:trPr>
        <w:tc>
          <w:tcPr>
            <w:tcW w:w="3686" w:type="dxa"/>
          </w:tcPr>
          <w:p w:rsidR="00D441F2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Руководитель:</w:t>
            </w:r>
          </w:p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D441F2" w:rsidRPr="00780917" w:rsidRDefault="00D441F2" w:rsidP="00D127CC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3685" w:type="dxa"/>
            <w:gridSpan w:val="2"/>
          </w:tcPr>
          <w:p w:rsidR="00D441F2" w:rsidRPr="00780917" w:rsidRDefault="00D441F2" w:rsidP="00D127CC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Печать/ подпись:</w:t>
            </w:r>
          </w:p>
        </w:tc>
      </w:tr>
    </w:tbl>
    <w:p w:rsidR="00D441F2" w:rsidRPr="00780917" w:rsidRDefault="00D441F2" w:rsidP="00D441F2">
      <w:pPr>
        <w:rPr>
          <w:rFonts w:ascii="Franklin Gothic Book" w:hAnsi="Franklin Gothic Book"/>
          <w:b/>
        </w:rPr>
      </w:pPr>
    </w:p>
    <w:p w:rsidR="00F03007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F03007" w:rsidRPr="00D20079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</w:rPr>
      </w:pPr>
      <w:r w:rsidRPr="00D20079">
        <w:rPr>
          <w:rFonts w:ascii="Franklin Gothic Book" w:hAnsi="Franklin Gothic Book"/>
          <w:b/>
          <w:bCs/>
          <w:iCs/>
        </w:rPr>
        <w:t>9.</w:t>
      </w:r>
      <w:r>
        <w:rPr>
          <w:rFonts w:ascii="Franklin Gothic Book" w:hAnsi="Franklin Gothic Book"/>
          <w:b/>
          <w:bCs/>
          <w:iCs/>
        </w:rPr>
        <w:t>4</w:t>
      </w:r>
      <w:bookmarkStart w:id="89" w:name="_Ref55336398"/>
      <w:bookmarkStart w:id="90" w:name="_Toc57314678"/>
      <w:bookmarkStart w:id="91" w:name="_Toc84821541"/>
      <w:bookmarkStart w:id="92" w:name="_Toc130198584"/>
      <w:r>
        <w:rPr>
          <w:rFonts w:ascii="Franklin Gothic Book" w:hAnsi="Franklin Gothic Book"/>
          <w:b/>
          <w:bCs/>
          <w:iCs/>
        </w:rPr>
        <w:tab/>
        <w:t>Справка о кадровых ресурсах</w:t>
      </w:r>
      <w:r w:rsidRPr="00D20079">
        <w:rPr>
          <w:rFonts w:ascii="Franklin Gothic Book" w:hAnsi="Franklin Gothic Book"/>
          <w:b/>
        </w:rPr>
        <w:t xml:space="preserve"> (форма </w:t>
      </w:r>
      <w:r>
        <w:rPr>
          <w:rFonts w:ascii="Franklin Gothic Book" w:hAnsi="Franklin Gothic Book"/>
          <w:b/>
        </w:rPr>
        <w:t>4</w:t>
      </w:r>
      <w:r w:rsidRPr="00D20079">
        <w:rPr>
          <w:rFonts w:ascii="Franklin Gothic Book" w:hAnsi="Franklin Gothic Book"/>
          <w:b/>
        </w:rPr>
        <w:t>)</w:t>
      </w:r>
      <w:bookmarkEnd w:id="89"/>
      <w:bookmarkEnd w:id="90"/>
      <w:bookmarkEnd w:id="91"/>
      <w:bookmarkEnd w:id="92"/>
    </w:p>
    <w:p w:rsidR="00F03007" w:rsidRPr="00D20079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tbl>
      <w:tblPr>
        <w:tblW w:w="0" w:type="auto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F03007" w:rsidRPr="00D20079" w:rsidTr="00D127CC">
        <w:trPr>
          <w:trHeight w:val="551"/>
        </w:trPr>
        <w:tc>
          <w:tcPr>
            <w:tcW w:w="679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№</w:t>
            </w:r>
            <w:r w:rsidRPr="00D20079">
              <w:rPr>
                <w:rFonts w:ascii="Franklin Gothic Book" w:hAnsi="Franklin Gothic Book"/>
              </w:rPr>
              <w:br/>
            </w:r>
            <w:proofErr w:type="gramStart"/>
            <w:r w:rsidRPr="00D20079">
              <w:rPr>
                <w:rFonts w:ascii="Franklin Gothic Book" w:hAnsi="Franklin Gothic Book"/>
              </w:rPr>
              <w:t>п</w:t>
            </w:r>
            <w:proofErr w:type="gramEnd"/>
            <w:r w:rsidRPr="00D20079">
              <w:rPr>
                <w:rFonts w:ascii="Franklin Gothic Book" w:hAnsi="Franklin Gothic Book"/>
              </w:rPr>
              <w:t>/п</w:t>
            </w: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Образование (какое учебное заведение окончил, год окончания, п</w:t>
            </w:r>
            <w:r w:rsidRPr="00D20079">
              <w:rPr>
                <w:rFonts w:ascii="Franklin Gothic Book" w:hAnsi="Franklin Gothic Book"/>
              </w:rPr>
              <w:t>о</w:t>
            </w:r>
            <w:r w:rsidRPr="00D20079">
              <w:rPr>
                <w:rFonts w:ascii="Franklin Gothic Book" w:hAnsi="Franklin Gothic Book"/>
              </w:rPr>
              <w:t>лученная спец</w:t>
            </w:r>
            <w:r w:rsidRPr="00D20079">
              <w:rPr>
                <w:rFonts w:ascii="Franklin Gothic Book" w:hAnsi="Franklin Gothic Book"/>
              </w:rPr>
              <w:t>и</w:t>
            </w:r>
            <w:r w:rsidRPr="00D20079">
              <w:rPr>
                <w:rFonts w:ascii="Franklin Gothic Book" w:hAnsi="Franklin Gothic Book"/>
              </w:rPr>
              <w:t>альность)</w:t>
            </w: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Стаж работы в данной или ан</w:t>
            </w:r>
            <w:r w:rsidRPr="00D20079">
              <w:rPr>
                <w:rFonts w:ascii="Franklin Gothic Book" w:hAnsi="Franklin Gothic Book"/>
              </w:rPr>
              <w:t>а</w:t>
            </w:r>
            <w:r w:rsidRPr="00D20079">
              <w:rPr>
                <w:rFonts w:ascii="Franklin Gothic Book" w:hAnsi="Franklin Gothic Book"/>
              </w:rPr>
              <w:t>логичной дол</w:t>
            </w:r>
            <w:r w:rsidRPr="00D20079">
              <w:rPr>
                <w:rFonts w:ascii="Franklin Gothic Book" w:hAnsi="Franklin Gothic Book"/>
              </w:rPr>
              <w:t>ж</w:t>
            </w:r>
            <w:r w:rsidRPr="00D20079">
              <w:rPr>
                <w:rFonts w:ascii="Franklin Gothic Book" w:hAnsi="Franklin Gothic Book"/>
              </w:rPr>
              <w:t>ности, лет</w:t>
            </w:r>
          </w:p>
        </w:tc>
      </w:tr>
      <w:tr w:rsidR="00F03007" w:rsidRPr="00D20079" w:rsidTr="00D127CC">
        <w:trPr>
          <w:cantSplit/>
        </w:trPr>
        <w:tc>
          <w:tcPr>
            <w:tcW w:w="9166" w:type="dxa"/>
            <w:gridSpan w:val="5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03007" w:rsidRPr="00D20079" w:rsidTr="00D127CC">
        <w:trPr>
          <w:cantSplit/>
        </w:trPr>
        <w:tc>
          <w:tcPr>
            <w:tcW w:w="9166" w:type="dxa"/>
            <w:gridSpan w:val="5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 xml:space="preserve">Специалисты </w:t>
            </w: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03007" w:rsidRPr="00D20079" w:rsidTr="00D127CC">
        <w:trPr>
          <w:cantSplit/>
        </w:trPr>
        <w:tc>
          <w:tcPr>
            <w:tcW w:w="9166" w:type="dxa"/>
            <w:gridSpan w:val="5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 xml:space="preserve">Прочий персонал </w:t>
            </w: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F03007" w:rsidRPr="00D20079" w:rsidTr="00D127CC">
        <w:tc>
          <w:tcPr>
            <w:tcW w:w="679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F03007" w:rsidRPr="00D20079" w:rsidRDefault="00F03007" w:rsidP="00D127C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F03007" w:rsidRPr="00D20079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____________________________________</w:t>
      </w:r>
    </w:p>
    <w:p w:rsidR="00F03007" w:rsidRPr="00D20079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  <w:vertAlign w:val="superscript"/>
        </w:rPr>
      </w:pPr>
      <w:r w:rsidRPr="00D20079">
        <w:rPr>
          <w:rFonts w:ascii="Franklin Gothic Book" w:hAnsi="Franklin Gothic Book"/>
          <w:vertAlign w:val="superscript"/>
        </w:rPr>
        <w:t>(подпись, М.П.)</w:t>
      </w:r>
    </w:p>
    <w:p w:rsidR="00F03007" w:rsidRPr="00D20079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____________________________________</w:t>
      </w:r>
    </w:p>
    <w:p w:rsidR="00F03007" w:rsidRPr="00D20079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  <w:vertAlign w:val="superscript"/>
        </w:rPr>
      </w:pPr>
      <w:r w:rsidRPr="00D20079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D20079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20079">
        <w:rPr>
          <w:rFonts w:ascii="Franklin Gothic Book" w:hAnsi="Franklin Gothic Book"/>
          <w:vertAlign w:val="superscript"/>
        </w:rPr>
        <w:t>, должность)</w:t>
      </w:r>
    </w:p>
    <w:p w:rsidR="00F03007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i/>
        </w:rPr>
      </w:pPr>
    </w:p>
    <w:p w:rsidR="00F03007" w:rsidRPr="00D20079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i/>
        </w:rPr>
      </w:pPr>
      <w:r w:rsidRPr="00D20079">
        <w:rPr>
          <w:rFonts w:ascii="Franklin Gothic Book" w:hAnsi="Franklin Gothic Book"/>
          <w:b/>
          <w:i/>
        </w:rPr>
        <w:t>Инструкции по заполнению</w:t>
      </w:r>
    </w:p>
    <w:p w:rsidR="00F03007" w:rsidRPr="00D20079" w:rsidRDefault="00F03007" w:rsidP="00F03007">
      <w:pPr>
        <w:numPr>
          <w:ilvl w:val="0"/>
          <w:numId w:val="13"/>
        </w:numPr>
        <w:tabs>
          <w:tab w:val="left" w:pos="1134"/>
        </w:tabs>
        <w:jc w:val="both"/>
        <w:rPr>
          <w:rFonts w:ascii="Franklin Gothic Book" w:hAnsi="Franklin Gothic Book"/>
          <w:b/>
        </w:rPr>
      </w:pPr>
      <w:r w:rsidRPr="00D20079">
        <w:rPr>
          <w:rFonts w:ascii="Franklin Gothic Book" w:hAnsi="Franklin Gothic Book"/>
          <w:b/>
        </w:rPr>
        <w:t>Данные инструкции не следует воспроизводить в документах, подготовленных Участником</w:t>
      </w:r>
      <w:r w:rsidRPr="00D20079">
        <w:rPr>
          <w:rFonts w:ascii="Franklin Gothic Book" w:hAnsi="Franklin Gothic Book"/>
        </w:rPr>
        <w:t xml:space="preserve"> </w:t>
      </w:r>
      <w:r w:rsidRPr="00D20079">
        <w:rPr>
          <w:rFonts w:ascii="Franklin Gothic Book" w:hAnsi="Franklin Gothic Book"/>
          <w:b/>
        </w:rPr>
        <w:t>размещения заказа.</w:t>
      </w:r>
    </w:p>
    <w:p w:rsidR="00F03007" w:rsidRPr="00D20079" w:rsidRDefault="00F03007" w:rsidP="00F03007">
      <w:pPr>
        <w:numPr>
          <w:ilvl w:val="0"/>
          <w:numId w:val="13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В данной справке перечисляются работники, которые будут непосредственно привлечены Участником в ходе выполнения Договора.</w:t>
      </w:r>
    </w:p>
    <w:p w:rsidR="00D441F2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По разделу «прочий персонал» можно не заполнять данные по образованию и стажу работы (знак «х»), или же можно ограничиться указанием общего числа работников данной катег</w:t>
      </w:r>
      <w:r w:rsidRPr="00D20079">
        <w:rPr>
          <w:rFonts w:ascii="Franklin Gothic Book" w:hAnsi="Franklin Gothic Book"/>
        </w:rPr>
        <w:t>о</w:t>
      </w:r>
      <w:r w:rsidRPr="00D20079">
        <w:rPr>
          <w:rFonts w:ascii="Franklin Gothic Book" w:hAnsi="Franklin Gothic Book"/>
        </w:rPr>
        <w:t>рии.</w:t>
      </w:r>
    </w:p>
    <w:p w:rsidR="00F03007" w:rsidRDefault="00F03007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19798C" w:rsidRPr="0019798C" w:rsidRDefault="00D441F2" w:rsidP="0019798C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9.</w:t>
      </w:r>
      <w:r w:rsidR="00F03007">
        <w:rPr>
          <w:rFonts w:ascii="Franklin Gothic Book" w:hAnsi="Franklin Gothic Book"/>
          <w:b/>
        </w:rPr>
        <w:t>5</w:t>
      </w:r>
      <w:r w:rsidR="0019798C">
        <w:rPr>
          <w:rFonts w:ascii="Franklin Gothic Book" w:hAnsi="Franklin Gothic Book"/>
          <w:b/>
        </w:rPr>
        <w:t xml:space="preserve"> </w:t>
      </w:r>
      <w:r w:rsidR="0019798C" w:rsidRPr="0019798C">
        <w:rPr>
          <w:rFonts w:ascii="Franklin Gothic Book" w:hAnsi="Franklin Gothic Book"/>
          <w:b/>
        </w:rPr>
        <w:t xml:space="preserve">Справка </w:t>
      </w:r>
      <w:r w:rsidR="009345FC" w:rsidRPr="009345FC">
        <w:rPr>
          <w:rFonts w:ascii="Franklin Gothic Book" w:hAnsi="Franklin Gothic Book"/>
          <w:b/>
        </w:rPr>
        <w:t xml:space="preserve">о наличии </w:t>
      </w:r>
      <w:r w:rsidR="00F03007">
        <w:rPr>
          <w:rFonts w:ascii="Franklin Gothic Book" w:hAnsi="Franklin Gothic Book"/>
          <w:b/>
        </w:rPr>
        <w:t>материально-технических ресурсов (форма 5</w:t>
      </w:r>
      <w:r w:rsidR="0019798C" w:rsidRPr="0019798C">
        <w:rPr>
          <w:rFonts w:ascii="Franklin Gothic Book" w:hAnsi="Franklin Gothic Book"/>
          <w:b/>
        </w:rPr>
        <w:t>).</w:t>
      </w:r>
    </w:p>
    <w:p w:rsidR="0019798C" w:rsidRPr="0019798C" w:rsidRDefault="0019798C" w:rsidP="0019798C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tbl>
      <w:tblPr>
        <w:tblW w:w="8538" w:type="dxa"/>
        <w:jc w:val="center"/>
        <w:tblInd w:w="-51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1"/>
        <w:gridCol w:w="2423"/>
        <w:gridCol w:w="964"/>
        <w:gridCol w:w="980"/>
      </w:tblGrid>
      <w:tr w:rsidR="0019798C" w:rsidRPr="0019798C" w:rsidTr="00911AB1">
        <w:trPr>
          <w:cantSplit/>
          <w:trHeight w:val="336"/>
          <w:jc w:val="center"/>
        </w:trPr>
        <w:tc>
          <w:tcPr>
            <w:tcW w:w="417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19798C" w:rsidRPr="0019798C" w:rsidRDefault="0019798C" w:rsidP="009345F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  <w:r w:rsidRPr="0019798C">
              <w:rPr>
                <w:rFonts w:ascii="Franklin Gothic Book" w:hAnsi="Franklin Gothic Book"/>
              </w:rPr>
              <w:t xml:space="preserve">Наименование </w:t>
            </w:r>
            <w:r w:rsidR="009345FC" w:rsidRPr="009345FC">
              <w:rPr>
                <w:rFonts w:ascii="Franklin Gothic Book" w:hAnsi="Franklin Gothic Book"/>
              </w:rPr>
              <w:t>производственно-технической базы, укомплектова</w:t>
            </w:r>
            <w:r w:rsidR="009345FC" w:rsidRPr="009345FC">
              <w:rPr>
                <w:rFonts w:ascii="Franklin Gothic Book" w:hAnsi="Franklin Gothic Book"/>
              </w:rPr>
              <w:t>н</w:t>
            </w:r>
            <w:r w:rsidR="009345FC" w:rsidRPr="009345FC">
              <w:rPr>
                <w:rFonts w:ascii="Franklin Gothic Book" w:hAnsi="Franklin Gothic Book"/>
              </w:rPr>
              <w:t>ность приборами, оборудованием, средствами диагностики</w:t>
            </w:r>
            <w:r w:rsidRPr="0019798C">
              <w:rPr>
                <w:rFonts w:ascii="Franklin Gothic Book" w:hAnsi="Franklin Gothic Book"/>
              </w:rPr>
              <w:t>, которые будут использованы в рамках в</w:t>
            </w:r>
            <w:r w:rsidRPr="0019798C">
              <w:rPr>
                <w:rFonts w:ascii="Franklin Gothic Book" w:hAnsi="Franklin Gothic Book"/>
              </w:rPr>
              <w:t>ы</w:t>
            </w:r>
            <w:r w:rsidRPr="0019798C">
              <w:rPr>
                <w:rFonts w:ascii="Franklin Gothic Book" w:hAnsi="Franklin Gothic Book"/>
              </w:rPr>
              <w:t>полнения договора.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Основание пр</w:t>
            </w:r>
            <w:r w:rsidRPr="0019798C">
              <w:rPr>
                <w:rFonts w:ascii="Franklin Gothic Book" w:hAnsi="Franklin Gothic Book"/>
              </w:rPr>
              <w:t>и</w:t>
            </w:r>
            <w:r w:rsidRPr="0019798C">
              <w:rPr>
                <w:rFonts w:ascii="Franklin Gothic Book" w:hAnsi="Franklin Gothic Book"/>
              </w:rPr>
              <w:t>надлежности (пр</w:t>
            </w:r>
            <w:r w:rsidRPr="0019798C">
              <w:rPr>
                <w:rFonts w:ascii="Franklin Gothic Book" w:hAnsi="Franklin Gothic Book"/>
              </w:rPr>
              <w:t>а</w:t>
            </w:r>
            <w:r w:rsidRPr="0019798C">
              <w:rPr>
                <w:rFonts w:ascii="Franklin Gothic Book" w:hAnsi="Franklin Gothic Book"/>
              </w:rPr>
              <w:t>во собственности, аренда и т.п.)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Год в</w:t>
            </w:r>
            <w:r w:rsidRPr="0019798C">
              <w:rPr>
                <w:rFonts w:ascii="Franklin Gothic Book" w:hAnsi="Franklin Gothic Book"/>
              </w:rPr>
              <w:t>ы</w:t>
            </w:r>
            <w:r w:rsidRPr="0019798C">
              <w:rPr>
                <w:rFonts w:ascii="Franklin Gothic Book" w:hAnsi="Franklin Gothic Book"/>
              </w:rPr>
              <w:t>пу</w:t>
            </w:r>
            <w:r w:rsidRPr="0019798C">
              <w:rPr>
                <w:rFonts w:ascii="Franklin Gothic Book" w:hAnsi="Franklin Gothic Book"/>
              </w:rPr>
              <w:t>с</w:t>
            </w:r>
            <w:r w:rsidRPr="0019798C">
              <w:rPr>
                <w:rFonts w:ascii="Franklin Gothic Book" w:hAnsi="Franklin Gothic Book"/>
              </w:rPr>
              <w:t>ка</w:t>
            </w:r>
          </w:p>
        </w:tc>
      </w:tr>
      <w:tr w:rsidR="0019798C" w:rsidRPr="0019798C" w:rsidTr="00911AB1">
        <w:trPr>
          <w:cantSplit/>
          <w:trHeight w:val="396"/>
          <w:jc w:val="center"/>
        </w:trPr>
        <w:tc>
          <w:tcPr>
            <w:tcW w:w="4171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9798C" w:rsidRPr="0019798C" w:rsidTr="00911AB1">
        <w:trPr>
          <w:jc w:val="center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9798C" w:rsidRPr="0019798C" w:rsidTr="00911AB1">
        <w:trPr>
          <w:jc w:val="center"/>
        </w:trPr>
        <w:tc>
          <w:tcPr>
            <w:tcW w:w="41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19798C" w:rsidRPr="0019798C" w:rsidTr="00911AB1">
        <w:trPr>
          <w:jc w:val="center"/>
        </w:trPr>
        <w:tc>
          <w:tcPr>
            <w:tcW w:w="41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9798C" w:rsidRPr="0019798C" w:rsidTr="00911AB1">
        <w:trPr>
          <w:jc w:val="center"/>
        </w:trPr>
        <w:tc>
          <w:tcPr>
            <w:tcW w:w="41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19798C" w:rsidRPr="0019798C" w:rsidTr="00911AB1">
        <w:trPr>
          <w:jc w:val="center"/>
        </w:trPr>
        <w:tc>
          <w:tcPr>
            <w:tcW w:w="41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9798C" w:rsidRPr="0019798C" w:rsidTr="00911AB1">
        <w:trPr>
          <w:jc w:val="center"/>
        </w:trPr>
        <w:tc>
          <w:tcPr>
            <w:tcW w:w="41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19798C" w:rsidRPr="0019798C" w:rsidTr="00911AB1">
        <w:trPr>
          <w:jc w:val="center"/>
        </w:trPr>
        <w:tc>
          <w:tcPr>
            <w:tcW w:w="41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9798C" w:rsidRPr="0019798C" w:rsidTr="00911AB1">
        <w:trPr>
          <w:jc w:val="center"/>
        </w:trPr>
        <w:tc>
          <w:tcPr>
            <w:tcW w:w="41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  <w:r w:rsidRPr="0019798C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  <w:r w:rsidRPr="0019798C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19798C" w:rsidRPr="0019798C" w:rsidRDefault="0019798C" w:rsidP="0019798C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0"/>
        <w:gridCol w:w="854"/>
        <w:gridCol w:w="1199"/>
        <w:gridCol w:w="1199"/>
        <w:gridCol w:w="2398"/>
      </w:tblGrid>
      <w:tr w:rsidR="0019798C" w:rsidRPr="0019798C" w:rsidTr="00911AB1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Руководитель: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19798C">
              <w:rPr>
                <w:rFonts w:ascii="Franklin Gothic Book" w:hAnsi="Franklin Gothic Book"/>
              </w:rPr>
              <w:t>Печать/подпись</w:t>
            </w:r>
          </w:p>
          <w:p w:rsidR="0019798C" w:rsidRPr="0019798C" w:rsidRDefault="0019798C" w:rsidP="001979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19798C" w:rsidRPr="0019798C" w:rsidRDefault="0019798C" w:rsidP="0019798C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</w:rPr>
      </w:pPr>
      <w:r w:rsidRPr="0019798C">
        <w:rPr>
          <w:rFonts w:ascii="Franklin Gothic Book" w:hAnsi="Franklin Gothic Book"/>
          <w:b/>
        </w:rPr>
        <w:t>Инструкции по заполнению</w:t>
      </w:r>
    </w:p>
    <w:p w:rsidR="0019798C" w:rsidRPr="0019798C" w:rsidRDefault="0019798C" w:rsidP="005E6778">
      <w:pPr>
        <w:numPr>
          <w:ilvl w:val="0"/>
          <w:numId w:val="24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19798C">
        <w:rPr>
          <w:rFonts w:ascii="Franklin Gothic Book" w:hAnsi="Franklin Gothic Book"/>
        </w:rPr>
        <w:t>Данные инструкции не следует воспроизводить в документах, подготовленных Учас</w:t>
      </w:r>
      <w:r w:rsidRPr="0019798C">
        <w:rPr>
          <w:rFonts w:ascii="Franklin Gothic Book" w:hAnsi="Franklin Gothic Book"/>
        </w:rPr>
        <w:t>т</w:t>
      </w:r>
      <w:r w:rsidRPr="0019798C">
        <w:rPr>
          <w:rFonts w:ascii="Franklin Gothic Book" w:hAnsi="Franklin Gothic Book"/>
        </w:rPr>
        <w:t>ником размещения заказа</w:t>
      </w:r>
      <w:proofErr w:type="gramStart"/>
      <w:r w:rsidRPr="0019798C">
        <w:rPr>
          <w:rFonts w:ascii="Franklin Gothic Book" w:hAnsi="Franklin Gothic Book"/>
        </w:rPr>
        <w:t xml:space="preserve"> !</w:t>
      </w:r>
      <w:proofErr w:type="gramEnd"/>
    </w:p>
    <w:p w:rsidR="0019798C" w:rsidRPr="0019798C" w:rsidRDefault="0019798C" w:rsidP="005E6778">
      <w:pPr>
        <w:numPr>
          <w:ilvl w:val="0"/>
          <w:numId w:val="24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19798C">
        <w:rPr>
          <w:rFonts w:ascii="Franklin Gothic Book" w:hAnsi="Franklin Gothic Book"/>
        </w:rPr>
        <w:t>В этой форме Участник размещения заказа указывает сведения об имеющихся у н</w:t>
      </w:r>
      <w:r w:rsidRPr="0019798C">
        <w:rPr>
          <w:rFonts w:ascii="Franklin Gothic Book" w:hAnsi="Franklin Gothic Book"/>
        </w:rPr>
        <w:t>е</w:t>
      </w:r>
      <w:r w:rsidRPr="0019798C">
        <w:rPr>
          <w:rFonts w:ascii="Franklin Gothic Book" w:hAnsi="Franklin Gothic Book"/>
        </w:rPr>
        <w:t>го материально-технических ресурсах, которые он планирует использовать при в</w:t>
      </w:r>
      <w:r w:rsidRPr="0019798C">
        <w:rPr>
          <w:rFonts w:ascii="Franklin Gothic Book" w:hAnsi="Franklin Gothic Book"/>
        </w:rPr>
        <w:t>ы</w:t>
      </w:r>
      <w:r w:rsidRPr="0019798C">
        <w:rPr>
          <w:rFonts w:ascii="Franklin Gothic Book" w:hAnsi="Franklin Gothic Book"/>
        </w:rPr>
        <w:t>полнении работ.</w:t>
      </w:r>
    </w:p>
    <w:p w:rsidR="00DE4853" w:rsidRPr="00D20079" w:rsidRDefault="00DE4853" w:rsidP="00F0300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6F2D5B" w:rsidRDefault="006F2D5B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B34DC5" w:rsidRPr="00780917" w:rsidRDefault="00B34DC5" w:rsidP="00DE4853">
      <w:pPr>
        <w:pStyle w:val="2"/>
        <w:keepNext w:val="0"/>
        <w:widowControl w:val="0"/>
        <w:numPr>
          <w:ilvl w:val="0"/>
          <w:numId w:val="0"/>
        </w:numPr>
        <w:tabs>
          <w:tab w:val="left" w:pos="0"/>
          <w:tab w:val="left" w:pos="567"/>
        </w:tabs>
        <w:suppressAutoHyphens w:val="0"/>
        <w:rPr>
          <w:rFonts w:ascii="Franklin Gothic Book" w:hAnsi="Franklin Gothic Book"/>
          <w:sz w:val="24"/>
          <w:szCs w:val="24"/>
        </w:rPr>
      </w:pPr>
      <w:bookmarkStart w:id="93" w:name="_Ref55336378"/>
      <w:bookmarkStart w:id="94" w:name="_Toc57314676"/>
      <w:bookmarkStart w:id="95" w:name="_Toc84821539"/>
      <w:bookmarkStart w:id="96" w:name="_Toc123103536"/>
      <w:r w:rsidRPr="00780917">
        <w:rPr>
          <w:rFonts w:ascii="Franklin Gothic Book" w:hAnsi="Franklin Gothic Book"/>
          <w:sz w:val="24"/>
          <w:szCs w:val="24"/>
        </w:rPr>
        <w:t>9.</w:t>
      </w:r>
      <w:r w:rsidR="00F03007">
        <w:rPr>
          <w:rFonts w:ascii="Franklin Gothic Book" w:hAnsi="Franklin Gothic Book"/>
          <w:sz w:val="24"/>
          <w:szCs w:val="24"/>
        </w:rPr>
        <w:t>6</w:t>
      </w:r>
      <w:r w:rsidRPr="00780917">
        <w:rPr>
          <w:rFonts w:ascii="Franklin Gothic Book" w:hAnsi="Franklin Gothic Book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sz w:val="24"/>
          <w:szCs w:val="24"/>
        </w:rPr>
        <w:tab/>
        <w:t xml:space="preserve">Справка о перечне и годовых объемах выполнения аналогичных договоров (форма </w:t>
      </w:r>
      <w:r w:rsidR="00F03007">
        <w:rPr>
          <w:rFonts w:ascii="Franklin Gothic Book" w:hAnsi="Franklin Gothic Book"/>
          <w:sz w:val="24"/>
          <w:szCs w:val="24"/>
        </w:rPr>
        <w:t>6</w:t>
      </w:r>
      <w:r w:rsidRPr="00780917">
        <w:rPr>
          <w:rFonts w:ascii="Franklin Gothic Book" w:hAnsi="Franklin Gothic Book"/>
          <w:sz w:val="24"/>
          <w:szCs w:val="24"/>
        </w:rPr>
        <w:t>)</w:t>
      </w:r>
      <w:bookmarkEnd w:id="93"/>
      <w:bookmarkEnd w:id="94"/>
      <w:bookmarkEnd w:id="95"/>
      <w:bookmarkEnd w:id="96"/>
      <w:r w:rsidRPr="00780917">
        <w:rPr>
          <w:rFonts w:ascii="Franklin Gothic Book" w:hAnsi="Franklin Gothic Book"/>
          <w:sz w:val="24"/>
          <w:szCs w:val="24"/>
        </w:rPr>
        <w:t xml:space="preserve"> (за последние 3 года-2010-2012гг и период 2013 г.)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900"/>
        <w:gridCol w:w="1246"/>
        <w:gridCol w:w="1074"/>
      </w:tblGrid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№</w:t>
            </w:r>
          </w:p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proofErr w:type="gramStart"/>
            <w:r w:rsidRPr="00780917">
              <w:rPr>
                <w:rFonts w:ascii="Franklin Gothic Book" w:hAnsi="Franklin Gothic Book"/>
                <w:szCs w:val="24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  <w:szCs w:val="24"/>
              </w:rPr>
              <w:t>/п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Сроки выполнения (год и месяц начала выполнения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 — год и месяц фактического или планируемого око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чания выполнения договора, для нез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вершенных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ров — процент в</w:t>
            </w:r>
            <w:r w:rsidRPr="00780917">
              <w:rPr>
                <w:rFonts w:ascii="Franklin Gothic Book" w:hAnsi="Franklin Gothic Book"/>
                <w:szCs w:val="24"/>
              </w:rPr>
              <w:t>ы</w:t>
            </w:r>
            <w:r w:rsidRPr="00780917">
              <w:rPr>
                <w:rFonts w:ascii="Franklin Gothic Book" w:hAnsi="Franklin Gothic Book"/>
                <w:szCs w:val="24"/>
              </w:rPr>
              <w:t xml:space="preserve">полнения) </w:t>
            </w: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Заказчик 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(наименование, адрес, контактное лицо с указанием должности, 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тактные телефоны)</w:t>
            </w: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Описание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(объем и состав работ, опис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ние основных условий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вора)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Сумма договора, рублей</w:t>
            </w: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Свед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ния о рекл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мациях по п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речи</w:t>
            </w:r>
            <w:r w:rsidRPr="00780917">
              <w:rPr>
                <w:rFonts w:ascii="Franklin Gothic Book" w:hAnsi="Franklin Gothic Book"/>
                <w:szCs w:val="24"/>
              </w:rPr>
              <w:t>с</w:t>
            </w:r>
            <w:r w:rsidRPr="00780917">
              <w:rPr>
                <w:rFonts w:ascii="Franklin Gothic Book" w:hAnsi="Franklin Gothic Book"/>
                <w:szCs w:val="24"/>
              </w:rPr>
              <w:t>ленным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рам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ИТОГО </w:t>
            </w:r>
            <w:proofErr w:type="gramStart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за полный год</w:t>
            </w:r>
            <w:proofErr w:type="gramEnd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 год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ИТОГО за завершившийся отчетный период текущего года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указать, в зависимости от обстоятельств, «I квартал … года», «I—II кварталы … года» и т.д.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</w:tbl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(подпись, М.П.)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78091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80917">
        <w:rPr>
          <w:rFonts w:ascii="Franklin Gothic Book" w:hAnsi="Franklin Gothic Book"/>
          <w:vertAlign w:val="superscript"/>
        </w:rPr>
        <w:t>, должность)</w:t>
      </w:r>
    </w:p>
    <w:p w:rsidR="009D1122" w:rsidRPr="00780917" w:rsidRDefault="009D1122" w:rsidP="00B34DC5">
      <w:pPr>
        <w:widowControl w:val="0"/>
        <w:rPr>
          <w:rFonts w:ascii="Franklin Gothic Book" w:hAnsi="Franklin Gothic Book"/>
          <w:vertAlign w:val="superscript"/>
        </w:rPr>
      </w:pPr>
    </w:p>
    <w:p w:rsidR="00B34DC5" w:rsidRPr="00780917" w:rsidRDefault="00B34DC5" w:rsidP="00B34DC5">
      <w:pPr>
        <w:keepNext/>
        <w:rPr>
          <w:rFonts w:ascii="Franklin Gothic Book" w:hAnsi="Franklin Gothic Book"/>
          <w:i/>
        </w:rPr>
      </w:pPr>
      <w:r w:rsidRPr="00780917">
        <w:rPr>
          <w:rFonts w:ascii="Franklin Gothic Book" w:hAnsi="Franklin Gothic Book"/>
          <w:i/>
        </w:rPr>
        <w:t>Инструкции по заполнению</w:t>
      </w:r>
    </w:p>
    <w:p w:rsidR="00B34DC5" w:rsidRPr="00780917" w:rsidRDefault="00B34DC5" w:rsidP="005E6778">
      <w:pPr>
        <w:numPr>
          <w:ilvl w:val="0"/>
          <w:numId w:val="20"/>
        </w:numPr>
        <w:tabs>
          <w:tab w:val="left" w:pos="1134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размещения заказа</w:t>
      </w:r>
      <w:proofErr w:type="gramStart"/>
      <w:r w:rsidRPr="00780917">
        <w:rPr>
          <w:rFonts w:ascii="Franklin Gothic Book" w:hAnsi="Franklin Gothic Book"/>
        </w:rPr>
        <w:t xml:space="preserve"> !</w:t>
      </w:r>
      <w:proofErr w:type="gramEnd"/>
    </w:p>
    <w:p w:rsidR="00B34DC5" w:rsidRPr="00780917" w:rsidRDefault="00B34DC5" w:rsidP="005E6778">
      <w:pPr>
        <w:numPr>
          <w:ilvl w:val="0"/>
          <w:numId w:val="20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lastRenderedPageBreak/>
        <w:t>В этой форме Участник размещения заказа указывает сведения об имеющемся у него оп</w:t>
      </w:r>
      <w:r w:rsidRPr="00780917">
        <w:rPr>
          <w:rFonts w:ascii="Franklin Gothic Book" w:hAnsi="Franklin Gothic Book"/>
        </w:rPr>
        <w:t>ы</w:t>
      </w:r>
      <w:r w:rsidRPr="00780917">
        <w:rPr>
          <w:rFonts w:ascii="Franklin Gothic Book" w:hAnsi="Franklin Gothic Book"/>
        </w:rPr>
        <w:t xml:space="preserve">те выполнения  аналогичных работ, т.е. </w:t>
      </w:r>
      <w:proofErr w:type="gramStart"/>
      <w:r w:rsidRPr="00780917">
        <w:rPr>
          <w:rFonts w:ascii="Franklin Gothic Book" w:hAnsi="Franklin Gothic Book"/>
        </w:rPr>
        <w:t>сопоставимыми</w:t>
      </w:r>
      <w:proofErr w:type="gramEnd"/>
      <w:r w:rsidRPr="00780917">
        <w:rPr>
          <w:rFonts w:ascii="Franklin Gothic Book" w:hAnsi="Franklin Gothic Book"/>
        </w:rPr>
        <w:t xml:space="preserve"> по объему с предметом запроса предложений.</w:t>
      </w:r>
    </w:p>
    <w:p w:rsidR="00793331" w:rsidRPr="00D441F2" w:rsidRDefault="00B34DC5" w:rsidP="00D441F2">
      <w:pPr>
        <w:numPr>
          <w:ilvl w:val="0"/>
          <w:numId w:val="20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размещения заказа может учитывать при заполнении данной формы и незаве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шенные работы, обязательно отмечая данный факт.</w:t>
      </w: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B74FD7" w:rsidRDefault="00B74FD7" w:rsidP="00B74FD7">
      <w:pPr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ИНФОРМАЦИОННАЯ КАРТА ЗАПРОСА ПРЕДЛОЖЕНИЙ</w:t>
      </w:r>
    </w:p>
    <w:p w:rsidR="004C0B44" w:rsidRPr="00780917" w:rsidRDefault="004C0B44" w:rsidP="00B74FD7">
      <w:pPr>
        <w:jc w:val="center"/>
        <w:rPr>
          <w:rFonts w:ascii="Franklin Gothic Book" w:hAnsi="Franklin Gothic Book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8635"/>
      </w:tblGrid>
      <w:tr w:rsidR="00B74FD7" w:rsidRPr="00780917" w:rsidTr="0085227E">
        <w:trPr>
          <w:trHeight w:val="630"/>
        </w:trPr>
        <w:tc>
          <w:tcPr>
            <w:tcW w:w="1679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Ссылки на пункты  док</w:t>
            </w:r>
            <w:r w:rsidRPr="00780917">
              <w:rPr>
                <w:rFonts w:ascii="Franklin Gothic Book" w:hAnsi="Franklin Gothic Book"/>
              </w:rPr>
              <w:t>у</w:t>
            </w:r>
            <w:r w:rsidRPr="00780917">
              <w:rPr>
                <w:rFonts w:ascii="Franklin Gothic Book" w:hAnsi="Franklin Gothic Book"/>
              </w:rPr>
              <w:t>ментации</w:t>
            </w:r>
          </w:p>
        </w:tc>
        <w:tc>
          <w:tcPr>
            <w:tcW w:w="8635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Сведения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Организатор</w:t>
            </w:r>
            <w:r w:rsidRPr="00780917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780917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Телефон/факс</w:t>
            </w:r>
            <w:r w:rsidR="00FE7344">
              <w:rPr>
                <w:rFonts w:ascii="Franklin Gothic Book" w:hAnsi="Franklin Gothic Book"/>
              </w:rPr>
              <w:t>: (8617) 60-21-62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BF00F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Предмет запроса предложений</w:t>
            </w:r>
            <w:r w:rsidR="00F02025">
              <w:rPr>
                <w:rFonts w:ascii="Franklin Gothic Book" w:hAnsi="Franklin Gothic Book"/>
                <w:b/>
              </w:rPr>
              <w:t xml:space="preserve">: </w:t>
            </w:r>
            <w:r w:rsidR="001F1258" w:rsidRPr="001F1258">
              <w:rPr>
                <w:rFonts w:ascii="Franklin Gothic Book" w:hAnsi="Franklin Gothic Book"/>
              </w:rPr>
              <w:t>Выбор</w:t>
            </w:r>
            <w:r w:rsidR="001F1258">
              <w:rPr>
                <w:rFonts w:ascii="Franklin Gothic Book" w:hAnsi="Franklin Gothic Book"/>
                <w:b/>
              </w:rPr>
              <w:t xml:space="preserve"> </w:t>
            </w:r>
            <w:r w:rsidR="00F03007">
              <w:rPr>
                <w:rFonts w:ascii="Franklin Gothic Book" w:hAnsi="Franklin Gothic Book"/>
              </w:rPr>
              <w:t>исполнителя</w:t>
            </w:r>
            <w:r w:rsidR="00F03007" w:rsidRPr="001F1258">
              <w:rPr>
                <w:rFonts w:ascii="Franklin Gothic Book" w:hAnsi="Franklin Gothic Book"/>
              </w:rPr>
              <w:t xml:space="preserve"> на </w:t>
            </w:r>
            <w:r w:rsidR="00F03007">
              <w:rPr>
                <w:rFonts w:ascii="Franklin Gothic Book" w:hAnsi="Franklin Gothic Book"/>
              </w:rPr>
              <w:t>оказание охранных услуг ОАО «НМТП»</w:t>
            </w:r>
          </w:p>
        </w:tc>
      </w:tr>
      <w:tr w:rsidR="00B74FD7" w:rsidRPr="00780917" w:rsidTr="0085227E">
        <w:trPr>
          <w:trHeight w:val="19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4.7.</w:t>
            </w:r>
          </w:p>
        </w:tc>
        <w:tc>
          <w:tcPr>
            <w:tcW w:w="8635" w:type="dxa"/>
          </w:tcPr>
          <w:p w:rsidR="00B74FD7" w:rsidRPr="00780917" w:rsidRDefault="006F2D5B" w:rsidP="008522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F2D5B">
              <w:rPr>
                <w:rFonts w:ascii="Franklin Gothic Book" w:hAnsi="Franklin Gothic Book"/>
                <w:b/>
              </w:rPr>
              <w:t xml:space="preserve">Начальная (максимальная) цена договора: </w:t>
            </w:r>
            <w:r w:rsidR="00F03007">
              <w:rPr>
                <w:rFonts w:ascii="Franklin Gothic Book" w:hAnsi="Franklin Gothic Book"/>
              </w:rPr>
              <w:t>9 193 088</w:t>
            </w:r>
            <w:r w:rsidR="00F03007" w:rsidRPr="00CC3903">
              <w:rPr>
                <w:rFonts w:ascii="Franklin Gothic Book" w:hAnsi="Franklin Gothic Book"/>
              </w:rPr>
              <w:t>,00 (</w:t>
            </w:r>
            <w:r w:rsidR="00F03007">
              <w:rPr>
                <w:rFonts w:ascii="Franklin Gothic Book" w:hAnsi="Franklin Gothic Book"/>
              </w:rPr>
              <w:t>девять миллионов сто девяносто три тысячи восемьдесят восемь</w:t>
            </w:r>
            <w:r w:rsidR="00F03007" w:rsidRPr="00CC3903">
              <w:rPr>
                <w:rFonts w:ascii="Franklin Gothic Book" w:hAnsi="Franklin Gothic Book"/>
              </w:rPr>
              <w:t>) рублей 00 копеек без учета НДС.</w:t>
            </w:r>
          </w:p>
        </w:tc>
      </w:tr>
      <w:tr w:rsidR="00B74FD7" w:rsidRPr="00780917" w:rsidTr="0085227E">
        <w:trPr>
          <w:trHeight w:val="205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780917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Приглашаются</w:t>
            </w:r>
            <w:r w:rsidRPr="00780917">
              <w:rPr>
                <w:rFonts w:ascii="Franklin Gothic Book" w:hAnsi="Franklin Gothic Book"/>
              </w:rPr>
              <w:t>: юридические лица, физические лица и индивидуальные пре</w:t>
            </w:r>
            <w:r w:rsidRPr="00780917">
              <w:rPr>
                <w:rFonts w:ascii="Franklin Gothic Book" w:hAnsi="Franklin Gothic Book"/>
              </w:rPr>
              <w:t>д</w:t>
            </w:r>
            <w:r w:rsidRPr="00780917">
              <w:rPr>
                <w:rFonts w:ascii="Franklin Gothic Book" w:hAnsi="Franklin Gothic Book"/>
              </w:rPr>
              <w:t xml:space="preserve">приниматели. 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Извещение о проведении запроса предложений</w:t>
            </w:r>
          </w:p>
        </w:tc>
        <w:tc>
          <w:tcPr>
            <w:tcW w:w="8635" w:type="dxa"/>
          </w:tcPr>
          <w:p w:rsidR="00B74FD7" w:rsidRPr="00780917" w:rsidRDefault="00B74FD7" w:rsidP="002162A2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Требования к участникам запроса предложений:</w:t>
            </w:r>
          </w:p>
          <w:p w:rsidR="00B74FD7" w:rsidRPr="00780917" w:rsidRDefault="00B74FD7" w:rsidP="005E6778">
            <w:pPr>
              <w:pStyle w:val="afff4"/>
              <w:numPr>
                <w:ilvl w:val="1"/>
                <w:numId w:val="18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быть правоспособен в полном объ</w:t>
            </w:r>
            <w:r w:rsidRPr="00780917">
              <w:rPr>
                <w:rFonts w:ascii="Franklin Gothic Book" w:hAnsi="Franklin Gothic Book"/>
              </w:rPr>
              <w:t>е</w:t>
            </w:r>
            <w:r w:rsidRPr="00780917">
              <w:rPr>
                <w:rFonts w:ascii="Franklin Gothic Book" w:hAnsi="Franklin Gothic Book"/>
              </w:rPr>
              <w:t>ме, создан и зарегистрирован в установленном порядке.</w:t>
            </w:r>
          </w:p>
          <w:p w:rsidR="00B74FD7" w:rsidRPr="00780917" w:rsidRDefault="00B74FD7" w:rsidP="005E6778">
            <w:pPr>
              <w:pStyle w:val="afff4"/>
              <w:numPr>
                <w:ilvl w:val="1"/>
                <w:numId w:val="18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iCs/>
              </w:rPr>
              <w:t xml:space="preserve">В отношении участника запроса предложений не должно </w:t>
            </w:r>
            <w:r w:rsidRPr="00780917">
              <w:rPr>
                <w:rFonts w:ascii="Franklin Gothic Book" w:hAnsi="Franklin Gothic Book"/>
              </w:rPr>
              <w:t>проводиться пр</w:t>
            </w:r>
            <w:r w:rsidRPr="00780917">
              <w:rPr>
                <w:rFonts w:ascii="Franklin Gothic Book" w:hAnsi="Franklin Gothic Book"/>
              </w:rPr>
              <w:t>о</w:t>
            </w:r>
            <w:r w:rsidRPr="00780917">
              <w:rPr>
                <w:rFonts w:ascii="Franklin Gothic Book" w:hAnsi="Franklin Gothic Book"/>
              </w:rPr>
              <w:t>цедур ликвидации или банкротства, он не должен быть в судебном порядке пр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знан банкротом, в отношении него не должно быть открыто конкурсное прои</w:t>
            </w:r>
            <w:r w:rsidRPr="00780917">
              <w:rPr>
                <w:rFonts w:ascii="Franklin Gothic Book" w:hAnsi="Franklin Gothic Book"/>
              </w:rPr>
              <w:t>з</w:t>
            </w:r>
            <w:r w:rsidRPr="00780917">
              <w:rPr>
                <w:rFonts w:ascii="Franklin Gothic Book" w:hAnsi="Franklin Gothic Book"/>
              </w:rPr>
              <w:t>водство.</w:t>
            </w:r>
          </w:p>
          <w:p w:rsidR="00B74FD7" w:rsidRPr="00780917" w:rsidRDefault="00B74FD7" w:rsidP="005E6778">
            <w:pPr>
              <w:pStyle w:val="afff4"/>
              <w:numPr>
                <w:ilvl w:val="1"/>
                <w:numId w:val="18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Деятельность участника запроса предложений не должна быть приостано</w:t>
            </w:r>
            <w:r w:rsidRPr="00780917">
              <w:rPr>
                <w:rFonts w:ascii="Franklin Gothic Book" w:hAnsi="Franklin Gothic Book"/>
              </w:rPr>
              <w:t>в</w:t>
            </w:r>
            <w:r w:rsidRPr="00780917">
              <w:rPr>
                <w:rFonts w:ascii="Franklin Gothic Book" w:hAnsi="Franklin Gothic Book"/>
              </w:rPr>
              <w:t>лена в порядке, предусмотренном Кодексом Российской Федерации об адм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нистративных правонарушениях.</w:t>
            </w:r>
          </w:p>
          <w:p w:rsidR="00B74FD7" w:rsidRPr="00780917" w:rsidRDefault="00B74FD7" w:rsidP="005E6778">
            <w:pPr>
              <w:pStyle w:val="afff4"/>
              <w:numPr>
                <w:ilvl w:val="1"/>
                <w:numId w:val="18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соответствовать требованиям, предъявляемым законодательством Российской Федерации к организациям, выполняющим работы (оказывающим услуги), для выполнения которых он пр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влекается.</w:t>
            </w:r>
          </w:p>
          <w:p w:rsidR="00B74FD7" w:rsidRPr="00780917" w:rsidRDefault="00B74FD7" w:rsidP="005E6778">
            <w:pPr>
              <w:pStyle w:val="afff4"/>
              <w:numPr>
                <w:ilvl w:val="1"/>
                <w:numId w:val="18"/>
              </w:numPr>
              <w:shd w:val="clear" w:color="auto" w:fill="FFFFFF"/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 организации должен быть положительный опыт поставки товаров, выпо</w:t>
            </w:r>
            <w:r w:rsidRPr="00780917">
              <w:rPr>
                <w:rFonts w:ascii="Franklin Gothic Book" w:hAnsi="Franklin Gothic Book"/>
              </w:rPr>
              <w:t>л</w:t>
            </w:r>
            <w:r w:rsidRPr="00780917">
              <w:rPr>
                <w:rFonts w:ascii="Franklin Gothic Book" w:hAnsi="Franklin Gothic Book"/>
              </w:rPr>
              <w:t xml:space="preserve">нения работ, оказания услуг, положительная деловая репутация. </w:t>
            </w:r>
          </w:p>
          <w:p w:rsidR="00B74FD7" w:rsidRPr="00780917" w:rsidRDefault="00B74FD7" w:rsidP="005E6778">
            <w:pPr>
              <w:pStyle w:val="afff4"/>
              <w:numPr>
                <w:ilvl w:val="1"/>
                <w:numId w:val="18"/>
              </w:numPr>
              <w:tabs>
                <w:tab w:val="left" w:pos="329"/>
                <w:tab w:val="left" w:pos="993"/>
              </w:tabs>
              <w:ind w:left="0" w:firstLine="22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Заказчик, организатор запроса предложений вправе не допустить к участию в закупке лицо, имеющее просроченную задолженность перед предприятиями </w:t>
            </w:r>
            <w:r w:rsidR="00216806" w:rsidRPr="00780917">
              <w:rPr>
                <w:rFonts w:ascii="Franklin Gothic Book" w:hAnsi="Franklin Gothic Book"/>
              </w:rPr>
              <w:t>Группы ОАО «НМТП», а именно ОАО «НМТП», ОАО «Флот НМТП», ОАО «НЗТ», ОАО «ИПП», ОАО «НСРЗ», ОАО «НЛЭ», ООО «ПТП», ЗАО «СФП», ООО «БСК»</w:t>
            </w:r>
            <w:r w:rsidRPr="00780917">
              <w:rPr>
                <w:rFonts w:ascii="Franklin Gothic Book" w:hAnsi="Franklin Gothic Book"/>
              </w:rPr>
              <w:t>, неисполне</w:t>
            </w:r>
            <w:r w:rsidRPr="00780917">
              <w:rPr>
                <w:rFonts w:ascii="Franklin Gothic Book" w:hAnsi="Franklin Gothic Book"/>
              </w:rPr>
              <w:t>н</w:t>
            </w:r>
            <w:r w:rsidRPr="00780917">
              <w:rPr>
                <w:rFonts w:ascii="Franklin Gothic Book" w:hAnsi="Franklin Gothic Book"/>
              </w:rPr>
              <w:t>ные просроченные обязательства.</w:t>
            </w:r>
          </w:p>
          <w:p w:rsidR="00B74FD7" w:rsidRPr="00780917" w:rsidRDefault="00B74FD7" w:rsidP="005E6778">
            <w:pPr>
              <w:pStyle w:val="afff4"/>
              <w:numPr>
                <w:ilvl w:val="1"/>
                <w:numId w:val="18"/>
              </w:numPr>
              <w:tabs>
                <w:tab w:val="left" w:pos="329"/>
                <w:tab w:val="left" w:pos="993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 соответствовать требованиям, предъявляемые к подрядным организациям ОАО «НМТП».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3</w:t>
            </w:r>
          </w:p>
        </w:tc>
        <w:tc>
          <w:tcPr>
            <w:tcW w:w="8635" w:type="dxa"/>
          </w:tcPr>
          <w:p w:rsidR="00B74FD7" w:rsidRDefault="00B74FD7" w:rsidP="002162A2">
            <w:pPr>
              <w:widowControl w:val="0"/>
              <w:rPr>
                <w:rFonts w:ascii="Franklin Gothic Book" w:hAnsi="Franklin Gothic Book"/>
                <w:b/>
                <w:bCs/>
              </w:rPr>
            </w:pPr>
            <w:r w:rsidRPr="00780917">
              <w:rPr>
                <w:rFonts w:ascii="Franklin Gothic Book" w:hAnsi="Franklin Gothic Book"/>
                <w:b/>
                <w:bCs/>
              </w:rPr>
              <w:t>Порядок расчетов</w:t>
            </w:r>
            <w:r w:rsidR="007E3E10">
              <w:rPr>
                <w:rFonts w:ascii="Franklin Gothic Book" w:hAnsi="Franklin Gothic Book"/>
                <w:b/>
                <w:bCs/>
              </w:rPr>
              <w:t>:</w:t>
            </w:r>
          </w:p>
          <w:p w:rsidR="007E3E10" w:rsidRPr="00345EC2" w:rsidRDefault="00FE31A0" w:rsidP="00874194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AD7AF3">
              <w:rPr>
                <w:rFonts w:ascii="Franklin Gothic Book" w:hAnsi="Franklin Gothic Book"/>
                <w:bCs/>
                <w:lang w:val="x-none" w:eastAsia="x-none"/>
              </w:rPr>
              <w:t xml:space="preserve">Оплата услуг по настоящему договору производится путем перечисления денежных средств на расчетный счет </w:t>
            </w:r>
            <w:r w:rsidRPr="00AD7AF3">
              <w:rPr>
                <w:rFonts w:ascii="Franklin Gothic Book" w:hAnsi="Franklin Gothic Book"/>
                <w:bCs/>
                <w:lang w:eastAsia="x-none"/>
              </w:rPr>
              <w:t>«</w:t>
            </w:r>
            <w:r w:rsidRPr="00AD7AF3">
              <w:rPr>
                <w:rFonts w:ascii="Franklin Gothic Book" w:hAnsi="Franklin Gothic Book"/>
                <w:bCs/>
                <w:lang w:val="x-none" w:eastAsia="x-none"/>
              </w:rPr>
              <w:t>Исполнителя</w:t>
            </w:r>
            <w:r w:rsidRPr="00AD7AF3">
              <w:rPr>
                <w:rFonts w:ascii="Franklin Gothic Book" w:hAnsi="Franklin Gothic Book"/>
                <w:bCs/>
                <w:lang w:eastAsia="x-none"/>
              </w:rPr>
              <w:t>»</w:t>
            </w:r>
            <w:r w:rsidRPr="00AD7AF3">
              <w:rPr>
                <w:rFonts w:ascii="Franklin Gothic Book" w:hAnsi="Franklin Gothic Book"/>
                <w:bCs/>
                <w:lang w:val="x-none" w:eastAsia="x-none"/>
              </w:rPr>
              <w:t xml:space="preserve"> ежемесячно не позднее 10-го числа следующего за текущим месяцем.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4.1</w:t>
            </w:r>
          </w:p>
        </w:tc>
        <w:tc>
          <w:tcPr>
            <w:tcW w:w="8635" w:type="dxa"/>
          </w:tcPr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Cs w:val="24"/>
              </w:rPr>
              <w:t>Заявка на участие в запросе предложений  должна включать в себя следующие документы</w:t>
            </w:r>
            <w:r w:rsidRPr="00780917">
              <w:rPr>
                <w:rFonts w:ascii="Franklin Gothic Book" w:hAnsi="Franklin Gothic Book"/>
                <w:szCs w:val="24"/>
              </w:rPr>
              <w:t xml:space="preserve">: </w:t>
            </w:r>
          </w:p>
          <w:p w:rsidR="006F425E" w:rsidRPr="00013250" w:rsidRDefault="006F425E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 xml:space="preserve">письмо о подаче оферты (форма №1); </w:t>
            </w:r>
          </w:p>
          <w:p w:rsidR="006F425E" w:rsidRPr="00013250" w:rsidRDefault="006F425E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lastRenderedPageBreak/>
              <w:t>коммерческое предложение (форма №2).</w:t>
            </w:r>
          </w:p>
          <w:p w:rsidR="00D441F2" w:rsidRPr="00013250" w:rsidRDefault="006F425E" w:rsidP="00D441F2">
            <w:pPr>
              <w:pStyle w:val="2f"/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 xml:space="preserve">Кроме того, каждый участник </w:t>
            </w:r>
            <w:r w:rsidRPr="00013250">
              <w:rPr>
                <w:rFonts w:ascii="Franklin Gothic Book" w:hAnsi="Franklin Gothic Book"/>
                <w:szCs w:val="24"/>
                <w:u w:val="single"/>
              </w:rPr>
              <w:t>должен</w:t>
            </w:r>
            <w:r w:rsidRPr="00013250">
              <w:rPr>
                <w:rFonts w:ascii="Franklin Gothic Book" w:hAnsi="Franklin Gothic Book"/>
                <w:szCs w:val="24"/>
              </w:rPr>
              <w:t xml:space="preserve"> представить:</w:t>
            </w:r>
          </w:p>
          <w:p w:rsidR="00D441F2" w:rsidRPr="00013250" w:rsidRDefault="00D441F2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анкету участника запроса предложений (форма №3);</w:t>
            </w:r>
          </w:p>
          <w:p w:rsidR="00D441F2" w:rsidRPr="00013250" w:rsidRDefault="00D441F2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справ</w:t>
            </w:r>
            <w:r>
              <w:rPr>
                <w:rFonts w:ascii="Franklin Gothic Book" w:hAnsi="Franklin Gothic Book"/>
                <w:szCs w:val="24"/>
              </w:rPr>
              <w:t>ка о кадровых ресурсах (форма №4</w:t>
            </w:r>
            <w:r w:rsidRPr="00013250">
              <w:rPr>
                <w:rFonts w:ascii="Franklin Gothic Book" w:hAnsi="Franklin Gothic Book"/>
                <w:szCs w:val="24"/>
              </w:rPr>
              <w:t>);</w:t>
            </w:r>
          </w:p>
          <w:p w:rsidR="00F03007" w:rsidRDefault="00F03007" w:rsidP="00F03007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справка о наличии материальн</w:t>
            </w:r>
            <w:r>
              <w:rPr>
                <w:rFonts w:ascii="Franklin Gothic Book" w:hAnsi="Franklin Gothic Book"/>
                <w:szCs w:val="24"/>
              </w:rPr>
              <w:t>о-технических ресурсов (форма №5</w:t>
            </w:r>
            <w:r w:rsidRPr="00013250">
              <w:rPr>
                <w:rFonts w:ascii="Franklin Gothic Book" w:hAnsi="Franklin Gothic Book"/>
                <w:szCs w:val="24"/>
              </w:rPr>
              <w:t>);</w:t>
            </w:r>
          </w:p>
          <w:p w:rsidR="00F03007" w:rsidRDefault="00F03007" w:rsidP="00F03007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 xml:space="preserve">справка </w:t>
            </w:r>
            <w:proofErr w:type="gramStart"/>
            <w:r>
              <w:rPr>
                <w:rFonts w:ascii="Franklin Gothic Book" w:hAnsi="Franklin Gothic Book"/>
              </w:rPr>
              <w:t>о</w:t>
            </w:r>
            <w:proofErr w:type="gramEnd"/>
            <w:r>
              <w:rPr>
                <w:rFonts w:ascii="Franklin Gothic Book" w:hAnsi="Franklin Gothic Book"/>
              </w:rPr>
              <w:t xml:space="preserve"> опыте выполнения работ, </w:t>
            </w:r>
            <w:r w:rsidRPr="00CC3903">
              <w:rPr>
                <w:rFonts w:ascii="Franklin Gothic Book" w:hAnsi="Franklin Gothic Book"/>
              </w:rPr>
              <w:t xml:space="preserve">аналогичных предмету договора </w:t>
            </w:r>
            <w:r>
              <w:rPr>
                <w:rFonts w:ascii="Franklin Gothic Book" w:hAnsi="Franklin Gothic Book"/>
              </w:rPr>
              <w:t>за 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 xml:space="preserve">следние 3 года </w:t>
            </w:r>
            <w:r>
              <w:rPr>
                <w:rFonts w:ascii="Franklin Gothic Book" w:hAnsi="Franklin Gothic Book"/>
                <w:szCs w:val="24"/>
              </w:rPr>
              <w:t>(форма №6</w:t>
            </w:r>
            <w:r w:rsidRPr="00013250">
              <w:rPr>
                <w:rFonts w:ascii="Franklin Gothic Book" w:hAnsi="Franklin Gothic Book"/>
                <w:szCs w:val="24"/>
              </w:rPr>
              <w:t>)</w:t>
            </w:r>
            <w:r>
              <w:rPr>
                <w:rFonts w:ascii="Franklin Gothic Book" w:hAnsi="Franklin Gothic Book"/>
              </w:rPr>
              <w:t>;</w:t>
            </w:r>
          </w:p>
          <w:p w:rsidR="006F425E" w:rsidRPr="00013250" w:rsidRDefault="00473454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</w:rPr>
              <w:t>заверенную участником бухгалтерскую отчетность за последний отчетный период текущего года и за два предшествующих ему календарных года, с подтверждением об их получении налоговой инспекцией;</w:t>
            </w:r>
          </w:p>
          <w:p w:rsidR="00473454" w:rsidRDefault="00473454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заверен</w:t>
            </w:r>
            <w:r>
              <w:rPr>
                <w:rFonts w:ascii="Franklin Gothic Book" w:hAnsi="Franklin Gothic Book"/>
                <w:szCs w:val="24"/>
              </w:rPr>
              <w:t>ную</w:t>
            </w:r>
            <w:r w:rsidRPr="00013250">
              <w:rPr>
                <w:rFonts w:ascii="Franklin Gothic Book" w:hAnsi="Franklin Gothic Book"/>
                <w:szCs w:val="24"/>
              </w:rPr>
              <w:t xml:space="preserve"> печатью участника запроса предложений</w:t>
            </w:r>
            <w:r w:rsidRPr="005C0C92">
              <w:rPr>
                <w:rFonts w:ascii="Franklin Gothic Book" w:hAnsi="Franklin Gothic Book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 xml:space="preserve">копию лицензии </w:t>
            </w:r>
            <w:r w:rsidRPr="005C0C92">
              <w:rPr>
                <w:rFonts w:ascii="Franklin Gothic Book" w:hAnsi="Franklin Gothic Book"/>
                <w:szCs w:val="24"/>
              </w:rPr>
              <w:t>на осу</w:t>
            </w:r>
            <w:r>
              <w:rPr>
                <w:rFonts w:ascii="Franklin Gothic Book" w:hAnsi="Franklin Gothic Book"/>
                <w:szCs w:val="24"/>
              </w:rPr>
              <w:t>ществление охранной деятельности;</w:t>
            </w:r>
            <w:r w:rsidRPr="005C0C92">
              <w:rPr>
                <w:rFonts w:ascii="Franklin Gothic Book" w:hAnsi="Franklin Gothic Book"/>
                <w:szCs w:val="24"/>
              </w:rPr>
              <w:t xml:space="preserve"> </w:t>
            </w:r>
          </w:p>
          <w:p w:rsidR="00473454" w:rsidRDefault="00473454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заверен</w:t>
            </w:r>
            <w:r>
              <w:rPr>
                <w:rFonts w:ascii="Franklin Gothic Book" w:hAnsi="Franklin Gothic Book"/>
                <w:szCs w:val="24"/>
              </w:rPr>
              <w:t>ную</w:t>
            </w:r>
            <w:r w:rsidRPr="00013250">
              <w:rPr>
                <w:rFonts w:ascii="Franklin Gothic Book" w:hAnsi="Franklin Gothic Book"/>
                <w:szCs w:val="24"/>
              </w:rPr>
              <w:t xml:space="preserve"> печатью участника запроса предложений</w:t>
            </w:r>
            <w:r w:rsidRPr="005C0C92">
              <w:rPr>
                <w:rFonts w:ascii="Franklin Gothic Book" w:hAnsi="Franklin Gothic Book"/>
                <w:szCs w:val="24"/>
              </w:rPr>
              <w:t xml:space="preserve"> </w:t>
            </w:r>
            <w:r w:rsidR="000511A5" w:rsidRPr="000511A5">
              <w:rPr>
                <w:rFonts w:ascii="Franklin Gothic Book" w:hAnsi="Franklin Gothic Book"/>
                <w:szCs w:val="24"/>
              </w:rPr>
              <w:t>копию полиса страх</w:t>
            </w:r>
            <w:r w:rsidR="000511A5" w:rsidRPr="000511A5">
              <w:rPr>
                <w:rFonts w:ascii="Franklin Gothic Book" w:hAnsi="Franklin Gothic Book"/>
                <w:szCs w:val="24"/>
              </w:rPr>
              <w:t>о</w:t>
            </w:r>
            <w:r w:rsidR="000511A5" w:rsidRPr="000511A5">
              <w:rPr>
                <w:rFonts w:ascii="Franklin Gothic Book" w:hAnsi="Franklin Gothic Book"/>
                <w:szCs w:val="24"/>
              </w:rPr>
              <w:t>вания гражданской ответственности</w:t>
            </w:r>
            <w:r>
              <w:rPr>
                <w:rFonts w:ascii="Franklin Gothic Book" w:hAnsi="Franklin Gothic Book"/>
                <w:szCs w:val="24"/>
              </w:rPr>
              <w:t>;</w:t>
            </w:r>
            <w:r w:rsidRPr="005C0C92">
              <w:rPr>
                <w:rFonts w:ascii="Franklin Gothic Book" w:hAnsi="Franklin Gothic Book"/>
                <w:szCs w:val="24"/>
              </w:rPr>
              <w:t xml:space="preserve"> </w:t>
            </w:r>
          </w:p>
          <w:p w:rsidR="006F425E" w:rsidRPr="00013250" w:rsidRDefault="006F425E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заверен</w:t>
            </w:r>
            <w:r>
              <w:rPr>
                <w:rFonts w:ascii="Franklin Gothic Book" w:hAnsi="Franklin Gothic Book"/>
                <w:szCs w:val="24"/>
              </w:rPr>
              <w:t>ную</w:t>
            </w:r>
            <w:r w:rsidRPr="00013250">
              <w:rPr>
                <w:rFonts w:ascii="Franklin Gothic Book" w:hAnsi="Franklin Gothic Book"/>
                <w:szCs w:val="24"/>
              </w:rPr>
              <w:t xml:space="preserve"> печатью участника запроса предложений</w:t>
            </w:r>
            <w:r w:rsidRPr="005C0C92">
              <w:rPr>
                <w:rFonts w:ascii="Franklin Gothic Book" w:hAnsi="Franklin Gothic Book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>копию</w:t>
            </w:r>
            <w:r w:rsidRPr="005C0C92">
              <w:rPr>
                <w:rFonts w:ascii="Franklin Gothic Book" w:hAnsi="Franklin Gothic Book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>разрешения</w:t>
            </w:r>
            <w:r w:rsidRPr="005C0C92">
              <w:rPr>
                <w:rFonts w:ascii="Franklin Gothic Book" w:hAnsi="Franklin Gothic Book"/>
                <w:szCs w:val="24"/>
              </w:rPr>
              <w:t xml:space="preserve"> на использо</w:t>
            </w:r>
            <w:r>
              <w:rPr>
                <w:rFonts w:ascii="Franklin Gothic Book" w:hAnsi="Franklin Gothic Book"/>
                <w:szCs w:val="24"/>
              </w:rPr>
              <w:t>вание частоты или радиоканала;</w:t>
            </w:r>
          </w:p>
          <w:p w:rsidR="006F425E" w:rsidRPr="00013250" w:rsidRDefault="006F425E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копии регистрационных и уставных документов, заверенные печатью учас</w:t>
            </w:r>
            <w:r w:rsidRPr="00013250">
              <w:rPr>
                <w:rFonts w:ascii="Franklin Gothic Book" w:hAnsi="Franklin Gothic Book"/>
                <w:szCs w:val="24"/>
              </w:rPr>
              <w:t>т</w:t>
            </w:r>
            <w:r w:rsidRPr="00013250">
              <w:rPr>
                <w:rFonts w:ascii="Franklin Gothic Book" w:hAnsi="Franklin Gothic Book"/>
                <w:szCs w:val="24"/>
              </w:rPr>
              <w:t xml:space="preserve">ника запроса предложений (для ИП, дополнительно, – копию паспорта); </w:t>
            </w:r>
          </w:p>
          <w:p w:rsidR="00D441F2" w:rsidRDefault="006F425E" w:rsidP="00D441F2">
            <w:pPr>
              <w:pStyle w:val="2f"/>
              <w:numPr>
                <w:ilvl w:val="0"/>
                <w:numId w:val="19"/>
              </w:numPr>
              <w:tabs>
                <w:tab w:val="num" w:pos="306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копия документа, подтверждающего полномочия лица на осуществление действий от имени участника запроса предложений в случае необходимо</w:t>
            </w:r>
            <w:r w:rsidR="00D441F2">
              <w:rPr>
                <w:rFonts w:ascii="Franklin Gothic Book" w:hAnsi="Franklin Gothic Book"/>
                <w:szCs w:val="24"/>
              </w:rPr>
              <w:t>сти</w:t>
            </w:r>
          </w:p>
          <w:p w:rsidR="006F425E" w:rsidRPr="00013250" w:rsidRDefault="006F425E" w:rsidP="00D441F2">
            <w:pPr>
              <w:pStyle w:val="2f"/>
              <w:numPr>
                <w:ilvl w:val="0"/>
                <w:numId w:val="19"/>
              </w:numPr>
              <w:tabs>
                <w:tab w:val="num" w:pos="306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копия доверенности, выданной и оформленной в соответствии с гражда</w:t>
            </w:r>
            <w:r w:rsidRPr="00013250">
              <w:rPr>
                <w:rFonts w:ascii="Franklin Gothic Book" w:hAnsi="Franklin Gothic Book"/>
                <w:szCs w:val="24"/>
              </w:rPr>
              <w:t>н</w:t>
            </w:r>
            <w:r w:rsidRPr="00013250">
              <w:rPr>
                <w:rFonts w:ascii="Franklin Gothic Book" w:hAnsi="Franklin Gothic Book"/>
                <w:szCs w:val="24"/>
              </w:rPr>
              <w:t>ским законодательством;</w:t>
            </w:r>
          </w:p>
          <w:p w:rsidR="006F425E" w:rsidRDefault="006F425E" w:rsidP="00D441F2">
            <w:pPr>
              <w:pStyle w:val="2f"/>
              <w:numPr>
                <w:ilvl w:val="0"/>
                <w:numId w:val="19"/>
              </w:numPr>
              <w:tabs>
                <w:tab w:val="num" w:pos="448"/>
              </w:tabs>
              <w:spacing w:before="0" w:after="0"/>
              <w:ind w:left="306" w:hanging="306"/>
              <w:jc w:val="both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оригинал либо нотариально </w:t>
            </w:r>
            <w:r w:rsidRPr="00013250">
              <w:rPr>
                <w:rFonts w:ascii="Franklin Gothic Book" w:hAnsi="Franklin Gothic Book"/>
                <w:szCs w:val="24"/>
              </w:rPr>
              <w:t>заверенную копию выписки из Единого госуда</w:t>
            </w:r>
            <w:r w:rsidRPr="00013250">
              <w:rPr>
                <w:rFonts w:ascii="Franklin Gothic Book" w:hAnsi="Franklin Gothic Book"/>
                <w:szCs w:val="24"/>
              </w:rPr>
              <w:t>р</w:t>
            </w:r>
            <w:r w:rsidRPr="00013250">
              <w:rPr>
                <w:rFonts w:ascii="Franklin Gothic Book" w:hAnsi="Franklin Gothic Book"/>
                <w:szCs w:val="24"/>
              </w:rPr>
              <w:t>ственного реестра юридических лиц</w:t>
            </w:r>
            <w:r>
              <w:rPr>
                <w:rFonts w:ascii="Franklin Gothic Book" w:hAnsi="Franklin Gothic Book"/>
                <w:szCs w:val="24"/>
              </w:rPr>
              <w:t>.</w:t>
            </w:r>
          </w:p>
          <w:p w:rsidR="000511A5" w:rsidRPr="00780917" w:rsidRDefault="000511A5" w:rsidP="000511A5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образом, уполномоче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ным им лицом на основании доверенности (далее — уполномоченное лицо). В последнем случае копия доверенности прикладывается к заявке.</w:t>
            </w:r>
          </w:p>
          <w:p w:rsidR="000511A5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proofErr w:type="gramStart"/>
            <w:r w:rsidRPr="00705183">
              <w:rPr>
                <w:rFonts w:ascii="Franklin Gothic Book" w:hAnsi="Franklin Gothic Book"/>
                <w:bCs/>
                <w:iCs/>
              </w:rPr>
              <w:t>Для участия в проведении запроса предложений претендент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</w:t>
            </w:r>
            <w:r w:rsidRPr="00705183">
              <w:rPr>
                <w:rFonts w:ascii="Franklin Gothic Book" w:hAnsi="Franklin Gothic Book"/>
                <w:bCs/>
                <w:iCs/>
              </w:rPr>
              <w:t>и</w:t>
            </w:r>
            <w:r w:rsidRPr="00705183">
              <w:rPr>
                <w:rFonts w:ascii="Franklin Gothic Book" w:hAnsi="Franklin Gothic Book"/>
                <w:bCs/>
                <w:iCs/>
              </w:rPr>
              <w:t>теле (в запечатанном конверте), 1 копию заявки на бумаж</w:t>
            </w:r>
            <w:r>
              <w:rPr>
                <w:rFonts w:ascii="Franklin Gothic Book" w:hAnsi="Franklin Gothic Book"/>
                <w:bCs/>
                <w:iCs/>
              </w:rPr>
              <w:t>ном носите</w:t>
            </w:r>
            <w:r w:rsidRPr="00705183">
              <w:rPr>
                <w:rFonts w:ascii="Franklin Gothic Book" w:hAnsi="Franklin Gothic Book"/>
                <w:bCs/>
                <w:iCs/>
              </w:rPr>
              <w:t xml:space="preserve">ле (не сшивать) и сканированную копию оригинала заявки в формате </w:t>
            </w:r>
            <w:proofErr w:type="spellStart"/>
            <w:r w:rsidRPr="00705183">
              <w:rPr>
                <w:rFonts w:ascii="Franklin Gothic Book" w:hAnsi="Franklin Gothic Book"/>
                <w:bCs/>
                <w:iCs/>
              </w:rPr>
              <w:t>pdf</w:t>
            </w:r>
            <w:proofErr w:type="spellEnd"/>
            <w:r w:rsidRPr="00705183">
              <w:rPr>
                <w:rFonts w:ascii="Franklin Gothic Book" w:hAnsi="Franklin Gothic Book"/>
                <w:bCs/>
                <w:iCs/>
              </w:rPr>
              <w:t xml:space="preserve"> на эле</w:t>
            </w:r>
            <w:r w:rsidRPr="00705183">
              <w:rPr>
                <w:rFonts w:ascii="Franklin Gothic Book" w:hAnsi="Franklin Gothic Book"/>
                <w:bCs/>
                <w:iCs/>
              </w:rPr>
              <w:t>к</w:t>
            </w:r>
            <w:r w:rsidRPr="00705183">
              <w:rPr>
                <w:rFonts w:ascii="Franklin Gothic Book" w:hAnsi="Franklin Gothic Book"/>
                <w:bCs/>
                <w:iCs/>
              </w:rPr>
              <w:t xml:space="preserve">тронном носителе на участие в </w:t>
            </w:r>
            <w:r>
              <w:rPr>
                <w:rFonts w:ascii="Franklin Gothic Book" w:hAnsi="Franklin Gothic Book"/>
                <w:bCs/>
                <w:iCs/>
              </w:rPr>
              <w:t>запросе предложений в  адрес За</w:t>
            </w:r>
            <w:r w:rsidRPr="00705183">
              <w:rPr>
                <w:rFonts w:ascii="Franklin Gothic Book" w:hAnsi="Franklin Gothic Book"/>
                <w:bCs/>
                <w:iCs/>
              </w:rPr>
              <w:t>казчика не позднее срока установленного</w:t>
            </w:r>
            <w:proofErr w:type="gramEnd"/>
            <w:r w:rsidRPr="00705183">
              <w:rPr>
                <w:rFonts w:ascii="Franklin Gothic Book" w:hAnsi="Franklin Gothic Book"/>
                <w:bCs/>
                <w:iCs/>
              </w:rPr>
              <w:t xml:space="preserve"> п.5.1 настоящей документации. Копии заявки подготавливаются путем к</w:t>
            </w:r>
            <w:r>
              <w:rPr>
                <w:rFonts w:ascii="Franklin Gothic Book" w:hAnsi="Franklin Gothic Book"/>
                <w:bCs/>
                <w:iCs/>
              </w:rPr>
              <w:t>серокопирования оригиналов каж</w:t>
            </w:r>
            <w:r w:rsidRPr="00705183">
              <w:rPr>
                <w:rFonts w:ascii="Franklin Gothic Book" w:hAnsi="Franklin Gothic Book"/>
                <w:bCs/>
                <w:iCs/>
              </w:rPr>
              <w:t>дого документа, входящего в заявку пос</w:t>
            </w:r>
            <w:r>
              <w:rPr>
                <w:rFonts w:ascii="Franklin Gothic Book" w:hAnsi="Franklin Gothic Book"/>
                <w:bCs/>
                <w:iCs/>
              </w:rPr>
              <w:t>ле их подписания и заверения пе</w:t>
            </w:r>
            <w:r w:rsidRPr="00705183">
              <w:rPr>
                <w:rFonts w:ascii="Franklin Gothic Book" w:hAnsi="Franklin Gothic Book"/>
                <w:bCs/>
                <w:iCs/>
              </w:rPr>
              <w:t>чатью. В случае н</w:t>
            </w:r>
            <w:r w:rsidRPr="00705183">
              <w:rPr>
                <w:rFonts w:ascii="Franklin Gothic Book" w:hAnsi="Franklin Gothic Book"/>
                <w:bCs/>
                <w:iCs/>
              </w:rPr>
              <w:t>е</w:t>
            </w:r>
            <w:r w:rsidRPr="00705183">
              <w:rPr>
                <w:rFonts w:ascii="Franklin Gothic Book" w:hAnsi="Franklin Gothic Book"/>
                <w:bCs/>
                <w:iCs/>
              </w:rPr>
              <w:t xml:space="preserve">представления заявки в указанный срок Участник не </w:t>
            </w:r>
            <w:proofErr w:type="gramStart"/>
            <w:r w:rsidRPr="00705183">
              <w:rPr>
                <w:rFonts w:ascii="Franklin Gothic Book" w:hAnsi="Franklin Gothic Book"/>
                <w:bCs/>
                <w:iCs/>
              </w:rPr>
              <w:t>до-пускается</w:t>
            </w:r>
            <w:proofErr w:type="gramEnd"/>
            <w:r w:rsidRPr="00705183">
              <w:rPr>
                <w:rFonts w:ascii="Franklin Gothic Book" w:hAnsi="Franklin Gothic Book"/>
                <w:bCs/>
                <w:iCs/>
              </w:rPr>
              <w:t xml:space="preserve"> к участию в запросе предложений.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ab/>
              <w:t>Перед подачей заявка на участие в запр</w:t>
            </w:r>
            <w:r>
              <w:rPr>
                <w:rFonts w:ascii="Franklin Gothic Book" w:hAnsi="Franklin Gothic Book"/>
                <w:bCs/>
                <w:iCs/>
              </w:rPr>
              <w:t>осе предложений и ее копия долж</w:t>
            </w:r>
            <w:r w:rsidRPr="00705183">
              <w:rPr>
                <w:rFonts w:ascii="Franklin Gothic Book" w:hAnsi="Franklin Gothic Book"/>
                <w:bCs/>
                <w:iCs/>
              </w:rPr>
              <w:t>ны быть надежно запечатаны в конверты (пакеты, ящики и т.п.). Заявка на участие в запросе предложений запечатывается в конверт, обозначаемый словами «Заявка на участие в запросе пр</w:t>
            </w:r>
            <w:r>
              <w:rPr>
                <w:rFonts w:ascii="Franklin Gothic Book" w:hAnsi="Franklin Gothic Book"/>
                <w:bCs/>
                <w:iCs/>
              </w:rPr>
              <w:t>едложений». Копия заявки на уча</w:t>
            </w:r>
            <w:r w:rsidRPr="00705183">
              <w:rPr>
                <w:rFonts w:ascii="Franklin Gothic Book" w:hAnsi="Franklin Gothic Book"/>
                <w:bCs/>
                <w:iCs/>
              </w:rPr>
              <w:t>стие в запр</w:t>
            </w:r>
            <w:r w:rsidRPr="00705183">
              <w:rPr>
                <w:rFonts w:ascii="Franklin Gothic Book" w:hAnsi="Franklin Gothic Book"/>
                <w:bCs/>
                <w:iCs/>
              </w:rPr>
              <w:t>о</w:t>
            </w:r>
            <w:r w:rsidRPr="00705183">
              <w:rPr>
                <w:rFonts w:ascii="Franklin Gothic Book" w:hAnsi="Franklin Gothic Book"/>
                <w:bCs/>
                <w:iCs/>
              </w:rPr>
              <w:t>се предложений запечатывается в конверт, обозначаемый словами «Копия».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>На каждом из этих конвертов необходимо указать следующие сведения: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>Наименование и адрес Организатора запроса предложений в соответствии с пунктом 1.1 документации по запросу предложений;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>Полное фирменное наименование Участника размещения заказа и его почт</w:t>
            </w:r>
            <w:r w:rsidRPr="00705183">
              <w:rPr>
                <w:rFonts w:ascii="Franklin Gothic Book" w:hAnsi="Franklin Gothic Book"/>
                <w:bCs/>
                <w:iCs/>
              </w:rPr>
              <w:t>о</w:t>
            </w:r>
            <w:r w:rsidRPr="00705183">
              <w:rPr>
                <w:rFonts w:ascii="Franklin Gothic Book" w:hAnsi="Franklin Gothic Book"/>
                <w:bCs/>
                <w:iCs/>
              </w:rPr>
              <w:t>вый адрес;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>Запечатанные конверты с заявкой на участие в запросе предложений и ее к</w:t>
            </w:r>
            <w:r w:rsidRPr="00705183">
              <w:rPr>
                <w:rFonts w:ascii="Franklin Gothic Book" w:hAnsi="Franklin Gothic Book"/>
                <w:bCs/>
                <w:iCs/>
              </w:rPr>
              <w:t>о</w:t>
            </w:r>
            <w:r w:rsidRPr="00705183">
              <w:rPr>
                <w:rFonts w:ascii="Franklin Gothic Book" w:hAnsi="Franklin Gothic Book"/>
                <w:bCs/>
                <w:iCs/>
              </w:rPr>
              <w:t>пией помещаются в один внешний конверт, который также должен быть наде</w:t>
            </w:r>
            <w:r w:rsidRPr="00705183">
              <w:rPr>
                <w:rFonts w:ascii="Franklin Gothic Book" w:hAnsi="Franklin Gothic Book"/>
                <w:bCs/>
                <w:iCs/>
              </w:rPr>
              <w:t>ж</w:t>
            </w:r>
            <w:r w:rsidRPr="00705183">
              <w:rPr>
                <w:rFonts w:ascii="Franklin Gothic Book" w:hAnsi="Franklin Gothic Book"/>
                <w:bCs/>
                <w:iCs/>
              </w:rPr>
              <w:lastRenderedPageBreak/>
              <w:t xml:space="preserve">но запечатан. На внешнем конверте указывается </w:t>
            </w:r>
            <w:proofErr w:type="gramStart"/>
            <w:r w:rsidRPr="00705183">
              <w:rPr>
                <w:rFonts w:ascii="Franklin Gothic Book" w:hAnsi="Franklin Gothic Book"/>
                <w:bCs/>
                <w:iCs/>
              </w:rPr>
              <w:t>следующая</w:t>
            </w:r>
            <w:proofErr w:type="gramEnd"/>
            <w:r w:rsidRPr="00705183">
              <w:rPr>
                <w:rFonts w:ascii="Franklin Gothic Book" w:hAnsi="Franklin Gothic Book"/>
                <w:bCs/>
                <w:iCs/>
              </w:rPr>
              <w:t xml:space="preserve"> ин-формация: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>Наименование и адрес Организатора запроса предложений в соответствии с пунктом 1.1 документации по запросу предложений;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>Полное фирменное наименование участника размещения заказа.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>Наименование конкурентной процедуры в соответствии с извещением о пр</w:t>
            </w:r>
            <w:r w:rsidRPr="00705183">
              <w:rPr>
                <w:rFonts w:ascii="Franklin Gothic Book" w:hAnsi="Franklin Gothic Book"/>
                <w:bCs/>
                <w:iCs/>
              </w:rPr>
              <w:t>о</w:t>
            </w:r>
            <w:r w:rsidRPr="00705183">
              <w:rPr>
                <w:rFonts w:ascii="Franklin Gothic Book" w:hAnsi="Franklin Gothic Book"/>
                <w:bCs/>
                <w:iCs/>
              </w:rPr>
              <w:t>ведении запроса предложений.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 xml:space="preserve">Слова «Не вскрывать </w:t>
            </w:r>
            <w:r>
              <w:rPr>
                <w:rFonts w:ascii="Franklin Gothic Book" w:hAnsi="Franklin Gothic Book"/>
                <w:bCs/>
                <w:iCs/>
              </w:rPr>
              <w:t xml:space="preserve">до 15 часов 00 минут </w:t>
            </w:r>
            <w:r w:rsidR="007466B0">
              <w:rPr>
                <w:rFonts w:ascii="Franklin Gothic Book" w:hAnsi="Franklin Gothic Book"/>
                <w:bCs/>
                <w:iCs/>
              </w:rPr>
              <w:t>05</w:t>
            </w:r>
            <w:r>
              <w:rPr>
                <w:rFonts w:ascii="Franklin Gothic Book" w:hAnsi="Franklin Gothic Book"/>
                <w:bCs/>
                <w:iCs/>
              </w:rPr>
              <w:t xml:space="preserve"> </w:t>
            </w:r>
            <w:r w:rsidR="007466B0">
              <w:rPr>
                <w:rFonts w:ascii="Franklin Gothic Book" w:hAnsi="Franklin Gothic Book"/>
                <w:bCs/>
                <w:iCs/>
              </w:rPr>
              <w:t>дека</w:t>
            </w:r>
            <w:r>
              <w:rPr>
                <w:rFonts w:ascii="Franklin Gothic Book" w:hAnsi="Franklin Gothic Book"/>
                <w:bCs/>
                <w:iCs/>
              </w:rPr>
              <w:t>бря</w:t>
            </w:r>
            <w:r w:rsidRPr="00705183">
              <w:rPr>
                <w:rFonts w:ascii="Franklin Gothic Book" w:hAnsi="Franklin Gothic Book"/>
                <w:bCs/>
                <w:iCs/>
              </w:rPr>
              <w:t xml:space="preserve"> 2013 года».</w:t>
            </w:r>
          </w:p>
          <w:p w:rsidR="000511A5" w:rsidRPr="00705183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r w:rsidRPr="00705183">
              <w:rPr>
                <w:rFonts w:ascii="Franklin Gothic Book" w:hAnsi="Franklin Gothic Book"/>
                <w:bCs/>
                <w:iCs/>
              </w:rPr>
              <w:t>Участники размещения заказа должны обеспечить доставку своих заявок на участие в запросе предложений по а</w:t>
            </w:r>
            <w:r>
              <w:rPr>
                <w:rFonts w:ascii="Franklin Gothic Book" w:hAnsi="Franklin Gothic Book"/>
                <w:bCs/>
                <w:iCs/>
              </w:rPr>
              <w:t>дресу Организатора запроса пред</w:t>
            </w:r>
            <w:r w:rsidRPr="00705183">
              <w:rPr>
                <w:rFonts w:ascii="Franklin Gothic Book" w:hAnsi="Franklin Gothic Book"/>
                <w:bCs/>
                <w:iCs/>
              </w:rPr>
              <w:t>ложений: 353900, г. Новороссийск, ул. Мира, дом 2, кабинет 406;</w:t>
            </w:r>
          </w:p>
          <w:p w:rsidR="000511A5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  <w:proofErr w:type="gramStart"/>
            <w:r w:rsidRPr="00705183">
              <w:rPr>
                <w:rFonts w:ascii="Franklin Gothic Book" w:hAnsi="Franklin Gothic Book"/>
                <w:bCs/>
                <w:iCs/>
              </w:rPr>
              <w:t>Ответственный за прием заявок на участие в запросе предложений:</w:t>
            </w:r>
            <w:proofErr w:type="gramEnd"/>
            <w:r w:rsidRPr="00705183">
              <w:rPr>
                <w:rFonts w:ascii="Franklin Gothic Book" w:hAnsi="Franklin Gothic Book"/>
                <w:bCs/>
                <w:iCs/>
              </w:rPr>
              <w:t xml:space="preserve"> Зайцев Владимир Александрович–Отдел тендеров и экспертиз ОАО «НМТП» тел.: (8617) 60-40-25.</w:t>
            </w:r>
          </w:p>
          <w:p w:rsidR="000511A5" w:rsidRDefault="000511A5" w:rsidP="000511A5">
            <w:pPr>
              <w:rPr>
                <w:rFonts w:ascii="Franklin Gothic Book" w:hAnsi="Franklin Gothic Book"/>
                <w:bCs/>
                <w:iCs/>
              </w:rPr>
            </w:pPr>
          </w:p>
          <w:p w:rsidR="000511A5" w:rsidRPr="00780917" w:rsidRDefault="000511A5" w:rsidP="000511A5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скреплен печатью Участн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ка.</w:t>
            </w:r>
          </w:p>
          <w:p w:rsidR="000511A5" w:rsidRPr="00780917" w:rsidRDefault="000511A5" w:rsidP="000511A5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  <w:tab w:val="left" w:pos="6803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Никакие исправления в тексте заявки не имеют силу, за исключением тех сл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у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чаев, когда эти исправления заверены рукописной надписью «</w:t>
            </w:r>
            <w:proofErr w:type="gramStart"/>
            <w:r w:rsidRPr="00780917">
              <w:rPr>
                <w:rFonts w:ascii="Franklin Gothic Book" w:hAnsi="Franklin Gothic Book"/>
                <w:sz w:val="24"/>
                <w:szCs w:val="24"/>
              </w:rPr>
              <w:t>исправленному</w:t>
            </w:r>
            <w:proofErr w:type="gramEnd"/>
            <w:r w:rsidRPr="00780917">
              <w:rPr>
                <w:rFonts w:ascii="Franklin Gothic Book" w:hAnsi="Franklin Gothic Book"/>
                <w:sz w:val="24"/>
                <w:szCs w:val="24"/>
              </w:rPr>
              <w:t xml:space="preserve"> верить» и собственноручной подписью уполномоченного лица, расположенной рядом с каждым исправлением.</w:t>
            </w:r>
          </w:p>
          <w:p w:rsidR="00B74FD7" w:rsidRPr="00780917" w:rsidRDefault="000511A5" w:rsidP="000511A5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Заказчик вправе осуществить проверку указанных в заявке на участие в з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просе предложений производственных возможностей участника закупки, в том числе с выездом в места базирования, с оформлением соответствующего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</w:t>
            </w:r>
            <w:r w:rsidRPr="00780917">
              <w:rPr>
                <w:rFonts w:ascii="Franklin Gothic Book" w:hAnsi="Franklin Gothic Book"/>
                <w:szCs w:val="24"/>
              </w:rPr>
              <w:t>р</w:t>
            </w:r>
            <w:r w:rsidRPr="00780917">
              <w:rPr>
                <w:rFonts w:ascii="Franklin Gothic Book" w:hAnsi="Franklin Gothic Book"/>
                <w:szCs w:val="24"/>
              </w:rPr>
              <w:t>ждающего иное основания законного владения.</w:t>
            </w:r>
          </w:p>
        </w:tc>
      </w:tr>
      <w:tr w:rsidR="00344E83" w:rsidRPr="00780917" w:rsidTr="0085227E">
        <w:tc>
          <w:tcPr>
            <w:tcW w:w="1679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заявки на участие в запросе предложений: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6C70A4" w:rsidRPr="00780917" w:rsidTr="0085227E">
        <w:tc>
          <w:tcPr>
            <w:tcW w:w="1679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</w:t>
            </w:r>
            <w:r>
              <w:rPr>
                <w:rFonts w:ascii="Franklin Gothic Book" w:hAnsi="Franklin Gothic Book"/>
                <w:b/>
              </w:rPr>
              <w:t>исполнение контракта</w:t>
            </w:r>
            <w:r w:rsidRPr="00780917">
              <w:rPr>
                <w:rFonts w:ascii="Franklin Gothic Book" w:hAnsi="Franklin Gothic Book"/>
                <w:b/>
              </w:rPr>
              <w:t xml:space="preserve">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344E83" w:rsidRPr="000C419A" w:rsidRDefault="00344E83" w:rsidP="00344E83">
            <w:pPr>
              <w:jc w:val="both"/>
              <w:rPr>
                <w:rFonts w:ascii="Franklin Gothic Book" w:hAnsi="Franklin Gothic Book"/>
              </w:rPr>
            </w:pPr>
            <w:r w:rsidRPr="000C419A">
              <w:rPr>
                <w:rFonts w:ascii="Franklin Gothic Book" w:hAnsi="Franklin Gothic Book"/>
              </w:rPr>
              <w:t>Требования к банку-гаранту</w:t>
            </w:r>
            <w:r w:rsidR="00E67109">
              <w:rPr>
                <w:rFonts w:ascii="Franklin Gothic Book" w:hAnsi="Franklin Gothic Book"/>
              </w:rPr>
              <w:t xml:space="preserve"> </w:t>
            </w:r>
            <w:r w:rsidR="00E67109" w:rsidRPr="00675739">
              <w:rPr>
                <w:rFonts w:ascii="Franklin Gothic Book" w:hAnsi="Franklin Gothic Book"/>
                <w:sz w:val="16"/>
                <w:szCs w:val="16"/>
              </w:rPr>
              <w:t>(в случае установления требования об обеспечении исполнения контракта)</w:t>
            </w:r>
          </w:p>
          <w:tbl>
            <w:tblPr>
              <w:tblW w:w="8603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1276"/>
              <w:gridCol w:w="1134"/>
              <w:gridCol w:w="1275"/>
              <w:gridCol w:w="3011"/>
            </w:tblGrid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ИНВЕСТИЦ</w:t>
                  </w:r>
                  <w:r w:rsidRPr="000C419A">
                    <w:rPr>
                      <w:rFonts w:ascii="Franklin Gothic Book" w:eastAsia="Calibri" w:hAnsi="Franklin Gothic Book"/>
                    </w:rPr>
                    <w:t>И</w:t>
                  </w:r>
                  <w:r w:rsidRPr="000C419A">
                    <w:rPr>
                      <w:rFonts w:ascii="Franklin Gothic Book" w:eastAsia="Calibri" w:hAnsi="Franklin Gothic Book"/>
                    </w:rPr>
                    <w:t>ОННЫЙ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(прогноз ст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бил</w:t>
                  </w:r>
                  <w:r w:rsidRPr="000C419A">
                    <w:rPr>
                      <w:rFonts w:ascii="Franklin Gothic Book" w:eastAsia="Calibri" w:hAnsi="Franklin Gothic Book"/>
                    </w:rPr>
                    <w:t>ь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tabs>
                      <w:tab w:val="left" w:pos="1026"/>
                    </w:tabs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C419A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C419A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ПРЕДИНВ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СТИЦИОННЫЙ (а также ни</w:t>
                  </w:r>
                  <w:r w:rsidRPr="000C419A">
                    <w:rPr>
                      <w:rFonts w:ascii="Franklin Gothic Book" w:eastAsia="Calibri" w:hAnsi="Franklin Gothic Book"/>
                    </w:rPr>
                    <w:t>ж</w:t>
                  </w:r>
                  <w:r w:rsidRPr="000C419A">
                    <w:rPr>
                      <w:rFonts w:ascii="Franklin Gothic Book" w:eastAsia="Calibri" w:hAnsi="Franklin Gothic Book"/>
                    </w:rPr>
                    <w:t>ний уровень инвестицио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ных рейтингов с прогнозом «негативный»)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«Ваа3»+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РИСКОВА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(но не дефол</w:t>
                  </w:r>
                  <w:r w:rsidRPr="000C419A">
                    <w:rPr>
                      <w:rFonts w:ascii="Franklin Gothic Book" w:eastAsia="Calibri" w:hAnsi="Franklin Gothic Book"/>
                    </w:rPr>
                    <w:t>т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 xml:space="preserve">», «В2», «В3», «Саа1», </w:t>
                  </w:r>
                  <w:r w:rsidRPr="000C419A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0C419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0C419A">
                    <w:rPr>
                      <w:rFonts w:ascii="Franklin Gothic Book" w:hAnsi="Franklin Gothic Book"/>
                    </w:rPr>
                    <w:t xml:space="preserve"> 3 года является безубыточным;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lastRenderedPageBreak/>
                    <w:t>3. Банк входит в рейтинг ТОП-50 банков РФ (РБК Рейтинг) по чистым акт</w:t>
                  </w:r>
                  <w:r w:rsidRPr="000C419A">
                    <w:rPr>
                      <w:rFonts w:ascii="Franklin Gothic Book" w:hAnsi="Franklin Gothic Book"/>
                    </w:rPr>
                    <w:t>и</w:t>
                  </w:r>
                  <w:r w:rsidRPr="000C419A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C419A">
                    <w:rPr>
                      <w:rFonts w:ascii="Franklin Gothic Book" w:hAnsi="Franklin Gothic Book"/>
                    </w:rPr>
                    <w:t>е</w:t>
                  </w:r>
                  <w:r w:rsidRPr="000C419A">
                    <w:rPr>
                      <w:rFonts w:ascii="Franklin Gothic Book" w:hAnsi="Franklin Gothic Book"/>
                    </w:rPr>
                    <w:t>шения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C419A">
                    <w:rPr>
                      <w:rFonts w:ascii="Franklin Gothic Book" w:hAnsi="Franklin Gothic Book"/>
                    </w:rPr>
                    <w:t>а</w:t>
                  </w:r>
                  <w:r w:rsidRPr="000C419A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C419A">
                    <w:rPr>
                      <w:rFonts w:ascii="Franklin Gothic Book" w:hAnsi="Franklin Gothic Book"/>
                    </w:rPr>
                    <w:t>к</w:t>
                  </w:r>
                  <w:r w:rsidRPr="000C419A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344E83" w:rsidRPr="000C419A" w:rsidRDefault="00344E83" w:rsidP="00144703">
                  <w:pPr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C419A">
                    <w:rPr>
                      <w:rFonts w:ascii="Franklin Gothic Book" w:eastAsia="Calibri" w:hAnsi="Franklin Gothic Book"/>
                    </w:rPr>
                    <w:t>й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&amp;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C419A">
                    <w:rPr>
                      <w:rFonts w:ascii="Franklin Gothic Book" w:eastAsia="Calibri" w:hAnsi="Franklin Gothic Book"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C419A">
                    <w:rPr>
                      <w:rFonts w:ascii="Franklin Gothic Book" w:eastAsia="Calibri" w:hAnsi="Franklin Gothic Book"/>
                    </w:rPr>
                    <w:t>р</w:t>
                  </w:r>
                  <w:r w:rsidRPr="000C419A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B74FD7" w:rsidRPr="00780917" w:rsidRDefault="00B74FD7" w:rsidP="000801C0">
            <w:pPr>
              <w:rPr>
                <w:rFonts w:ascii="Franklin Gothic Book" w:hAnsi="Franklin Gothic Book"/>
                <w:b/>
              </w:rPr>
            </w:pP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lastRenderedPageBreak/>
              <w:t>4.2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Срок действия заявки на участие в запросе предложений должен быть не менее 60 календарных дней </w:t>
            </w:r>
            <w:r w:rsidRPr="00780917">
              <w:rPr>
                <w:rFonts w:ascii="Franklin Gothic Book" w:hAnsi="Franklin Gothic Book"/>
              </w:rPr>
              <w:t>со дня, следующего за днем окончания приема заявок.</w:t>
            </w:r>
          </w:p>
        </w:tc>
      </w:tr>
      <w:tr w:rsidR="00B74FD7" w:rsidRPr="00780917" w:rsidTr="0085227E">
        <w:trPr>
          <w:trHeight w:val="33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5.1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Последний срок приема заявок на участие в запросе предложений:</w:t>
            </w:r>
          </w:p>
          <w:p w:rsidR="00B74FD7" w:rsidRPr="00780917" w:rsidRDefault="00B74FD7" w:rsidP="007466B0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15 часов 00 минут по Московскому времени </w:t>
            </w:r>
            <w:r w:rsidR="007466B0">
              <w:rPr>
                <w:rFonts w:ascii="Franklin Gothic Book" w:hAnsi="Franklin Gothic Book"/>
                <w:b/>
              </w:rPr>
              <w:t>05</w:t>
            </w:r>
            <w:r w:rsidR="00450789">
              <w:rPr>
                <w:rFonts w:ascii="Franklin Gothic Book" w:hAnsi="Franklin Gothic Book"/>
                <w:b/>
              </w:rPr>
              <w:t xml:space="preserve"> </w:t>
            </w:r>
            <w:r w:rsidR="007466B0">
              <w:rPr>
                <w:rFonts w:ascii="Franklin Gothic Book" w:hAnsi="Franklin Gothic Book"/>
                <w:b/>
              </w:rPr>
              <w:t>дека</w:t>
            </w:r>
            <w:r w:rsidR="00450AA1">
              <w:rPr>
                <w:rFonts w:ascii="Franklin Gothic Book" w:hAnsi="Franklin Gothic Book"/>
                <w:b/>
              </w:rPr>
              <w:t>бря</w:t>
            </w:r>
            <w:r w:rsidR="00450AA1" w:rsidRPr="00780917">
              <w:rPr>
                <w:rFonts w:ascii="Franklin Gothic Book" w:hAnsi="Franklin Gothic Book"/>
                <w:b/>
              </w:rPr>
              <w:t xml:space="preserve"> </w:t>
            </w:r>
            <w:r w:rsidR="00B112AE" w:rsidRPr="00780917">
              <w:rPr>
                <w:rFonts w:ascii="Franklin Gothic Book" w:hAnsi="Franklin Gothic Book"/>
                <w:b/>
              </w:rPr>
              <w:t xml:space="preserve">2013 </w:t>
            </w:r>
            <w:r w:rsidRPr="00780917">
              <w:rPr>
                <w:rFonts w:ascii="Franklin Gothic Book" w:hAnsi="Franklin Gothic Book"/>
                <w:b/>
              </w:rPr>
              <w:t>года</w:t>
            </w:r>
          </w:p>
        </w:tc>
      </w:tr>
      <w:bookmarkEnd w:id="40"/>
      <w:bookmarkEnd w:id="41"/>
      <w:bookmarkEnd w:id="42"/>
      <w:bookmarkEnd w:id="43"/>
      <w:bookmarkEnd w:id="44"/>
      <w:bookmarkEnd w:id="88"/>
    </w:tbl>
    <w:p w:rsidR="00B74FD7" w:rsidRPr="00780917" w:rsidRDefault="00B74FD7" w:rsidP="00A058E4">
      <w:pPr>
        <w:pStyle w:val="-2"/>
        <w:numPr>
          <w:ilvl w:val="0"/>
          <w:numId w:val="0"/>
        </w:numPr>
        <w:tabs>
          <w:tab w:val="left" w:pos="0"/>
        </w:tabs>
        <w:spacing w:line="240" w:lineRule="auto"/>
        <w:ind w:left="1134"/>
        <w:rPr>
          <w:rFonts w:ascii="Franklin Gothic Book" w:hAnsi="Franklin Gothic Book"/>
          <w:b w:val="0"/>
          <w:sz w:val="24"/>
          <w:szCs w:val="24"/>
        </w:rPr>
      </w:pPr>
    </w:p>
    <w:sectPr w:rsidR="00B74FD7" w:rsidRPr="00780917" w:rsidSect="00E32D93"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4E" w:rsidRDefault="00A07A4E">
      <w:r>
        <w:separator/>
      </w:r>
    </w:p>
  </w:endnote>
  <w:endnote w:type="continuationSeparator" w:id="0">
    <w:p w:rsidR="00A07A4E" w:rsidRDefault="00A0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  <w:sig w:usb0="00000003" w:usb1="00000000" w:usb2="00000000" w:usb3="00000000" w:csb0="00000001" w:csb1="00000000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4E" w:rsidRDefault="00A07A4E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583AB0">
      <w:rPr>
        <w:noProof/>
      </w:rPr>
      <w:t>6</w:t>
    </w:r>
    <w:r>
      <w:fldChar w:fldCharType="end"/>
    </w:r>
  </w:p>
  <w:p w:rsidR="00A07A4E" w:rsidRDefault="00A07A4E">
    <w:pPr>
      <w:pStyle w:val="af8"/>
    </w:pPr>
  </w:p>
  <w:p w:rsidR="00A07A4E" w:rsidRDefault="00A07A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4E" w:rsidRDefault="00A07A4E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583AB0">
      <w:rPr>
        <w:noProof/>
      </w:rPr>
      <w:t>23</w:t>
    </w:r>
    <w:r>
      <w:fldChar w:fldCharType="end"/>
    </w:r>
  </w:p>
  <w:p w:rsidR="00A07A4E" w:rsidRDefault="00A07A4E">
    <w:pPr>
      <w:pStyle w:val="af8"/>
    </w:pPr>
  </w:p>
  <w:p w:rsidR="00A07A4E" w:rsidRDefault="00A07A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4E" w:rsidRDefault="00A07A4E">
      <w:r>
        <w:separator/>
      </w:r>
    </w:p>
  </w:footnote>
  <w:footnote w:type="continuationSeparator" w:id="0">
    <w:p w:rsidR="00A07A4E" w:rsidRDefault="00A0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07369FB"/>
    <w:multiLevelType w:val="hybridMultilevel"/>
    <w:tmpl w:val="4306D216"/>
    <w:lvl w:ilvl="0" w:tplc="03CCE418">
      <w:start w:val="2"/>
      <w:numFmt w:val="decimal"/>
      <w:lvlText w:val="%1.1.11"/>
      <w:lvlJc w:val="left"/>
      <w:pPr>
        <w:tabs>
          <w:tab w:val="num" w:pos="4533"/>
        </w:tabs>
        <w:ind w:left="4533" w:hanging="8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6">
    <w:nsid w:val="06E11801"/>
    <w:multiLevelType w:val="hybridMultilevel"/>
    <w:tmpl w:val="162007AE"/>
    <w:lvl w:ilvl="0" w:tplc="FBDE1474">
      <w:start w:val="4"/>
      <w:numFmt w:val="decimal"/>
      <w:lvlText w:val="%1.5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275FD4"/>
    <w:multiLevelType w:val="hybridMultilevel"/>
    <w:tmpl w:val="29200A22"/>
    <w:lvl w:ilvl="0" w:tplc="FD24E9F6">
      <w:start w:val="1"/>
      <w:numFmt w:val="decimal"/>
      <w:lvlText w:val="%1.3.2"/>
      <w:lvlJc w:val="left"/>
      <w:pPr>
        <w:ind w:left="19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8B611D"/>
    <w:multiLevelType w:val="multilevel"/>
    <w:tmpl w:val="030667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lvlText w:val="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3"/>
        </w:tabs>
        <w:ind w:left="2163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9"/>
        </w:tabs>
        <w:ind w:left="2889" w:hanging="2160"/>
      </w:pPr>
    </w:lvl>
  </w:abstractNum>
  <w:abstractNum w:abstractNumId="1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2F293A"/>
    <w:multiLevelType w:val="hybridMultilevel"/>
    <w:tmpl w:val="AE98713C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FB3791"/>
    <w:multiLevelType w:val="hybridMultilevel"/>
    <w:tmpl w:val="DEC27CF6"/>
    <w:lvl w:ilvl="0" w:tplc="EA066818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0E3828A4"/>
    <w:multiLevelType w:val="multilevel"/>
    <w:tmpl w:val="157A3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5">
    <w:nsid w:val="10E84C34"/>
    <w:multiLevelType w:val="hybridMultilevel"/>
    <w:tmpl w:val="F8206A40"/>
    <w:lvl w:ilvl="0" w:tplc="E5BE710A">
      <w:start w:val="2"/>
      <w:numFmt w:val="decimal"/>
      <w:lvlText w:val="%1.1.16"/>
      <w:lvlJc w:val="left"/>
      <w:pPr>
        <w:ind w:left="48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4C3AE9"/>
    <w:multiLevelType w:val="multilevel"/>
    <w:tmpl w:val="B516A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7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5560CF"/>
    <w:multiLevelType w:val="hybridMultilevel"/>
    <w:tmpl w:val="756C3DCC"/>
    <w:lvl w:ilvl="0" w:tplc="E9AC0376">
      <w:start w:val="2"/>
      <w:numFmt w:val="decimal"/>
      <w:lvlText w:val="%1.2.10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426266"/>
    <w:multiLevelType w:val="multilevel"/>
    <w:tmpl w:val="3BE2CF4C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420"/>
      </w:pPr>
    </w:lvl>
    <w:lvl w:ilvl="2">
      <w:start w:val="4"/>
      <w:numFmt w:val="decimal"/>
      <w:lvlText w:val="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</w:lvl>
    <w:lvl w:ilvl="5">
      <w:start w:val="5"/>
      <w:numFmt w:val="decimal"/>
      <w:lvlText w:val="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3"/>
        </w:tabs>
        <w:ind w:left="2163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9"/>
        </w:tabs>
        <w:ind w:left="2889" w:hanging="2160"/>
      </w:pPr>
    </w:lvl>
  </w:abstractNum>
  <w:abstractNum w:abstractNumId="21">
    <w:nsid w:val="180708B9"/>
    <w:multiLevelType w:val="hybridMultilevel"/>
    <w:tmpl w:val="9042BC78"/>
    <w:lvl w:ilvl="0" w:tplc="66728490">
      <w:start w:val="1"/>
      <w:numFmt w:val="decimal"/>
      <w:lvlText w:val="%1.3.3"/>
      <w:lvlJc w:val="left"/>
      <w:pPr>
        <w:ind w:left="19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A21C5B"/>
    <w:multiLevelType w:val="hybridMultilevel"/>
    <w:tmpl w:val="F94696B4"/>
    <w:lvl w:ilvl="0" w:tplc="AEE2C506">
      <w:start w:val="6"/>
      <w:numFmt w:val="decimal"/>
      <w:lvlText w:val="%1.1"/>
      <w:lvlJc w:val="left"/>
      <w:pPr>
        <w:ind w:left="19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631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1F6EFA"/>
    <w:multiLevelType w:val="hybridMultilevel"/>
    <w:tmpl w:val="EC70048E"/>
    <w:lvl w:ilvl="0" w:tplc="8CCE4A6A">
      <w:start w:val="6"/>
      <w:numFmt w:val="decimal"/>
      <w:lvlText w:val="%1.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B27AE8"/>
    <w:multiLevelType w:val="hybridMultilevel"/>
    <w:tmpl w:val="DC9AA102"/>
    <w:lvl w:ilvl="0" w:tplc="2E34FCF0">
      <w:start w:val="2"/>
      <w:numFmt w:val="decimal"/>
      <w:lvlText w:val="%1.2.3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8D3210"/>
    <w:multiLevelType w:val="hybridMultilevel"/>
    <w:tmpl w:val="8F82095E"/>
    <w:lvl w:ilvl="0" w:tplc="60B2EF30">
      <w:start w:val="2"/>
      <w:numFmt w:val="decimal"/>
      <w:lvlText w:val="%1.1.14"/>
      <w:lvlJc w:val="left"/>
      <w:pPr>
        <w:ind w:left="4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5E70EB"/>
    <w:multiLevelType w:val="hybridMultilevel"/>
    <w:tmpl w:val="46C66AE4"/>
    <w:lvl w:ilvl="0" w:tplc="272C1920">
      <w:start w:val="1"/>
      <w:numFmt w:val="decimal"/>
      <w:lvlText w:val="%1.3"/>
      <w:lvlJc w:val="left"/>
      <w:pPr>
        <w:ind w:left="19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830B46"/>
    <w:multiLevelType w:val="hybridMultilevel"/>
    <w:tmpl w:val="4D284A84"/>
    <w:lvl w:ilvl="0" w:tplc="FB48B6FA">
      <w:start w:val="2"/>
      <w:numFmt w:val="decimal"/>
      <w:lvlText w:val="%1.1.3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1B34A0"/>
    <w:multiLevelType w:val="hybridMultilevel"/>
    <w:tmpl w:val="4DF2BC50"/>
    <w:lvl w:ilvl="0" w:tplc="FF6A10BC">
      <w:start w:val="4"/>
      <w:numFmt w:val="decimal"/>
      <w:lvlText w:val="%1.3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F02B6F"/>
    <w:multiLevelType w:val="hybridMultilevel"/>
    <w:tmpl w:val="7B40C322"/>
    <w:lvl w:ilvl="0" w:tplc="62B64874">
      <w:start w:val="2"/>
      <w:numFmt w:val="decimal"/>
      <w:lvlText w:val="%1.1.5"/>
      <w:lvlJc w:val="left"/>
      <w:pPr>
        <w:ind w:left="198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8D1A34"/>
    <w:multiLevelType w:val="multilevel"/>
    <w:tmpl w:val="14A44FE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239A0F9E"/>
    <w:multiLevelType w:val="hybridMultilevel"/>
    <w:tmpl w:val="9C8C4930"/>
    <w:lvl w:ilvl="0" w:tplc="71F43002">
      <w:start w:val="2"/>
      <w:numFmt w:val="decimal"/>
      <w:lvlText w:val="%1.2.2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9C3A26"/>
    <w:multiLevelType w:val="hybridMultilevel"/>
    <w:tmpl w:val="2A960FA2"/>
    <w:lvl w:ilvl="0" w:tplc="CF545430">
      <w:start w:val="6"/>
      <w:numFmt w:val="decimal"/>
      <w:lvlText w:val="%1.2"/>
      <w:lvlJc w:val="left"/>
      <w:pPr>
        <w:ind w:left="19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A63B38"/>
    <w:multiLevelType w:val="multilevel"/>
    <w:tmpl w:val="215E88EA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5">
    <w:nsid w:val="272D148B"/>
    <w:multiLevelType w:val="hybridMultilevel"/>
    <w:tmpl w:val="BB48702A"/>
    <w:lvl w:ilvl="0" w:tplc="EA066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7B90FEA"/>
    <w:multiLevelType w:val="hybridMultilevel"/>
    <w:tmpl w:val="70E2F072"/>
    <w:lvl w:ilvl="0" w:tplc="56EE3F5E">
      <w:start w:val="2"/>
      <w:numFmt w:val="decimal"/>
      <w:lvlText w:val="%1.1.2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4C44F4"/>
    <w:multiLevelType w:val="hybridMultilevel"/>
    <w:tmpl w:val="F7C2582C"/>
    <w:lvl w:ilvl="0" w:tplc="894EF0D0">
      <w:start w:val="4"/>
      <w:numFmt w:val="decimal"/>
      <w:lvlText w:val="%1.9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21170C0"/>
    <w:multiLevelType w:val="multilevel"/>
    <w:tmpl w:val="EF1486CA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40">
    <w:nsid w:val="33306D97"/>
    <w:multiLevelType w:val="hybridMultilevel"/>
    <w:tmpl w:val="4BEC1E4E"/>
    <w:lvl w:ilvl="0" w:tplc="BA96896A">
      <w:start w:val="2"/>
      <w:numFmt w:val="decimal"/>
      <w:lvlText w:val="%1.1.13"/>
      <w:lvlJc w:val="left"/>
      <w:pPr>
        <w:ind w:left="4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F238DD"/>
    <w:multiLevelType w:val="hybridMultilevel"/>
    <w:tmpl w:val="DC8A2FF0"/>
    <w:lvl w:ilvl="0" w:tplc="2E8C084E">
      <w:start w:val="2"/>
      <w:numFmt w:val="decimal"/>
      <w:lvlText w:val="%1.1.15"/>
      <w:lvlJc w:val="left"/>
      <w:pPr>
        <w:ind w:left="4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406F9D"/>
    <w:multiLevelType w:val="multilevel"/>
    <w:tmpl w:val="E1481AD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43">
    <w:nsid w:val="3AD423F8"/>
    <w:multiLevelType w:val="hybridMultilevel"/>
    <w:tmpl w:val="4D3EBBB8"/>
    <w:lvl w:ilvl="0" w:tplc="1B88A842">
      <w:start w:val="2"/>
      <w:numFmt w:val="decimal"/>
      <w:lvlText w:val="%1.2.7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3F7F85"/>
    <w:multiLevelType w:val="hybridMultilevel"/>
    <w:tmpl w:val="C03E9E48"/>
    <w:lvl w:ilvl="0" w:tplc="C810B1AC">
      <w:start w:val="2"/>
      <w:numFmt w:val="decimal"/>
      <w:lvlText w:val="%1.1.4"/>
      <w:lvlJc w:val="left"/>
      <w:pPr>
        <w:ind w:left="198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6B04E7"/>
    <w:multiLevelType w:val="hybridMultilevel"/>
    <w:tmpl w:val="7EEC99E4"/>
    <w:lvl w:ilvl="0" w:tplc="EF1A80B0">
      <w:start w:val="2"/>
      <w:numFmt w:val="decimal"/>
      <w:lvlText w:val="%1.2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1B6594"/>
    <w:multiLevelType w:val="hybridMultilevel"/>
    <w:tmpl w:val="3914385C"/>
    <w:lvl w:ilvl="0" w:tplc="EA3EE096">
      <w:start w:val="4"/>
      <w:numFmt w:val="decimal"/>
      <w:lvlText w:val="%1.7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B313B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3FC6559A"/>
    <w:multiLevelType w:val="hybridMultilevel"/>
    <w:tmpl w:val="5C465E36"/>
    <w:lvl w:ilvl="0" w:tplc="60D2F0EE">
      <w:start w:val="1"/>
      <w:numFmt w:val="decimal"/>
      <w:lvlText w:val="%1.3.1"/>
      <w:lvlJc w:val="left"/>
      <w:pPr>
        <w:ind w:left="19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C92C1D"/>
    <w:multiLevelType w:val="hybridMultilevel"/>
    <w:tmpl w:val="44F4C552"/>
    <w:lvl w:ilvl="0" w:tplc="253A86CA">
      <w:start w:val="2"/>
      <w:numFmt w:val="decimal"/>
      <w:lvlText w:val="%1.2.6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510916"/>
    <w:multiLevelType w:val="multilevel"/>
    <w:tmpl w:val="843083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41581D42"/>
    <w:multiLevelType w:val="hybridMultilevel"/>
    <w:tmpl w:val="29309F90"/>
    <w:lvl w:ilvl="0" w:tplc="EA066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8E7196"/>
    <w:multiLevelType w:val="hybridMultilevel"/>
    <w:tmpl w:val="AED47F0E"/>
    <w:lvl w:ilvl="0" w:tplc="60B802EC">
      <w:start w:val="2"/>
      <w:numFmt w:val="decimal"/>
      <w:lvlText w:val="%1.2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2229E8"/>
    <w:multiLevelType w:val="hybridMultilevel"/>
    <w:tmpl w:val="75C816EC"/>
    <w:lvl w:ilvl="0" w:tplc="B928BDD6">
      <w:start w:val="4"/>
      <w:numFmt w:val="decimal"/>
      <w:lvlText w:val="%1.10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8D7326"/>
    <w:multiLevelType w:val="hybridMultilevel"/>
    <w:tmpl w:val="B7DE5ECC"/>
    <w:lvl w:ilvl="0" w:tplc="622483A4">
      <w:start w:val="1"/>
      <w:numFmt w:val="decimal"/>
      <w:lvlText w:val="%1.3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>
    <w:nsid w:val="45C31FE2"/>
    <w:multiLevelType w:val="hybridMultilevel"/>
    <w:tmpl w:val="D608AF06"/>
    <w:lvl w:ilvl="0" w:tplc="07C44DF8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841673"/>
    <w:multiLevelType w:val="hybridMultilevel"/>
    <w:tmpl w:val="3026A5F6"/>
    <w:lvl w:ilvl="0" w:tplc="844CCA22">
      <w:start w:val="2"/>
      <w:numFmt w:val="decimal"/>
      <w:lvlText w:val="%1.1.10"/>
      <w:lvlJc w:val="left"/>
      <w:pPr>
        <w:tabs>
          <w:tab w:val="num" w:pos="4533"/>
        </w:tabs>
        <w:ind w:left="4533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5688" w:hanging="360"/>
      </w:pPr>
    </w:lvl>
    <w:lvl w:ilvl="2" w:tplc="0419001B">
      <w:start w:val="1"/>
      <w:numFmt w:val="lowerRoman"/>
      <w:lvlText w:val="%3."/>
      <w:lvlJc w:val="right"/>
      <w:pPr>
        <w:ind w:left="6408" w:hanging="180"/>
      </w:pPr>
    </w:lvl>
    <w:lvl w:ilvl="3" w:tplc="0419000F">
      <w:start w:val="1"/>
      <w:numFmt w:val="decimal"/>
      <w:lvlText w:val="%4."/>
      <w:lvlJc w:val="left"/>
      <w:pPr>
        <w:ind w:left="7128" w:hanging="360"/>
      </w:pPr>
    </w:lvl>
    <w:lvl w:ilvl="4" w:tplc="04190019">
      <w:start w:val="1"/>
      <w:numFmt w:val="lowerLetter"/>
      <w:lvlText w:val="%5."/>
      <w:lvlJc w:val="left"/>
      <w:pPr>
        <w:ind w:left="7848" w:hanging="360"/>
      </w:pPr>
    </w:lvl>
    <w:lvl w:ilvl="5" w:tplc="0419001B">
      <w:start w:val="1"/>
      <w:numFmt w:val="lowerRoman"/>
      <w:lvlText w:val="%6."/>
      <w:lvlJc w:val="right"/>
      <w:pPr>
        <w:ind w:left="8568" w:hanging="180"/>
      </w:pPr>
    </w:lvl>
    <w:lvl w:ilvl="6" w:tplc="0419000F">
      <w:start w:val="1"/>
      <w:numFmt w:val="decimal"/>
      <w:lvlText w:val="%7."/>
      <w:lvlJc w:val="left"/>
      <w:pPr>
        <w:ind w:left="9288" w:hanging="360"/>
      </w:pPr>
    </w:lvl>
    <w:lvl w:ilvl="7" w:tplc="04190019">
      <w:start w:val="1"/>
      <w:numFmt w:val="lowerLetter"/>
      <w:lvlText w:val="%8."/>
      <w:lvlJc w:val="left"/>
      <w:pPr>
        <w:ind w:left="10008" w:hanging="360"/>
      </w:pPr>
    </w:lvl>
    <w:lvl w:ilvl="8" w:tplc="0419001B">
      <w:start w:val="1"/>
      <w:numFmt w:val="lowerRoman"/>
      <w:lvlText w:val="%9."/>
      <w:lvlJc w:val="right"/>
      <w:pPr>
        <w:ind w:left="10728" w:hanging="180"/>
      </w:pPr>
    </w:lvl>
  </w:abstractNum>
  <w:abstractNum w:abstractNumId="5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85737A"/>
    <w:multiLevelType w:val="hybridMultilevel"/>
    <w:tmpl w:val="C276CD12"/>
    <w:lvl w:ilvl="0" w:tplc="D6287748">
      <w:start w:val="3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03372B"/>
    <w:multiLevelType w:val="hybridMultilevel"/>
    <w:tmpl w:val="8F94A426"/>
    <w:lvl w:ilvl="0" w:tplc="2DB2719A">
      <w:start w:val="1"/>
      <w:numFmt w:val="decimal"/>
      <w:lvlText w:val="%1.3.5"/>
      <w:lvlJc w:val="left"/>
      <w:pPr>
        <w:ind w:left="19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A850EA"/>
    <w:multiLevelType w:val="hybridMultilevel"/>
    <w:tmpl w:val="D7BCF6F8"/>
    <w:lvl w:ilvl="0" w:tplc="3EF80824">
      <w:start w:val="2"/>
      <w:numFmt w:val="decimal"/>
      <w:lvlText w:val="%1.1.7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FC5838"/>
    <w:multiLevelType w:val="singleLevel"/>
    <w:tmpl w:val="658402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4">
    <w:nsid w:val="506168AF"/>
    <w:multiLevelType w:val="hybridMultilevel"/>
    <w:tmpl w:val="A2A2D114"/>
    <w:lvl w:ilvl="0" w:tplc="D8AE1728">
      <w:start w:val="2"/>
      <w:numFmt w:val="decimal"/>
      <w:lvlText w:val="%1.1.6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1CF3FA5"/>
    <w:multiLevelType w:val="hybridMultilevel"/>
    <w:tmpl w:val="70586568"/>
    <w:lvl w:ilvl="0" w:tplc="E29E5F1E">
      <w:start w:val="2"/>
      <w:numFmt w:val="decimal"/>
      <w:lvlText w:val="%1.1.12"/>
      <w:lvlJc w:val="left"/>
      <w:pPr>
        <w:ind w:left="4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64007B"/>
    <w:multiLevelType w:val="hybridMultilevel"/>
    <w:tmpl w:val="15E8BC9E"/>
    <w:lvl w:ilvl="0" w:tplc="5B72AA6C">
      <w:start w:val="6"/>
      <w:numFmt w:val="decimal"/>
      <w:lvlText w:val="%1.4"/>
      <w:lvlJc w:val="left"/>
      <w:pPr>
        <w:ind w:left="19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46A3FDA"/>
    <w:multiLevelType w:val="hybridMultilevel"/>
    <w:tmpl w:val="DC8A4126"/>
    <w:lvl w:ilvl="0" w:tplc="D3C6F97C">
      <w:start w:val="1"/>
      <w:numFmt w:val="decimal"/>
      <w:lvlText w:val="%1.2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C65FE7"/>
    <w:multiLevelType w:val="hybridMultilevel"/>
    <w:tmpl w:val="E09A0C94"/>
    <w:lvl w:ilvl="0" w:tplc="51E88368">
      <w:start w:val="2"/>
      <w:numFmt w:val="decimal"/>
      <w:lvlText w:val="%1.1.9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5D816E5"/>
    <w:multiLevelType w:val="hybridMultilevel"/>
    <w:tmpl w:val="0BDA10EA"/>
    <w:lvl w:ilvl="0" w:tplc="EA066818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1">
    <w:nsid w:val="57D36FE4"/>
    <w:multiLevelType w:val="hybridMultilevel"/>
    <w:tmpl w:val="29A4FFA0"/>
    <w:lvl w:ilvl="0" w:tplc="EA066818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2">
    <w:nsid w:val="5AAF3EC4"/>
    <w:multiLevelType w:val="hybridMultilevel"/>
    <w:tmpl w:val="4BDA831E"/>
    <w:lvl w:ilvl="0" w:tplc="5E321BA4">
      <w:start w:val="2"/>
      <w:numFmt w:val="decimal"/>
      <w:lvlText w:val="%1.2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FA5184"/>
    <w:multiLevelType w:val="hybridMultilevel"/>
    <w:tmpl w:val="10DC417E"/>
    <w:lvl w:ilvl="0" w:tplc="604E07E2">
      <w:start w:val="6"/>
      <w:numFmt w:val="decimal"/>
      <w:lvlText w:val="%1.3"/>
      <w:lvlJc w:val="left"/>
      <w:pPr>
        <w:ind w:left="19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085739"/>
    <w:multiLevelType w:val="hybridMultilevel"/>
    <w:tmpl w:val="16204B06"/>
    <w:lvl w:ilvl="0" w:tplc="993C2502">
      <w:start w:val="2"/>
      <w:numFmt w:val="decimal"/>
      <w:lvlText w:val="%1.1.8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6">
    <w:nsid w:val="5C434035"/>
    <w:multiLevelType w:val="hybridMultilevel"/>
    <w:tmpl w:val="E3B42C56"/>
    <w:lvl w:ilvl="0" w:tplc="6C74244A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EA4708"/>
    <w:multiLevelType w:val="hybridMultilevel"/>
    <w:tmpl w:val="96ACED44"/>
    <w:lvl w:ilvl="0" w:tplc="47B099AC">
      <w:start w:val="1"/>
      <w:numFmt w:val="decimal"/>
      <w:lvlText w:val="%1.3.7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9">
    <w:nsid w:val="635D2BEC"/>
    <w:multiLevelType w:val="hybridMultilevel"/>
    <w:tmpl w:val="8FBCA7F0"/>
    <w:lvl w:ilvl="0" w:tplc="D2AE11A2">
      <w:start w:val="2"/>
      <w:numFmt w:val="decimal"/>
      <w:lvlText w:val="%1.1"/>
      <w:lvlJc w:val="left"/>
      <w:pPr>
        <w:ind w:left="19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66A4587"/>
    <w:multiLevelType w:val="hybridMultilevel"/>
    <w:tmpl w:val="D9D68298"/>
    <w:lvl w:ilvl="0" w:tplc="7224528A">
      <w:start w:val="4"/>
      <w:numFmt w:val="decimal"/>
      <w:lvlText w:val="%1.8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265A1C"/>
    <w:multiLevelType w:val="hybridMultilevel"/>
    <w:tmpl w:val="91AE5002"/>
    <w:lvl w:ilvl="0" w:tplc="6EAAF242">
      <w:start w:val="1"/>
      <w:numFmt w:val="decimal"/>
      <w:lvlText w:val="%1.4"/>
      <w:lvlJc w:val="left"/>
      <w:pPr>
        <w:ind w:left="19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1B75AD"/>
    <w:multiLevelType w:val="hybridMultilevel"/>
    <w:tmpl w:val="5E464210"/>
    <w:lvl w:ilvl="0" w:tplc="EA066818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3">
    <w:nsid w:val="6953533C"/>
    <w:multiLevelType w:val="multilevel"/>
    <w:tmpl w:val="4024211C"/>
    <w:lvl w:ilvl="0">
      <w:start w:val="3"/>
      <w:numFmt w:val="decimal"/>
      <w:lvlText w:val="%1.1"/>
      <w:lvlJc w:val="left"/>
      <w:pPr>
        <w:tabs>
          <w:tab w:val="num" w:pos="1065"/>
        </w:tabs>
        <w:ind w:left="106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420"/>
      </w:pPr>
    </w:lvl>
    <w:lvl w:ilvl="2">
      <w:start w:val="4"/>
      <w:numFmt w:val="decimal"/>
      <w:lvlText w:val="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</w:lvl>
    <w:lvl w:ilvl="5">
      <w:start w:val="3"/>
      <w:numFmt w:val="decimal"/>
      <w:lvlText w:val="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3"/>
        </w:tabs>
        <w:ind w:left="2163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9"/>
        </w:tabs>
        <w:ind w:left="2889" w:hanging="2160"/>
      </w:pPr>
    </w:lvl>
  </w:abstractNum>
  <w:abstractNum w:abstractNumId="84">
    <w:nsid w:val="6A411615"/>
    <w:multiLevelType w:val="multilevel"/>
    <w:tmpl w:val="66B2378C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85">
    <w:nsid w:val="6ACC509B"/>
    <w:multiLevelType w:val="hybridMultilevel"/>
    <w:tmpl w:val="03289810"/>
    <w:lvl w:ilvl="0" w:tplc="EA066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0B5F9E"/>
    <w:multiLevelType w:val="hybridMultilevel"/>
    <w:tmpl w:val="D27A527E"/>
    <w:lvl w:ilvl="0" w:tplc="8F4618C6">
      <w:start w:val="2"/>
      <w:numFmt w:val="decimal"/>
      <w:lvlText w:val="%1.2.5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89340E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88">
    <w:nsid w:val="6EE64A94"/>
    <w:multiLevelType w:val="hybridMultilevel"/>
    <w:tmpl w:val="BD3AEC0E"/>
    <w:lvl w:ilvl="0" w:tplc="D19CCD42">
      <w:start w:val="4"/>
      <w:numFmt w:val="decimal"/>
      <w:lvlText w:val="%1.6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03457D8"/>
    <w:multiLevelType w:val="hybridMultilevel"/>
    <w:tmpl w:val="4BB48A20"/>
    <w:lvl w:ilvl="0" w:tplc="6C101948">
      <w:start w:val="1"/>
      <w:numFmt w:val="decimal"/>
      <w:lvlText w:val="%1.3.4"/>
      <w:lvlJc w:val="left"/>
      <w:pPr>
        <w:ind w:left="19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E71683"/>
    <w:multiLevelType w:val="hybridMultilevel"/>
    <w:tmpl w:val="998E74AA"/>
    <w:lvl w:ilvl="0" w:tplc="DB8048E6">
      <w:start w:val="2"/>
      <w:numFmt w:val="decimal"/>
      <w:lvlText w:val="%1.2.8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020404"/>
    <w:multiLevelType w:val="hybridMultilevel"/>
    <w:tmpl w:val="7B7E163C"/>
    <w:lvl w:ilvl="0" w:tplc="7AF485F0">
      <w:start w:val="2"/>
      <w:numFmt w:val="decimal"/>
      <w:lvlText w:val="%1.1.1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-180" w:hanging="360"/>
      </w:pPr>
    </w:lvl>
    <w:lvl w:ilvl="2" w:tplc="0419001B">
      <w:start w:val="1"/>
      <w:numFmt w:val="lowerRoman"/>
      <w:lvlText w:val="%3."/>
      <w:lvlJc w:val="right"/>
      <w:pPr>
        <w:ind w:left="540" w:hanging="180"/>
      </w:pPr>
    </w:lvl>
    <w:lvl w:ilvl="3" w:tplc="0419000F">
      <w:start w:val="1"/>
      <w:numFmt w:val="decimal"/>
      <w:lvlText w:val="%4."/>
      <w:lvlJc w:val="left"/>
      <w:pPr>
        <w:ind w:left="1260" w:hanging="360"/>
      </w:pPr>
    </w:lvl>
    <w:lvl w:ilvl="4" w:tplc="04190019">
      <w:start w:val="1"/>
      <w:numFmt w:val="lowerLetter"/>
      <w:lvlText w:val="%5."/>
      <w:lvlJc w:val="left"/>
      <w:pPr>
        <w:ind w:left="1980" w:hanging="360"/>
      </w:pPr>
    </w:lvl>
    <w:lvl w:ilvl="5" w:tplc="0419001B">
      <w:start w:val="1"/>
      <w:numFmt w:val="lowerRoman"/>
      <w:lvlText w:val="%6."/>
      <w:lvlJc w:val="right"/>
      <w:pPr>
        <w:ind w:left="2700" w:hanging="180"/>
      </w:pPr>
    </w:lvl>
    <w:lvl w:ilvl="6" w:tplc="0419000F">
      <w:start w:val="1"/>
      <w:numFmt w:val="decimal"/>
      <w:lvlText w:val="%7."/>
      <w:lvlJc w:val="left"/>
      <w:pPr>
        <w:ind w:left="3420" w:hanging="360"/>
      </w:pPr>
    </w:lvl>
    <w:lvl w:ilvl="7" w:tplc="04190019">
      <w:start w:val="1"/>
      <w:numFmt w:val="lowerLetter"/>
      <w:lvlText w:val="%8."/>
      <w:lvlJc w:val="left"/>
      <w:pPr>
        <w:ind w:left="4140" w:hanging="360"/>
      </w:pPr>
    </w:lvl>
    <w:lvl w:ilvl="8" w:tplc="0419001B">
      <w:start w:val="1"/>
      <w:numFmt w:val="lowerRoman"/>
      <w:lvlText w:val="%9."/>
      <w:lvlJc w:val="right"/>
      <w:pPr>
        <w:ind w:left="4860" w:hanging="180"/>
      </w:pPr>
    </w:lvl>
  </w:abstractNum>
  <w:abstractNum w:abstractNumId="92">
    <w:nsid w:val="79F03659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3">
    <w:nsid w:val="7AE8603C"/>
    <w:multiLevelType w:val="hybridMultilevel"/>
    <w:tmpl w:val="319C959A"/>
    <w:lvl w:ilvl="0" w:tplc="0644AB4C">
      <w:start w:val="4"/>
      <w:numFmt w:val="decimal"/>
      <w:lvlText w:val="%1.4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6828D8"/>
    <w:multiLevelType w:val="hybridMultilevel"/>
    <w:tmpl w:val="298AF2E8"/>
    <w:lvl w:ilvl="0" w:tplc="92428328">
      <w:start w:val="2"/>
      <w:numFmt w:val="decimal"/>
      <w:lvlText w:val="%1.2.9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C04665E"/>
    <w:multiLevelType w:val="hybridMultilevel"/>
    <w:tmpl w:val="866412A2"/>
    <w:lvl w:ilvl="0" w:tplc="AC64FDE2">
      <w:start w:val="4"/>
      <w:numFmt w:val="decimal"/>
      <w:lvlText w:val="%1.2"/>
      <w:lvlJc w:val="left"/>
      <w:pPr>
        <w:tabs>
          <w:tab w:val="num" w:pos="786"/>
        </w:tabs>
        <w:ind w:left="786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75"/>
  </w:num>
  <w:num w:numId="3">
    <w:abstractNumId w:val="10"/>
  </w:num>
  <w:num w:numId="4">
    <w:abstractNumId w:val="78"/>
  </w:num>
  <w:num w:numId="5">
    <w:abstractNumId w:val="16"/>
  </w:num>
  <w:num w:numId="6">
    <w:abstractNumId w:val="14"/>
  </w:num>
  <w:num w:numId="7">
    <w:abstractNumId w:val="42"/>
  </w:num>
  <w:num w:numId="8">
    <w:abstractNumId w:val="39"/>
  </w:num>
  <w:num w:numId="9">
    <w:abstractNumId w:val="58"/>
  </w:num>
  <w:num w:numId="10">
    <w:abstractNumId w:val="84"/>
  </w:num>
  <w:num w:numId="11">
    <w:abstractNumId w:val="63"/>
  </w:num>
  <w:num w:numId="12">
    <w:abstractNumId w:val="12"/>
  </w:num>
  <w:num w:numId="13">
    <w:abstractNumId w:val="17"/>
  </w:num>
  <w:num w:numId="14">
    <w:abstractNumId w:val="38"/>
  </w:num>
  <w:num w:numId="15">
    <w:abstractNumId w:val="11"/>
  </w:num>
  <w:num w:numId="16">
    <w:abstractNumId w:val="19"/>
  </w:num>
  <w:num w:numId="17">
    <w:abstractNumId w:val="7"/>
  </w:num>
  <w:num w:numId="18">
    <w:abstractNumId w:val="31"/>
  </w:num>
  <w:num w:numId="19">
    <w:abstractNumId w:val="67"/>
  </w:num>
  <w:num w:numId="20">
    <w:abstractNumId w:val="23"/>
  </w:num>
  <w:num w:numId="21">
    <w:abstractNumId w:val="47"/>
  </w:num>
  <w:num w:numId="22">
    <w:abstractNumId w:val="92"/>
  </w:num>
  <w:num w:numId="23">
    <w:abstractNumId w:val="34"/>
  </w:num>
  <w:num w:numId="24">
    <w:abstractNumId w:val="8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1"/>
  </w:num>
  <w:num w:numId="29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3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5"/>
  </w:num>
  <w:num w:numId="60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5"/>
  </w:num>
  <w:num w:numId="70">
    <w:abstractNumId w:val="40"/>
  </w:num>
  <w:num w:numId="71">
    <w:abstractNumId w:val="26"/>
  </w:num>
  <w:num w:numId="72">
    <w:abstractNumId w:val="41"/>
  </w:num>
  <w:num w:numId="73">
    <w:abstractNumId w:val="15"/>
  </w:num>
  <w:num w:numId="74">
    <w:abstractNumId w:val="35"/>
  </w:num>
  <w:num w:numId="75">
    <w:abstractNumId w:val="27"/>
  </w:num>
  <w:num w:numId="76">
    <w:abstractNumId w:val="48"/>
  </w:num>
  <w:num w:numId="77">
    <w:abstractNumId w:val="13"/>
  </w:num>
  <w:num w:numId="78">
    <w:abstractNumId w:val="8"/>
  </w:num>
  <w:num w:numId="79">
    <w:abstractNumId w:val="82"/>
  </w:num>
  <w:num w:numId="80">
    <w:abstractNumId w:val="89"/>
  </w:num>
  <w:num w:numId="81">
    <w:abstractNumId w:val="71"/>
  </w:num>
  <w:num w:numId="82">
    <w:abstractNumId w:val="61"/>
  </w:num>
  <w:num w:numId="83">
    <w:abstractNumId w:val="21"/>
  </w:num>
  <w:num w:numId="84">
    <w:abstractNumId w:val="70"/>
  </w:num>
  <w:num w:numId="85">
    <w:abstractNumId w:val="77"/>
  </w:num>
  <w:num w:numId="86">
    <w:abstractNumId w:val="54"/>
  </w:num>
  <w:num w:numId="87">
    <w:abstractNumId w:val="56"/>
  </w:num>
  <w:num w:numId="88">
    <w:abstractNumId w:val="76"/>
  </w:num>
  <w:num w:numId="89">
    <w:abstractNumId w:val="60"/>
  </w:num>
  <w:num w:numId="90">
    <w:abstractNumId w:val="51"/>
  </w:num>
  <w:num w:numId="91">
    <w:abstractNumId w:val="4"/>
  </w:num>
  <w:num w:numId="92">
    <w:abstractNumId w:val="50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FD9"/>
    <w:rsid w:val="00002C05"/>
    <w:rsid w:val="00003E9B"/>
    <w:rsid w:val="00003FE7"/>
    <w:rsid w:val="0000496D"/>
    <w:rsid w:val="00006F1F"/>
    <w:rsid w:val="00007CD6"/>
    <w:rsid w:val="0001084B"/>
    <w:rsid w:val="0001169B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5D04"/>
    <w:rsid w:val="000406A5"/>
    <w:rsid w:val="00042005"/>
    <w:rsid w:val="000455C5"/>
    <w:rsid w:val="000511A5"/>
    <w:rsid w:val="0005218F"/>
    <w:rsid w:val="0005389F"/>
    <w:rsid w:val="0005596D"/>
    <w:rsid w:val="00060703"/>
    <w:rsid w:val="000638D8"/>
    <w:rsid w:val="00063B4F"/>
    <w:rsid w:val="00073237"/>
    <w:rsid w:val="00073A75"/>
    <w:rsid w:val="00075F7F"/>
    <w:rsid w:val="000801C0"/>
    <w:rsid w:val="00083746"/>
    <w:rsid w:val="00087589"/>
    <w:rsid w:val="00094CD4"/>
    <w:rsid w:val="000A122A"/>
    <w:rsid w:val="000A5D98"/>
    <w:rsid w:val="000A6380"/>
    <w:rsid w:val="000B0B69"/>
    <w:rsid w:val="000B24D5"/>
    <w:rsid w:val="000B37F2"/>
    <w:rsid w:val="000B5B35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65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5EF8"/>
    <w:rsid w:val="001167DB"/>
    <w:rsid w:val="00120141"/>
    <w:rsid w:val="00120868"/>
    <w:rsid w:val="0012278D"/>
    <w:rsid w:val="00123CC8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5191"/>
    <w:rsid w:val="0014615A"/>
    <w:rsid w:val="00150C64"/>
    <w:rsid w:val="00152626"/>
    <w:rsid w:val="001546CF"/>
    <w:rsid w:val="0015527D"/>
    <w:rsid w:val="001552CA"/>
    <w:rsid w:val="00155737"/>
    <w:rsid w:val="00156A7A"/>
    <w:rsid w:val="00157E06"/>
    <w:rsid w:val="00160651"/>
    <w:rsid w:val="00160A74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505A"/>
    <w:rsid w:val="00175AC9"/>
    <w:rsid w:val="001803EF"/>
    <w:rsid w:val="00182C37"/>
    <w:rsid w:val="00182C4B"/>
    <w:rsid w:val="0018378C"/>
    <w:rsid w:val="00186D2E"/>
    <w:rsid w:val="0019157E"/>
    <w:rsid w:val="00192E39"/>
    <w:rsid w:val="00194832"/>
    <w:rsid w:val="00195763"/>
    <w:rsid w:val="00195ED3"/>
    <w:rsid w:val="001967E5"/>
    <w:rsid w:val="0019798C"/>
    <w:rsid w:val="001A30E1"/>
    <w:rsid w:val="001A43C5"/>
    <w:rsid w:val="001A494F"/>
    <w:rsid w:val="001A5DCD"/>
    <w:rsid w:val="001A6DEF"/>
    <w:rsid w:val="001A6E56"/>
    <w:rsid w:val="001B2138"/>
    <w:rsid w:val="001B21BE"/>
    <w:rsid w:val="001B21C7"/>
    <w:rsid w:val="001B3162"/>
    <w:rsid w:val="001B51FC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628F"/>
    <w:rsid w:val="002072DB"/>
    <w:rsid w:val="0021240B"/>
    <w:rsid w:val="00213447"/>
    <w:rsid w:val="00213F76"/>
    <w:rsid w:val="00214318"/>
    <w:rsid w:val="002162A2"/>
    <w:rsid w:val="002162E3"/>
    <w:rsid w:val="00216806"/>
    <w:rsid w:val="00220E63"/>
    <w:rsid w:val="0022298B"/>
    <w:rsid w:val="00224C6A"/>
    <w:rsid w:val="0022508B"/>
    <w:rsid w:val="00225AA7"/>
    <w:rsid w:val="00226246"/>
    <w:rsid w:val="00227A7F"/>
    <w:rsid w:val="002324D8"/>
    <w:rsid w:val="0023733C"/>
    <w:rsid w:val="0024027A"/>
    <w:rsid w:val="00240D11"/>
    <w:rsid w:val="00240FA5"/>
    <w:rsid w:val="0024156D"/>
    <w:rsid w:val="002418B9"/>
    <w:rsid w:val="002426AB"/>
    <w:rsid w:val="00242C06"/>
    <w:rsid w:val="00243758"/>
    <w:rsid w:val="00243FA2"/>
    <w:rsid w:val="00244182"/>
    <w:rsid w:val="00245910"/>
    <w:rsid w:val="00246EB0"/>
    <w:rsid w:val="0024704D"/>
    <w:rsid w:val="00250864"/>
    <w:rsid w:val="00250BA4"/>
    <w:rsid w:val="00250DC8"/>
    <w:rsid w:val="00252B69"/>
    <w:rsid w:val="00252E69"/>
    <w:rsid w:val="002544FB"/>
    <w:rsid w:val="00254829"/>
    <w:rsid w:val="00254AB1"/>
    <w:rsid w:val="0025612F"/>
    <w:rsid w:val="002563BD"/>
    <w:rsid w:val="00257DB2"/>
    <w:rsid w:val="00262C7B"/>
    <w:rsid w:val="00266F2D"/>
    <w:rsid w:val="002740EC"/>
    <w:rsid w:val="00276584"/>
    <w:rsid w:val="00276EA6"/>
    <w:rsid w:val="002772E1"/>
    <w:rsid w:val="0028011E"/>
    <w:rsid w:val="002807D1"/>
    <w:rsid w:val="002809CE"/>
    <w:rsid w:val="00283393"/>
    <w:rsid w:val="002838C5"/>
    <w:rsid w:val="00285630"/>
    <w:rsid w:val="002859DE"/>
    <w:rsid w:val="00285C18"/>
    <w:rsid w:val="00286C73"/>
    <w:rsid w:val="00290054"/>
    <w:rsid w:val="0029173B"/>
    <w:rsid w:val="00292B08"/>
    <w:rsid w:val="0029510E"/>
    <w:rsid w:val="002955F4"/>
    <w:rsid w:val="002962BE"/>
    <w:rsid w:val="00297D20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861"/>
    <w:rsid w:val="002C6F73"/>
    <w:rsid w:val="002C79C8"/>
    <w:rsid w:val="002E07AC"/>
    <w:rsid w:val="002E1E65"/>
    <w:rsid w:val="002E4BD8"/>
    <w:rsid w:val="002E5C33"/>
    <w:rsid w:val="002E6B91"/>
    <w:rsid w:val="002E6E4F"/>
    <w:rsid w:val="002E73AD"/>
    <w:rsid w:val="002F070E"/>
    <w:rsid w:val="002F0A86"/>
    <w:rsid w:val="002F263E"/>
    <w:rsid w:val="002F2679"/>
    <w:rsid w:val="002F37EA"/>
    <w:rsid w:val="002F53C2"/>
    <w:rsid w:val="002F7BD5"/>
    <w:rsid w:val="00301B75"/>
    <w:rsid w:val="00302319"/>
    <w:rsid w:val="003024BC"/>
    <w:rsid w:val="00307B5D"/>
    <w:rsid w:val="00307F47"/>
    <w:rsid w:val="003115DF"/>
    <w:rsid w:val="0031169C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C94"/>
    <w:rsid w:val="00335E2A"/>
    <w:rsid w:val="0033752C"/>
    <w:rsid w:val="00343828"/>
    <w:rsid w:val="00343938"/>
    <w:rsid w:val="003441EB"/>
    <w:rsid w:val="0034426C"/>
    <w:rsid w:val="00344E83"/>
    <w:rsid w:val="0034552E"/>
    <w:rsid w:val="00345E61"/>
    <w:rsid w:val="00345EC2"/>
    <w:rsid w:val="0034742B"/>
    <w:rsid w:val="00347555"/>
    <w:rsid w:val="00347637"/>
    <w:rsid w:val="00354D33"/>
    <w:rsid w:val="0036104C"/>
    <w:rsid w:val="00362E95"/>
    <w:rsid w:val="00364C94"/>
    <w:rsid w:val="00364D46"/>
    <w:rsid w:val="00365A39"/>
    <w:rsid w:val="003662F9"/>
    <w:rsid w:val="003712F4"/>
    <w:rsid w:val="00374A46"/>
    <w:rsid w:val="00381EC1"/>
    <w:rsid w:val="00382B20"/>
    <w:rsid w:val="00383FFF"/>
    <w:rsid w:val="003840AC"/>
    <w:rsid w:val="00385BC9"/>
    <w:rsid w:val="00386326"/>
    <w:rsid w:val="003924DC"/>
    <w:rsid w:val="003944B7"/>
    <w:rsid w:val="0039616C"/>
    <w:rsid w:val="003A0C77"/>
    <w:rsid w:val="003A2378"/>
    <w:rsid w:val="003A25A1"/>
    <w:rsid w:val="003A3AE3"/>
    <w:rsid w:val="003A611C"/>
    <w:rsid w:val="003A7442"/>
    <w:rsid w:val="003A789D"/>
    <w:rsid w:val="003B0C9F"/>
    <w:rsid w:val="003B1121"/>
    <w:rsid w:val="003B7451"/>
    <w:rsid w:val="003C54A6"/>
    <w:rsid w:val="003C55E0"/>
    <w:rsid w:val="003D0ACB"/>
    <w:rsid w:val="003D126C"/>
    <w:rsid w:val="003D5878"/>
    <w:rsid w:val="003E1214"/>
    <w:rsid w:val="003E23F3"/>
    <w:rsid w:val="003E5604"/>
    <w:rsid w:val="003F021C"/>
    <w:rsid w:val="003F1B71"/>
    <w:rsid w:val="003F35A9"/>
    <w:rsid w:val="003F3FA1"/>
    <w:rsid w:val="003F5EC8"/>
    <w:rsid w:val="003F68E9"/>
    <w:rsid w:val="004028B2"/>
    <w:rsid w:val="00414BCD"/>
    <w:rsid w:val="00417128"/>
    <w:rsid w:val="00420B48"/>
    <w:rsid w:val="004213E0"/>
    <w:rsid w:val="00422820"/>
    <w:rsid w:val="00423233"/>
    <w:rsid w:val="004264B9"/>
    <w:rsid w:val="00431FF0"/>
    <w:rsid w:val="004321CC"/>
    <w:rsid w:val="00432F97"/>
    <w:rsid w:val="00435195"/>
    <w:rsid w:val="004356C2"/>
    <w:rsid w:val="004360AF"/>
    <w:rsid w:val="00436B10"/>
    <w:rsid w:val="00440A10"/>
    <w:rsid w:val="00440E87"/>
    <w:rsid w:val="00442214"/>
    <w:rsid w:val="00445017"/>
    <w:rsid w:val="00445B9B"/>
    <w:rsid w:val="00446D40"/>
    <w:rsid w:val="00447C9F"/>
    <w:rsid w:val="00450789"/>
    <w:rsid w:val="00450AA1"/>
    <w:rsid w:val="00450D60"/>
    <w:rsid w:val="004517EF"/>
    <w:rsid w:val="00453176"/>
    <w:rsid w:val="00453EAF"/>
    <w:rsid w:val="00455304"/>
    <w:rsid w:val="00456933"/>
    <w:rsid w:val="00460F75"/>
    <w:rsid w:val="004630A4"/>
    <w:rsid w:val="00463411"/>
    <w:rsid w:val="004665EF"/>
    <w:rsid w:val="00470549"/>
    <w:rsid w:val="004733D3"/>
    <w:rsid w:val="00473454"/>
    <w:rsid w:val="00474089"/>
    <w:rsid w:val="004759E7"/>
    <w:rsid w:val="004768B4"/>
    <w:rsid w:val="00480E1A"/>
    <w:rsid w:val="0048371B"/>
    <w:rsid w:val="00486A1F"/>
    <w:rsid w:val="0049030A"/>
    <w:rsid w:val="00490BA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1982"/>
    <w:rsid w:val="004B3F03"/>
    <w:rsid w:val="004B4A1A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9DE"/>
    <w:rsid w:val="004C5BD6"/>
    <w:rsid w:val="004D08BF"/>
    <w:rsid w:val="004D445E"/>
    <w:rsid w:val="004D6729"/>
    <w:rsid w:val="004D761D"/>
    <w:rsid w:val="004E07CA"/>
    <w:rsid w:val="004E445E"/>
    <w:rsid w:val="004E4840"/>
    <w:rsid w:val="004E5ABD"/>
    <w:rsid w:val="004E6822"/>
    <w:rsid w:val="004F2727"/>
    <w:rsid w:val="004F29DA"/>
    <w:rsid w:val="004F35A7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4750"/>
    <w:rsid w:val="00514FC6"/>
    <w:rsid w:val="00515EA9"/>
    <w:rsid w:val="00517F20"/>
    <w:rsid w:val="0052246F"/>
    <w:rsid w:val="005224CD"/>
    <w:rsid w:val="00523200"/>
    <w:rsid w:val="00524409"/>
    <w:rsid w:val="00524E87"/>
    <w:rsid w:val="0052658A"/>
    <w:rsid w:val="00526D24"/>
    <w:rsid w:val="00527B50"/>
    <w:rsid w:val="0053263E"/>
    <w:rsid w:val="00534E37"/>
    <w:rsid w:val="0053507B"/>
    <w:rsid w:val="0053559E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6328"/>
    <w:rsid w:val="00572199"/>
    <w:rsid w:val="00575069"/>
    <w:rsid w:val="005757A7"/>
    <w:rsid w:val="005762A6"/>
    <w:rsid w:val="00577B6C"/>
    <w:rsid w:val="00580F5F"/>
    <w:rsid w:val="00582367"/>
    <w:rsid w:val="005835F4"/>
    <w:rsid w:val="00583AB0"/>
    <w:rsid w:val="00584E03"/>
    <w:rsid w:val="00585449"/>
    <w:rsid w:val="005856F9"/>
    <w:rsid w:val="00586339"/>
    <w:rsid w:val="005973A7"/>
    <w:rsid w:val="005A0783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4E10"/>
    <w:rsid w:val="005C644C"/>
    <w:rsid w:val="005C6545"/>
    <w:rsid w:val="005C7320"/>
    <w:rsid w:val="005D205B"/>
    <w:rsid w:val="005D3347"/>
    <w:rsid w:val="005D5204"/>
    <w:rsid w:val="005D5C75"/>
    <w:rsid w:val="005E0476"/>
    <w:rsid w:val="005E130C"/>
    <w:rsid w:val="005E1EAB"/>
    <w:rsid w:val="005E3481"/>
    <w:rsid w:val="005E3E6D"/>
    <w:rsid w:val="005E4444"/>
    <w:rsid w:val="005E4E7B"/>
    <w:rsid w:val="005E6778"/>
    <w:rsid w:val="005E6B2F"/>
    <w:rsid w:val="005F468D"/>
    <w:rsid w:val="0060000E"/>
    <w:rsid w:val="006035CD"/>
    <w:rsid w:val="00604B88"/>
    <w:rsid w:val="00605A5B"/>
    <w:rsid w:val="00606311"/>
    <w:rsid w:val="006071C6"/>
    <w:rsid w:val="0060799B"/>
    <w:rsid w:val="006103DF"/>
    <w:rsid w:val="0061447F"/>
    <w:rsid w:val="006149B8"/>
    <w:rsid w:val="0061702F"/>
    <w:rsid w:val="00623434"/>
    <w:rsid w:val="00625445"/>
    <w:rsid w:val="006259FC"/>
    <w:rsid w:val="00626E6B"/>
    <w:rsid w:val="006272B2"/>
    <w:rsid w:val="0063353A"/>
    <w:rsid w:val="00633DCB"/>
    <w:rsid w:val="0063460C"/>
    <w:rsid w:val="006403DF"/>
    <w:rsid w:val="00640BA1"/>
    <w:rsid w:val="00644808"/>
    <w:rsid w:val="00647C51"/>
    <w:rsid w:val="0065004F"/>
    <w:rsid w:val="00650524"/>
    <w:rsid w:val="006512AB"/>
    <w:rsid w:val="00652386"/>
    <w:rsid w:val="0065510F"/>
    <w:rsid w:val="006552A2"/>
    <w:rsid w:val="00657271"/>
    <w:rsid w:val="006579A5"/>
    <w:rsid w:val="00660DBA"/>
    <w:rsid w:val="0066218E"/>
    <w:rsid w:val="00662921"/>
    <w:rsid w:val="00664A31"/>
    <w:rsid w:val="00674477"/>
    <w:rsid w:val="00674F65"/>
    <w:rsid w:val="0067528E"/>
    <w:rsid w:val="0068207C"/>
    <w:rsid w:val="0068214A"/>
    <w:rsid w:val="00682830"/>
    <w:rsid w:val="006828D3"/>
    <w:rsid w:val="00686730"/>
    <w:rsid w:val="00690AED"/>
    <w:rsid w:val="00692014"/>
    <w:rsid w:val="00694410"/>
    <w:rsid w:val="006A1E93"/>
    <w:rsid w:val="006A29A3"/>
    <w:rsid w:val="006A2C43"/>
    <w:rsid w:val="006A315E"/>
    <w:rsid w:val="006A7CA4"/>
    <w:rsid w:val="006B1675"/>
    <w:rsid w:val="006B4BA6"/>
    <w:rsid w:val="006B53C2"/>
    <w:rsid w:val="006B6373"/>
    <w:rsid w:val="006B6579"/>
    <w:rsid w:val="006B6FE5"/>
    <w:rsid w:val="006B71B5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F18"/>
    <w:rsid w:val="006E433C"/>
    <w:rsid w:val="006E6388"/>
    <w:rsid w:val="006F2D5B"/>
    <w:rsid w:val="006F425E"/>
    <w:rsid w:val="006F48FE"/>
    <w:rsid w:val="0070542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32D21"/>
    <w:rsid w:val="007335A1"/>
    <w:rsid w:val="00733AEA"/>
    <w:rsid w:val="00733D3A"/>
    <w:rsid w:val="00734F06"/>
    <w:rsid w:val="00736067"/>
    <w:rsid w:val="00736BA7"/>
    <w:rsid w:val="00741532"/>
    <w:rsid w:val="00743506"/>
    <w:rsid w:val="007466B0"/>
    <w:rsid w:val="0075041B"/>
    <w:rsid w:val="00754CEE"/>
    <w:rsid w:val="00757AA8"/>
    <w:rsid w:val="00762010"/>
    <w:rsid w:val="00762C80"/>
    <w:rsid w:val="00762F33"/>
    <w:rsid w:val="00771211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C49"/>
    <w:rsid w:val="007865F0"/>
    <w:rsid w:val="00792456"/>
    <w:rsid w:val="00793331"/>
    <w:rsid w:val="00794655"/>
    <w:rsid w:val="0079542F"/>
    <w:rsid w:val="007972AF"/>
    <w:rsid w:val="00797AA8"/>
    <w:rsid w:val="007A1C55"/>
    <w:rsid w:val="007A2095"/>
    <w:rsid w:val="007A364B"/>
    <w:rsid w:val="007A3E37"/>
    <w:rsid w:val="007A6C39"/>
    <w:rsid w:val="007B0CA2"/>
    <w:rsid w:val="007B205A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800FD3"/>
    <w:rsid w:val="008016AB"/>
    <w:rsid w:val="00802116"/>
    <w:rsid w:val="0080403A"/>
    <w:rsid w:val="00804243"/>
    <w:rsid w:val="00804478"/>
    <w:rsid w:val="008061EF"/>
    <w:rsid w:val="008073FA"/>
    <w:rsid w:val="0081468D"/>
    <w:rsid w:val="00815A24"/>
    <w:rsid w:val="008251B6"/>
    <w:rsid w:val="00825A0B"/>
    <w:rsid w:val="0082694B"/>
    <w:rsid w:val="00830846"/>
    <w:rsid w:val="00836061"/>
    <w:rsid w:val="00837981"/>
    <w:rsid w:val="0084083D"/>
    <w:rsid w:val="008408D8"/>
    <w:rsid w:val="00842D8D"/>
    <w:rsid w:val="008446F1"/>
    <w:rsid w:val="008473DD"/>
    <w:rsid w:val="00850EB2"/>
    <w:rsid w:val="0085227E"/>
    <w:rsid w:val="008531D9"/>
    <w:rsid w:val="0086061C"/>
    <w:rsid w:val="00860F14"/>
    <w:rsid w:val="00861499"/>
    <w:rsid w:val="008638D9"/>
    <w:rsid w:val="00863DAF"/>
    <w:rsid w:val="00863F52"/>
    <w:rsid w:val="00864E93"/>
    <w:rsid w:val="00873157"/>
    <w:rsid w:val="0087345A"/>
    <w:rsid w:val="00874194"/>
    <w:rsid w:val="008741ED"/>
    <w:rsid w:val="00875A2A"/>
    <w:rsid w:val="00875DCB"/>
    <w:rsid w:val="00880223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2CE2"/>
    <w:rsid w:val="008A2DEB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75E0"/>
    <w:rsid w:val="008C242C"/>
    <w:rsid w:val="008C2CE4"/>
    <w:rsid w:val="008C4E22"/>
    <w:rsid w:val="008C4F68"/>
    <w:rsid w:val="008C5919"/>
    <w:rsid w:val="008C7E75"/>
    <w:rsid w:val="008D3286"/>
    <w:rsid w:val="008E25CA"/>
    <w:rsid w:val="008E2E80"/>
    <w:rsid w:val="008E464A"/>
    <w:rsid w:val="008E7846"/>
    <w:rsid w:val="008F05B0"/>
    <w:rsid w:val="00900A3E"/>
    <w:rsid w:val="00900BC2"/>
    <w:rsid w:val="009020CE"/>
    <w:rsid w:val="00902A74"/>
    <w:rsid w:val="00904E81"/>
    <w:rsid w:val="00904F61"/>
    <w:rsid w:val="00907F45"/>
    <w:rsid w:val="00910E01"/>
    <w:rsid w:val="00911AB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2C0C"/>
    <w:rsid w:val="009345FC"/>
    <w:rsid w:val="00941A9C"/>
    <w:rsid w:val="009437B6"/>
    <w:rsid w:val="0094424D"/>
    <w:rsid w:val="0094570B"/>
    <w:rsid w:val="009458EB"/>
    <w:rsid w:val="00947682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8467B"/>
    <w:rsid w:val="009858FF"/>
    <w:rsid w:val="0098717B"/>
    <w:rsid w:val="009903F3"/>
    <w:rsid w:val="009936B5"/>
    <w:rsid w:val="009937AE"/>
    <w:rsid w:val="00994E32"/>
    <w:rsid w:val="009A1A85"/>
    <w:rsid w:val="009A3451"/>
    <w:rsid w:val="009A38E5"/>
    <w:rsid w:val="009A42DB"/>
    <w:rsid w:val="009A58D0"/>
    <w:rsid w:val="009A5A07"/>
    <w:rsid w:val="009A624E"/>
    <w:rsid w:val="009C26CE"/>
    <w:rsid w:val="009C3F62"/>
    <w:rsid w:val="009C4C24"/>
    <w:rsid w:val="009C50C4"/>
    <w:rsid w:val="009C5BCA"/>
    <w:rsid w:val="009C6399"/>
    <w:rsid w:val="009C6E23"/>
    <w:rsid w:val="009C7FF4"/>
    <w:rsid w:val="009D0B63"/>
    <w:rsid w:val="009D1012"/>
    <w:rsid w:val="009D1122"/>
    <w:rsid w:val="009D1326"/>
    <w:rsid w:val="009D158A"/>
    <w:rsid w:val="009D340C"/>
    <w:rsid w:val="009D7F0A"/>
    <w:rsid w:val="009E059A"/>
    <w:rsid w:val="009E26FC"/>
    <w:rsid w:val="009E2A9E"/>
    <w:rsid w:val="009E586F"/>
    <w:rsid w:val="009E5E13"/>
    <w:rsid w:val="009F0FC5"/>
    <w:rsid w:val="009F157D"/>
    <w:rsid w:val="009F325F"/>
    <w:rsid w:val="009F46F4"/>
    <w:rsid w:val="009F4D60"/>
    <w:rsid w:val="009F53DF"/>
    <w:rsid w:val="009F6D05"/>
    <w:rsid w:val="009F7574"/>
    <w:rsid w:val="009F761A"/>
    <w:rsid w:val="009F7779"/>
    <w:rsid w:val="00A00D46"/>
    <w:rsid w:val="00A02663"/>
    <w:rsid w:val="00A02B26"/>
    <w:rsid w:val="00A04E23"/>
    <w:rsid w:val="00A058E4"/>
    <w:rsid w:val="00A07A4E"/>
    <w:rsid w:val="00A07F0F"/>
    <w:rsid w:val="00A119D2"/>
    <w:rsid w:val="00A13054"/>
    <w:rsid w:val="00A13875"/>
    <w:rsid w:val="00A15B69"/>
    <w:rsid w:val="00A165CF"/>
    <w:rsid w:val="00A24E7A"/>
    <w:rsid w:val="00A25A3E"/>
    <w:rsid w:val="00A2642A"/>
    <w:rsid w:val="00A269A4"/>
    <w:rsid w:val="00A31B6E"/>
    <w:rsid w:val="00A3391D"/>
    <w:rsid w:val="00A33E2C"/>
    <w:rsid w:val="00A35D1A"/>
    <w:rsid w:val="00A35D57"/>
    <w:rsid w:val="00A412A2"/>
    <w:rsid w:val="00A41C93"/>
    <w:rsid w:val="00A41F01"/>
    <w:rsid w:val="00A42ABB"/>
    <w:rsid w:val="00A47227"/>
    <w:rsid w:val="00A50B84"/>
    <w:rsid w:val="00A521A0"/>
    <w:rsid w:val="00A5320F"/>
    <w:rsid w:val="00A570F2"/>
    <w:rsid w:val="00A57396"/>
    <w:rsid w:val="00A61081"/>
    <w:rsid w:val="00A636F7"/>
    <w:rsid w:val="00A666FC"/>
    <w:rsid w:val="00A71723"/>
    <w:rsid w:val="00A719AD"/>
    <w:rsid w:val="00A727A1"/>
    <w:rsid w:val="00A73B39"/>
    <w:rsid w:val="00A770E4"/>
    <w:rsid w:val="00A77FEA"/>
    <w:rsid w:val="00A80025"/>
    <w:rsid w:val="00A81D13"/>
    <w:rsid w:val="00A8297F"/>
    <w:rsid w:val="00A82F1B"/>
    <w:rsid w:val="00A830E2"/>
    <w:rsid w:val="00A90622"/>
    <w:rsid w:val="00A927EF"/>
    <w:rsid w:val="00A92D8D"/>
    <w:rsid w:val="00A92EC7"/>
    <w:rsid w:val="00A93020"/>
    <w:rsid w:val="00A93C31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E01"/>
    <w:rsid w:val="00AB3330"/>
    <w:rsid w:val="00AB58F3"/>
    <w:rsid w:val="00AB5B82"/>
    <w:rsid w:val="00AC0625"/>
    <w:rsid w:val="00AC0D22"/>
    <w:rsid w:val="00AC3BC6"/>
    <w:rsid w:val="00AD0215"/>
    <w:rsid w:val="00AD157F"/>
    <w:rsid w:val="00AD169A"/>
    <w:rsid w:val="00AD2BC5"/>
    <w:rsid w:val="00AD4708"/>
    <w:rsid w:val="00AD6ED7"/>
    <w:rsid w:val="00AD7AF3"/>
    <w:rsid w:val="00AE04C1"/>
    <w:rsid w:val="00AE4B3C"/>
    <w:rsid w:val="00AE5659"/>
    <w:rsid w:val="00AE5848"/>
    <w:rsid w:val="00AE6BA0"/>
    <w:rsid w:val="00AF0EEB"/>
    <w:rsid w:val="00AF2A77"/>
    <w:rsid w:val="00B02FDE"/>
    <w:rsid w:val="00B03D05"/>
    <w:rsid w:val="00B05119"/>
    <w:rsid w:val="00B0544E"/>
    <w:rsid w:val="00B10936"/>
    <w:rsid w:val="00B112AE"/>
    <w:rsid w:val="00B14570"/>
    <w:rsid w:val="00B177E4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506F9"/>
    <w:rsid w:val="00B5179C"/>
    <w:rsid w:val="00B51A91"/>
    <w:rsid w:val="00B52C52"/>
    <w:rsid w:val="00B5471B"/>
    <w:rsid w:val="00B56737"/>
    <w:rsid w:val="00B5690E"/>
    <w:rsid w:val="00B56F76"/>
    <w:rsid w:val="00B574BA"/>
    <w:rsid w:val="00B603C9"/>
    <w:rsid w:val="00B62DAC"/>
    <w:rsid w:val="00B638F6"/>
    <w:rsid w:val="00B63E38"/>
    <w:rsid w:val="00B67BD3"/>
    <w:rsid w:val="00B74FD7"/>
    <w:rsid w:val="00B7551D"/>
    <w:rsid w:val="00B76790"/>
    <w:rsid w:val="00B76B51"/>
    <w:rsid w:val="00B81291"/>
    <w:rsid w:val="00B83108"/>
    <w:rsid w:val="00B84D74"/>
    <w:rsid w:val="00B90D19"/>
    <w:rsid w:val="00B91309"/>
    <w:rsid w:val="00B92748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5B95"/>
    <w:rsid w:val="00BB74D6"/>
    <w:rsid w:val="00BC4CCB"/>
    <w:rsid w:val="00BC51ED"/>
    <w:rsid w:val="00BD09CD"/>
    <w:rsid w:val="00BD3593"/>
    <w:rsid w:val="00BD3D39"/>
    <w:rsid w:val="00BD7358"/>
    <w:rsid w:val="00BE093B"/>
    <w:rsid w:val="00BE0B66"/>
    <w:rsid w:val="00BE24D1"/>
    <w:rsid w:val="00BE4906"/>
    <w:rsid w:val="00BE5C3F"/>
    <w:rsid w:val="00BF00B5"/>
    <w:rsid w:val="00BF00F5"/>
    <w:rsid w:val="00BF0DDF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CC7"/>
    <w:rsid w:val="00C178E3"/>
    <w:rsid w:val="00C2169A"/>
    <w:rsid w:val="00C2540D"/>
    <w:rsid w:val="00C26987"/>
    <w:rsid w:val="00C30BE2"/>
    <w:rsid w:val="00C334EF"/>
    <w:rsid w:val="00C35948"/>
    <w:rsid w:val="00C35FDA"/>
    <w:rsid w:val="00C3798A"/>
    <w:rsid w:val="00C37A32"/>
    <w:rsid w:val="00C41B68"/>
    <w:rsid w:val="00C51012"/>
    <w:rsid w:val="00C5101B"/>
    <w:rsid w:val="00C514B8"/>
    <w:rsid w:val="00C53A09"/>
    <w:rsid w:val="00C5589A"/>
    <w:rsid w:val="00C57FF1"/>
    <w:rsid w:val="00C63315"/>
    <w:rsid w:val="00C63807"/>
    <w:rsid w:val="00C63994"/>
    <w:rsid w:val="00C6428C"/>
    <w:rsid w:val="00C65A3C"/>
    <w:rsid w:val="00C65B5E"/>
    <w:rsid w:val="00C673B5"/>
    <w:rsid w:val="00C67F8B"/>
    <w:rsid w:val="00C70516"/>
    <w:rsid w:val="00C74EB7"/>
    <w:rsid w:val="00C7709C"/>
    <w:rsid w:val="00C8333D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79A"/>
    <w:rsid w:val="00CA02F8"/>
    <w:rsid w:val="00CA0AAC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D2ECF"/>
    <w:rsid w:val="00CD4875"/>
    <w:rsid w:val="00CD7AD2"/>
    <w:rsid w:val="00CE2BAB"/>
    <w:rsid w:val="00CF47D5"/>
    <w:rsid w:val="00CF739F"/>
    <w:rsid w:val="00D020D4"/>
    <w:rsid w:val="00D030B2"/>
    <w:rsid w:val="00D064EF"/>
    <w:rsid w:val="00D06B1B"/>
    <w:rsid w:val="00D1051E"/>
    <w:rsid w:val="00D127CC"/>
    <w:rsid w:val="00D1336D"/>
    <w:rsid w:val="00D13B09"/>
    <w:rsid w:val="00D1776D"/>
    <w:rsid w:val="00D17F38"/>
    <w:rsid w:val="00D2139B"/>
    <w:rsid w:val="00D21971"/>
    <w:rsid w:val="00D248CE"/>
    <w:rsid w:val="00D26AFD"/>
    <w:rsid w:val="00D27D2E"/>
    <w:rsid w:val="00D3026F"/>
    <w:rsid w:val="00D3207B"/>
    <w:rsid w:val="00D32748"/>
    <w:rsid w:val="00D33721"/>
    <w:rsid w:val="00D33EEC"/>
    <w:rsid w:val="00D352F3"/>
    <w:rsid w:val="00D41D51"/>
    <w:rsid w:val="00D428AA"/>
    <w:rsid w:val="00D42BA8"/>
    <w:rsid w:val="00D43974"/>
    <w:rsid w:val="00D441F2"/>
    <w:rsid w:val="00D46420"/>
    <w:rsid w:val="00D4715E"/>
    <w:rsid w:val="00D47D97"/>
    <w:rsid w:val="00D50E94"/>
    <w:rsid w:val="00D511A8"/>
    <w:rsid w:val="00D516EE"/>
    <w:rsid w:val="00D54A12"/>
    <w:rsid w:val="00D57BC0"/>
    <w:rsid w:val="00D614EC"/>
    <w:rsid w:val="00D61C37"/>
    <w:rsid w:val="00D64EA7"/>
    <w:rsid w:val="00D661E5"/>
    <w:rsid w:val="00D67761"/>
    <w:rsid w:val="00D70728"/>
    <w:rsid w:val="00D721F7"/>
    <w:rsid w:val="00D7240D"/>
    <w:rsid w:val="00D73DA0"/>
    <w:rsid w:val="00D8007D"/>
    <w:rsid w:val="00D81D0B"/>
    <w:rsid w:val="00D8260B"/>
    <w:rsid w:val="00D82B9C"/>
    <w:rsid w:val="00D82C8A"/>
    <w:rsid w:val="00D83DDA"/>
    <w:rsid w:val="00D847C1"/>
    <w:rsid w:val="00D916D2"/>
    <w:rsid w:val="00D92C5B"/>
    <w:rsid w:val="00D92F43"/>
    <w:rsid w:val="00D94674"/>
    <w:rsid w:val="00DA09CB"/>
    <w:rsid w:val="00DA1222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57B6"/>
    <w:rsid w:val="00DD1B44"/>
    <w:rsid w:val="00DD297F"/>
    <w:rsid w:val="00DD30F7"/>
    <w:rsid w:val="00DD50DB"/>
    <w:rsid w:val="00DE005B"/>
    <w:rsid w:val="00DE04F9"/>
    <w:rsid w:val="00DE0712"/>
    <w:rsid w:val="00DE0971"/>
    <w:rsid w:val="00DE1FC7"/>
    <w:rsid w:val="00DE248F"/>
    <w:rsid w:val="00DE3FF1"/>
    <w:rsid w:val="00DE4853"/>
    <w:rsid w:val="00DE4FBC"/>
    <w:rsid w:val="00DE6294"/>
    <w:rsid w:val="00DF1F35"/>
    <w:rsid w:val="00DF2C02"/>
    <w:rsid w:val="00DF7F96"/>
    <w:rsid w:val="00E01FB6"/>
    <w:rsid w:val="00E03E6E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809"/>
    <w:rsid w:val="00E37277"/>
    <w:rsid w:val="00E37F50"/>
    <w:rsid w:val="00E42092"/>
    <w:rsid w:val="00E43583"/>
    <w:rsid w:val="00E44F3B"/>
    <w:rsid w:val="00E4783D"/>
    <w:rsid w:val="00E47E46"/>
    <w:rsid w:val="00E50D3F"/>
    <w:rsid w:val="00E51544"/>
    <w:rsid w:val="00E54D06"/>
    <w:rsid w:val="00E56183"/>
    <w:rsid w:val="00E56CD1"/>
    <w:rsid w:val="00E65DB6"/>
    <w:rsid w:val="00E67109"/>
    <w:rsid w:val="00E70EFB"/>
    <w:rsid w:val="00E711D1"/>
    <w:rsid w:val="00E728E5"/>
    <w:rsid w:val="00E73C2A"/>
    <w:rsid w:val="00E758C0"/>
    <w:rsid w:val="00E76D05"/>
    <w:rsid w:val="00E830B0"/>
    <w:rsid w:val="00E84A92"/>
    <w:rsid w:val="00E8642C"/>
    <w:rsid w:val="00E90A48"/>
    <w:rsid w:val="00E9402A"/>
    <w:rsid w:val="00E94C37"/>
    <w:rsid w:val="00E96EB8"/>
    <w:rsid w:val="00E97D2B"/>
    <w:rsid w:val="00E97E4D"/>
    <w:rsid w:val="00EA01D8"/>
    <w:rsid w:val="00EA04B9"/>
    <w:rsid w:val="00EA34D3"/>
    <w:rsid w:val="00EA39BD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F013B2"/>
    <w:rsid w:val="00F01D9C"/>
    <w:rsid w:val="00F02025"/>
    <w:rsid w:val="00F03007"/>
    <w:rsid w:val="00F04461"/>
    <w:rsid w:val="00F05679"/>
    <w:rsid w:val="00F06FEC"/>
    <w:rsid w:val="00F12C10"/>
    <w:rsid w:val="00F1393E"/>
    <w:rsid w:val="00F13AB4"/>
    <w:rsid w:val="00F13B14"/>
    <w:rsid w:val="00F168DF"/>
    <w:rsid w:val="00F174C5"/>
    <w:rsid w:val="00F23251"/>
    <w:rsid w:val="00F24507"/>
    <w:rsid w:val="00F260E1"/>
    <w:rsid w:val="00F2683E"/>
    <w:rsid w:val="00F26A23"/>
    <w:rsid w:val="00F3062C"/>
    <w:rsid w:val="00F31613"/>
    <w:rsid w:val="00F31AF2"/>
    <w:rsid w:val="00F3296F"/>
    <w:rsid w:val="00F33A7A"/>
    <w:rsid w:val="00F358CF"/>
    <w:rsid w:val="00F3626A"/>
    <w:rsid w:val="00F42B77"/>
    <w:rsid w:val="00F4318A"/>
    <w:rsid w:val="00F47987"/>
    <w:rsid w:val="00F51E67"/>
    <w:rsid w:val="00F52E88"/>
    <w:rsid w:val="00F5328F"/>
    <w:rsid w:val="00F53A73"/>
    <w:rsid w:val="00F557FF"/>
    <w:rsid w:val="00F56274"/>
    <w:rsid w:val="00F5721A"/>
    <w:rsid w:val="00F61F45"/>
    <w:rsid w:val="00F70EBA"/>
    <w:rsid w:val="00F7318A"/>
    <w:rsid w:val="00F73951"/>
    <w:rsid w:val="00F74B1B"/>
    <w:rsid w:val="00F74EDB"/>
    <w:rsid w:val="00F807B8"/>
    <w:rsid w:val="00F8213B"/>
    <w:rsid w:val="00F86AB5"/>
    <w:rsid w:val="00F87241"/>
    <w:rsid w:val="00F902BD"/>
    <w:rsid w:val="00F9220F"/>
    <w:rsid w:val="00F9284F"/>
    <w:rsid w:val="00F94CA7"/>
    <w:rsid w:val="00F956E1"/>
    <w:rsid w:val="00FA04F8"/>
    <w:rsid w:val="00FA2584"/>
    <w:rsid w:val="00FA261B"/>
    <w:rsid w:val="00FA2BBB"/>
    <w:rsid w:val="00FA5245"/>
    <w:rsid w:val="00FB0F25"/>
    <w:rsid w:val="00FB26EA"/>
    <w:rsid w:val="00FB6CBB"/>
    <w:rsid w:val="00FB7A6C"/>
    <w:rsid w:val="00FC0EAF"/>
    <w:rsid w:val="00FC1085"/>
    <w:rsid w:val="00FC66FB"/>
    <w:rsid w:val="00FC7E18"/>
    <w:rsid w:val="00FD2154"/>
    <w:rsid w:val="00FE00EF"/>
    <w:rsid w:val="00FE11A3"/>
    <w:rsid w:val="00FE2FA7"/>
    <w:rsid w:val="00FE31A0"/>
    <w:rsid w:val="00FE6BB4"/>
    <w:rsid w:val="00FE7344"/>
    <w:rsid w:val="00FE7592"/>
    <w:rsid w:val="00FF0BA6"/>
    <w:rsid w:val="00FF2947"/>
    <w:rsid w:val="00FF3A33"/>
    <w:rsid w:val="00FF58A2"/>
    <w:rsid w:val="00FF737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1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  <w:style w:type="paragraph" w:customStyle="1" w:styleId="1ff4">
    <w:name w:val="Знак Знак Знак Знак1 Знак Знак Знак Знак"/>
    <w:basedOn w:val="a1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2f">
    <w:name w:val="Обычный2"/>
    <w:rsid w:val="006F425E"/>
    <w:pPr>
      <w:spacing w:before="100" w:after="100"/>
    </w:pPr>
    <w:rPr>
      <w:snapToGrid w:val="0"/>
      <w:sz w:val="24"/>
    </w:rPr>
  </w:style>
  <w:style w:type="paragraph" w:customStyle="1" w:styleId="1ff5">
    <w:name w:val="Знак Знак Знак Знак1 Знак Знак Знак Знак"/>
    <w:basedOn w:val="a1"/>
    <w:rsid w:val="000521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6">
    <w:name w:val="Знак Знак Знак Знак1 Знак Знак Знак Знак"/>
    <w:basedOn w:val="a1"/>
    <w:rsid w:val="00A07A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1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  <w:style w:type="paragraph" w:customStyle="1" w:styleId="1ff4">
    <w:name w:val="Знак Знак Знак Знак1 Знак Знак Знак Знак"/>
    <w:basedOn w:val="a1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2f">
    <w:name w:val="Обычный2"/>
    <w:rsid w:val="006F425E"/>
    <w:pPr>
      <w:spacing w:before="100" w:after="100"/>
    </w:pPr>
    <w:rPr>
      <w:snapToGrid w:val="0"/>
      <w:sz w:val="24"/>
    </w:rPr>
  </w:style>
  <w:style w:type="paragraph" w:customStyle="1" w:styleId="1ff5">
    <w:name w:val="Знак Знак Знак Знак1 Знак Знак Знак Знак"/>
    <w:basedOn w:val="a1"/>
    <w:rsid w:val="000521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6">
    <w:name w:val="Знак Знак Знак Знак1 Знак Знак Знак Знак"/>
    <w:basedOn w:val="a1"/>
    <w:rsid w:val="00A07A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2.jpeg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2F28-BC49-4FDE-BB8D-D6D6B1FB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23</Pages>
  <Words>7266</Words>
  <Characters>50903</Characters>
  <Application>Microsoft Office Word</Application>
  <DocSecurity>0</DocSecurity>
  <Lines>424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58053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22</cp:revision>
  <cp:lastPrinted>2013-11-21T13:04:00Z</cp:lastPrinted>
  <dcterms:created xsi:type="dcterms:W3CDTF">2013-08-08T09:31:00Z</dcterms:created>
  <dcterms:modified xsi:type="dcterms:W3CDTF">2013-11-21T13:04:00Z</dcterms:modified>
</cp:coreProperties>
</file>