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B079" w14:textId="77777777" w:rsidR="00935B0E" w:rsidRPr="009E3461" w:rsidRDefault="00935B0E" w:rsidP="008F2D1D">
      <w:pPr>
        <w:tabs>
          <w:tab w:val="left" w:pos="709"/>
        </w:tabs>
        <w:spacing w:after="0" w:line="360" w:lineRule="auto"/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9E3461">
        <w:rPr>
          <w:rFonts w:ascii="Franklin Gothic Book" w:hAnsi="Franklin Gothic Book" w:cs="Times New Roman"/>
          <w:b/>
          <w:sz w:val="28"/>
          <w:szCs w:val="28"/>
        </w:rPr>
        <w:t>ПАМЯТКА</w:t>
      </w:r>
    </w:p>
    <w:p w14:paraId="4F9AE20E" w14:textId="77777777" w:rsidR="002246D1" w:rsidRPr="009E3461" w:rsidRDefault="00935B0E" w:rsidP="006F53A0">
      <w:pPr>
        <w:tabs>
          <w:tab w:val="left" w:pos="709"/>
        </w:tabs>
        <w:spacing w:after="0"/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9E3461">
        <w:rPr>
          <w:rFonts w:ascii="Franklin Gothic Book" w:hAnsi="Franklin Gothic Book" w:cs="Times New Roman"/>
          <w:b/>
          <w:sz w:val="28"/>
          <w:szCs w:val="28"/>
        </w:rPr>
        <w:t>о поряд</w:t>
      </w:r>
      <w:r w:rsidR="008F2D1D" w:rsidRPr="009E3461">
        <w:rPr>
          <w:rFonts w:ascii="Franklin Gothic Book" w:hAnsi="Franklin Gothic Book" w:cs="Times New Roman"/>
          <w:b/>
          <w:sz w:val="28"/>
          <w:szCs w:val="28"/>
        </w:rPr>
        <w:t>к</w:t>
      </w:r>
      <w:r w:rsidRPr="009E3461">
        <w:rPr>
          <w:rFonts w:ascii="Franklin Gothic Book" w:hAnsi="Franklin Gothic Book" w:cs="Times New Roman"/>
          <w:b/>
          <w:sz w:val="28"/>
          <w:szCs w:val="28"/>
        </w:rPr>
        <w:t>е</w:t>
      </w:r>
      <w:r w:rsidR="008F2D1D" w:rsidRPr="009E3461">
        <w:rPr>
          <w:rFonts w:ascii="Franklin Gothic Book" w:hAnsi="Franklin Gothic Book" w:cs="Times New Roman"/>
          <w:b/>
          <w:sz w:val="28"/>
          <w:szCs w:val="28"/>
        </w:rPr>
        <w:t xml:space="preserve"> согласования заявок </w:t>
      </w:r>
      <w:r w:rsidR="004F5254">
        <w:rPr>
          <w:rFonts w:ascii="Franklin Gothic Book" w:hAnsi="Franklin Gothic Book" w:cs="Times New Roman"/>
          <w:b/>
          <w:sz w:val="28"/>
          <w:szCs w:val="28"/>
        </w:rPr>
        <w:t>для</w:t>
      </w:r>
      <w:r w:rsidR="008F2D1D" w:rsidRPr="009E3461">
        <w:rPr>
          <w:rFonts w:ascii="Franklin Gothic Book" w:hAnsi="Franklin Gothic Book" w:cs="Times New Roman"/>
          <w:b/>
          <w:sz w:val="28"/>
          <w:szCs w:val="28"/>
        </w:rPr>
        <w:t xml:space="preserve"> выдач</w:t>
      </w:r>
      <w:r w:rsidR="004F5254">
        <w:rPr>
          <w:rFonts w:ascii="Franklin Gothic Book" w:hAnsi="Franklin Gothic Book" w:cs="Times New Roman"/>
          <w:b/>
          <w:sz w:val="28"/>
          <w:szCs w:val="28"/>
        </w:rPr>
        <w:t>и</w:t>
      </w:r>
      <w:r w:rsidR="008F2D1D" w:rsidRPr="009E3461">
        <w:rPr>
          <w:rFonts w:ascii="Franklin Gothic Book" w:hAnsi="Franklin Gothic Book" w:cs="Times New Roman"/>
          <w:b/>
          <w:sz w:val="28"/>
          <w:szCs w:val="28"/>
        </w:rPr>
        <w:t xml:space="preserve"> постоянных </w:t>
      </w:r>
      <w:r w:rsidR="002246D1" w:rsidRPr="009E3461">
        <w:rPr>
          <w:rFonts w:ascii="Franklin Gothic Book" w:hAnsi="Franklin Gothic Book" w:cs="Times New Roman"/>
          <w:b/>
          <w:sz w:val="28"/>
          <w:szCs w:val="28"/>
        </w:rPr>
        <w:t xml:space="preserve">и разовых </w:t>
      </w:r>
      <w:r w:rsidR="008F2D1D" w:rsidRPr="009E3461">
        <w:rPr>
          <w:rFonts w:ascii="Franklin Gothic Book" w:hAnsi="Franklin Gothic Book" w:cs="Times New Roman"/>
          <w:b/>
          <w:sz w:val="28"/>
          <w:szCs w:val="28"/>
        </w:rPr>
        <w:t>пропусков</w:t>
      </w:r>
    </w:p>
    <w:p w14:paraId="03DF1399" w14:textId="77777777" w:rsidR="008F07AB" w:rsidRPr="009E3461" w:rsidRDefault="008F2D1D" w:rsidP="006F53A0">
      <w:pPr>
        <w:tabs>
          <w:tab w:val="left" w:pos="709"/>
        </w:tabs>
        <w:spacing w:after="240"/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9E3461">
        <w:rPr>
          <w:rFonts w:ascii="Franklin Gothic Book" w:hAnsi="Franklin Gothic Book" w:cs="Times New Roman"/>
          <w:b/>
          <w:sz w:val="28"/>
          <w:szCs w:val="28"/>
        </w:rPr>
        <w:t xml:space="preserve">на территорию </w:t>
      </w:r>
      <w:r w:rsidR="004F5254">
        <w:rPr>
          <w:rFonts w:ascii="Franklin Gothic Book" w:hAnsi="Franklin Gothic Book" w:cs="Times New Roman"/>
          <w:b/>
          <w:sz w:val="28"/>
          <w:szCs w:val="28"/>
        </w:rPr>
        <w:t>ОТИ «</w:t>
      </w:r>
      <w:r w:rsidRPr="009E3461">
        <w:rPr>
          <w:rFonts w:ascii="Franklin Gothic Book" w:hAnsi="Franklin Gothic Book" w:cs="Times New Roman"/>
          <w:b/>
          <w:sz w:val="28"/>
          <w:szCs w:val="28"/>
        </w:rPr>
        <w:t>Причальн</w:t>
      </w:r>
      <w:r w:rsidR="004F5254">
        <w:rPr>
          <w:rFonts w:ascii="Franklin Gothic Book" w:hAnsi="Franklin Gothic Book" w:cs="Times New Roman"/>
          <w:b/>
          <w:sz w:val="28"/>
          <w:szCs w:val="28"/>
        </w:rPr>
        <w:t>ая</w:t>
      </w:r>
      <w:r w:rsidRPr="009E3461">
        <w:rPr>
          <w:rFonts w:ascii="Franklin Gothic Book" w:hAnsi="Franklin Gothic Book" w:cs="Times New Roman"/>
          <w:b/>
          <w:sz w:val="28"/>
          <w:szCs w:val="28"/>
        </w:rPr>
        <w:t xml:space="preserve"> зон</w:t>
      </w:r>
      <w:r w:rsidR="004F5254">
        <w:rPr>
          <w:rFonts w:ascii="Franklin Gothic Book" w:hAnsi="Franklin Gothic Book" w:cs="Times New Roman"/>
          <w:b/>
          <w:sz w:val="28"/>
          <w:szCs w:val="28"/>
        </w:rPr>
        <w:t>а порта Приморск»</w:t>
      </w:r>
      <w:r w:rsidR="009E3461">
        <w:rPr>
          <w:rFonts w:ascii="Franklin Gothic Book" w:hAnsi="Franklin Gothic Book" w:cs="Times New Roman"/>
          <w:b/>
          <w:sz w:val="28"/>
          <w:szCs w:val="28"/>
        </w:rPr>
        <w:t xml:space="preserve"> и транспортное средство заграничного следования </w:t>
      </w:r>
    </w:p>
    <w:p w14:paraId="1FFF8643" w14:textId="77777777" w:rsidR="001B7266" w:rsidRPr="009E3461" w:rsidRDefault="004F5254" w:rsidP="006F53A0">
      <w:pPr>
        <w:tabs>
          <w:tab w:val="left" w:pos="142"/>
          <w:tab w:val="left" w:pos="709"/>
        </w:tabs>
        <w:spacing w:after="24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В целях исполнения требований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п. 17 «Правил допуска на объект транспортной инфраструктуры»</w:t>
      </w:r>
      <w:r>
        <w:rPr>
          <w:rFonts w:ascii="Franklin Gothic Book" w:hAnsi="Franklin Gothic Book" w:cs="Times New Roman"/>
          <w:sz w:val="24"/>
          <w:szCs w:val="24"/>
        </w:rPr>
        <w:t>,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 xml:space="preserve">утвержденных 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>постановлени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>ем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Правительства РФ от 16 июля 2016 г. N 678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>"О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транспорта", выдача постоянных пропусков на</w:t>
      </w:r>
      <w:r w:rsidRPr="004F5254">
        <w:rPr>
          <w:rFonts w:ascii="Franklin Gothic Book" w:hAnsi="Franklin Gothic Book" w:cs="Times New Roman"/>
          <w:b/>
          <w:sz w:val="28"/>
          <w:szCs w:val="28"/>
        </w:rPr>
        <w:t xml:space="preserve"> </w:t>
      </w:r>
      <w:r w:rsidRPr="004F5254">
        <w:rPr>
          <w:rFonts w:ascii="Franklin Gothic Book" w:hAnsi="Franklin Gothic Book" w:cs="Times New Roman"/>
          <w:sz w:val="24"/>
          <w:szCs w:val="24"/>
        </w:rPr>
        <w:t>ОТИ «Причальная зона порта Приморск»</w:t>
      </w:r>
      <w:r>
        <w:rPr>
          <w:rFonts w:ascii="Franklin Gothic Book" w:hAnsi="Franklin Gothic Book" w:cs="Times New Roman"/>
          <w:b/>
          <w:sz w:val="28"/>
          <w:szCs w:val="28"/>
        </w:rPr>
        <w:t xml:space="preserve"> 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>ООО «Транснефть – Порт Приморск»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 xml:space="preserve"> (далее – Общество)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543AB1" w:rsidRPr="009E3461">
        <w:rPr>
          <w:rFonts w:ascii="Franklin Gothic Book" w:hAnsi="Franklin Gothic Book" w:cs="Times New Roman"/>
          <w:sz w:val="24"/>
          <w:szCs w:val="24"/>
        </w:rPr>
        <w:t xml:space="preserve">осуществляется </w:t>
      </w:r>
      <w:r>
        <w:rPr>
          <w:rFonts w:ascii="Franklin Gothic Book" w:hAnsi="Franklin Gothic Book" w:cs="Times New Roman"/>
          <w:sz w:val="24"/>
          <w:szCs w:val="24"/>
        </w:rPr>
        <w:t xml:space="preserve">по заявкам, согласованным 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с 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>федеральными органами исполнительной власти</w:t>
      </w:r>
      <w:r>
        <w:rPr>
          <w:rFonts w:ascii="Franklin Gothic Book" w:hAnsi="Franklin Gothic Book" w:cs="Times New Roman"/>
          <w:sz w:val="24"/>
          <w:szCs w:val="24"/>
        </w:rPr>
        <w:t xml:space="preserve"> (ФСБ РФ и МВД РФ)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>.</w:t>
      </w:r>
    </w:p>
    <w:p w14:paraId="28CE7C3A" w14:textId="77777777" w:rsidR="002246D1" w:rsidRPr="009E3461" w:rsidRDefault="002246D1" w:rsidP="00D2322A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851" w:firstLine="0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Порядок согласования заявок </w:t>
      </w:r>
      <w:r w:rsidR="004F5254">
        <w:rPr>
          <w:rFonts w:ascii="Franklin Gothic Book" w:hAnsi="Franklin Gothic Book" w:cs="Times New Roman"/>
          <w:b/>
          <w:sz w:val="24"/>
          <w:szCs w:val="24"/>
        </w:rPr>
        <w:t>для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 выдач</w:t>
      </w:r>
      <w:r w:rsidR="004F5254">
        <w:rPr>
          <w:rFonts w:ascii="Franklin Gothic Book" w:hAnsi="Franklin Gothic Book" w:cs="Times New Roman"/>
          <w:b/>
          <w:sz w:val="24"/>
          <w:szCs w:val="24"/>
        </w:rPr>
        <w:t>и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 постоянных пропусков на территорию </w:t>
      </w:r>
      <w:r w:rsidR="004F5254">
        <w:rPr>
          <w:rFonts w:ascii="Franklin Gothic Book" w:hAnsi="Franklin Gothic Book" w:cs="Times New Roman"/>
          <w:b/>
          <w:sz w:val="24"/>
          <w:szCs w:val="24"/>
        </w:rPr>
        <w:t>ОТИ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  </w:t>
      </w:r>
    </w:p>
    <w:p w14:paraId="14808647" w14:textId="77777777" w:rsidR="00AD6CC7" w:rsidRPr="009E3461" w:rsidRDefault="00AD6CC7" w:rsidP="006F53A0">
      <w:pPr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Заявка</w:t>
      </w:r>
      <w:r w:rsidR="00543AB1" w:rsidRPr="009E3461">
        <w:rPr>
          <w:rFonts w:ascii="Franklin Gothic Book" w:hAnsi="Franklin Gothic Book" w:cs="Times New Roman"/>
          <w:sz w:val="24"/>
          <w:szCs w:val="24"/>
        </w:rPr>
        <w:t>,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543AB1" w:rsidRPr="009E3461">
        <w:rPr>
          <w:rFonts w:ascii="Franklin Gothic Book" w:hAnsi="Franklin Gothic Book" w:cs="Times New Roman"/>
          <w:sz w:val="24"/>
          <w:szCs w:val="24"/>
        </w:rPr>
        <w:t>подписанн</w:t>
      </w:r>
      <w:r w:rsidRPr="009E3461">
        <w:rPr>
          <w:rFonts w:ascii="Franklin Gothic Book" w:hAnsi="Franklin Gothic Book" w:cs="Times New Roman"/>
          <w:sz w:val="24"/>
          <w:szCs w:val="24"/>
        </w:rPr>
        <w:t>ая</w:t>
      </w:r>
      <w:r w:rsidR="00543AB1" w:rsidRPr="009E3461">
        <w:rPr>
          <w:rFonts w:ascii="Franklin Gothic Book" w:hAnsi="Franklin Gothic Book" w:cs="Times New Roman"/>
          <w:sz w:val="24"/>
          <w:szCs w:val="24"/>
        </w:rPr>
        <w:t xml:space="preserve"> руководителем структурного подразделения 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>Общества</w:t>
      </w:r>
      <w:r w:rsidR="00AE17E2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>или руководителем</w:t>
      </w:r>
      <w:r w:rsidR="00AE17E2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BA3E9B" w:rsidRPr="009E3461">
        <w:rPr>
          <w:rFonts w:ascii="Franklin Gothic Book" w:hAnsi="Franklin Gothic Book" w:cs="Times New Roman"/>
          <w:sz w:val="24"/>
          <w:szCs w:val="24"/>
        </w:rPr>
        <w:t xml:space="preserve">юридического 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>лица</w:t>
      </w:r>
      <w:r w:rsidR="006F53A0">
        <w:rPr>
          <w:rFonts w:ascii="Franklin Gothic Book" w:hAnsi="Franklin Gothic Book" w:cs="Times New Roman"/>
          <w:sz w:val="24"/>
          <w:szCs w:val="24"/>
        </w:rPr>
        <w:t>,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 xml:space="preserve"> осуществляющего</w:t>
      </w:r>
      <w:r w:rsidR="00BA3E9B" w:rsidRPr="009E3461">
        <w:rPr>
          <w:rFonts w:ascii="Franklin Gothic Book" w:hAnsi="Franklin Gothic Book" w:cs="Times New Roman"/>
          <w:sz w:val="24"/>
          <w:szCs w:val="24"/>
        </w:rPr>
        <w:t xml:space="preserve"> постоянную деятельность на объектах 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>Общества</w:t>
      </w:r>
      <w:r w:rsidR="002B3971">
        <w:rPr>
          <w:rFonts w:ascii="Franklin Gothic Book" w:hAnsi="Franklin Gothic Book" w:cs="Times New Roman"/>
          <w:sz w:val="18"/>
          <w:szCs w:val="18"/>
        </w:rPr>
        <w:t xml:space="preserve">, 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 xml:space="preserve">ООО «ПТП», ООО «Транснефть – Сервис», </w:t>
      </w:r>
      <w:r w:rsidR="006F53A0">
        <w:rPr>
          <w:rFonts w:ascii="Franklin Gothic Book" w:hAnsi="Franklin Gothic Book" w:cs="Times New Roman"/>
          <w:sz w:val="24"/>
          <w:szCs w:val="24"/>
        </w:rPr>
        <w:t>ф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>илиал ФГБУ «АМП Балтийского моря» в морско</w:t>
      </w:r>
      <w:r w:rsidR="002B3971">
        <w:rPr>
          <w:rFonts w:ascii="Franklin Gothic Book" w:hAnsi="Franklin Gothic Book" w:cs="Times New Roman"/>
          <w:sz w:val="24"/>
          <w:szCs w:val="24"/>
        </w:rPr>
        <w:t>м порту Приморск, ООО «</w:t>
      </w:r>
      <w:proofErr w:type="spellStart"/>
      <w:r w:rsidR="002B3971">
        <w:rPr>
          <w:rFonts w:ascii="Franklin Gothic Book" w:hAnsi="Franklin Gothic Book" w:cs="Times New Roman"/>
          <w:sz w:val="24"/>
          <w:szCs w:val="24"/>
        </w:rPr>
        <w:t>СоюзФлот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>Порт</w:t>
      </w:r>
      <w:proofErr w:type="spellEnd"/>
      <w:r w:rsidR="00D44CAE" w:rsidRPr="009E3461">
        <w:rPr>
          <w:rFonts w:ascii="Franklin Gothic Book" w:hAnsi="Franklin Gothic Book" w:cs="Times New Roman"/>
          <w:sz w:val="24"/>
          <w:szCs w:val="24"/>
        </w:rPr>
        <w:t>»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9E3461">
        <w:rPr>
          <w:rFonts w:ascii="Franklin Gothic Book" w:hAnsi="Franklin Gothic Book" w:cs="Times New Roman"/>
          <w:sz w:val="24"/>
          <w:szCs w:val="24"/>
        </w:rPr>
        <w:t>по электронной почте высылается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3D4FD2" w:rsidRPr="009E3461">
        <w:rPr>
          <w:rFonts w:ascii="Franklin Gothic Book" w:hAnsi="Franklin Gothic Book" w:cs="Times New Roman"/>
          <w:sz w:val="24"/>
          <w:szCs w:val="24"/>
        </w:rPr>
        <w:t xml:space="preserve">начальнику 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>бюро</w:t>
      </w:r>
      <w:r w:rsidR="00100AD4" w:rsidRPr="009E3461">
        <w:rPr>
          <w:rFonts w:ascii="Franklin Gothic Book" w:hAnsi="Franklin Gothic Book" w:cs="Times New Roman"/>
          <w:sz w:val="24"/>
          <w:szCs w:val="24"/>
        </w:rPr>
        <w:t xml:space="preserve"> пропусков Общества.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100AD4" w:rsidRPr="009E3461">
        <w:rPr>
          <w:rFonts w:ascii="Franklin Gothic Book" w:hAnsi="Franklin Gothic Book" w:cs="Times New Roman"/>
          <w:sz w:val="24"/>
          <w:szCs w:val="24"/>
        </w:rPr>
        <w:t>Н</w:t>
      </w:r>
      <w:r w:rsidR="003D4FD2" w:rsidRPr="009E3461">
        <w:rPr>
          <w:rFonts w:ascii="Franklin Gothic Book" w:hAnsi="Franklin Gothic Book" w:cs="Times New Roman"/>
          <w:sz w:val="24"/>
          <w:szCs w:val="24"/>
        </w:rPr>
        <w:t xml:space="preserve">ачальник бюро пропусков 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 xml:space="preserve">проверяет правильность оформления заявки и </w:t>
      </w:r>
      <w:r w:rsidR="00100AD4" w:rsidRPr="009E3461">
        <w:rPr>
          <w:rFonts w:ascii="Franklin Gothic Book" w:hAnsi="Franklin Gothic Book" w:cs="Times New Roman"/>
          <w:sz w:val="24"/>
          <w:szCs w:val="24"/>
        </w:rPr>
        <w:t xml:space="preserve">при отсутствии недостатков, 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 xml:space="preserve">пересылает её в 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>отдел</w:t>
      </w:r>
      <w:r w:rsidR="00543AB1" w:rsidRPr="009E3461">
        <w:rPr>
          <w:rFonts w:ascii="Franklin Gothic Book" w:hAnsi="Franklin Gothic Book" w:cs="Times New Roman"/>
          <w:sz w:val="24"/>
          <w:szCs w:val="24"/>
        </w:rPr>
        <w:t xml:space="preserve"> безопасности</w:t>
      </w:r>
      <w:r w:rsidR="001B7266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 xml:space="preserve">Общества </w:t>
      </w:r>
      <w:r w:rsidR="00A4089F" w:rsidRPr="009E3461">
        <w:rPr>
          <w:rFonts w:ascii="Franklin Gothic Book" w:hAnsi="Franklin Gothic Book" w:cs="Times New Roman"/>
          <w:sz w:val="24"/>
          <w:szCs w:val="24"/>
        </w:rPr>
        <w:t>для согласования</w:t>
      </w:r>
      <w:r w:rsidR="00100AD4" w:rsidRPr="009E3461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426768" w:rsidRPr="009E3461">
        <w:rPr>
          <w:rFonts w:ascii="Franklin Gothic Book" w:hAnsi="Franklin Gothic Book" w:cs="Times New Roman"/>
          <w:sz w:val="24"/>
          <w:szCs w:val="24"/>
        </w:rPr>
        <w:t xml:space="preserve">а </w:t>
      </w:r>
      <w:r w:rsidR="00100AD4" w:rsidRPr="009E3461">
        <w:rPr>
          <w:rFonts w:ascii="Franklin Gothic Book" w:hAnsi="Franklin Gothic Book" w:cs="Times New Roman"/>
          <w:sz w:val="24"/>
          <w:szCs w:val="24"/>
        </w:rPr>
        <w:t xml:space="preserve">для осуществления контроля высылает копию </w:t>
      </w:r>
      <w:r w:rsidR="00426768" w:rsidRPr="009E3461">
        <w:rPr>
          <w:rFonts w:ascii="Franklin Gothic Book" w:hAnsi="Franklin Gothic Book" w:cs="Times New Roman"/>
          <w:sz w:val="24"/>
          <w:szCs w:val="24"/>
        </w:rPr>
        <w:t xml:space="preserve">заявки </w:t>
      </w:r>
      <w:r w:rsidR="003D4FD2" w:rsidRPr="009E3461">
        <w:rPr>
          <w:rFonts w:ascii="Franklin Gothic Book" w:hAnsi="Franklin Gothic Book" w:cs="Times New Roman"/>
          <w:sz w:val="24"/>
          <w:szCs w:val="24"/>
        </w:rPr>
        <w:t>отправителю</w:t>
      </w:r>
      <w:r w:rsidR="00393F0E" w:rsidRPr="009E3461">
        <w:rPr>
          <w:rFonts w:ascii="Franklin Gothic Book" w:hAnsi="Franklin Gothic Book" w:cs="Times New Roman"/>
          <w:sz w:val="24"/>
          <w:szCs w:val="24"/>
        </w:rPr>
        <w:t>.</w:t>
      </w:r>
      <w:r w:rsidR="00A4089F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100AD4" w:rsidRPr="009E3461">
        <w:rPr>
          <w:rFonts w:ascii="Franklin Gothic Book" w:hAnsi="Franklin Gothic Book" w:cs="Times New Roman"/>
          <w:sz w:val="24"/>
          <w:szCs w:val="24"/>
        </w:rPr>
        <w:t xml:space="preserve">При выявлении недостатков в оформлении заявки, заявка отправляется инициатору на доработку, с указанием недостатков. </w:t>
      </w:r>
      <w:r w:rsidR="002246D1" w:rsidRPr="009E3461">
        <w:rPr>
          <w:rFonts w:ascii="Franklin Gothic Book" w:hAnsi="Franklin Gothic Book" w:cs="Times New Roman"/>
          <w:sz w:val="24"/>
          <w:szCs w:val="24"/>
        </w:rPr>
        <w:t>Заявки от юридических лиц или индивидуальных предпринимателей должны быть заверены печатью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 xml:space="preserve"> (при её наличии)</w:t>
      </w:r>
      <w:r w:rsidR="002246D1" w:rsidRPr="009E3461">
        <w:rPr>
          <w:rFonts w:ascii="Franklin Gothic Book" w:hAnsi="Franklin Gothic Book" w:cs="Times New Roman"/>
          <w:sz w:val="24"/>
          <w:szCs w:val="24"/>
        </w:rPr>
        <w:t xml:space="preserve">. </w:t>
      </w:r>
      <w:r w:rsidRPr="009E3461">
        <w:rPr>
          <w:rFonts w:ascii="Franklin Gothic Book" w:hAnsi="Franklin Gothic Book" w:cs="Times New Roman"/>
          <w:sz w:val="24"/>
          <w:szCs w:val="24"/>
        </w:rPr>
        <w:t>Заявка, согласованная представителем отдела безопасности Общества, возвращается по электронной почте отправителю</w:t>
      </w:r>
      <w:r w:rsidR="00B21103" w:rsidRPr="009E3461">
        <w:rPr>
          <w:rFonts w:ascii="Franklin Gothic Book" w:hAnsi="Franklin Gothic Book" w:cs="Times New Roman"/>
          <w:sz w:val="24"/>
          <w:szCs w:val="24"/>
        </w:rPr>
        <w:t xml:space="preserve"> (инициатору посещения </w:t>
      </w:r>
      <w:r w:rsidR="002B3971">
        <w:rPr>
          <w:rFonts w:ascii="Franklin Gothic Book" w:hAnsi="Franklin Gothic Book" w:cs="Times New Roman"/>
          <w:sz w:val="24"/>
          <w:szCs w:val="24"/>
        </w:rPr>
        <w:t>ОТИ</w:t>
      </w:r>
      <w:r w:rsidRPr="009E3461">
        <w:rPr>
          <w:rFonts w:ascii="Franklin Gothic Book" w:hAnsi="Franklin Gothic Book" w:cs="Times New Roman"/>
          <w:sz w:val="24"/>
          <w:szCs w:val="24"/>
        </w:rPr>
        <w:t>.</w:t>
      </w:r>
    </w:p>
    <w:p w14:paraId="21AC1707" w14:textId="77777777" w:rsidR="008D1A0F" w:rsidRPr="009E3461" w:rsidRDefault="00A4089F" w:rsidP="002B3971">
      <w:pPr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На заявки вновь принятых сотрудников </w:t>
      </w:r>
      <w:r w:rsidR="008F2D1D" w:rsidRPr="009E3461">
        <w:rPr>
          <w:rFonts w:ascii="Franklin Gothic Book" w:hAnsi="Franklin Gothic Book" w:cs="Times New Roman"/>
          <w:sz w:val="24"/>
          <w:szCs w:val="24"/>
        </w:rPr>
        <w:t xml:space="preserve">Общества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необходимо поставить печать в </w:t>
      </w:r>
      <w:r w:rsidR="00426768" w:rsidRPr="009E3461">
        <w:rPr>
          <w:rFonts w:ascii="Franklin Gothic Book" w:hAnsi="Franklin Gothic Book" w:cs="Times New Roman"/>
          <w:sz w:val="24"/>
          <w:szCs w:val="24"/>
        </w:rPr>
        <w:t>отделе</w:t>
      </w:r>
      <w:r w:rsidR="00E47FBE">
        <w:rPr>
          <w:rFonts w:ascii="Franklin Gothic Book" w:hAnsi="Franklin Gothic Book" w:cs="Times New Roman"/>
          <w:sz w:val="24"/>
          <w:szCs w:val="24"/>
        </w:rPr>
        <w:t xml:space="preserve"> координации охранной деятельности управления безопасности ООО «ТНПП».</w:t>
      </w:r>
    </w:p>
    <w:p w14:paraId="61FC3B16" w14:textId="77777777" w:rsidR="001B7266" w:rsidRPr="009E3461" w:rsidRDefault="001B7266" w:rsidP="002B3971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Инициатор посещения </w:t>
      </w:r>
      <w:r w:rsidR="002B3971">
        <w:rPr>
          <w:rFonts w:ascii="Franklin Gothic Book" w:hAnsi="Franklin Gothic Book" w:cs="Times New Roman"/>
          <w:sz w:val="24"/>
          <w:szCs w:val="24"/>
        </w:rPr>
        <w:t>ОТИ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самостоятельно отв</w:t>
      </w:r>
      <w:r w:rsidR="005E5C8B" w:rsidRPr="009E3461">
        <w:rPr>
          <w:rFonts w:ascii="Franklin Gothic Book" w:hAnsi="Franklin Gothic Book" w:cs="Times New Roman"/>
          <w:sz w:val="24"/>
          <w:szCs w:val="24"/>
        </w:rPr>
        <w:t>о</w:t>
      </w:r>
      <w:r w:rsidRPr="009E3461">
        <w:rPr>
          <w:rFonts w:ascii="Franklin Gothic Book" w:hAnsi="Franklin Gothic Book" w:cs="Times New Roman"/>
          <w:sz w:val="24"/>
          <w:szCs w:val="24"/>
        </w:rPr>
        <w:t>з</w:t>
      </w:r>
      <w:r w:rsidR="005E5C8B" w:rsidRPr="009E3461">
        <w:rPr>
          <w:rFonts w:ascii="Franklin Gothic Book" w:hAnsi="Franklin Gothic Book" w:cs="Times New Roman"/>
          <w:sz w:val="24"/>
          <w:szCs w:val="24"/>
        </w:rPr>
        <w:t>ит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заявки</w:t>
      </w:r>
      <w:r w:rsidR="002B3971">
        <w:rPr>
          <w:rFonts w:ascii="Franklin Gothic Book" w:hAnsi="Franklin Gothic Book" w:cs="Times New Roman"/>
          <w:sz w:val="24"/>
          <w:szCs w:val="24"/>
        </w:rPr>
        <w:t>.</w:t>
      </w:r>
    </w:p>
    <w:p w14:paraId="2473A924" w14:textId="77777777" w:rsidR="00393F0E" w:rsidRPr="009E3461" w:rsidRDefault="00393F0E" w:rsidP="002B3971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Для согласования заявок с органами </w:t>
      </w:r>
      <w:r w:rsidR="005E5C8B" w:rsidRPr="009E3461">
        <w:rPr>
          <w:rFonts w:ascii="Franklin Gothic Book" w:hAnsi="Franklin Gothic Book" w:cs="Times New Roman"/>
          <w:b/>
          <w:sz w:val="24"/>
          <w:szCs w:val="24"/>
        </w:rPr>
        <w:t xml:space="preserve">внутренних дел РФ 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по </w:t>
      </w:r>
      <w:r w:rsidR="005455D3" w:rsidRPr="009E3461">
        <w:rPr>
          <w:rFonts w:ascii="Franklin Gothic Book" w:hAnsi="Franklin Gothic Book" w:cs="Times New Roman"/>
          <w:b/>
          <w:sz w:val="24"/>
          <w:szCs w:val="24"/>
        </w:rPr>
        <w:t xml:space="preserve">одному из 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>адрес</w:t>
      </w:r>
      <w:r w:rsidR="005455D3" w:rsidRPr="009E3461">
        <w:rPr>
          <w:rFonts w:ascii="Franklin Gothic Book" w:hAnsi="Franklin Gothic Book" w:cs="Times New Roman"/>
          <w:b/>
          <w:sz w:val="24"/>
          <w:szCs w:val="24"/>
        </w:rPr>
        <w:t>ов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>:</w:t>
      </w:r>
    </w:p>
    <w:p w14:paraId="042C7E02" w14:textId="77777777" w:rsidR="00D2322A" w:rsidRPr="009E3461" w:rsidRDefault="00D2322A" w:rsidP="002B3971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Заявки (2 экземпляра) следует направить с сопроводительным письмом на имя</w:t>
      </w:r>
      <w:r w:rsidR="002B3971">
        <w:rPr>
          <w:rFonts w:ascii="Franklin Gothic Book" w:hAnsi="Franklin Gothic Book" w:cs="Times New Roman"/>
          <w:sz w:val="24"/>
          <w:szCs w:val="24"/>
        </w:rPr>
        <w:t xml:space="preserve"> н</w:t>
      </w:r>
      <w:r w:rsidRPr="009E3461">
        <w:rPr>
          <w:rFonts w:ascii="Franklin Gothic Book" w:hAnsi="Franklin Gothic Book" w:cs="Times New Roman"/>
          <w:sz w:val="24"/>
          <w:szCs w:val="24"/>
        </w:rPr>
        <w:t>ачальника Санкт-Петербургского линейного отдела МВД</w:t>
      </w:r>
      <w:r w:rsidR="00F215C7" w:rsidRPr="009E3461">
        <w:rPr>
          <w:rFonts w:ascii="Franklin Gothic Book" w:hAnsi="Franklin Gothic Book" w:cs="Times New Roman"/>
          <w:sz w:val="24"/>
          <w:szCs w:val="24"/>
        </w:rPr>
        <w:t xml:space="preserve"> России на водном транспорте </w:t>
      </w:r>
      <w:r w:rsidRPr="009E3461">
        <w:rPr>
          <w:rFonts w:ascii="Franklin Gothic Book" w:hAnsi="Franklin Gothic Book" w:cs="Times New Roman"/>
          <w:sz w:val="24"/>
          <w:szCs w:val="24"/>
        </w:rPr>
        <w:t>Ю.А. Григорьев</w:t>
      </w:r>
      <w:r w:rsidR="002B3971">
        <w:rPr>
          <w:rFonts w:ascii="Franklin Gothic Book" w:hAnsi="Franklin Gothic Book" w:cs="Times New Roman"/>
          <w:sz w:val="24"/>
          <w:szCs w:val="24"/>
        </w:rPr>
        <w:t>а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(Юрий Александрович).</w:t>
      </w:r>
    </w:p>
    <w:p w14:paraId="39EAC17C" w14:textId="77777777" w:rsidR="001B7266" w:rsidRPr="009E3461" w:rsidRDefault="001B7266" w:rsidP="008F07A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г. Выборг</w:t>
      </w:r>
      <w:r w:rsidR="002B3971">
        <w:rPr>
          <w:rFonts w:ascii="Franklin Gothic Book" w:hAnsi="Franklin Gothic Book" w:cs="Times New Roman"/>
          <w:sz w:val="24"/>
          <w:szCs w:val="24"/>
        </w:rPr>
        <w:t>,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ул. Южный вал</w:t>
      </w:r>
      <w:r w:rsidR="002B3971">
        <w:rPr>
          <w:rFonts w:ascii="Franklin Gothic Book" w:hAnsi="Franklin Gothic Book" w:cs="Times New Roman"/>
          <w:sz w:val="24"/>
          <w:szCs w:val="24"/>
        </w:rPr>
        <w:t>,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д.1, Линейный пункт полиции в порту Выборг, телефон для справок: </w:t>
      </w:r>
      <w:r w:rsidR="00E50016" w:rsidRPr="009E3461">
        <w:rPr>
          <w:rFonts w:ascii="Franklin Gothic Book" w:hAnsi="Franklin Gothic Book" w:cs="Times New Roman"/>
          <w:sz w:val="24"/>
          <w:szCs w:val="24"/>
        </w:rPr>
        <w:t xml:space="preserve">8(81378)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3-49-25; </w:t>
      </w:r>
      <w:r w:rsidR="00E50016" w:rsidRPr="009E3461">
        <w:rPr>
          <w:rFonts w:ascii="Franklin Gothic Book" w:hAnsi="Franklin Gothic Book" w:cs="Times New Roman"/>
          <w:sz w:val="24"/>
          <w:szCs w:val="24"/>
        </w:rPr>
        <w:t xml:space="preserve">8(81378)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9-65-89. </w:t>
      </w:r>
    </w:p>
    <w:p w14:paraId="7E0D72B5" w14:textId="77777777" w:rsidR="001B7266" w:rsidRPr="009E3461" w:rsidRDefault="001B7266" w:rsidP="008F07A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г. С</w:t>
      </w:r>
      <w:r w:rsidR="002B3971">
        <w:rPr>
          <w:rFonts w:ascii="Franklin Gothic Book" w:hAnsi="Franklin Gothic Book" w:cs="Times New Roman"/>
          <w:sz w:val="24"/>
          <w:szCs w:val="24"/>
        </w:rPr>
        <w:t>анкт-Петербург, ул. Двинская, д.1,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Санкт-Петербургский линейный отдел МВ</w:t>
      </w:r>
      <w:r w:rsidR="002B3971">
        <w:rPr>
          <w:rFonts w:ascii="Franklin Gothic Book" w:hAnsi="Franklin Gothic Book" w:cs="Times New Roman"/>
          <w:sz w:val="24"/>
          <w:szCs w:val="24"/>
        </w:rPr>
        <w:t xml:space="preserve">Д России на водном транспорте.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По всем вопросам о </w:t>
      </w:r>
      <w:r w:rsidR="002D7CCC" w:rsidRPr="009E3461">
        <w:rPr>
          <w:rFonts w:ascii="Franklin Gothic Book" w:hAnsi="Franklin Gothic Book" w:cs="Times New Roman"/>
          <w:sz w:val="24"/>
          <w:szCs w:val="24"/>
        </w:rPr>
        <w:t>готовности согласования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заявок обращаться в секретариат по т. 8(812) 714-98-21. </w:t>
      </w:r>
    </w:p>
    <w:p w14:paraId="64F68097" w14:textId="77777777" w:rsidR="008F2D1D" w:rsidRPr="009E3461" w:rsidRDefault="008F2D1D" w:rsidP="008F2D1D">
      <w:pPr>
        <w:pStyle w:val="a3"/>
        <w:spacing w:after="0" w:line="360" w:lineRule="auto"/>
        <w:ind w:left="709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Срок согласования заявок с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органами внутренних дел РФ - 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>до 1 месяца.</w:t>
      </w:r>
    </w:p>
    <w:p w14:paraId="5FAFFDFD" w14:textId="77777777" w:rsidR="0020750B" w:rsidRPr="009E3461" w:rsidRDefault="0020750B" w:rsidP="002B3971">
      <w:pPr>
        <w:pStyle w:val="a3"/>
        <w:tabs>
          <w:tab w:val="left" w:pos="709"/>
        </w:tabs>
        <w:spacing w:after="0" w:line="360" w:lineRule="auto"/>
        <w:ind w:left="0" w:firstLine="567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b/>
          <w:sz w:val="24"/>
          <w:szCs w:val="24"/>
        </w:rPr>
        <w:lastRenderedPageBreak/>
        <w:t>Для согласования заявок с органами Пограничного управления Федеральной службы безопасности Р</w:t>
      </w:r>
      <w:r w:rsidR="002D7CCC" w:rsidRPr="009E3461">
        <w:rPr>
          <w:rFonts w:ascii="Franklin Gothic Book" w:hAnsi="Franklin Gothic Book" w:cs="Times New Roman"/>
          <w:b/>
          <w:sz w:val="24"/>
          <w:szCs w:val="24"/>
        </w:rPr>
        <w:t>Ф по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 адресу: </w:t>
      </w:r>
    </w:p>
    <w:p w14:paraId="7DAFCAA4" w14:textId="77777777" w:rsidR="002B3971" w:rsidRDefault="0020750B" w:rsidP="002B3971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г. Приморск</w:t>
      </w:r>
      <w:r w:rsidR="002B3971">
        <w:rPr>
          <w:rFonts w:ascii="Franklin Gothic Book" w:hAnsi="Franklin Gothic Book" w:cs="Times New Roman"/>
          <w:sz w:val="24"/>
          <w:szCs w:val="24"/>
        </w:rPr>
        <w:t>, порт Приморск,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AD6CC7" w:rsidRPr="009E3461">
        <w:rPr>
          <w:rFonts w:ascii="Franklin Gothic Book" w:hAnsi="Franklin Gothic Book" w:cs="Times New Roman"/>
          <w:sz w:val="24"/>
          <w:szCs w:val="24"/>
        </w:rPr>
        <w:t>Причальная зона №2</w:t>
      </w:r>
      <w:r w:rsidR="002B3971">
        <w:rPr>
          <w:rFonts w:ascii="Franklin Gothic Book" w:hAnsi="Franklin Gothic Book" w:cs="Times New Roman"/>
          <w:sz w:val="24"/>
          <w:szCs w:val="24"/>
        </w:rPr>
        <w:t>,</w:t>
      </w:r>
      <w:r w:rsidR="00AD6CC7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proofErr w:type="spellStart"/>
      <w:r w:rsidR="002D7CCC" w:rsidRPr="009E3461">
        <w:rPr>
          <w:rFonts w:ascii="Franklin Gothic Book" w:hAnsi="Franklin Gothic Book" w:cs="Times New Roman"/>
          <w:sz w:val="24"/>
          <w:szCs w:val="24"/>
        </w:rPr>
        <w:t>кпп</w:t>
      </w:r>
      <w:proofErr w:type="spellEnd"/>
      <w:r w:rsidR="002D7CCC" w:rsidRPr="009E3461">
        <w:rPr>
          <w:rFonts w:ascii="Franklin Gothic Book" w:hAnsi="Franklin Gothic Book" w:cs="Times New Roman"/>
          <w:sz w:val="24"/>
          <w:szCs w:val="24"/>
        </w:rPr>
        <w:t xml:space="preserve"> Приморск</w:t>
      </w:r>
      <w:r w:rsidRPr="009E3461">
        <w:rPr>
          <w:rFonts w:ascii="Franklin Gothic Book" w:hAnsi="Franklin Gothic Book" w:cs="Times New Roman"/>
          <w:sz w:val="24"/>
          <w:szCs w:val="24"/>
        </w:rPr>
        <w:t>, телефон для справок: 8(81378) 65-838</w:t>
      </w:r>
    </w:p>
    <w:p w14:paraId="5BFDFFD2" w14:textId="77777777" w:rsidR="0020750B" w:rsidRPr="009E3461" w:rsidRDefault="0020750B" w:rsidP="002B3971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Заявки следует предоставлять в </w:t>
      </w:r>
      <w:r w:rsidR="003D4FD2" w:rsidRPr="009E3461">
        <w:rPr>
          <w:rFonts w:ascii="Franklin Gothic Book" w:hAnsi="Franklin Gothic Book" w:cs="Times New Roman"/>
          <w:sz w:val="24"/>
          <w:szCs w:val="24"/>
        </w:rPr>
        <w:t>2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экземплярах.</w:t>
      </w:r>
      <w:r w:rsidR="002B3971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Срок согласования заявок с </w:t>
      </w:r>
      <w:proofErr w:type="spellStart"/>
      <w:r w:rsidR="00AD6CC7" w:rsidRPr="009E3461">
        <w:rPr>
          <w:rFonts w:ascii="Franklin Gothic Book" w:hAnsi="Franklin Gothic Book" w:cs="Times New Roman"/>
          <w:sz w:val="24"/>
          <w:szCs w:val="24"/>
        </w:rPr>
        <w:t>кпп</w:t>
      </w:r>
      <w:proofErr w:type="spellEnd"/>
      <w:r w:rsidR="00AD6CC7" w:rsidRPr="009E3461">
        <w:rPr>
          <w:rFonts w:ascii="Franklin Gothic Book" w:hAnsi="Franklin Gothic Book" w:cs="Times New Roman"/>
          <w:sz w:val="24"/>
          <w:szCs w:val="24"/>
        </w:rPr>
        <w:t xml:space="preserve"> Приморск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- до 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>10 дней.</w:t>
      </w:r>
    </w:p>
    <w:p w14:paraId="3A4BFA13" w14:textId="77777777" w:rsidR="00443E33" w:rsidRPr="009E3461" w:rsidRDefault="0020750B" w:rsidP="002B3971">
      <w:pPr>
        <w:tabs>
          <w:tab w:val="left" w:pos="567"/>
          <w:tab w:val="left" w:pos="709"/>
        </w:tabs>
        <w:spacing w:after="0" w:line="360" w:lineRule="auto"/>
        <w:jc w:val="center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b/>
          <w:sz w:val="24"/>
          <w:szCs w:val="24"/>
        </w:rPr>
        <w:t>С</w:t>
      </w:r>
      <w:r w:rsidR="00443E33" w:rsidRPr="009E3461">
        <w:rPr>
          <w:rFonts w:ascii="Franklin Gothic Book" w:hAnsi="Franklin Gothic Book" w:cs="Times New Roman"/>
          <w:b/>
          <w:sz w:val="24"/>
          <w:szCs w:val="24"/>
        </w:rPr>
        <w:t>огласовани</w:t>
      </w:r>
      <w:r w:rsidRPr="009E3461">
        <w:rPr>
          <w:rFonts w:ascii="Franklin Gothic Book" w:hAnsi="Franklin Gothic Book" w:cs="Times New Roman"/>
          <w:b/>
          <w:sz w:val="24"/>
          <w:szCs w:val="24"/>
        </w:rPr>
        <w:t>е</w:t>
      </w:r>
      <w:r w:rsidR="00443E33" w:rsidRPr="009E3461">
        <w:rPr>
          <w:rFonts w:ascii="Franklin Gothic Book" w:hAnsi="Franklin Gothic Book" w:cs="Times New Roman"/>
          <w:b/>
          <w:sz w:val="24"/>
          <w:szCs w:val="24"/>
        </w:rPr>
        <w:t xml:space="preserve"> заявок с </w:t>
      </w:r>
      <w:r w:rsidR="005455D3" w:rsidRPr="009E3461">
        <w:rPr>
          <w:rFonts w:ascii="Franklin Gothic Book" w:hAnsi="Franklin Gothic Book" w:cs="Times New Roman"/>
          <w:b/>
          <w:sz w:val="24"/>
          <w:szCs w:val="24"/>
        </w:rPr>
        <w:t>Федеральной службы безопасности РФ</w:t>
      </w:r>
    </w:p>
    <w:p w14:paraId="0FC57C21" w14:textId="77777777" w:rsidR="00AE17E2" w:rsidRPr="009E3461" w:rsidRDefault="0020750B" w:rsidP="002B3971">
      <w:pPr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Согласование заявок с ФСБ РФ проводит специалист отдела безопасности ООО «Транснефть – Порт Приморск». </w:t>
      </w:r>
    </w:p>
    <w:p w14:paraId="2637AD92" w14:textId="77777777" w:rsidR="00A8654F" w:rsidRPr="009E3461" w:rsidRDefault="00A8654F" w:rsidP="002B3971">
      <w:pPr>
        <w:spacing w:after="0" w:line="360" w:lineRule="auto"/>
        <w:ind w:firstLine="567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Срок согласования заявок с органами Федеральной службы безопасности Российской </w:t>
      </w:r>
      <w:r w:rsidR="003D4FD2" w:rsidRPr="009E3461">
        <w:rPr>
          <w:rFonts w:ascii="Franklin Gothic Book" w:hAnsi="Franklin Gothic Book" w:cs="Times New Roman"/>
          <w:sz w:val="24"/>
          <w:szCs w:val="24"/>
        </w:rPr>
        <w:t xml:space="preserve">Федерации </w:t>
      </w:r>
      <w:r w:rsidR="00E47FBE">
        <w:rPr>
          <w:rFonts w:ascii="Franklin Gothic Book" w:hAnsi="Franklin Gothic Book" w:cs="Times New Roman"/>
          <w:sz w:val="24"/>
          <w:szCs w:val="24"/>
        </w:rPr>
        <w:t>–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E47FBE">
        <w:rPr>
          <w:rFonts w:ascii="Franklin Gothic Book" w:hAnsi="Franklin Gothic Book" w:cs="Times New Roman"/>
          <w:b/>
          <w:sz w:val="24"/>
          <w:szCs w:val="24"/>
        </w:rPr>
        <w:t>до 7 дней.</w:t>
      </w:r>
    </w:p>
    <w:p w14:paraId="410A7AA1" w14:textId="77777777" w:rsidR="003D4FD2" w:rsidRPr="009E3461" w:rsidRDefault="003D4FD2" w:rsidP="002B3971">
      <w:pPr>
        <w:spacing w:after="24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Заявки, согласованные с ФСБ РФ специалист отдела безопасности пе</w:t>
      </w:r>
      <w:r w:rsidR="00F52E6C">
        <w:rPr>
          <w:rFonts w:ascii="Franklin Gothic Book" w:hAnsi="Franklin Gothic Book" w:cs="Times New Roman"/>
          <w:sz w:val="24"/>
          <w:szCs w:val="24"/>
        </w:rPr>
        <w:t>редаёт в бюро пропусков ООО «ТНПП»</w:t>
      </w:r>
      <w:r w:rsidRPr="009E3461">
        <w:rPr>
          <w:rFonts w:ascii="Franklin Gothic Book" w:hAnsi="Franklin Gothic Book" w:cs="Times New Roman"/>
          <w:sz w:val="24"/>
          <w:szCs w:val="24"/>
        </w:rPr>
        <w:t>.</w:t>
      </w:r>
    </w:p>
    <w:p w14:paraId="4A0F3BFE" w14:textId="77777777" w:rsidR="008F07AB" w:rsidRPr="009E3461" w:rsidRDefault="008F07AB" w:rsidP="00D2322A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851"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b/>
          <w:sz w:val="24"/>
          <w:szCs w:val="24"/>
        </w:rPr>
        <w:t xml:space="preserve">Порядок согласования заявок на выдачу разовых пропусков на территорию </w:t>
      </w:r>
      <w:r w:rsidR="002B3971">
        <w:rPr>
          <w:rFonts w:ascii="Franklin Gothic Book" w:hAnsi="Franklin Gothic Book" w:cs="Times New Roman"/>
          <w:b/>
          <w:sz w:val="24"/>
          <w:szCs w:val="24"/>
        </w:rPr>
        <w:t>ОТИ</w:t>
      </w:r>
    </w:p>
    <w:p w14:paraId="457D6061" w14:textId="77777777" w:rsidR="008F07AB" w:rsidRPr="009E3461" w:rsidRDefault="008F07AB" w:rsidP="00644676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В соответствии с приказом Федерального агентства по обустройству государственной границы РФ от 27 декабря 2010 г. N 451-ОД "Об утверждении Правил режима в пунктах пропуска через государственную границу Российской Федерации", письменные обращения на пропуск лиц, транспортных средств, на которые требуется оформить разовый пропуск, рассматриваются в срок не более 24 часов с момента поступления </w:t>
      </w:r>
      <w:r w:rsidR="003E25C6" w:rsidRPr="009E3461">
        <w:rPr>
          <w:rFonts w:ascii="Franklin Gothic Book" w:hAnsi="Franklin Gothic Book" w:cs="Times New Roman"/>
          <w:sz w:val="24"/>
          <w:szCs w:val="24"/>
        </w:rPr>
        <w:t>обращения, с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учетом</w:t>
      </w:r>
      <w:r w:rsidR="006005F5" w:rsidRPr="009E3461">
        <w:rPr>
          <w:rFonts w:ascii="Franklin Gothic Book" w:hAnsi="Franklin Gothic Book" w:cs="Times New Roman"/>
          <w:sz w:val="24"/>
          <w:szCs w:val="24"/>
        </w:rPr>
        <w:t xml:space="preserve"> времени работы пункта пропуска</w:t>
      </w:r>
      <w:r w:rsidRPr="009E3461">
        <w:rPr>
          <w:rFonts w:ascii="Franklin Gothic Book" w:hAnsi="Franklin Gothic Book" w:cs="Times New Roman"/>
          <w:sz w:val="24"/>
          <w:szCs w:val="24"/>
        </w:rPr>
        <w:t>.</w:t>
      </w:r>
    </w:p>
    <w:p w14:paraId="75E752A9" w14:textId="77777777" w:rsidR="002D7CCC" w:rsidRPr="00E47FBE" w:rsidRDefault="008F07AB" w:rsidP="00E47FBE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На основании вышеизложенного, заявки </w:t>
      </w:r>
      <w:r w:rsidR="00644676">
        <w:rPr>
          <w:rFonts w:ascii="Franklin Gothic Book" w:hAnsi="Franklin Gothic Book" w:cs="Times New Roman"/>
          <w:sz w:val="24"/>
          <w:szCs w:val="24"/>
        </w:rPr>
        <w:t>для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согласовани</w:t>
      </w:r>
      <w:r w:rsidR="00644676">
        <w:rPr>
          <w:rFonts w:ascii="Franklin Gothic Book" w:hAnsi="Franklin Gothic Book" w:cs="Times New Roman"/>
          <w:sz w:val="24"/>
          <w:szCs w:val="24"/>
        </w:rPr>
        <w:t>я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разового посещения </w:t>
      </w:r>
      <w:proofErr w:type="gramStart"/>
      <w:r w:rsidR="00644676">
        <w:rPr>
          <w:rFonts w:ascii="Franklin Gothic Book" w:hAnsi="Franklin Gothic Book" w:cs="Times New Roman"/>
          <w:sz w:val="24"/>
          <w:szCs w:val="24"/>
        </w:rPr>
        <w:t xml:space="preserve">ЗТБ  </w:t>
      </w:r>
      <w:r w:rsidRPr="009E3461">
        <w:rPr>
          <w:rFonts w:ascii="Franklin Gothic Book" w:hAnsi="Franklin Gothic Book" w:cs="Times New Roman"/>
          <w:sz w:val="24"/>
          <w:szCs w:val="24"/>
        </w:rPr>
        <w:t>Причальной</w:t>
      </w:r>
      <w:proofErr w:type="gramEnd"/>
      <w:r w:rsidRPr="009E3461">
        <w:rPr>
          <w:rFonts w:ascii="Franklin Gothic Book" w:hAnsi="Franklin Gothic Book" w:cs="Times New Roman"/>
          <w:sz w:val="24"/>
          <w:szCs w:val="24"/>
        </w:rPr>
        <w:t xml:space="preserve"> зоны №1 и Причальной зоны №2, следует </w:t>
      </w:r>
      <w:r w:rsidR="002D7CCC" w:rsidRPr="009E3461">
        <w:rPr>
          <w:rFonts w:ascii="Franklin Gothic Book" w:hAnsi="Franklin Gothic Book" w:cs="Times New Roman"/>
          <w:sz w:val="24"/>
          <w:szCs w:val="24"/>
        </w:rPr>
        <w:t>представлять руководству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proofErr w:type="spellStart"/>
      <w:r w:rsidRPr="009E3461">
        <w:rPr>
          <w:rFonts w:ascii="Franklin Gothic Book" w:hAnsi="Franklin Gothic Book" w:cs="Times New Roman"/>
          <w:sz w:val="24"/>
          <w:szCs w:val="24"/>
        </w:rPr>
        <w:t>кпп</w:t>
      </w:r>
      <w:proofErr w:type="spellEnd"/>
      <w:r w:rsidRPr="009E3461">
        <w:rPr>
          <w:rFonts w:ascii="Franklin Gothic Book" w:hAnsi="Franklin Gothic Book" w:cs="Times New Roman"/>
          <w:sz w:val="24"/>
          <w:szCs w:val="24"/>
        </w:rPr>
        <w:t xml:space="preserve"> Приморск не менее чем за сутки до планируемого посещения данных объектов.</w:t>
      </w:r>
    </w:p>
    <w:p w14:paraId="465B0D0A" w14:textId="77777777" w:rsidR="00C51A80" w:rsidRPr="00E47FBE" w:rsidRDefault="00C51A80" w:rsidP="00E3359C">
      <w:pPr>
        <w:pStyle w:val="a3"/>
        <w:spacing w:after="0" w:line="360" w:lineRule="auto"/>
        <w:ind w:left="765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E47FBE">
        <w:rPr>
          <w:rFonts w:ascii="Franklin Gothic Book" w:hAnsi="Franklin Gothic Book" w:cs="Times New Roman"/>
          <w:sz w:val="24"/>
          <w:szCs w:val="24"/>
        </w:rPr>
        <w:t xml:space="preserve">              </w:t>
      </w:r>
      <w:r w:rsidR="00E47FBE">
        <w:rPr>
          <w:rFonts w:ascii="Franklin Gothic Book" w:hAnsi="Franklin Gothic Book" w:cs="Times New Roman"/>
          <w:b/>
          <w:sz w:val="24"/>
          <w:szCs w:val="24"/>
          <w:lang w:val="en-US"/>
        </w:rPr>
        <w:t>III</w:t>
      </w:r>
      <w:r w:rsidRPr="00E47FBE">
        <w:rPr>
          <w:rFonts w:ascii="Franklin Gothic Book" w:hAnsi="Franklin Gothic Book" w:cs="Times New Roman"/>
          <w:b/>
          <w:sz w:val="24"/>
          <w:szCs w:val="24"/>
        </w:rPr>
        <w:t xml:space="preserve">.   </w:t>
      </w:r>
      <w:r w:rsidRPr="00E47FBE">
        <w:rPr>
          <w:rFonts w:ascii="Franklin Gothic Book" w:hAnsi="Franklin Gothic Book" w:cs="Times New Roman"/>
          <w:b/>
          <w:sz w:val="28"/>
          <w:szCs w:val="28"/>
        </w:rPr>
        <w:t>Допуск</w:t>
      </w:r>
      <w:r w:rsidR="006F53A0" w:rsidRPr="00E47FBE">
        <w:rPr>
          <w:rFonts w:ascii="Franklin Gothic Book" w:hAnsi="Franklin Gothic Book" w:cs="Times New Roman"/>
          <w:b/>
          <w:sz w:val="28"/>
          <w:szCs w:val="28"/>
        </w:rPr>
        <w:t xml:space="preserve"> на транспортное средство заграничного </w:t>
      </w:r>
      <w:r w:rsidRPr="00E47FBE">
        <w:rPr>
          <w:rFonts w:ascii="Franklin Gothic Book" w:hAnsi="Franklin Gothic Book" w:cs="Times New Roman"/>
          <w:b/>
          <w:sz w:val="28"/>
          <w:szCs w:val="28"/>
        </w:rPr>
        <w:t xml:space="preserve">следования </w:t>
      </w:r>
    </w:p>
    <w:p w14:paraId="2E1004FC" w14:textId="77777777" w:rsidR="000D1895" w:rsidRPr="009E3461" w:rsidRDefault="006F53A0" w:rsidP="006F53A0">
      <w:pPr>
        <w:spacing w:after="0"/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Д</w:t>
      </w:r>
      <w:r w:rsidR="00C51A80" w:rsidRPr="009E3461">
        <w:rPr>
          <w:rFonts w:ascii="Franklin Gothic Book" w:hAnsi="Franklin Gothic Book" w:cs="Times New Roman"/>
          <w:sz w:val="24"/>
          <w:szCs w:val="24"/>
        </w:rPr>
        <w:t xml:space="preserve">опуск на </w:t>
      </w:r>
      <w:r w:rsidRPr="006F53A0">
        <w:rPr>
          <w:rFonts w:ascii="Franklin Gothic Book" w:hAnsi="Franklin Gothic Book" w:cs="Times New Roman"/>
          <w:sz w:val="24"/>
          <w:szCs w:val="24"/>
        </w:rPr>
        <w:t xml:space="preserve">транспортное средство заграничного следования </w:t>
      </w:r>
      <w:r>
        <w:rPr>
          <w:rFonts w:ascii="Franklin Gothic Book" w:hAnsi="Franklin Gothic Book" w:cs="Times New Roman"/>
          <w:sz w:val="24"/>
          <w:szCs w:val="24"/>
        </w:rPr>
        <w:t>(ТСЗС)</w:t>
      </w:r>
      <w:r w:rsidR="00644676">
        <w:rPr>
          <w:rFonts w:ascii="Franklin Gothic Book" w:hAnsi="Franklin Gothic Book" w:cs="Times New Roman"/>
          <w:sz w:val="24"/>
          <w:szCs w:val="24"/>
        </w:rPr>
        <w:t xml:space="preserve"> -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51A80" w:rsidRPr="009E3461">
        <w:rPr>
          <w:rFonts w:ascii="Franklin Gothic Book" w:hAnsi="Franklin Gothic Book" w:cs="Times New Roman"/>
          <w:sz w:val="24"/>
          <w:szCs w:val="24"/>
        </w:rPr>
        <w:t>танкер</w:t>
      </w:r>
      <w:r>
        <w:rPr>
          <w:rFonts w:ascii="Franklin Gothic Book" w:hAnsi="Franklin Gothic Book" w:cs="Times New Roman"/>
          <w:sz w:val="24"/>
          <w:szCs w:val="24"/>
        </w:rPr>
        <w:t>,</w:t>
      </w:r>
      <w:r w:rsidR="00C51A80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  <w:r>
        <w:rPr>
          <w:rFonts w:ascii="Franklin Gothic Book" w:hAnsi="Franklin Gothic Book" w:cs="Times New Roman"/>
          <w:sz w:val="24"/>
          <w:szCs w:val="24"/>
        </w:rPr>
        <w:t>о</w:t>
      </w:r>
      <w:r w:rsidR="00C51A80" w:rsidRPr="009E3461">
        <w:rPr>
          <w:rFonts w:ascii="Franklin Gothic Book" w:hAnsi="Franklin Gothic Book" w:cs="Times New Roman"/>
          <w:sz w:val="24"/>
          <w:szCs w:val="24"/>
        </w:rPr>
        <w:t>существля</w:t>
      </w:r>
      <w:r>
        <w:rPr>
          <w:rFonts w:ascii="Franklin Gothic Book" w:hAnsi="Franklin Gothic Book" w:cs="Times New Roman"/>
          <w:sz w:val="24"/>
          <w:szCs w:val="24"/>
        </w:rPr>
        <w:t>ется</w:t>
      </w:r>
      <w:r w:rsidR="00C51A80" w:rsidRPr="009E3461">
        <w:rPr>
          <w:rFonts w:ascii="Franklin Gothic Book" w:hAnsi="Franklin Gothic Book" w:cs="Times New Roman"/>
          <w:sz w:val="24"/>
          <w:szCs w:val="24"/>
        </w:rPr>
        <w:t xml:space="preserve"> по пропускам, выданным в 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бюро пропусков </w:t>
      </w:r>
      <w:r w:rsidR="00C51A80" w:rsidRPr="009E3461">
        <w:rPr>
          <w:rFonts w:ascii="Franklin Gothic Book" w:hAnsi="Franklin Gothic Book" w:cs="Times New Roman"/>
          <w:sz w:val="24"/>
          <w:szCs w:val="24"/>
        </w:rPr>
        <w:t>ООО «Транснефть – Порт Приморск».</w:t>
      </w:r>
      <w:r w:rsidR="002A514E" w:rsidRPr="009E3461">
        <w:rPr>
          <w:rFonts w:ascii="Franklin Gothic Book" w:hAnsi="Franklin Gothic Book" w:cs="Times New Roman"/>
          <w:sz w:val="24"/>
          <w:szCs w:val="24"/>
        </w:rPr>
        <w:t xml:space="preserve"> </w:t>
      </w:r>
    </w:p>
    <w:p w14:paraId="379C14E9" w14:textId="77777777" w:rsidR="00C51A80" w:rsidRPr="009E3461" w:rsidRDefault="002A514E" w:rsidP="006F53A0">
      <w:pPr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 xml:space="preserve">Для 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постоянного 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посещения ТСЗС в заявке 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на выдачу 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 xml:space="preserve">постоянного 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пропуска </w:t>
      </w:r>
      <w:r w:rsidRPr="009E3461">
        <w:rPr>
          <w:rFonts w:ascii="Franklin Gothic Book" w:hAnsi="Franklin Gothic Book" w:cs="Times New Roman"/>
          <w:sz w:val="24"/>
          <w:szCs w:val="24"/>
        </w:rPr>
        <w:t>необходимо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 проставить отметку в ячейке «ТСЗС» и отметки в ячейках причальных зон «ПЗ-1 и ПЗ-2»</w:t>
      </w:r>
    </w:p>
    <w:tbl>
      <w:tblPr>
        <w:tblW w:w="115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26"/>
        <w:gridCol w:w="850"/>
        <w:gridCol w:w="567"/>
        <w:gridCol w:w="851"/>
        <w:gridCol w:w="992"/>
        <w:gridCol w:w="236"/>
        <w:gridCol w:w="756"/>
        <w:gridCol w:w="284"/>
        <w:gridCol w:w="708"/>
        <w:gridCol w:w="284"/>
        <w:gridCol w:w="709"/>
        <w:gridCol w:w="283"/>
        <w:gridCol w:w="709"/>
        <w:gridCol w:w="283"/>
        <w:gridCol w:w="709"/>
        <w:gridCol w:w="1087"/>
      </w:tblGrid>
      <w:tr w:rsidR="00C51A80" w:rsidRPr="009E3461" w14:paraId="5117E72D" w14:textId="77777777" w:rsidTr="00E47FBE">
        <w:trPr>
          <w:trHeight w:hRule="exact" w:val="22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DAEE8E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FEBB77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ПЗ-1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6AA410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4DFDE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ПЗ-2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AD0A69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7531E9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*ТСЗС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08BAB2" w14:textId="77777777" w:rsidR="00C51A80" w:rsidRPr="009E3461" w:rsidRDefault="00C51A80" w:rsidP="00E47FB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EF0CAB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C5B2F7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УПР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6FAC70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36FE28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НБ-1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C12A96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8B7F41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НБ-2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9DB461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1DF04B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ОС-1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9814E2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65FF50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ОС-2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4007866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51A80" w:rsidRPr="009E3461" w14:paraId="45FECC26" w14:textId="77777777" w:rsidTr="00E47FBE">
        <w:trPr>
          <w:trHeight w:hRule="exact" w:val="259"/>
        </w:trPr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0C8895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090CD" w14:textId="77777777" w:rsidR="00C51A80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1FC5B1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FDA22" w14:textId="77777777" w:rsidR="00C51A80" w:rsidRPr="009E3461" w:rsidRDefault="000D1895" w:rsidP="00E47FB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   </w:t>
            </w:r>
            <w:r w:rsidRPr="009E3461">
              <w:rPr>
                <w:rFonts w:ascii="Franklin Gothic Book" w:eastAsia="Times New Roman" w:hAnsi="Franklin Gothic Book" w:cs="Times New Roman"/>
                <w:b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904B74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AB79C8" w14:textId="77777777" w:rsidR="00C51A80" w:rsidRPr="009E3461" w:rsidRDefault="00C51A80" w:rsidP="00E47FB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   </w:t>
            </w:r>
            <w:r w:rsidRPr="009E3461">
              <w:rPr>
                <w:rFonts w:ascii="Franklin Gothic Book" w:eastAsia="Times New Roman" w:hAnsi="Franklin Gothic Book" w:cs="Times New Roman"/>
                <w:b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6BC2ED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21CCB2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B6B743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13CB7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2F4E0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8F849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9EA3A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B8783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AA1A2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876CD7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67354C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747024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</w:tr>
      <w:tr w:rsidR="00C51A80" w:rsidRPr="009E3461" w14:paraId="373473FA" w14:textId="77777777" w:rsidTr="00E47FBE">
        <w:trPr>
          <w:gridAfter w:val="1"/>
          <w:wAfter w:w="1087" w:type="dxa"/>
          <w:trHeight w:hRule="exact" w:val="595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ABB0C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  <w:t>объект транспортной инфраструктуры,</w:t>
            </w:r>
          </w:p>
          <w:p w14:paraId="7A16B51D" w14:textId="77777777" w:rsidR="000D1895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  <w:t>пункт пропуска «Приморск», ТСЗС</w:t>
            </w:r>
          </w:p>
          <w:p w14:paraId="542F201B" w14:textId="77777777" w:rsidR="00C51A80" w:rsidRPr="009E3461" w:rsidRDefault="00C51A80" w:rsidP="000D1895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EF8E57" w14:textId="77777777" w:rsidR="00C51A80" w:rsidRPr="009E3461" w:rsidRDefault="00C51A80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  <w:t>объекты ООО «Транснефть - Порт Приморск»</w:t>
            </w:r>
          </w:p>
        </w:tc>
      </w:tr>
    </w:tbl>
    <w:p w14:paraId="72520586" w14:textId="77777777" w:rsidR="002D7CCC" w:rsidRPr="009E3461" w:rsidRDefault="002D7CCC" w:rsidP="002B3971">
      <w:pPr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 w:rsidRPr="009E3461">
        <w:rPr>
          <w:rFonts w:ascii="Franklin Gothic Book" w:hAnsi="Franklin Gothic Book" w:cs="Times New Roman"/>
          <w:sz w:val="24"/>
          <w:szCs w:val="24"/>
        </w:rPr>
        <w:t>При пред</w:t>
      </w:r>
      <w:r w:rsidR="002B3971">
        <w:rPr>
          <w:rFonts w:ascii="Franklin Gothic Book" w:hAnsi="Franklin Gothic Book" w:cs="Times New Roman"/>
          <w:sz w:val="24"/>
          <w:szCs w:val="24"/>
        </w:rPr>
        <w:t>о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ставлении заявки на согласование в </w:t>
      </w:r>
      <w:proofErr w:type="spellStart"/>
      <w:r w:rsidRPr="009E3461">
        <w:rPr>
          <w:rFonts w:ascii="Franklin Gothic Book" w:hAnsi="Franklin Gothic Book" w:cs="Times New Roman"/>
          <w:sz w:val="24"/>
          <w:szCs w:val="24"/>
        </w:rPr>
        <w:t>кпп</w:t>
      </w:r>
      <w:proofErr w:type="spellEnd"/>
      <w:r w:rsidRPr="009E3461">
        <w:rPr>
          <w:rFonts w:ascii="Franklin Gothic Book" w:hAnsi="Franklin Gothic Book" w:cs="Times New Roman"/>
          <w:sz w:val="24"/>
          <w:szCs w:val="24"/>
        </w:rPr>
        <w:t xml:space="preserve"> Приморск к заявке прикладывается копия паспорта с </w:t>
      </w:r>
      <w:r w:rsidR="00644676">
        <w:rPr>
          <w:rFonts w:ascii="Franklin Gothic Book" w:hAnsi="Franklin Gothic Book" w:cs="Times New Roman"/>
          <w:sz w:val="24"/>
          <w:szCs w:val="24"/>
        </w:rPr>
        <w:t>регистрацией</w:t>
      </w:r>
      <w:r w:rsidRPr="009E3461">
        <w:rPr>
          <w:rFonts w:ascii="Franklin Gothic Book" w:hAnsi="Franklin Gothic Book" w:cs="Times New Roman"/>
          <w:sz w:val="24"/>
          <w:szCs w:val="24"/>
        </w:rPr>
        <w:t xml:space="preserve">, заверенная копия трудовой книжки. </w:t>
      </w:r>
      <w:r w:rsidR="00644676">
        <w:rPr>
          <w:rFonts w:ascii="Franklin Gothic Book" w:hAnsi="Franklin Gothic Book" w:cs="Times New Roman"/>
          <w:sz w:val="24"/>
          <w:szCs w:val="24"/>
        </w:rPr>
        <w:t>Т</w:t>
      </w:r>
      <w:r w:rsidRPr="009E3461">
        <w:rPr>
          <w:rFonts w:ascii="Franklin Gothic Book" w:hAnsi="Franklin Gothic Book" w:cs="Times New Roman"/>
          <w:sz w:val="24"/>
          <w:szCs w:val="24"/>
        </w:rPr>
        <w:t>елефон для справок: 8(81378) 65-838.</w:t>
      </w:r>
    </w:p>
    <w:p w14:paraId="4FAADF5D" w14:textId="77777777" w:rsidR="000D1895" w:rsidRPr="009E3461" w:rsidRDefault="00644676" w:rsidP="00644676">
      <w:pPr>
        <w:ind w:firstLine="567"/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Д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ля разового посещения ТСЗС в заявке на выдачу </w:t>
      </w:r>
      <w:r w:rsidR="00D44CAE" w:rsidRPr="009E3461">
        <w:rPr>
          <w:rFonts w:ascii="Franklin Gothic Book" w:hAnsi="Franklin Gothic Book" w:cs="Times New Roman"/>
          <w:sz w:val="24"/>
          <w:szCs w:val="24"/>
        </w:rPr>
        <w:t xml:space="preserve">разового 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 xml:space="preserve">пропуска необходимо проставить отметку в ячейке «ТСЗС» и отметку в ячейке причальной зоны «ПЗ-1» или «ПЗ-2» в зависимости от </w:t>
      </w:r>
      <w:r w:rsidR="00322903">
        <w:rPr>
          <w:rFonts w:ascii="Franklin Gothic Book" w:hAnsi="Franklin Gothic Book" w:cs="Times New Roman"/>
          <w:sz w:val="24"/>
          <w:szCs w:val="24"/>
        </w:rPr>
        <w:t xml:space="preserve">места </w:t>
      </w:r>
      <w:r w:rsidR="000D1895" w:rsidRPr="009E3461">
        <w:rPr>
          <w:rFonts w:ascii="Franklin Gothic Book" w:hAnsi="Franklin Gothic Book" w:cs="Times New Roman"/>
          <w:sz w:val="24"/>
          <w:szCs w:val="24"/>
        </w:rPr>
        <w:t>нахождения танкера.</w:t>
      </w:r>
    </w:p>
    <w:tbl>
      <w:tblPr>
        <w:tblW w:w="115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26"/>
        <w:gridCol w:w="850"/>
        <w:gridCol w:w="567"/>
        <w:gridCol w:w="851"/>
        <w:gridCol w:w="992"/>
        <w:gridCol w:w="236"/>
        <w:gridCol w:w="756"/>
        <w:gridCol w:w="284"/>
        <w:gridCol w:w="708"/>
        <w:gridCol w:w="284"/>
        <w:gridCol w:w="709"/>
        <w:gridCol w:w="283"/>
        <w:gridCol w:w="709"/>
        <w:gridCol w:w="283"/>
        <w:gridCol w:w="709"/>
        <w:gridCol w:w="1087"/>
      </w:tblGrid>
      <w:tr w:rsidR="000D1895" w:rsidRPr="009E3461" w14:paraId="78030807" w14:textId="77777777" w:rsidTr="00E47FBE">
        <w:trPr>
          <w:trHeight w:hRule="exact" w:val="22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47CC06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6AE8D6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ПЗ-1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A73075F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EEB91C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ПЗ-2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01960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1A462E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*ТСЗС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2FF11" w14:textId="77777777" w:rsidR="000D1895" w:rsidRPr="009E3461" w:rsidRDefault="000D1895" w:rsidP="00E47FB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01D66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748D05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УПР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52F725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FE029DF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НБ-1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B32B46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8FFF69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НБ-2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4636F5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B750B6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ОС-1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A02BC3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BBA2EB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  <w:t>ОС-2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365EB5D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D1895" w:rsidRPr="009E3461" w14:paraId="4D63B139" w14:textId="77777777" w:rsidTr="00E47FBE">
        <w:trPr>
          <w:trHeight w:hRule="exact" w:val="259"/>
        </w:trPr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57EC0E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7A422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309E65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94DD9" w14:textId="77777777" w:rsidR="000D1895" w:rsidRPr="009E3461" w:rsidRDefault="000D1895" w:rsidP="00E47FB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   </w:t>
            </w:r>
            <w:r w:rsidRPr="009E3461">
              <w:rPr>
                <w:rFonts w:ascii="Franklin Gothic Book" w:eastAsia="Times New Roman" w:hAnsi="Franklin Gothic Book" w:cs="Times New Roman"/>
                <w:b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6C70C7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2F27FB" w14:textId="77777777" w:rsidR="000D1895" w:rsidRPr="009E3461" w:rsidRDefault="000D1895" w:rsidP="00E47FB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   </w:t>
            </w:r>
            <w:r w:rsidRPr="009E3461">
              <w:rPr>
                <w:rFonts w:ascii="Franklin Gothic Book" w:eastAsia="Times New Roman" w:hAnsi="Franklin Gothic Book" w:cs="Times New Roman"/>
                <w:b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1DB008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F719AC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08B23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6ABA3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351AC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911BEF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9819B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1DF2B9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56DC3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80A16B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BBD359A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BE2379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</w:tr>
      <w:tr w:rsidR="000D1895" w:rsidRPr="009E3461" w14:paraId="3FF7B07F" w14:textId="77777777" w:rsidTr="00E47FBE">
        <w:trPr>
          <w:gridAfter w:val="1"/>
          <w:wAfter w:w="1087" w:type="dxa"/>
          <w:trHeight w:hRule="exact" w:val="595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B080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  <w:t>объект транспортной инфраструктуры,</w:t>
            </w:r>
          </w:p>
          <w:p w14:paraId="0A89DB58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  <w:t>пункт пропуска «Приморск», ТСЗС</w:t>
            </w: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B08553" w14:textId="77777777" w:rsidR="000D1895" w:rsidRPr="009E3461" w:rsidRDefault="000D1895" w:rsidP="00E47FB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E3461">
              <w:rPr>
                <w:rFonts w:ascii="Franklin Gothic Book" w:eastAsia="Times New Roman" w:hAnsi="Franklin Gothic Book" w:cs="Times New Roman"/>
                <w:b/>
                <w:sz w:val="18"/>
                <w:szCs w:val="18"/>
                <w:u w:val="single"/>
                <w:lang w:eastAsia="ru-RU"/>
              </w:rPr>
              <w:t>объекты ООО «Транснефть - Порт Приморск»</w:t>
            </w:r>
          </w:p>
        </w:tc>
      </w:tr>
    </w:tbl>
    <w:p w14:paraId="1C3ACED5" w14:textId="77777777" w:rsidR="004D5AF9" w:rsidRPr="009E3461" w:rsidRDefault="004D5AF9" w:rsidP="00F07BBA">
      <w:pPr>
        <w:rPr>
          <w:rFonts w:ascii="Franklin Gothic Book" w:hAnsi="Franklin Gothic Book" w:cs="Times New Roman"/>
          <w:sz w:val="24"/>
          <w:szCs w:val="24"/>
        </w:rPr>
      </w:pPr>
    </w:p>
    <w:sectPr w:rsidR="004D5AF9" w:rsidRPr="009E3461" w:rsidSect="00AF62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08EB" w14:textId="77777777" w:rsidR="009E5EF2" w:rsidRDefault="009E5EF2" w:rsidP="000D1895">
      <w:pPr>
        <w:spacing w:after="0" w:line="240" w:lineRule="auto"/>
      </w:pPr>
      <w:r>
        <w:separator/>
      </w:r>
    </w:p>
  </w:endnote>
  <w:endnote w:type="continuationSeparator" w:id="0">
    <w:p w14:paraId="262D68B2" w14:textId="77777777" w:rsidR="009E5EF2" w:rsidRDefault="009E5EF2" w:rsidP="000D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83A7" w14:textId="77777777" w:rsidR="009E5EF2" w:rsidRDefault="009E5EF2" w:rsidP="000D1895">
      <w:pPr>
        <w:spacing w:after="0" w:line="240" w:lineRule="auto"/>
      </w:pPr>
      <w:r>
        <w:separator/>
      </w:r>
    </w:p>
  </w:footnote>
  <w:footnote w:type="continuationSeparator" w:id="0">
    <w:p w14:paraId="7A01C2FB" w14:textId="77777777" w:rsidR="009E5EF2" w:rsidRDefault="009E5EF2" w:rsidP="000D1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E3D"/>
    <w:multiLevelType w:val="hybridMultilevel"/>
    <w:tmpl w:val="D5E66F42"/>
    <w:lvl w:ilvl="0" w:tplc="14D22B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8A667DB"/>
    <w:multiLevelType w:val="hybridMultilevel"/>
    <w:tmpl w:val="8DF8F1BC"/>
    <w:lvl w:ilvl="0" w:tplc="DA2441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AD35D1B"/>
    <w:multiLevelType w:val="hybridMultilevel"/>
    <w:tmpl w:val="A45E45BC"/>
    <w:lvl w:ilvl="0" w:tplc="AC583A7E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C7460C8"/>
    <w:multiLevelType w:val="hybridMultilevel"/>
    <w:tmpl w:val="93A8FFF2"/>
    <w:lvl w:ilvl="0" w:tplc="9050C78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66"/>
    <w:rsid w:val="000A0D17"/>
    <w:rsid w:val="000D1895"/>
    <w:rsid w:val="000F6BE1"/>
    <w:rsid w:val="00100AD4"/>
    <w:rsid w:val="00110D85"/>
    <w:rsid w:val="0016374A"/>
    <w:rsid w:val="001B7266"/>
    <w:rsid w:val="0020750B"/>
    <w:rsid w:val="00211401"/>
    <w:rsid w:val="002246D1"/>
    <w:rsid w:val="00265CDF"/>
    <w:rsid w:val="002A514E"/>
    <w:rsid w:val="002B3971"/>
    <w:rsid w:val="002D7CCC"/>
    <w:rsid w:val="00322903"/>
    <w:rsid w:val="00393F0E"/>
    <w:rsid w:val="003D4FD2"/>
    <w:rsid w:val="003E25C6"/>
    <w:rsid w:val="00426768"/>
    <w:rsid w:val="00443E33"/>
    <w:rsid w:val="00476C73"/>
    <w:rsid w:val="0049354A"/>
    <w:rsid w:val="004B2912"/>
    <w:rsid w:val="004D5AF9"/>
    <w:rsid w:val="004F5254"/>
    <w:rsid w:val="00525731"/>
    <w:rsid w:val="00543AB1"/>
    <w:rsid w:val="005455D3"/>
    <w:rsid w:val="00550A45"/>
    <w:rsid w:val="005911AB"/>
    <w:rsid w:val="005E5C8B"/>
    <w:rsid w:val="006005F5"/>
    <w:rsid w:val="0061410A"/>
    <w:rsid w:val="00631369"/>
    <w:rsid w:val="00644676"/>
    <w:rsid w:val="006F53A0"/>
    <w:rsid w:val="00724AF9"/>
    <w:rsid w:val="00727BD0"/>
    <w:rsid w:val="007D57C0"/>
    <w:rsid w:val="00862498"/>
    <w:rsid w:val="008913A7"/>
    <w:rsid w:val="008D1A0F"/>
    <w:rsid w:val="008D664F"/>
    <w:rsid w:val="008F07AB"/>
    <w:rsid w:val="008F2D1D"/>
    <w:rsid w:val="00935B0E"/>
    <w:rsid w:val="0093742C"/>
    <w:rsid w:val="009C5F3A"/>
    <w:rsid w:val="009E3461"/>
    <w:rsid w:val="009E5EF2"/>
    <w:rsid w:val="00A4089F"/>
    <w:rsid w:val="00A8654F"/>
    <w:rsid w:val="00AD6CC7"/>
    <w:rsid w:val="00AE17E2"/>
    <w:rsid w:val="00AF62D8"/>
    <w:rsid w:val="00B15E5F"/>
    <w:rsid w:val="00B21103"/>
    <w:rsid w:val="00B33B6E"/>
    <w:rsid w:val="00BA2C5B"/>
    <w:rsid w:val="00BA3E9B"/>
    <w:rsid w:val="00C32ADB"/>
    <w:rsid w:val="00C44DD6"/>
    <w:rsid w:val="00C51A80"/>
    <w:rsid w:val="00D2322A"/>
    <w:rsid w:val="00D44CAE"/>
    <w:rsid w:val="00DC25E1"/>
    <w:rsid w:val="00E04B77"/>
    <w:rsid w:val="00E07CA8"/>
    <w:rsid w:val="00E30035"/>
    <w:rsid w:val="00E3359C"/>
    <w:rsid w:val="00E47FBE"/>
    <w:rsid w:val="00E50016"/>
    <w:rsid w:val="00EB6F72"/>
    <w:rsid w:val="00F07BBA"/>
    <w:rsid w:val="00F215C7"/>
    <w:rsid w:val="00F52E6C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F7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54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637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37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637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37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6374A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D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1895"/>
  </w:style>
  <w:style w:type="paragraph" w:styleId="ad">
    <w:name w:val="footer"/>
    <w:basedOn w:val="a"/>
    <w:link w:val="ae"/>
    <w:uiPriority w:val="99"/>
    <w:unhideWhenUsed/>
    <w:rsid w:val="000D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2024-12-11T14:27:00Z</dcterms:created>
  <dcterms:modified xsi:type="dcterms:W3CDTF">2024-12-11T14:28:00Z</dcterms:modified>
</cp:coreProperties>
</file>