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1FB" w:rsidRPr="0034426C" w:rsidRDefault="00E67109" w:rsidP="00C861FB">
      <w:pPr>
        <w:widowControl w:val="0"/>
        <w:suppressLineNumbers/>
        <w:suppressAutoHyphens/>
        <w:ind w:right="-286"/>
        <w:jc w:val="right"/>
        <w:rPr>
          <w:rFonts w:ascii="Franklin Gothic Book" w:eastAsia="Tahoma" w:hAnsi="Franklin Gothic Book"/>
          <w:color w:val="2A0F5F"/>
          <w:spacing w:val="18"/>
          <w:kern w:val="18"/>
          <w:sz w:val="18"/>
          <w:szCs w:val="18"/>
        </w:rPr>
      </w:pPr>
      <w:r>
        <w:rPr>
          <w:rFonts w:ascii="Franklin Gothic Book" w:eastAsia="Tahoma" w:hAnsi="Franklin Gothic Book"/>
          <w:noProof/>
          <w:kern w:val="1"/>
        </w:rPr>
        <w:drawing>
          <wp:anchor distT="0" distB="0" distL="0" distR="0" simplePos="0" relativeHeight="251657728" behindDoc="0" locked="0" layoutInCell="1" allowOverlap="1" wp14:anchorId="56110548" wp14:editId="66047A0D">
            <wp:simplePos x="0" y="0"/>
            <wp:positionH relativeFrom="column">
              <wp:posOffset>-182880</wp:posOffset>
            </wp:positionH>
            <wp:positionV relativeFrom="paragraph">
              <wp:posOffset>-139700</wp:posOffset>
            </wp:positionV>
            <wp:extent cx="1470025" cy="120840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0025" cy="1208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61FB" w:rsidRPr="0034426C">
        <w:rPr>
          <w:rFonts w:ascii="Franklin Gothic Book" w:eastAsia="Tahoma" w:hAnsi="Franklin Gothic Book"/>
          <w:color w:val="2A0F5F"/>
          <w:kern w:val="18"/>
          <w:sz w:val="18"/>
          <w:szCs w:val="18"/>
        </w:rPr>
        <w:t xml:space="preserve">  </w:t>
      </w:r>
      <w:r w:rsidR="00C861FB" w:rsidRPr="0034426C">
        <w:rPr>
          <w:rFonts w:ascii="Franklin Gothic Book" w:eastAsia="Tahoma" w:hAnsi="Franklin Gothic Book"/>
          <w:color w:val="2A0F5F"/>
          <w:spacing w:val="18"/>
          <w:kern w:val="18"/>
          <w:sz w:val="18"/>
          <w:szCs w:val="18"/>
        </w:rPr>
        <w:t>ОАО «НОВОРОССИЙСКИЙ МОРСКОЙ ТОРГОВЫЙ ПОРТ»</w:t>
      </w:r>
    </w:p>
    <w:p w:rsidR="009437B6" w:rsidRPr="00191B78" w:rsidRDefault="00E67109" w:rsidP="009437B6">
      <w:pPr>
        <w:widowControl w:val="0"/>
        <w:suppressAutoHyphens/>
        <w:ind w:right="-284"/>
        <w:jc w:val="center"/>
        <w:rPr>
          <w:rFonts w:ascii="Franklin Gothic Book" w:eastAsia="Tahoma" w:hAnsi="Franklin Gothic Book"/>
          <w:b/>
          <w:kern w:val="144"/>
          <w:sz w:val="56"/>
          <w:szCs w:val="28"/>
        </w:rPr>
      </w:pPr>
      <w:r w:rsidRPr="00191B78">
        <w:rPr>
          <w:rFonts w:ascii="Franklin Gothic Book" w:hAnsi="Franklin Gothic Book"/>
          <w:noProof/>
          <w:sz w:val="28"/>
        </w:rPr>
        <w:drawing>
          <wp:anchor distT="0" distB="0" distL="114300" distR="114300" simplePos="0" relativeHeight="251658752" behindDoc="0" locked="0" layoutInCell="1" allowOverlap="1" wp14:anchorId="6F5F839C" wp14:editId="3E48DEA0">
            <wp:simplePos x="0" y="0"/>
            <wp:positionH relativeFrom="column">
              <wp:posOffset>0</wp:posOffset>
            </wp:positionH>
            <wp:positionV relativeFrom="paragraph">
              <wp:posOffset>187325</wp:posOffset>
            </wp:positionV>
            <wp:extent cx="6286500" cy="56515"/>
            <wp:effectExtent l="0" t="0" r="0" b="635"/>
            <wp:wrapSquare wrapText="bothSides"/>
            <wp:docPr id="15" name="Рисунок 1" descr="мин_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ин_шев"/>
                    <pic:cNvPicPr>
                      <a:picLocks noChangeAspect="1" noChangeArrowheads="1"/>
                    </pic:cNvPicPr>
                  </pic:nvPicPr>
                  <pic:blipFill>
                    <a:blip r:embed="rId10">
                      <a:extLst>
                        <a:ext uri="{28A0092B-C50C-407E-A947-70E740481C1C}">
                          <a14:useLocalDpi xmlns:a14="http://schemas.microsoft.com/office/drawing/2010/main" val="0"/>
                        </a:ext>
                      </a:extLst>
                    </a:blip>
                    <a:srcRect t="82021"/>
                    <a:stretch>
                      <a:fillRect/>
                    </a:stretch>
                  </pic:blipFill>
                  <pic:spPr bwMode="auto">
                    <a:xfrm>
                      <a:off x="0" y="0"/>
                      <a:ext cx="6286500" cy="5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BC" w:rsidRPr="00191B78">
        <w:rPr>
          <w:rFonts w:ascii="Franklin Gothic Heavy" w:eastAsia="Tahoma" w:hAnsi="Franklin Gothic Heavy"/>
          <w:b/>
          <w:kern w:val="144"/>
          <w:sz w:val="56"/>
          <w:szCs w:val="52"/>
        </w:rPr>
        <w:t>Документация открытого запроса</w:t>
      </w:r>
      <w:r w:rsidR="009437B6" w:rsidRPr="00191B78">
        <w:rPr>
          <w:rFonts w:ascii="Franklin Gothic Heavy" w:eastAsia="Tahoma" w:hAnsi="Franklin Gothic Heavy"/>
          <w:b/>
          <w:kern w:val="144"/>
          <w:sz w:val="56"/>
          <w:szCs w:val="52"/>
        </w:rPr>
        <w:t xml:space="preserve"> предложений </w:t>
      </w:r>
    </w:p>
    <w:p w:rsidR="009437B6" w:rsidRPr="00D93498" w:rsidRDefault="009437B6" w:rsidP="009437B6">
      <w:pPr>
        <w:widowControl w:val="0"/>
        <w:suppressAutoHyphens/>
        <w:ind w:right="-284"/>
        <w:jc w:val="center"/>
        <w:rPr>
          <w:rFonts w:ascii="Franklin Gothic Book" w:eastAsia="Tahoma" w:hAnsi="Franklin Gothic Book"/>
          <w:kern w:val="144"/>
          <w:sz w:val="52"/>
          <w:szCs w:val="52"/>
        </w:rPr>
      </w:pPr>
    </w:p>
    <w:p w:rsidR="009437B6" w:rsidRPr="00D5723C" w:rsidRDefault="00250864" w:rsidP="009437B6">
      <w:pPr>
        <w:widowControl w:val="0"/>
        <w:tabs>
          <w:tab w:val="left" w:pos="0"/>
        </w:tabs>
        <w:suppressAutoHyphens/>
        <w:jc w:val="center"/>
        <w:rPr>
          <w:rFonts w:ascii="Franklin Gothic Heavy" w:eastAsia="Tahoma" w:hAnsi="Franklin Gothic Heavy"/>
          <w:spacing w:val="-40"/>
          <w:kern w:val="1"/>
          <w:sz w:val="52"/>
          <w:szCs w:val="52"/>
        </w:rPr>
      </w:pPr>
      <w:r w:rsidRPr="00250864">
        <w:rPr>
          <w:rFonts w:ascii="Franklin Gothic Heavy" w:eastAsia="Tahoma" w:hAnsi="Franklin Gothic Heavy"/>
          <w:kern w:val="144"/>
          <w:sz w:val="52"/>
          <w:szCs w:val="52"/>
        </w:rPr>
        <w:t>Выбор подрядчика на разработку рабочей документации и выполнение работ в рамках реализации проекта по внедрению единой системы обработки контейнерных грузов DMS-2 в здании по ул. Портовая, 22: реконструкция слаботочных сетей (инв. №37275), реконструк</w:t>
      </w:r>
      <w:r>
        <w:rPr>
          <w:rFonts w:ascii="Franklin Gothic Heavy" w:eastAsia="Tahoma" w:hAnsi="Franklin Gothic Heavy"/>
          <w:kern w:val="144"/>
          <w:sz w:val="52"/>
          <w:szCs w:val="52"/>
        </w:rPr>
        <w:t>ция внутренних электрических се</w:t>
      </w:r>
      <w:r w:rsidRPr="00250864">
        <w:rPr>
          <w:rFonts w:ascii="Franklin Gothic Heavy" w:eastAsia="Tahoma" w:hAnsi="Franklin Gothic Heavy"/>
          <w:kern w:val="144"/>
          <w:sz w:val="52"/>
          <w:szCs w:val="52"/>
        </w:rPr>
        <w:t xml:space="preserve">тей (инв. №37269), реконструкция пожарной сигнализации (инв. №37273), прокладка </w:t>
      </w:r>
      <w:proofErr w:type="gramStart"/>
      <w:r w:rsidRPr="00250864">
        <w:rPr>
          <w:rFonts w:ascii="Franklin Gothic Heavy" w:eastAsia="Tahoma" w:hAnsi="Franklin Gothic Heavy"/>
          <w:kern w:val="144"/>
          <w:sz w:val="52"/>
          <w:szCs w:val="52"/>
        </w:rPr>
        <w:t>кабель-ной</w:t>
      </w:r>
      <w:proofErr w:type="gramEnd"/>
      <w:r w:rsidRPr="00250864">
        <w:rPr>
          <w:rFonts w:ascii="Franklin Gothic Heavy" w:eastAsia="Tahoma" w:hAnsi="Franklin Gothic Heavy"/>
          <w:kern w:val="144"/>
          <w:sz w:val="52"/>
          <w:szCs w:val="52"/>
        </w:rPr>
        <w:t xml:space="preserve"> линии</w:t>
      </w:r>
    </w:p>
    <w:p w:rsidR="00C861FB" w:rsidRPr="0034426C" w:rsidRDefault="00E67109" w:rsidP="009437B6">
      <w:pPr>
        <w:widowControl w:val="0"/>
        <w:suppressAutoHyphens/>
        <w:ind w:right="-284"/>
        <w:jc w:val="center"/>
        <w:rPr>
          <w:rFonts w:ascii="Franklin Gothic Book" w:eastAsia="Tahoma" w:hAnsi="Franklin Gothic Book"/>
          <w:spacing w:val="-40"/>
          <w:kern w:val="1"/>
        </w:rPr>
      </w:pPr>
      <w:r>
        <w:rPr>
          <w:rFonts w:ascii="Franklin Gothic Book" w:eastAsia="Tahoma" w:hAnsi="Franklin Gothic Book"/>
          <w:noProof/>
          <w:kern w:val="1"/>
        </w:rPr>
        <mc:AlternateContent>
          <mc:Choice Requires="wpg">
            <w:drawing>
              <wp:anchor distT="0" distB="0" distL="114300" distR="114300" simplePos="0" relativeHeight="251656704" behindDoc="0" locked="0" layoutInCell="1" allowOverlap="1" wp14:anchorId="079A1737" wp14:editId="3D795D64">
                <wp:simplePos x="0" y="0"/>
                <wp:positionH relativeFrom="column">
                  <wp:posOffset>40005</wp:posOffset>
                </wp:positionH>
                <wp:positionV relativeFrom="paragraph">
                  <wp:posOffset>53975</wp:posOffset>
                </wp:positionV>
                <wp:extent cx="6286500" cy="314325"/>
                <wp:effectExtent l="1905" t="0" r="0" b="3175"/>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14325"/>
                          <a:chOff x="1125" y="7217"/>
                          <a:chExt cx="9900" cy="495"/>
                        </a:xfrm>
                      </wpg:grpSpPr>
                      <pic:pic xmlns:pic="http://schemas.openxmlformats.org/drawingml/2006/picture">
                        <pic:nvPicPr>
                          <pic:cNvPr id="9" name="Picture 12" descr="мин_ше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5" y="7217"/>
                            <a:ext cx="99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3"/>
                        <wps:cNvSpPr>
                          <a:spLocks noChangeArrowheads="1"/>
                        </wps:cNvSpPr>
                        <wps:spPr bwMode="auto">
                          <a:xfrm>
                            <a:off x="1125" y="7314"/>
                            <a:ext cx="990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15pt;margin-top:4.25pt;width:495pt;height:24.75pt;z-index:251656704" coordorigin="1125,7217" coordsize="9900,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AQ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D0AAAAAUmdodGxvbmcAAAig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D&#10;UQAAAAEAAACgAAAABAAAAeAAAAeAAAADNQAYAAH/2P/gABBKRklGAAECAABIAEgAAP/tAAxBZG9i&#10;ZV9DTQAB/+4ADkFkb2JlAGSAAAAAAf/bAIQADAgICAkIDAkJDBELCgsRFQ8MDA8VGBMTFRMTGBEM&#10;DAwMDAwRDAwMDAwMDAwMDAwMDAwMDAwMDAwMDAwMDAwMDAENCwsNDg0QDg4QFA4ODhQUDg4ODhQR&#10;DAwMDAwREQwMDAwMDBEMDAwMDAwMDAwMDAwMDAwMDAwMDAwMDAwMDAwM/8AAEQgAB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DRUQ0MDhCNTE0M0Y5&#10;NDQ2MjgwRjkxNzExMjg0MEZEOSIgZXhpZjpQaXhlbFhEaW1lbnNpb249IjIyMDgiIGV4aWY6UGl4&#10;ZWxZRGltZW5zaW9uPSI2MS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0IoAMBEQAC&#10;EQEDEQH/3QAEAR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ClHdG5/+el3F/5/&#10;Mp+OP+Ovvm2Li4/34/8AvTf5+vr3XZtmp/uHB/zhj/6B66/vRuf/AJ6XcX/n8yn/AF992+puP9+N&#10;/vTf5+t/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Of30u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05/fS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мин_шев" style="position:absolute;left:1125;top:7217;width:9900;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cWLEAAAA2gAAAA8AAABkcnMvZG93bnJldi54bWxEj0FrAjEUhO9C/0N4ghfRrCJSt0YpgloK&#10;HrRevD02r5vVzcuSRN321zcFweMwM98w82Vra3EjHyrHCkbDDARx4XTFpYLj13rwCiJEZI21Y1Lw&#10;QwGWi5fOHHPt7ryn2yGWIkE45KjAxNjkUobCkMUwdA1x8r6dtxiT9KXUHu8Jbms5zrKptFhxWjDY&#10;0MpQcTlcrYLid7PfNefPjb+sr8ZOt5PTqD9Rqtdt399ARGrjM/xof2gFM/i/km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UcWLEAAAA2gAAAA8AAAAAAAAAAAAAAAAA&#10;nwIAAGRycy9kb3ducmV2LnhtbFBLBQYAAAAABAAEAPcAAACQAwAAAAA=&#10;">
                  <v:imagedata r:id="rId11" o:title="мин_шев"/>
                </v:shape>
                <v:rect id="Rectangle 13" o:spid="_x0000_s1028" style="position:absolute;left:1125;top:7314;width:990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group>
            </w:pict>
          </mc:Fallback>
        </mc:AlternateContent>
      </w:r>
    </w:p>
    <w:p w:rsidR="00C861FB" w:rsidRPr="0034426C" w:rsidRDefault="00C861FB" w:rsidP="00C861FB">
      <w:pPr>
        <w:widowControl w:val="0"/>
        <w:tabs>
          <w:tab w:val="left" w:pos="0"/>
        </w:tabs>
        <w:suppressAutoHyphens/>
        <w:jc w:val="right"/>
        <w:rPr>
          <w:rFonts w:ascii="Franklin Gothic Book" w:eastAsia="Tahoma" w:hAnsi="Franklin Gothic Book"/>
          <w:spacing w:val="-40"/>
          <w:kern w:val="1"/>
        </w:rPr>
      </w:pPr>
    </w:p>
    <w:p w:rsidR="00C861FB" w:rsidRPr="0034426C" w:rsidRDefault="00C861FB" w:rsidP="00C861FB">
      <w:pPr>
        <w:widowControl w:val="0"/>
        <w:tabs>
          <w:tab w:val="left" w:pos="0"/>
        </w:tabs>
        <w:suppressAutoHyphens/>
        <w:jc w:val="right"/>
        <w:rPr>
          <w:rFonts w:ascii="Franklin Gothic Book" w:eastAsia="Tahoma" w:hAnsi="Franklin Gothic Book"/>
          <w:spacing w:val="-40"/>
          <w:kern w:val="1"/>
        </w:rPr>
      </w:pPr>
    </w:p>
    <w:p w:rsidR="00C861FB" w:rsidRPr="0034426C" w:rsidRDefault="00C861FB" w:rsidP="00C861FB">
      <w:pPr>
        <w:widowControl w:val="0"/>
        <w:tabs>
          <w:tab w:val="left" w:pos="0"/>
        </w:tabs>
        <w:suppressAutoHyphens/>
        <w:jc w:val="right"/>
        <w:rPr>
          <w:rStyle w:val="affff"/>
          <w:rFonts w:ascii="Franklin Gothic Book" w:eastAsia="Tahoma" w:hAnsi="Franklin Gothic Book"/>
          <w:b/>
          <w:i w:val="0"/>
          <w:spacing w:val="-20"/>
          <w:sz w:val="32"/>
        </w:rPr>
      </w:pPr>
      <w:r w:rsidRPr="0034426C">
        <w:rPr>
          <w:rStyle w:val="affff"/>
          <w:rFonts w:ascii="Franklin Gothic Book" w:eastAsia="Tahoma" w:hAnsi="Franklin Gothic Book"/>
          <w:b/>
          <w:i w:val="0"/>
          <w:spacing w:val="-20"/>
          <w:sz w:val="32"/>
        </w:rPr>
        <w:t>УТВЕРЖДАЮ</w:t>
      </w:r>
    </w:p>
    <w:p w:rsidR="00C861FB" w:rsidRPr="0034426C" w:rsidRDefault="00E23420" w:rsidP="00C861FB">
      <w:pPr>
        <w:widowControl w:val="0"/>
        <w:tabs>
          <w:tab w:val="left" w:pos="0"/>
        </w:tabs>
        <w:suppressAutoHyphens/>
        <w:jc w:val="right"/>
        <w:rPr>
          <w:rStyle w:val="affff"/>
          <w:rFonts w:ascii="Franklin Gothic Book" w:eastAsia="Tahoma" w:hAnsi="Franklin Gothic Book"/>
          <w:b/>
          <w:i w:val="0"/>
          <w:spacing w:val="-20"/>
          <w:sz w:val="32"/>
        </w:rPr>
      </w:pPr>
      <w:r>
        <w:rPr>
          <w:rStyle w:val="affff"/>
          <w:rFonts w:ascii="Franklin Gothic Book" w:eastAsia="Tahoma" w:hAnsi="Franklin Gothic Book"/>
          <w:b/>
          <w:i w:val="0"/>
          <w:spacing w:val="-20"/>
          <w:sz w:val="32"/>
        </w:rPr>
        <w:t>Председатель</w:t>
      </w:r>
      <w:r w:rsidR="00C861FB" w:rsidRPr="0034426C">
        <w:rPr>
          <w:rStyle w:val="affff"/>
          <w:rFonts w:ascii="Franklin Gothic Book" w:eastAsia="Tahoma" w:hAnsi="Franklin Gothic Book"/>
          <w:b/>
          <w:i w:val="0"/>
          <w:spacing w:val="-20"/>
          <w:sz w:val="32"/>
        </w:rPr>
        <w:t xml:space="preserve"> (конкурсной, аукционной, закупочной) комиссии</w:t>
      </w:r>
    </w:p>
    <w:p w:rsidR="00C861FB" w:rsidRPr="0034426C" w:rsidRDefault="00E23420" w:rsidP="00C861FB">
      <w:pPr>
        <w:widowControl w:val="0"/>
        <w:tabs>
          <w:tab w:val="left" w:pos="0"/>
        </w:tabs>
        <w:suppressAutoHyphens/>
        <w:jc w:val="right"/>
        <w:rPr>
          <w:rStyle w:val="affff"/>
          <w:rFonts w:ascii="Franklin Gothic Book" w:eastAsia="Tahoma" w:hAnsi="Franklin Gothic Book"/>
          <w:b/>
          <w:i w:val="0"/>
          <w:spacing w:val="-20"/>
          <w:sz w:val="32"/>
        </w:rPr>
      </w:pPr>
      <w:r>
        <w:rPr>
          <w:rStyle w:val="affff"/>
          <w:rFonts w:ascii="Franklin Gothic Book" w:eastAsia="Tahoma" w:hAnsi="Franklin Gothic Book"/>
          <w:b/>
          <w:i w:val="0"/>
          <w:spacing w:val="-20"/>
          <w:sz w:val="32"/>
        </w:rPr>
        <w:t>________</w:t>
      </w:r>
      <w:r w:rsidR="00C861FB" w:rsidRPr="0034426C">
        <w:rPr>
          <w:rStyle w:val="affff"/>
          <w:rFonts w:ascii="Franklin Gothic Book" w:eastAsia="Tahoma" w:hAnsi="Franklin Gothic Book"/>
          <w:b/>
          <w:i w:val="0"/>
          <w:spacing w:val="-20"/>
          <w:sz w:val="32"/>
        </w:rPr>
        <w:t>______</w:t>
      </w:r>
      <w:r>
        <w:rPr>
          <w:rStyle w:val="affff"/>
          <w:rFonts w:ascii="Franklin Gothic Book" w:eastAsia="Tahoma" w:hAnsi="Franklin Gothic Book"/>
          <w:b/>
          <w:i w:val="0"/>
          <w:spacing w:val="-20"/>
          <w:sz w:val="32"/>
        </w:rPr>
        <w:t>И.В. Терентьев</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 xml:space="preserve">ОТКРЫТОЕ АКЦИОНЕРНОЕ </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ОБЩЕСТВО «</w:t>
      </w:r>
      <w:proofErr w:type="gramStart"/>
      <w:r w:rsidRPr="0034426C">
        <w:rPr>
          <w:rFonts w:ascii="Franklin Gothic Book" w:eastAsia="Tahoma" w:hAnsi="Franklin Gothic Book"/>
          <w:kern w:val="20"/>
        </w:rPr>
        <w:t>НОВОРОССИЙСКИЙ</w:t>
      </w:r>
      <w:proofErr w:type="gramEnd"/>
    </w:p>
    <w:p w:rsidR="00C861FB" w:rsidRPr="0034426C" w:rsidRDefault="00C861FB" w:rsidP="00C861FB">
      <w:pPr>
        <w:widowControl w:val="0"/>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МОРСКОЙ ТОРГОВЫЙ ПОРТ»</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353901, Россия,</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Краснодарский край,</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г. Новороссийск,</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Портовая ул., 14</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Тел.: (8617) 60-46-30</w:t>
      </w:r>
    </w:p>
    <w:p w:rsidR="00C861FB" w:rsidRDefault="00C861FB" w:rsidP="00C861FB">
      <w:pPr>
        <w:widowControl w:val="0"/>
        <w:tabs>
          <w:tab w:val="left" w:pos="0"/>
        </w:tabs>
        <w:suppressAutoHyphens/>
        <w:spacing w:line="240" w:lineRule="exact"/>
        <w:ind w:left="6096" w:right="-286" w:hanging="6096"/>
        <w:jc w:val="both"/>
        <w:rPr>
          <w:rFonts w:ascii="Franklin Gothic Book" w:eastAsia="Tahoma" w:hAnsi="Franklin Gothic Book"/>
          <w:kern w:val="20"/>
        </w:rPr>
      </w:pPr>
      <w:r w:rsidRPr="0034426C">
        <w:rPr>
          <w:rFonts w:ascii="Franklin Gothic Book" w:eastAsia="Tahoma" w:hAnsi="Franklin Gothic Book"/>
          <w:kern w:val="20"/>
        </w:rPr>
        <w:t xml:space="preserve">Факс: (8617) 60-22-03  </w:t>
      </w:r>
      <w:r w:rsidRPr="0034426C">
        <w:rPr>
          <w:rFonts w:ascii="Franklin Gothic Book" w:eastAsia="Tahoma" w:hAnsi="Franklin Gothic Book"/>
          <w:kern w:val="20"/>
        </w:rPr>
        <w:tab/>
        <w:t xml:space="preserve">      </w:t>
      </w:r>
      <w:r w:rsidRPr="0034426C">
        <w:rPr>
          <w:rFonts w:ascii="Franklin Gothic Book" w:eastAsia="Tahoma" w:hAnsi="Franklin Gothic Book"/>
          <w:kern w:val="20"/>
        </w:rPr>
        <w:tab/>
        <w:t xml:space="preserve">        НОВОРОССИЙСК, 2013 г.</w:t>
      </w:r>
    </w:p>
    <w:p w:rsidR="00C861FB" w:rsidRPr="00780917" w:rsidRDefault="00C861FB" w:rsidP="00C861FB">
      <w:pPr>
        <w:jc w:val="center"/>
        <w:rPr>
          <w:rFonts w:ascii="Franklin Gothic Book" w:hAnsi="Franklin Gothic Book"/>
          <w:b/>
        </w:rPr>
      </w:pPr>
      <w:r w:rsidRPr="00780917">
        <w:rPr>
          <w:rFonts w:ascii="Franklin Gothic Book" w:hAnsi="Franklin Gothic Book"/>
          <w:b/>
        </w:rPr>
        <w:lastRenderedPageBreak/>
        <w:t>Извещение о проведении открытого запроса предложений.</w:t>
      </w:r>
    </w:p>
    <w:p w:rsidR="00C861FB" w:rsidRPr="00780917" w:rsidRDefault="00C861FB" w:rsidP="00C861FB">
      <w:pPr>
        <w:jc w:val="center"/>
        <w:rPr>
          <w:rFonts w:ascii="Franklin Gothic Book" w:hAnsi="Franklin Gothic Book"/>
          <w:b/>
        </w:rPr>
      </w:pPr>
    </w:p>
    <w:p w:rsidR="00C861FB" w:rsidRPr="00780917" w:rsidRDefault="00C861FB" w:rsidP="00C861FB">
      <w:pPr>
        <w:tabs>
          <w:tab w:val="left" w:pos="6300"/>
        </w:tabs>
        <w:jc w:val="both"/>
        <w:rPr>
          <w:rFonts w:ascii="Franklin Gothic Book" w:hAnsi="Franklin Gothic Book"/>
        </w:rPr>
      </w:pPr>
      <w:proofErr w:type="gramStart"/>
      <w:r w:rsidRPr="00780917">
        <w:rPr>
          <w:rFonts w:ascii="Franklin Gothic Book" w:hAnsi="Franklin Gothic Book"/>
        </w:rPr>
        <w:t xml:space="preserve">Открытое акционерное общество «Новороссийский морской торговый порт» (ОАО «НМТП») настоящим объявляет о проведении открытого запроса предложений </w:t>
      </w:r>
      <w:r w:rsidR="00001FD9">
        <w:rPr>
          <w:rFonts w:ascii="Franklin Gothic Book" w:hAnsi="Franklin Gothic Book"/>
        </w:rPr>
        <w:t xml:space="preserve">по выбору </w:t>
      </w:r>
      <w:r w:rsidR="00250864" w:rsidRPr="00250864">
        <w:rPr>
          <w:rFonts w:ascii="Franklin Gothic Book" w:hAnsi="Franklin Gothic Book"/>
        </w:rPr>
        <w:t>подрядчика на разработку рабочей документации и выполнение работ в рамках реализации проекта по вне</w:t>
      </w:r>
      <w:r w:rsidR="00250864" w:rsidRPr="00250864">
        <w:rPr>
          <w:rFonts w:ascii="Franklin Gothic Book" w:hAnsi="Franklin Gothic Book"/>
        </w:rPr>
        <w:t>д</w:t>
      </w:r>
      <w:r w:rsidR="00250864" w:rsidRPr="00250864">
        <w:rPr>
          <w:rFonts w:ascii="Franklin Gothic Book" w:hAnsi="Franklin Gothic Book"/>
        </w:rPr>
        <w:t>рению единой системы обработки контейнерных грузов DMS-2 в здании по ул. Портовая, 22: реконструкция слаботочных сетей (инв. №37275), реконструкция вн</w:t>
      </w:r>
      <w:r w:rsidR="00250864">
        <w:rPr>
          <w:rFonts w:ascii="Franklin Gothic Book" w:hAnsi="Franklin Gothic Book"/>
        </w:rPr>
        <w:t>утренних электрических с</w:t>
      </w:r>
      <w:r w:rsidR="00250864">
        <w:rPr>
          <w:rFonts w:ascii="Franklin Gothic Book" w:hAnsi="Franklin Gothic Book"/>
        </w:rPr>
        <w:t>е</w:t>
      </w:r>
      <w:r w:rsidR="00250864" w:rsidRPr="00250864">
        <w:rPr>
          <w:rFonts w:ascii="Franklin Gothic Book" w:hAnsi="Franklin Gothic Book"/>
        </w:rPr>
        <w:t>тей (инв. №37269), реконструкция пожарной сигнализации (инв. №37273</w:t>
      </w:r>
      <w:proofErr w:type="gramEnd"/>
      <w:r w:rsidR="00250864" w:rsidRPr="00250864">
        <w:rPr>
          <w:rFonts w:ascii="Franklin Gothic Book" w:hAnsi="Franklin Gothic Book"/>
        </w:rPr>
        <w:t xml:space="preserve">), прокладка </w:t>
      </w:r>
      <w:proofErr w:type="gramStart"/>
      <w:r w:rsidR="00250864" w:rsidRPr="00250864">
        <w:rPr>
          <w:rFonts w:ascii="Franklin Gothic Book" w:hAnsi="Franklin Gothic Book"/>
        </w:rPr>
        <w:t>кабель-ной</w:t>
      </w:r>
      <w:proofErr w:type="gramEnd"/>
      <w:r w:rsidR="00250864" w:rsidRPr="00250864">
        <w:rPr>
          <w:rFonts w:ascii="Franklin Gothic Book" w:hAnsi="Franklin Gothic Book"/>
        </w:rPr>
        <w:t xml:space="preserve"> линии</w:t>
      </w:r>
      <w:r w:rsidR="00EF07D5" w:rsidRPr="00780917">
        <w:rPr>
          <w:rFonts w:ascii="Franklin Gothic Book" w:hAnsi="Franklin Gothic Book"/>
        </w:rPr>
        <w:t>.</w:t>
      </w:r>
    </w:p>
    <w:p w:rsidR="00C861FB" w:rsidRPr="00780917" w:rsidRDefault="00C861FB" w:rsidP="00C861FB">
      <w:pPr>
        <w:widowControl w:val="0"/>
        <w:tabs>
          <w:tab w:val="left" w:pos="6300"/>
        </w:tabs>
        <w:jc w:val="center"/>
        <w:rPr>
          <w:rFonts w:ascii="Franklin Gothic Book" w:hAnsi="Franklin Gothic Book"/>
          <w:b/>
        </w:rPr>
      </w:pPr>
      <w:bookmarkStart w:id="0" w:name="_GoBack"/>
      <w:r w:rsidRPr="00780917">
        <w:rPr>
          <w:rFonts w:ascii="Franklin Gothic Book" w:hAnsi="Franklin Gothic Book"/>
          <w:b/>
        </w:rPr>
        <w:t>Заказчик/Организатор проведения запроса предложений</w:t>
      </w:r>
    </w:p>
    <w:p w:rsidR="00C861FB" w:rsidRPr="00780917" w:rsidRDefault="00C861FB" w:rsidP="00C861FB">
      <w:pPr>
        <w:tabs>
          <w:tab w:val="left" w:pos="360"/>
        </w:tabs>
        <w:jc w:val="both"/>
        <w:rPr>
          <w:rFonts w:ascii="Franklin Gothic Book" w:hAnsi="Franklin Gothic Book"/>
        </w:rPr>
      </w:pPr>
      <w:r w:rsidRPr="00780917">
        <w:rPr>
          <w:rFonts w:ascii="Franklin Gothic Book" w:hAnsi="Franklin Gothic Book"/>
        </w:rPr>
        <w:t>Открытое акционерное общество «Новороссийский морской торговый порт» (ОАО «НМТП»)</w:t>
      </w:r>
    </w:p>
    <w:p w:rsidR="00C861FB" w:rsidRPr="00780917" w:rsidRDefault="00C861FB" w:rsidP="00C861FB">
      <w:pPr>
        <w:keepNext/>
        <w:tabs>
          <w:tab w:val="left" w:pos="360"/>
        </w:tabs>
        <w:ind w:left="360"/>
        <w:jc w:val="center"/>
        <w:outlineLvl w:val="2"/>
        <w:rPr>
          <w:rFonts w:ascii="Franklin Gothic Book" w:hAnsi="Franklin Gothic Book"/>
          <w:b/>
          <w:bCs/>
        </w:rPr>
      </w:pPr>
      <w:r w:rsidRPr="00780917">
        <w:rPr>
          <w:rFonts w:ascii="Franklin Gothic Book" w:hAnsi="Franklin Gothic Book"/>
          <w:b/>
          <w:bCs/>
        </w:rPr>
        <w:t>Почтовый адрес организатора</w:t>
      </w:r>
    </w:p>
    <w:p w:rsidR="00C861FB" w:rsidRPr="00780917" w:rsidRDefault="00C861FB" w:rsidP="00C861FB">
      <w:pPr>
        <w:tabs>
          <w:tab w:val="left" w:pos="360"/>
        </w:tabs>
        <w:jc w:val="both"/>
        <w:rPr>
          <w:rFonts w:ascii="Franklin Gothic Book" w:hAnsi="Franklin Gothic Book"/>
        </w:rPr>
      </w:pPr>
      <w:r w:rsidRPr="00780917">
        <w:rPr>
          <w:rFonts w:ascii="Franklin Gothic Book" w:hAnsi="Franklin Gothic Book"/>
        </w:rPr>
        <w:t>353901, г. Новороссийск, ул. Мира, дом 2</w:t>
      </w:r>
    </w:p>
    <w:p w:rsidR="00C861FB" w:rsidRPr="00780917" w:rsidRDefault="00C861FB" w:rsidP="00C861FB">
      <w:pPr>
        <w:tabs>
          <w:tab w:val="left" w:pos="360"/>
        </w:tabs>
        <w:jc w:val="both"/>
        <w:rPr>
          <w:rFonts w:ascii="Franklin Gothic Book" w:hAnsi="Franklin Gothic Book"/>
        </w:rPr>
      </w:pPr>
      <w:r w:rsidRPr="00780917">
        <w:rPr>
          <w:rFonts w:ascii="Franklin Gothic Book" w:hAnsi="Franklin Gothic Book"/>
        </w:rPr>
        <w:t xml:space="preserve">Тел.: (8617) 60-46-30 Факс: (8617) 60-22-03  </w:t>
      </w:r>
    </w:p>
    <w:p w:rsidR="00C861FB" w:rsidRPr="00780917" w:rsidRDefault="00C861FB" w:rsidP="00C861FB">
      <w:pPr>
        <w:keepNext/>
        <w:tabs>
          <w:tab w:val="left" w:pos="360"/>
        </w:tabs>
        <w:ind w:left="360"/>
        <w:jc w:val="center"/>
        <w:outlineLvl w:val="2"/>
        <w:rPr>
          <w:rFonts w:ascii="Franklin Gothic Book" w:hAnsi="Franklin Gothic Book"/>
          <w:b/>
          <w:bCs/>
        </w:rPr>
      </w:pPr>
      <w:r w:rsidRPr="00780917">
        <w:rPr>
          <w:rFonts w:ascii="Franklin Gothic Book" w:hAnsi="Franklin Gothic Book"/>
          <w:b/>
          <w:bCs/>
        </w:rPr>
        <w:t>Предмет договора и объем выполнения работ</w:t>
      </w:r>
    </w:p>
    <w:p w:rsidR="00112EEB" w:rsidRPr="00780917" w:rsidRDefault="00250864" w:rsidP="00AA4E84">
      <w:pPr>
        <w:tabs>
          <w:tab w:val="left" w:pos="6300"/>
        </w:tabs>
        <w:jc w:val="both"/>
        <w:rPr>
          <w:rFonts w:ascii="Franklin Gothic Book" w:hAnsi="Franklin Gothic Book"/>
        </w:rPr>
      </w:pPr>
      <w:proofErr w:type="gramStart"/>
      <w:r>
        <w:rPr>
          <w:rFonts w:ascii="Franklin Gothic Book" w:hAnsi="Franklin Gothic Book"/>
        </w:rPr>
        <w:t>Р</w:t>
      </w:r>
      <w:r w:rsidRPr="00250864">
        <w:rPr>
          <w:rFonts w:ascii="Franklin Gothic Book" w:hAnsi="Franklin Gothic Book"/>
        </w:rPr>
        <w:t>азработк</w:t>
      </w:r>
      <w:r>
        <w:rPr>
          <w:rFonts w:ascii="Franklin Gothic Book" w:hAnsi="Franklin Gothic Book"/>
        </w:rPr>
        <w:t>а</w:t>
      </w:r>
      <w:r w:rsidRPr="00250864">
        <w:rPr>
          <w:rFonts w:ascii="Franklin Gothic Book" w:hAnsi="Franklin Gothic Book"/>
        </w:rPr>
        <w:t xml:space="preserve"> рабочей документации и выполнение работ в рамках реализации проекта по вне</w:t>
      </w:r>
      <w:r w:rsidRPr="00250864">
        <w:rPr>
          <w:rFonts w:ascii="Franklin Gothic Book" w:hAnsi="Franklin Gothic Book"/>
        </w:rPr>
        <w:t>д</w:t>
      </w:r>
      <w:r w:rsidRPr="00250864">
        <w:rPr>
          <w:rFonts w:ascii="Franklin Gothic Book" w:hAnsi="Franklin Gothic Book"/>
        </w:rPr>
        <w:t>рению единой системы обработки контейнерных грузов DMS-2 в здании по ул. Портовая, 22: реконструкция слаботочных сетей (инв. №37275), реконструкция внутренних электрических се-</w:t>
      </w:r>
      <w:proofErr w:type="spellStart"/>
      <w:r w:rsidRPr="00250864">
        <w:rPr>
          <w:rFonts w:ascii="Franklin Gothic Book" w:hAnsi="Franklin Gothic Book"/>
        </w:rPr>
        <w:t>тей</w:t>
      </w:r>
      <w:proofErr w:type="spellEnd"/>
      <w:r w:rsidRPr="00250864">
        <w:rPr>
          <w:rFonts w:ascii="Franklin Gothic Book" w:hAnsi="Franklin Gothic Book"/>
        </w:rPr>
        <w:t xml:space="preserve"> (инв. №37269), реконструкция пожарной сигнализации (инв. №37273), прокладка кабель-ной линии</w:t>
      </w:r>
      <w:r w:rsidR="00FC66FB" w:rsidRPr="00780917">
        <w:rPr>
          <w:rFonts w:ascii="Franklin Gothic Book" w:hAnsi="Franklin Gothic Book"/>
        </w:rPr>
        <w:t xml:space="preserve"> </w:t>
      </w:r>
      <w:r w:rsidR="00112EEB" w:rsidRPr="00780917">
        <w:rPr>
          <w:rFonts w:ascii="Franklin Gothic Book" w:hAnsi="Franklin Gothic Book"/>
        </w:rPr>
        <w:t>Объем работ в соответствии с Техническим заданием документации открытого з</w:t>
      </w:r>
      <w:r w:rsidR="00112EEB" w:rsidRPr="00780917">
        <w:rPr>
          <w:rFonts w:ascii="Franklin Gothic Book" w:hAnsi="Franklin Gothic Book"/>
        </w:rPr>
        <w:t>а</w:t>
      </w:r>
      <w:r w:rsidR="00112EEB" w:rsidRPr="00780917">
        <w:rPr>
          <w:rFonts w:ascii="Franklin Gothic Book" w:hAnsi="Franklin Gothic Book"/>
        </w:rPr>
        <w:t>проса предложений.</w:t>
      </w:r>
      <w:proofErr w:type="gramEnd"/>
    </w:p>
    <w:p w:rsidR="00C861FB" w:rsidRPr="00780917" w:rsidRDefault="00C861FB" w:rsidP="00C861FB">
      <w:pPr>
        <w:keepNext/>
        <w:tabs>
          <w:tab w:val="left" w:pos="0"/>
        </w:tabs>
        <w:jc w:val="center"/>
        <w:outlineLvl w:val="2"/>
        <w:rPr>
          <w:rFonts w:ascii="Franklin Gothic Book" w:hAnsi="Franklin Gothic Book"/>
          <w:b/>
          <w:bCs/>
        </w:rPr>
      </w:pPr>
      <w:r w:rsidRPr="00780917">
        <w:rPr>
          <w:rFonts w:ascii="Franklin Gothic Book" w:hAnsi="Franklin Gothic Book"/>
          <w:b/>
          <w:bCs/>
        </w:rPr>
        <w:t>Место выполнения работ</w:t>
      </w:r>
    </w:p>
    <w:p w:rsidR="00C861FB" w:rsidRPr="00780917" w:rsidRDefault="00C861FB" w:rsidP="00C861FB">
      <w:pPr>
        <w:keepNext/>
        <w:tabs>
          <w:tab w:val="left" w:pos="360"/>
        </w:tabs>
        <w:jc w:val="both"/>
        <w:outlineLvl w:val="2"/>
        <w:rPr>
          <w:rFonts w:ascii="Franklin Gothic Book" w:hAnsi="Franklin Gothic Book"/>
          <w:b/>
          <w:bCs/>
        </w:rPr>
      </w:pPr>
      <w:r w:rsidRPr="00780917">
        <w:rPr>
          <w:rFonts w:ascii="Franklin Gothic Book" w:hAnsi="Franklin Gothic Book"/>
          <w:bCs/>
        </w:rPr>
        <w:t>г. Новороссийск, ОАО «НМТП».</w:t>
      </w:r>
      <w:r w:rsidRPr="00780917">
        <w:rPr>
          <w:rFonts w:ascii="Franklin Gothic Book" w:hAnsi="Franklin Gothic Book"/>
          <w:b/>
          <w:bCs/>
        </w:rPr>
        <w:t xml:space="preserve"> </w:t>
      </w:r>
    </w:p>
    <w:p w:rsidR="00C861FB" w:rsidRPr="00780917" w:rsidRDefault="00C861FB" w:rsidP="00C861FB">
      <w:pPr>
        <w:keepNext/>
        <w:tabs>
          <w:tab w:val="left" w:pos="360"/>
        </w:tabs>
        <w:ind w:left="360"/>
        <w:jc w:val="center"/>
        <w:outlineLvl w:val="2"/>
        <w:rPr>
          <w:rFonts w:ascii="Franklin Gothic Book" w:hAnsi="Franklin Gothic Book"/>
          <w:b/>
          <w:bCs/>
        </w:rPr>
      </w:pPr>
      <w:r w:rsidRPr="00780917">
        <w:rPr>
          <w:rFonts w:ascii="Franklin Gothic Book" w:hAnsi="Franklin Gothic Book"/>
          <w:b/>
          <w:bCs/>
        </w:rPr>
        <w:t>Сведения о начальной (максимальной) цене договора</w:t>
      </w:r>
    </w:p>
    <w:p w:rsidR="00112EEB" w:rsidRPr="00780917" w:rsidRDefault="00C861FB" w:rsidP="00C861FB">
      <w:pPr>
        <w:widowControl w:val="0"/>
        <w:tabs>
          <w:tab w:val="left" w:pos="6300"/>
        </w:tabs>
        <w:jc w:val="both"/>
        <w:rPr>
          <w:rFonts w:ascii="Franklin Gothic Book" w:hAnsi="Franklin Gothic Book"/>
        </w:rPr>
      </w:pPr>
      <w:r w:rsidRPr="00780917">
        <w:rPr>
          <w:rFonts w:ascii="Franklin Gothic Book" w:hAnsi="Franklin Gothic Book"/>
          <w:u w:val="single"/>
        </w:rPr>
        <w:t>Начальная (максимальная) цена договора:</w:t>
      </w:r>
      <w:r w:rsidRPr="00780917">
        <w:rPr>
          <w:rFonts w:ascii="Franklin Gothic Book" w:hAnsi="Franklin Gothic Book"/>
        </w:rPr>
        <w:t xml:space="preserve"> </w:t>
      </w:r>
      <w:r w:rsidR="00FE11A3" w:rsidRPr="00FE11A3">
        <w:rPr>
          <w:rFonts w:ascii="Franklin Gothic Book" w:hAnsi="Franklin Gothic Book"/>
          <w:b/>
        </w:rPr>
        <w:t>2</w:t>
      </w:r>
      <w:r w:rsidR="00250864">
        <w:rPr>
          <w:rFonts w:ascii="Franklin Gothic Book" w:hAnsi="Franklin Gothic Book"/>
          <w:b/>
          <w:lang w:val="en-US"/>
        </w:rPr>
        <w:t> </w:t>
      </w:r>
      <w:r w:rsidR="00250864">
        <w:rPr>
          <w:rFonts w:ascii="Franklin Gothic Book" w:hAnsi="Franklin Gothic Book"/>
          <w:b/>
        </w:rPr>
        <w:t>708 685,88</w:t>
      </w:r>
      <w:r w:rsidR="00A33E2C">
        <w:rPr>
          <w:rFonts w:ascii="Franklin Gothic Book" w:hAnsi="Franklin Gothic Book"/>
        </w:rPr>
        <w:t xml:space="preserve"> </w:t>
      </w:r>
      <w:r w:rsidR="00FE11A3" w:rsidRPr="00FE11A3">
        <w:rPr>
          <w:rFonts w:ascii="Franklin Gothic Book" w:hAnsi="Franklin Gothic Book"/>
        </w:rPr>
        <w:t>(</w:t>
      </w:r>
      <w:r w:rsidR="00250864">
        <w:rPr>
          <w:rFonts w:ascii="Franklin Gothic Book" w:hAnsi="Franklin Gothic Book"/>
        </w:rPr>
        <w:t>два миллиона семьсот восемь тысяч шестьсот восемьдесят пять</w:t>
      </w:r>
      <w:r w:rsidR="00A33E2C">
        <w:rPr>
          <w:rFonts w:ascii="Franklin Gothic Book" w:hAnsi="Franklin Gothic Book"/>
        </w:rPr>
        <w:t>) рубл</w:t>
      </w:r>
      <w:r w:rsidR="00250864">
        <w:rPr>
          <w:rFonts w:ascii="Franklin Gothic Book" w:hAnsi="Franklin Gothic Book"/>
        </w:rPr>
        <w:t>ей 88 копеек</w:t>
      </w:r>
      <w:r w:rsidR="00A33E2C">
        <w:rPr>
          <w:rFonts w:ascii="Franklin Gothic Book" w:hAnsi="Franklin Gothic Book"/>
        </w:rPr>
        <w:t xml:space="preserve"> с учетом НДС или </w:t>
      </w:r>
      <w:r w:rsidR="00FE11A3">
        <w:rPr>
          <w:rFonts w:ascii="Franklin Gothic Book" w:hAnsi="Franklin Gothic Book"/>
        </w:rPr>
        <w:t>2</w:t>
      </w:r>
      <w:r w:rsidR="00250864">
        <w:rPr>
          <w:rFonts w:ascii="Franklin Gothic Book" w:hAnsi="Franklin Gothic Book"/>
        </w:rPr>
        <w:t> 295 496,51</w:t>
      </w:r>
      <w:r w:rsidR="00920FCA">
        <w:rPr>
          <w:rFonts w:ascii="Franklin Gothic Book" w:hAnsi="Franklin Gothic Book"/>
        </w:rPr>
        <w:t xml:space="preserve"> (</w:t>
      </w:r>
      <w:r w:rsidR="00FE11A3">
        <w:rPr>
          <w:rFonts w:ascii="Franklin Gothic Book" w:hAnsi="Franklin Gothic Book"/>
        </w:rPr>
        <w:t xml:space="preserve">два миллиона </w:t>
      </w:r>
      <w:r w:rsidR="00250864">
        <w:rPr>
          <w:rFonts w:ascii="Franklin Gothic Book" w:hAnsi="Franklin Gothic Book"/>
        </w:rPr>
        <w:t>двести девяносто пять тысяч четыреста девяносто шесть</w:t>
      </w:r>
      <w:r w:rsidR="00920FCA">
        <w:rPr>
          <w:rFonts w:ascii="Franklin Gothic Book" w:hAnsi="Franklin Gothic Book"/>
        </w:rPr>
        <w:t>)</w:t>
      </w:r>
      <w:r w:rsidR="00A33E2C">
        <w:rPr>
          <w:rFonts w:ascii="Franklin Gothic Book" w:hAnsi="Franklin Gothic Book"/>
        </w:rPr>
        <w:t xml:space="preserve"> рублей</w:t>
      </w:r>
      <w:r w:rsidR="00250864">
        <w:rPr>
          <w:rFonts w:ascii="Franklin Gothic Book" w:hAnsi="Franklin Gothic Book"/>
        </w:rPr>
        <w:t xml:space="preserve"> 51 копейка</w:t>
      </w:r>
      <w:r w:rsidR="00920FCA">
        <w:rPr>
          <w:rFonts w:ascii="Franklin Gothic Book" w:hAnsi="Franklin Gothic Book"/>
        </w:rPr>
        <w:t xml:space="preserve"> без учета НДС.</w:t>
      </w:r>
    </w:p>
    <w:p w:rsidR="00C861FB" w:rsidRPr="00780917" w:rsidRDefault="00C861FB" w:rsidP="00C861FB">
      <w:pPr>
        <w:keepNext/>
        <w:tabs>
          <w:tab w:val="left" w:pos="360"/>
        </w:tabs>
        <w:ind w:left="360"/>
        <w:jc w:val="center"/>
        <w:outlineLvl w:val="2"/>
        <w:rPr>
          <w:rFonts w:ascii="Franklin Gothic Book" w:hAnsi="Franklin Gothic Book"/>
          <w:b/>
          <w:bCs/>
        </w:rPr>
      </w:pPr>
      <w:r w:rsidRPr="00780917">
        <w:rPr>
          <w:rFonts w:ascii="Franklin Gothic Book" w:hAnsi="Franklin Gothic Book"/>
          <w:b/>
          <w:bCs/>
        </w:rPr>
        <w:t>Информация о проведении запроса предложений</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 xml:space="preserve">Дата, время окончания приёма заявок: до 15.00 по Московскому времени </w:t>
      </w:r>
      <w:r w:rsidR="005C7320">
        <w:rPr>
          <w:rFonts w:ascii="Franklin Gothic Book" w:hAnsi="Franklin Gothic Book"/>
          <w:b/>
        </w:rPr>
        <w:t>1</w:t>
      </w:r>
      <w:r w:rsidR="007E4739">
        <w:rPr>
          <w:rFonts w:ascii="Franklin Gothic Book" w:hAnsi="Franklin Gothic Book"/>
          <w:b/>
        </w:rPr>
        <w:t xml:space="preserve">6 </w:t>
      </w:r>
      <w:r w:rsidR="005C7320">
        <w:rPr>
          <w:rFonts w:ascii="Franklin Gothic Book" w:hAnsi="Franklin Gothic Book"/>
          <w:b/>
        </w:rPr>
        <w:t xml:space="preserve">сентября </w:t>
      </w:r>
      <w:r w:rsidR="00AA1EF6" w:rsidRPr="00890EE7">
        <w:rPr>
          <w:rFonts w:ascii="Franklin Gothic Book" w:hAnsi="Franklin Gothic Book"/>
          <w:b/>
        </w:rPr>
        <w:t xml:space="preserve">2013 года. </w:t>
      </w:r>
      <w:r w:rsidR="00AA1EF6" w:rsidRPr="00780917">
        <w:rPr>
          <w:rFonts w:ascii="Franklin Gothic Book" w:hAnsi="Franklin Gothic Book"/>
        </w:rPr>
        <w:t xml:space="preserve">Заявки принимаются с </w:t>
      </w:r>
      <w:r w:rsidR="007E4739">
        <w:rPr>
          <w:rFonts w:ascii="Franklin Gothic Book" w:hAnsi="Franklin Gothic Book"/>
          <w:b/>
        </w:rPr>
        <w:t>09</w:t>
      </w:r>
      <w:r w:rsidR="001701FA">
        <w:rPr>
          <w:rFonts w:ascii="Franklin Gothic Book" w:hAnsi="Franklin Gothic Book"/>
          <w:b/>
        </w:rPr>
        <w:t xml:space="preserve"> сентября</w:t>
      </w:r>
      <w:r w:rsidR="005C7320">
        <w:rPr>
          <w:rFonts w:ascii="Franklin Gothic Book" w:hAnsi="Franklin Gothic Book"/>
          <w:b/>
        </w:rPr>
        <w:t xml:space="preserve"> </w:t>
      </w:r>
      <w:r w:rsidRPr="00890EE7">
        <w:rPr>
          <w:rFonts w:ascii="Franklin Gothic Book" w:hAnsi="Franklin Gothic Book"/>
          <w:b/>
        </w:rPr>
        <w:t>2013г.</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Документация для проведения запроса предложений распространяется бесплатно, после под</w:t>
      </w:r>
      <w:r w:rsidRPr="00780917">
        <w:rPr>
          <w:rFonts w:ascii="Franklin Gothic Book" w:hAnsi="Franklin Gothic Book"/>
        </w:rPr>
        <w:t>а</w:t>
      </w:r>
      <w:r w:rsidRPr="00780917">
        <w:rPr>
          <w:rFonts w:ascii="Franklin Gothic Book" w:hAnsi="Franklin Gothic Book"/>
        </w:rPr>
        <w:t>чи официального запрос</w:t>
      </w:r>
      <w:proofErr w:type="gramStart"/>
      <w:r w:rsidRPr="00780917">
        <w:rPr>
          <w:rFonts w:ascii="Franklin Gothic Book" w:hAnsi="Franklin Gothic Book"/>
        </w:rPr>
        <w:t>а о ее</w:t>
      </w:r>
      <w:proofErr w:type="gramEnd"/>
      <w:r w:rsidRPr="00780917">
        <w:rPr>
          <w:rFonts w:ascii="Franklin Gothic Book" w:hAnsi="Franklin Gothic Book"/>
        </w:rPr>
        <w:t xml:space="preserve"> получении на имя начальника отдела тендеров и экспертиз За</w:t>
      </w:r>
      <w:r w:rsidRPr="00780917">
        <w:rPr>
          <w:rFonts w:ascii="Franklin Gothic Book" w:hAnsi="Franklin Gothic Book"/>
        </w:rPr>
        <w:t>й</w:t>
      </w:r>
      <w:r w:rsidRPr="00780917">
        <w:rPr>
          <w:rFonts w:ascii="Franklin Gothic Book" w:hAnsi="Franklin Gothic Book"/>
        </w:rPr>
        <w:t>цева Владимира Александровича.</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Выдача документации по запросу предложений, прием заявок и консультации осуществляются в рабочие дни с 09:00 до 17:00 по адресу: г. Новороссийск, ул. Мира, д. 2, кабинет 406 ОАО «НМТП».</w:t>
      </w:r>
    </w:p>
    <w:p w:rsidR="00060703" w:rsidRPr="00780917" w:rsidRDefault="00060703" w:rsidP="00060703">
      <w:pPr>
        <w:tabs>
          <w:tab w:val="left" w:pos="0"/>
        </w:tabs>
        <w:rPr>
          <w:rFonts w:ascii="Franklin Gothic Book" w:hAnsi="Franklin Gothic Book"/>
        </w:rPr>
      </w:pPr>
      <w:r w:rsidRPr="00780917">
        <w:rPr>
          <w:rFonts w:ascii="Franklin Gothic Book" w:hAnsi="Franklin Gothic Book"/>
          <w:b/>
          <w:u w:val="single"/>
        </w:rPr>
        <w:t>Способ подачи заявки:</w:t>
      </w:r>
      <w:r w:rsidR="00C87468" w:rsidRPr="00780917">
        <w:rPr>
          <w:rFonts w:ascii="Franklin Gothic Book" w:hAnsi="Franklin Gothic Book"/>
        </w:rPr>
        <w:t xml:space="preserve"> </w:t>
      </w:r>
      <w:r w:rsidR="00D030B2" w:rsidRPr="0034426C">
        <w:rPr>
          <w:rFonts w:ascii="Franklin Gothic Book" w:hAnsi="Franklin Gothic Book"/>
        </w:rPr>
        <w:t xml:space="preserve">по факсу </w:t>
      </w:r>
      <w:r w:rsidR="00D030B2" w:rsidRPr="00EF07D5">
        <w:rPr>
          <w:rFonts w:ascii="Franklin Gothic Book" w:hAnsi="Franklin Gothic Book"/>
        </w:rPr>
        <w:t>(8(8617) 60</w:t>
      </w:r>
      <w:r w:rsidR="00D030B2">
        <w:rPr>
          <w:rFonts w:ascii="Franklin Gothic Book" w:hAnsi="Franklin Gothic Book"/>
        </w:rPr>
        <w:t>-</w:t>
      </w:r>
      <w:r w:rsidR="00D030B2" w:rsidRPr="00EF07D5">
        <w:rPr>
          <w:rFonts w:ascii="Franklin Gothic Book" w:hAnsi="Franklin Gothic Book"/>
        </w:rPr>
        <w:t>29</w:t>
      </w:r>
      <w:r w:rsidR="00D030B2">
        <w:rPr>
          <w:rFonts w:ascii="Franklin Gothic Book" w:hAnsi="Franklin Gothic Book"/>
        </w:rPr>
        <w:t>-</w:t>
      </w:r>
      <w:r w:rsidR="00D030B2" w:rsidRPr="00EF07D5">
        <w:rPr>
          <w:rFonts w:ascii="Franklin Gothic Book" w:hAnsi="Franklin Gothic Book"/>
        </w:rPr>
        <w:t xml:space="preserve">36) </w:t>
      </w:r>
      <w:r w:rsidR="00D030B2" w:rsidRPr="0034426C">
        <w:rPr>
          <w:rFonts w:ascii="Franklin Gothic Book" w:hAnsi="Franklin Gothic Book"/>
        </w:rPr>
        <w:t>или электронной почте</w:t>
      </w:r>
      <w:r w:rsidR="00D030B2">
        <w:rPr>
          <w:rFonts w:ascii="Franklin Gothic Book" w:hAnsi="Franklin Gothic Book"/>
        </w:rPr>
        <w:t xml:space="preserve"> (</w:t>
      </w:r>
      <w:proofErr w:type="spellStart"/>
      <w:r w:rsidR="00D030B2">
        <w:rPr>
          <w:rFonts w:ascii="Franklin Gothic Book" w:hAnsi="Franklin Gothic Book"/>
          <w:lang w:val="en-US"/>
        </w:rPr>
        <w:t>zakupki</w:t>
      </w:r>
      <w:proofErr w:type="spellEnd"/>
      <w:r w:rsidR="00D030B2" w:rsidRPr="00EF07D5">
        <w:rPr>
          <w:rFonts w:ascii="Franklin Gothic Book" w:hAnsi="Franklin Gothic Book"/>
        </w:rPr>
        <w:t>@</w:t>
      </w:r>
      <w:proofErr w:type="spellStart"/>
      <w:r w:rsidR="00D030B2">
        <w:rPr>
          <w:rFonts w:ascii="Franklin Gothic Book" w:hAnsi="Franklin Gothic Book"/>
          <w:lang w:val="en-US"/>
        </w:rPr>
        <w:t>ncsp</w:t>
      </w:r>
      <w:proofErr w:type="spellEnd"/>
      <w:r w:rsidR="00D030B2" w:rsidRPr="00EF07D5">
        <w:rPr>
          <w:rFonts w:ascii="Franklin Gothic Book" w:hAnsi="Franklin Gothic Book"/>
        </w:rPr>
        <w:t>.</w:t>
      </w:r>
      <w:r w:rsidR="00D030B2">
        <w:rPr>
          <w:rFonts w:ascii="Franklin Gothic Book" w:hAnsi="Franklin Gothic Book"/>
          <w:lang w:val="en-US"/>
        </w:rPr>
        <w:t>com</w:t>
      </w:r>
      <w:r w:rsidR="00D030B2" w:rsidRPr="00EF07D5">
        <w:rPr>
          <w:rFonts w:ascii="Franklin Gothic Book" w:hAnsi="Franklin Gothic Book"/>
        </w:rPr>
        <w:t>)</w:t>
      </w:r>
      <w:r w:rsidR="00D030B2" w:rsidRPr="0034426C">
        <w:rPr>
          <w:rFonts w:ascii="Franklin Gothic Book" w:hAnsi="Franklin Gothic Book"/>
        </w:rPr>
        <w:t>.</w:t>
      </w:r>
    </w:p>
    <w:p w:rsidR="00C861FB" w:rsidRPr="00780917" w:rsidRDefault="00CB76E3" w:rsidP="00C861FB">
      <w:pPr>
        <w:tabs>
          <w:tab w:val="left" w:pos="0"/>
        </w:tabs>
        <w:rPr>
          <w:rFonts w:ascii="Franklin Gothic Book" w:hAnsi="Franklin Gothic Book"/>
        </w:rPr>
      </w:pPr>
      <w:r>
        <w:rPr>
          <w:rFonts w:ascii="Franklin Gothic Book" w:hAnsi="Franklin Gothic Book"/>
        </w:rPr>
        <w:t>Контактные телефоны: (8617) 60-</w:t>
      </w:r>
      <w:r w:rsidR="00C842AD" w:rsidRPr="00780917">
        <w:rPr>
          <w:rFonts w:ascii="Franklin Gothic Book" w:hAnsi="Franklin Gothic Book"/>
        </w:rPr>
        <w:t>2</w:t>
      </w:r>
      <w:r>
        <w:rPr>
          <w:rFonts w:ascii="Franklin Gothic Book" w:hAnsi="Franklin Gothic Book"/>
        </w:rPr>
        <w:t>1-</w:t>
      </w:r>
      <w:r w:rsidR="005C7320">
        <w:rPr>
          <w:rFonts w:ascii="Franklin Gothic Book" w:hAnsi="Franklin Gothic Book"/>
        </w:rPr>
        <w:t>74</w:t>
      </w:r>
      <w:r w:rsidR="00FC66FB" w:rsidRPr="00780917">
        <w:rPr>
          <w:rFonts w:ascii="Franklin Gothic Book" w:hAnsi="Franklin Gothic Book"/>
        </w:rPr>
        <w:t xml:space="preserve">, </w:t>
      </w:r>
      <w:r w:rsidR="00C861FB" w:rsidRPr="00780917">
        <w:rPr>
          <w:rFonts w:ascii="Franklin Gothic Book" w:hAnsi="Franklin Gothic Book"/>
        </w:rPr>
        <w:t>Факс (8617) 60</w:t>
      </w:r>
      <w:r>
        <w:rPr>
          <w:rFonts w:ascii="Franklin Gothic Book" w:hAnsi="Franklin Gothic Book"/>
        </w:rPr>
        <w:t>-2</w:t>
      </w:r>
      <w:r w:rsidR="00C861FB" w:rsidRPr="00780917">
        <w:rPr>
          <w:rFonts w:ascii="Franklin Gothic Book" w:hAnsi="Franklin Gothic Book"/>
        </w:rPr>
        <w:t>9</w:t>
      </w:r>
      <w:r>
        <w:rPr>
          <w:rFonts w:ascii="Franklin Gothic Book" w:hAnsi="Franklin Gothic Book"/>
        </w:rPr>
        <w:t>-</w:t>
      </w:r>
      <w:r w:rsidR="00C861FB" w:rsidRPr="00780917">
        <w:rPr>
          <w:rFonts w:ascii="Franklin Gothic Book" w:hAnsi="Franklin Gothic Book"/>
        </w:rPr>
        <w:t>36.</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Контактные л</w:t>
      </w:r>
      <w:r w:rsidR="00EC6646" w:rsidRPr="00780917">
        <w:rPr>
          <w:rFonts w:ascii="Franklin Gothic Book" w:hAnsi="Franklin Gothic Book"/>
        </w:rPr>
        <w:t xml:space="preserve">ица –  </w:t>
      </w:r>
      <w:r w:rsidR="005C7320">
        <w:rPr>
          <w:rFonts w:ascii="Franklin Gothic Book" w:hAnsi="Franklin Gothic Book"/>
        </w:rPr>
        <w:t>Шубаркина Анна Николаевна</w:t>
      </w:r>
      <w:r w:rsidRPr="00780917">
        <w:rPr>
          <w:rFonts w:ascii="Franklin Gothic Book" w:hAnsi="Franklin Gothic Book"/>
        </w:rPr>
        <w:t>.</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Официальный язык документации – русский.</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Финансирование за счет собственных сре</w:t>
      </w:r>
      <w:proofErr w:type="gramStart"/>
      <w:r w:rsidRPr="00780917">
        <w:rPr>
          <w:rFonts w:ascii="Franklin Gothic Book" w:hAnsi="Franklin Gothic Book"/>
        </w:rPr>
        <w:t>дств пр</w:t>
      </w:r>
      <w:proofErr w:type="gramEnd"/>
      <w:r w:rsidRPr="00780917">
        <w:rPr>
          <w:rFonts w:ascii="Franklin Gothic Book" w:hAnsi="Franklin Gothic Book"/>
        </w:rPr>
        <w:t>едприятий ОАО «НМТП».</w:t>
      </w:r>
    </w:p>
    <w:p w:rsidR="00C861FB" w:rsidRPr="00780917" w:rsidRDefault="00C861FB" w:rsidP="00C861FB">
      <w:pPr>
        <w:tabs>
          <w:tab w:val="left" w:pos="0"/>
        </w:tabs>
        <w:jc w:val="center"/>
        <w:rPr>
          <w:rFonts w:ascii="Franklin Gothic Book" w:hAnsi="Franklin Gothic Book"/>
          <w:b/>
        </w:rPr>
      </w:pPr>
      <w:r w:rsidRPr="00780917">
        <w:rPr>
          <w:rFonts w:ascii="Franklin Gothic Book" w:hAnsi="Franklin Gothic Book"/>
          <w:b/>
        </w:rPr>
        <w:t>Дата и место рассмотрения заявок на участие в закупке и подведения итогов закупки</w:t>
      </w:r>
    </w:p>
    <w:p w:rsidR="00C861FB" w:rsidRPr="00780917" w:rsidRDefault="00C861FB" w:rsidP="00C861FB">
      <w:pPr>
        <w:tabs>
          <w:tab w:val="left" w:pos="0"/>
        </w:tabs>
        <w:jc w:val="both"/>
        <w:rPr>
          <w:rFonts w:ascii="Franklin Gothic Book" w:hAnsi="Franklin Gothic Book"/>
          <w:b/>
        </w:rPr>
      </w:pPr>
      <w:r w:rsidRPr="00780917">
        <w:rPr>
          <w:rFonts w:ascii="Franklin Gothic Book" w:hAnsi="Franklin Gothic Book"/>
        </w:rPr>
        <w:t xml:space="preserve">Рассмотрение заявок на участие в закупке и подведение итогов запроса предложений будет проводиться по адресу: г. Новороссийск, ул. Мира д. 2, к. 406  в срок до: </w:t>
      </w:r>
      <w:r w:rsidR="007E4739">
        <w:rPr>
          <w:rFonts w:ascii="Franklin Gothic Book" w:hAnsi="Franklin Gothic Book"/>
          <w:b/>
        </w:rPr>
        <w:t>30</w:t>
      </w:r>
      <w:r w:rsidR="005C7320">
        <w:rPr>
          <w:rFonts w:ascii="Franklin Gothic Book" w:hAnsi="Franklin Gothic Book"/>
          <w:b/>
        </w:rPr>
        <w:t xml:space="preserve"> сентября </w:t>
      </w:r>
      <w:r w:rsidRPr="00780917">
        <w:rPr>
          <w:rFonts w:ascii="Franklin Gothic Book" w:hAnsi="Franklin Gothic Book"/>
          <w:b/>
        </w:rPr>
        <w:t>2013 г.</w:t>
      </w:r>
    </w:p>
    <w:p w:rsidR="00C861FB" w:rsidRPr="00780917" w:rsidRDefault="00C861FB" w:rsidP="00C861FB">
      <w:pPr>
        <w:tabs>
          <w:tab w:val="left" w:pos="0"/>
        </w:tabs>
        <w:jc w:val="both"/>
        <w:rPr>
          <w:rFonts w:ascii="Franklin Gothic Book" w:hAnsi="Franklin Gothic Book"/>
          <w:b/>
        </w:rPr>
      </w:pPr>
    </w:p>
    <w:p w:rsidR="00C861FB" w:rsidRPr="00780917" w:rsidRDefault="00C861FB" w:rsidP="00C861FB">
      <w:pPr>
        <w:widowControl w:val="0"/>
        <w:tabs>
          <w:tab w:val="left" w:pos="360"/>
        </w:tabs>
        <w:jc w:val="center"/>
        <w:rPr>
          <w:rFonts w:ascii="Franklin Gothic Book" w:hAnsi="Franklin Gothic Book"/>
          <w:b/>
        </w:rPr>
      </w:pPr>
      <w:r w:rsidRPr="00780917">
        <w:rPr>
          <w:rFonts w:ascii="Franklin Gothic Book" w:hAnsi="Franklin Gothic Book"/>
          <w:b/>
        </w:rPr>
        <w:t>Дополнительная информация</w:t>
      </w:r>
    </w:p>
    <w:p w:rsidR="00C861FB" w:rsidRPr="00780917" w:rsidRDefault="00C861FB" w:rsidP="00C861FB">
      <w:pPr>
        <w:widowControl w:val="0"/>
        <w:tabs>
          <w:tab w:val="left" w:pos="360"/>
        </w:tabs>
        <w:rPr>
          <w:rFonts w:ascii="Franklin Gothic Book" w:hAnsi="Franklin Gothic Book"/>
          <w:b/>
        </w:rPr>
      </w:pPr>
      <w:r w:rsidRPr="00780917">
        <w:rPr>
          <w:rFonts w:ascii="Franklin Gothic Book" w:hAnsi="Franklin Gothic Book"/>
          <w:b/>
        </w:rPr>
        <w:t>Требования к участникам:</w:t>
      </w:r>
    </w:p>
    <w:p w:rsidR="00C861FB" w:rsidRPr="00780917" w:rsidRDefault="00C861FB" w:rsidP="00E11CCB">
      <w:pPr>
        <w:pStyle w:val="afff4"/>
        <w:numPr>
          <w:ilvl w:val="1"/>
          <w:numId w:val="19"/>
        </w:numPr>
        <w:tabs>
          <w:tab w:val="left" w:pos="329"/>
        </w:tabs>
        <w:ind w:left="0" w:firstLine="0"/>
        <w:jc w:val="both"/>
        <w:rPr>
          <w:rFonts w:ascii="Franklin Gothic Book" w:hAnsi="Franklin Gothic Book"/>
        </w:rPr>
      </w:pPr>
      <w:r w:rsidRPr="00780917">
        <w:rPr>
          <w:rFonts w:ascii="Franklin Gothic Book" w:hAnsi="Franklin Gothic Book"/>
          <w:iCs/>
        </w:rPr>
        <w:t xml:space="preserve">В отношении участника запроса предложений не должно </w:t>
      </w:r>
      <w:r w:rsidRPr="00780917">
        <w:rPr>
          <w:rFonts w:ascii="Franklin Gothic Book" w:hAnsi="Franklin Gothic Book"/>
        </w:rPr>
        <w:t>проводиться процедур ликвидации или банкротства, он не должен быть в судебном порядке признан банкротом, в отношении него не должно быть открыто конкурсное производство.</w:t>
      </w:r>
    </w:p>
    <w:p w:rsidR="00C861FB" w:rsidRPr="00780917" w:rsidRDefault="00C861FB" w:rsidP="00E11CCB">
      <w:pPr>
        <w:pStyle w:val="afff4"/>
        <w:numPr>
          <w:ilvl w:val="1"/>
          <w:numId w:val="19"/>
        </w:numPr>
        <w:tabs>
          <w:tab w:val="left" w:pos="329"/>
        </w:tabs>
        <w:ind w:left="0" w:firstLine="0"/>
        <w:jc w:val="both"/>
        <w:rPr>
          <w:rFonts w:ascii="Franklin Gothic Book" w:hAnsi="Franklin Gothic Book"/>
        </w:rPr>
      </w:pPr>
      <w:r w:rsidRPr="00780917">
        <w:rPr>
          <w:rFonts w:ascii="Franklin Gothic Book" w:hAnsi="Franklin Gothic Book"/>
        </w:rPr>
        <w:t>Деятельность участника запроса предложений не должна быть приостановлена в порядке, предусмотренном Кодексом Российской Федерации об административных правонарушениях.</w:t>
      </w:r>
    </w:p>
    <w:p w:rsidR="00C861FB" w:rsidRPr="00780917" w:rsidRDefault="00C861FB" w:rsidP="00E11CCB">
      <w:pPr>
        <w:pStyle w:val="afff4"/>
        <w:numPr>
          <w:ilvl w:val="1"/>
          <w:numId w:val="19"/>
        </w:numPr>
        <w:tabs>
          <w:tab w:val="left" w:pos="329"/>
        </w:tabs>
        <w:ind w:left="0" w:firstLine="0"/>
        <w:jc w:val="both"/>
        <w:rPr>
          <w:rFonts w:ascii="Franklin Gothic Book" w:hAnsi="Franklin Gothic Book"/>
        </w:rPr>
      </w:pPr>
      <w:r w:rsidRPr="00780917">
        <w:rPr>
          <w:rFonts w:ascii="Franklin Gothic Book" w:hAnsi="Franklin Gothic Book"/>
        </w:rPr>
        <w:lastRenderedPageBreak/>
        <w:t>Участник запроса предложений должен соответствовать требованиям, предъявляемым з</w:t>
      </w:r>
      <w:r w:rsidRPr="00780917">
        <w:rPr>
          <w:rFonts w:ascii="Franklin Gothic Book" w:hAnsi="Franklin Gothic Book"/>
        </w:rPr>
        <w:t>а</w:t>
      </w:r>
      <w:r w:rsidRPr="00780917">
        <w:rPr>
          <w:rFonts w:ascii="Franklin Gothic Book" w:hAnsi="Franklin Gothic Book"/>
        </w:rPr>
        <w:t>конодательством Российской Федерации к организациям, выполняющим работы (оказыва</w:t>
      </w:r>
      <w:r w:rsidRPr="00780917">
        <w:rPr>
          <w:rFonts w:ascii="Franklin Gothic Book" w:hAnsi="Franklin Gothic Book"/>
        </w:rPr>
        <w:t>ю</w:t>
      </w:r>
      <w:r w:rsidRPr="00780917">
        <w:rPr>
          <w:rFonts w:ascii="Franklin Gothic Book" w:hAnsi="Franklin Gothic Book"/>
        </w:rPr>
        <w:t>щим услуги), для выполнения которых он привлекается.</w:t>
      </w:r>
    </w:p>
    <w:p w:rsidR="00C861FB" w:rsidRPr="00780917" w:rsidRDefault="00C861FB" w:rsidP="00C861FB">
      <w:pPr>
        <w:tabs>
          <w:tab w:val="left" w:pos="720"/>
        </w:tabs>
        <w:jc w:val="both"/>
        <w:rPr>
          <w:rFonts w:ascii="Franklin Gothic Book" w:hAnsi="Franklin Gothic Book"/>
        </w:rPr>
      </w:pPr>
    </w:p>
    <w:p w:rsidR="00C861FB" w:rsidRPr="00780917" w:rsidRDefault="00C861FB" w:rsidP="00C861FB">
      <w:pPr>
        <w:tabs>
          <w:tab w:val="left" w:pos="360"/>
        </w:tabs>
        <w:jc w:val="both"/>
        <w:rPr>
          <w:rFonts w:ascii="Franklin Gothic Book" w:hAnsi="Franklin Gothic Book"/>
          <w:b/>
          <w:u w:val="single"/>
        </w:rPr>
      </w:pPr>
      <w:r w:rsidRPr="00780917">
        <w:rPr>
          <w:rFonts w:ascii="Franklin Gothic Book" w:hAnsi="Franklin Gothic Book"/>
          <w:b/>
          <w:u w:val="single"/>
        </w:rPr>
        <w:t>Данное извещение о проведении запроса предложений не является Извещением о провед</w:t>
      </w:r>
      <w:r w:rsidRPr="00780917">
        <w:rPr>
          <w:rFonts w:ascii="Franklin Gothic Book" w:hAnsi="Franklin Gothic Book"/>
          <w:b/>
          <w:u w:val="single"/>
        </w:rPr>
        <w:t>е</w:t>
      </w:r>
      <w:r w:rsidRPr="00780917">
        <w:rPr>
          <w:rFonts w:ascii="Franklin Gothic Book" w:hAnsi="Franklin Gothic Book"/>
          <w:b/>
          <w:u w:val="single"/>
        </w:rPr>
        <w:t>нии конкурса, не дает никаких прав Участникам и не влечет возникновения обязанностей для Организатора (Заказчика).</w:t>
      </w:r>
    </w:p>
    <w:bookmarkEnd w:id="0"/>
    <w:p w:rsidR="001B21BE" w:rsidRDefault="001B21BE" w:rsidP="008B364C">
      <w:pPr>
        <w:pStyle w:val="1"/>
        <w:keepNext w:val="0"/>
        <w:keepLines w:val="0"/>
        <w:widowControl w:val="0"/>
        <w:numPr>
          <w:ilvl w:val="0"/>
          <w:numId w:val="5"/>
        </w:numPr>
        <w:tabs>
          <w:tab w:val="left" w:pos="0"/>
          <w:tab w:val="left" w:pos="180"/>
        </w:tabs>
        <w:suppressAutoHyphens w:val="0"/>
        <w:spacing w:before="0" w:after="0"/>
        <w:jc w:val="both"/>
        <w:rPr>
          <w:rFonts w:ascii="Franklin Gothic Book" w:hAnsi="Franklin Gothic Book"/>
          <w:sz w:val="24"/>
          <w:szCs w:val="24"/>
        </w:rPr>
      </w:pPr>
      <w:r w:rsidRPr="00780917">
        <w:rPr>
          <w:rFonts w:ascii="Franklin Gothic Book" w:hAnsi="Franklin Gothic Book"/>
          <w:sz w:val="24"/>
          <w:szCs w:val="24"/>
        </w:rPr>
        <w:t>Общие положения</w:t>
      </w:r>
    </w:p>
    <w:p w:rsidR="008B364C" w:rsidRPr="008B364C" w:rsidRDefault="008B364C" w:rsidP="008B364C">
      <w:pPr>
        <w:ind w:left="540"/>
      </w:pPr>
    </w:p>
    <w:p w:rsidR="001B21BE" w:rsidRPr="00780917" w:rsidRDefault="001B21BE" w:rsidP="00B03D05">
      <w:pPr>
        <w:pStyle w:val="2"/>
        <w:keepNext w:val="0"/>
        <w:widowControl w:val="0"/>
        <w:numPr>
          <w:ilvl w:val="1"/>
          <w:numId w:val="5"/>
        </w:numPr>
        <w:tabs>
          <w:tab w:val="left" w:pos="0"/>
          <w:tab w:val="left" w:pos="180"/>
        </w:tabs>
        <w:suppressAutoHyphens w:val="0"/>
        <w:spacing w:before="0" w:after="0"/>
        <w:jc w:val="both"/>
        <w:rPr>
          <w:rFonts w:ascii="Franklin Gothic Book" w:hAnsi="Franklin Gothic Book"/>
          <w:b w:val="0"/>
          <w:sz w:val="24"/>
          <w:szCs w:val="24"/>
        </w:rPr>
      </w:pPr>
      <w:bookmarkStart w:id="1" w:name="_Toc84821560"/>
      <w:bookmarkStart w:id="2" w:name="_Toc108584127"/>
      <w:r w:rsidRPr="00780917">
        <w:rPr>
          <w:rFonts w:ascii="Franklin Gothic Book" w:hAnsi="Franklin Gothic Book"/>
          <w:b w:val="0"/>
          <w:sz w:val="24"/>
          <w:szCs w:val="24"/>
        </w:rPr>
        <w:t>Общие сведения о запросе предложений</w:t>
      </w:r>
      <w:bookmarkEnd w:id="1"/>
      <w:bookmarkEnd w:id="2"/>
    </w:p>
    <w:p w:rsidR="00D2139B" w:rsidRPr="00780917" w:rsidRDefault="009D1012" w:rsidP="002C03E0">
      <w:pPr>
        <w:pStyle w:val="3"/>
        <w:keepNext w:val="0"/>
        <w:widowControl w:val="0"/>
        <w:numPr>
          <w:ilvl w:val="2"/>
          <w:numId w:val="5"/>
        </w:numPr>
        <w:tabs>
          <w:tab w:val="left" w:pos="0"/>
          <w:tab w:val="left" w:pos="180"/>
        </w:tabs>
        <w:suppressAutoHyphens w:val="0"/>
        <w:spacing w:before="0" w:after="0"/>
        <w:jc w:val="both"/>
        <w:rPr>
          <w:rFonts w:ascii="Franklin Gothic Book" w:hAnsi="Franklin Gothic Book"/>
          <w:b w:val="0"/>
          <w:sz w:val="24"/>
          <w:szCs w:val="24"/>
        </w:rPr>
      </w:pPr>
      <w:bookmarkStart w:id="3" w:name="_Ref57322630"/>
      <w:bookmarkStart w:id="4" w:name="_Toc108584128"/>
      <w:proofErr w:type="gramStart"/>
      <w:r w:rsidRPr="00780917">
        <w:rPr>
          <w:rFonts w:ascii="Franklin Gothic Book" w:hAnsi="Franklin Gothic Book"/>
          <w:b w:val="0"/>
          <w:sz w:val="24"/>
          <w:szCs w:val="24"/>
        </w:rPr>
        <w:t>ОАО «Новороссийский морской торговый порт»</w:t>
      </w:r>
      <w:r w:rsidR="001B21BE" w:rsidRPr="00780917">
        <w:rPr>
          <w:rFonts w:ascii="Franklin Gothic Book" w:hAnsi="Franklin Gothic Book"/>
          <w:b w:val="0"/>
          <w:sz w:val="24"/>
          <w:szCs w:val="24"/>
        </w:rPr>
        <w:t xml:space="preserve">, почтовый адрес </w:t>
      </w:r>
      <w:r w:rsidRPr="00780917">
        <w:rPr>
          <w:rFonts w:ascii="Franklin Gothic Book" w:hAnsi="Franklin Gothic Book"/>
          <w:b w:val="0"/>
          <w:sz w:val="24"/>
          <w:szCs w:val="24"/>
        </w:rPr>
        <w:t>353901, г. Новороссийск, ул. Мира, 2</w:t>
      </w:r>
      <w:r w:rsidR="001B21BE" w:rsidRPr="00780917">
        <w:rPr>
          <w:rFonts w:ascii="Franklin Gothic Book" w:hAnsi="Franklin Gothic Book"/>
          <w:b w:val="0"/>
          <w:sz w:val="24"/>
          <w:szCs w:val="24"/>
        </w:rPr>
        <w:t xml:space="preserve"> (далее — Заказчик), </w:t>
      </w:r>
      <w:r w:rsidR="00195763" w:rsidRPr="00780917">
        <w:rPr>
          <w:rFonts w:ascii="Franklin Gothic Book" w:hAnsi="Franklin Gothic Book"/>
          <w:b w:val="0"/>
          <w:sz w:val="24"/>
          <w:szCs w:val="24"/>
        </w:rPr>
        <w:t>извещением</w:t>
      </w:r>
      <w:r w:rsidR="001B21BE" w:rsidRPr="00780917">
        <w:rPr>
          <w:rFonts w:ascii="Franklin Gothic Book" w:hAnsi="Franklin Gothic Book"/>
          <w:b w:val="0"/>
          <w:sz w:val="24"/>
          <w:szCs w:val="24"/>
        </w:rPr>
        <w:t xml:space="preserve"> о запросе пре</w:t>
      </w:r>
      <w:r w:rsidR="001B21BE" w:rsidRPr="00780917">
        <w:rPr>
          <w:rFonts w:ascii="Franklin Gothic Book" w:hAnsi="Franklin Gothic Book"/>
          <w:b w:val="0"/>
          <w:sz w:val="24"/>
          <w:szCs w:val="24"/>
        </w:rPr>
        <w:t>д</w:t>
      </w:r>
      <w:r w:rsidR="001B21BE" w:rsidRPr="00780917">
        <w:rPr>
          <w:rFonts w:ascii="Franklin Gothic Book" w:hAnsi="Franklin Gothic Book"/>
          <w:b w:val="0"/>
          <w:sz w:val="24"/>
          <w:szCs w:val="24"/>
        </w:rPr>
        <w:t>ложений, пригласил ю</w:t>
      </w:r>
      <w:r w:rsidR="00F7318A" w:rsidRPr="00780917">
        <w:rPr>
          <w:rFonts w:ascii="Franklin Gothic Book" w:hAnsi="Franklin Gothic Book"/>
          <w:b w:val="0"/>
          <w:sz w:val="24"/>
          <w:szCs w:val="24"/>
        </w:rPr>
        <w:t>ридических лиц</w:t>
      </w:r>
      <w:r w:rsidR="005D5204" w:rsidRPr="00780917">
        <w:rPr>
          <w:rFonts w:ascii="Franklin Gothic Book" w:hAnsi="Franklin Gothic Book"/>
          <w:b w:val="0"/>
          <w:sz w:val="24"/>
          <w:szCs w:val="24"/>
        </w:rPr>
        <w:t>, физических лиц</w:t>
      </w:r>
      <w:r w:rsidR="00F7318A" w:rsidRPr="00780917">
        <w:rPr>
          <w:rFonts w:ascii="Franklin Gothic Book" w:hAnsi="Franklin Gothic Book"/>
          <w:b w:val="0"/>
          <w:sz w:val="24"/>
          <w:szCs w:val="24"/>
        </w:rPr>
        <w:t xml:space="preserve"> </w:t>
      </w:r>
      <w:r w:rsidR="00911FC7" w:rsidRPr="00780917">
        <w:rPr>
          <w:rFonts w:ascii="Franklin Gothic Book" w:hAnsi="Franklin Gothic Book"/>
          <w:b w:val="0"/>
          <w:sz w:val="24"/>
          <w:szCs w:val="24"/>
        </w:rPr>
        <w:t>и индивидуальных предпринимателей</w:t>
      </w:r>
      <w:r w:rsidR="00F7318A" w:rsidRPr="00780917">
        <w:rPr>
          <w:rFonts w:ascii="Franklin Gothic Book" w:hAnsi="Franklin Gothic Book"/>
          <w:b w:val="0"/>
          <w:sz w:val="24"/>
          <w:szCs w:val="24"/>
        </w:rPr>
        <w:t xml:space="preserve"> (далее —</w:t>
      </w:r>
      <w:r w:rsidR="00FC66FB" w:rsidRPr="00780917">
        <w:rPr>
          <w:rFonts w:ascii="Franklin Gothic Book" w:hAnsi="Franklin Gothic Book"/>
          <w:b w:val="0"/>
          <w:sz w:val="24"/>
          <w:szCs w:val="24"/>
        </w:rPr>
        <w:t xml:space="preserve"> </w:t>
      </w:r>
      <w:r w:rsidR="00B02FDE" w:rsidRPr="00780917">
        <w:rPr>
          <w:rFonts w:ascii="Franklin Gothic Book" w:hAnsi="Franklin Gothic Book"/>
          <w:b w:val="0"/>
          <w:sz w:val="24"/>
          <w:szCs w:val="24"/>
        </w:rPr>
        <w:t>Подрядчик</w:t>
      </w:r>
      <w:r w:rsidR="00E90A48" w:rsidRPr="00780917">
        <w:rPr>
          <w:rFonts w:ascii="Franklin Gothic Book" w:hAnsi="Franklin Gothic Book"/>
          <w:b w:val="0"/>
          <w:sz w:val="24"/>
          <w:szCs w:val="24"/>
        </w:rPr>
        <w:t>)</w:t>
      </w:r>
      <w:r w:rsidR="001B21BE" w:rsidRPr="00780917">
        <w:rPr>
          <w:rFonts w:ascii="Franklin Gothic Book" w:hAnsi="Franklin Gothic Book"/>
          <w:b w:val="0"/>
          <w:sz w:val="24"/>
          <w:szCs w:val="24"/>
        </w:rPr>
        <w:t xml:space="preserve"> к участию в запросе предложений</w:t>
      </w:r>
      <w:bookmarkEnd w:id="3"/>
      <w:bookmarkEnd w:id="4"/>
      <w:r w:rsidR="00C87111" w:rsidRPr="00780917">
        <w:rPr>
          <w:rFonts w:ascii="Franklin Gothic Book" w:hAnsi="Franklin Gothic Book"/>
          <w:sz w:val="24"/>
          <w:szCs w:val="24"/>
        </w:rPr>
        <w:t xml:space="preserve"> </w:t>
      </w:r>
      <w:r w:rsidR="002C03E0" w:rsidRPr="002C03E0">
        <w:rPr>
          <w:rFonts w:ascii="Franklin Gothic Book" w:hAnsi="Franklin Gothic Book"/>
          <w:b w:val="0"/>
          <w:sz w:val="24"/>
          <w:szCs w:val="24"/>
        </w:rPr>
        <w:t>по выбору подрядчика на разработку рабочей документации и выполнение работ в рамках реализации проекта по внедрению единой системы обработки ко</w:t>
      </w:r>
      <w:r w:rsidR="002C03E0" w:rsidRPr="002C03E0">
        <w:rPr>
          <w:rFonts w:ascii="Franklin Gothic Book" w:hAnsi="Franklin Gothic Book"/>
          <w:b w:val="0"/>
          <w:sz w:val="24"/>
          <w:szCs w:val="24"/>
        </w:rPr>
        <w:t>н</w:t>
      </w:r>
      <w:r w:rsidR="002C03E0" w:rsidRPr="002C03E0">
        <w:rPr>
          <w:rFonts w:ascii="Franklin Gothic Book" w:hAnsi="Franklin Gothic Book"/>
          <w:b w:val="0"/>
          <w:sz w:val="24"/>
          <w:szCs w:val="24"/>
        </w:rPr>
        <w:t>тейнерных грузов DMS-2 в здании по ул</w:t>
      </w:r>
      <w:proofErr w:type="gramEnd"/>
      <w:r w:rsidR="002C03E0" w:rsidRPr="002C03E0">
        <w:rPr>
          <w:rFonts w:ascii="Franklin Gothic Book" w:hAnsi="Franklin Gothic Book"/>
          <w:b w:val="0"/>
          <w:sz w:val="24"/>
          <w:szCs w:val="24"/>
        </w:rPr>
        <w:t>. Портовая, 22: реконструкция слаб</w:t>
      </w:r>
      <w:r w:rsidR="002C03E0" w:rsidRPr="002C03E0">
        <w:rPr>
          <w:rFonts w:ascii="Franklin Gothic Book" w:hAnsi="Franklin Gothic Book"/>
          <w:b w:val="0"/>
          <w:sz w:val="24"/>
          <w:szCs w:val="24"/>
        </w:rPr>
        <w:t>о</w:t>
      </w:r>
      <w:r w:rsidR="002C03E0" w:rsidRPr="002C03E0">
        <w:rPr>
          <w:rFonts w:ascii="Franklin Gothic Book" w:hAnsi="Franklin Gothic Book"/>
          <w:b w:val="0"/>
          <w:sz w:val="24"/>
          <w:szCs w:val="24"/>
        </w:rPr>
        <w:t>точных сетей (инв. №37275), реконструкция внутренних электрических сетей (инв. №37269), реконструкция пожарной сигнализации (инв. №37273), пр</w:t>
      </w:r>
      <w:r w:rsidR="002C03E0" w:rsidRPr="002C03E0">
        <w:rPr>
          <w:rFonts w:ascii="Franklin Gothic Book" w:hAnsi="Franklin Gothic Book"/>
          <w:b w:val="0"/>
          <w:sz w:val="24"/>
          <w:szCs w:val="24"/>
        </w:rPr>
        <w:t>о</w:t>
      </w:r>
      <w:r w:rsidR="002C03E0">
        <w:rPr>
          <w:rFonts w:ascii="Franklin Gothic Book" w:hAnsi="Franklin Gothic Book"/>
          <w:b w:val="0"/>
          <w:sz w:val="24"/>
          <w:szCs w:val="24"/>
        </w:rPr>
        <w:t>кладка кабель</w:t>
      </w:r>
      <w:r w:rsidR="002C03E0" w:rsidRPr="002C03E0">
        <w:rPr>
          <w:rFonts w:ascii="Franklin Gothic Book" w:hAnsi="Franklin Gothic Book"/>
          <w:b w:val="0"/>
          <w:sz w:val="24"/>
          <w:szCs w:val="24"/>
        </w:rPr>
        <w:t>ной линии</w:t>
      </w:r>
      <w:r w:rsidR="00B03D05" w:rsidRPr="00B03D05">
        <w:rPr>
          <w:rFonts w:ascii="Franklin Gothic Book" w:hAnsi="Franklin Gothic Book"/>
          <w:b w:val="0"/>
          <w:sz w:val="24"/>
          <w:szCs w:val="24"/>
        </w:rPr>
        <w:t>.</w:t>
      </w:r>
    </w:p>
    <w:p w:rsidR="001B21BE" w:rsidRDefault="001B21BE" w:rsidP="00B03D05">
      <w:pPr>
        <w:pStyle w:val="3"/>
        <w:keepNext w:val="0"/>
        <w:widowControl w:val="0"/>
        <w:numPr>
          <w:ilvl w:val="2"/>
          <w:numId w:val="5"/>
        </w:numPr>
        <w:tabs>
          <w:tab w:val="left" w:pos="0"/>
          <w:tab w:val="left" w:pos="180"/>
        </w:tabs>
        <w:suppressAutoHyphens w:val="0"/>
        <w:spacing w:before="0" w:after="0"/>
        <w:jc w:val="both"/>
        <w:rPr>
          <w:rFonts w:ascii="Franklin Gothic Book" w:hAnsi="Franklin Gothic Book"/>
          <w:b w:val="0"/>
          <w:sz w:val="24"/>
          <w:szCs w:val="24"/>
        </w:rPr>
      </w:pPr>
      <w:bookmarkStart w:id="5" w:name="_Toc108584130"/>
      <w:r w:rsidRPr="00780917">
        <w:rPr>
          <w:rFonts w:ascii="Franklin Gothic Book" w:hAnsi="Franklin Gothic Book"/>
          <w:b w:val="0"/>
          <w:sz w:val="24"/>
          <w:szCs w:val="24"/>
        </w:rPr>
        <w:t xml:space="preserve">В рамках запроса предложений, </w:t>
      </w:r>
      <w:r w:rsidR="00195763" w:rsidRPr="00780917">
        <w:rPr>
          <w:rFonts w:ascii="Franklin Gothic Book" w:hAnsi="Franklin Gothic Book"/>
          <w:b w:val="0"/>
          <w:sz w:val="24"/>
          <w:szCs w:val="24"/>
        </w:rPr>
        <w:t>Извещение</w:t>
      </w:r>
      <w:r w:rsidRPr="00780917">
        <w:rPr>
          <w:rFonts w:ascii="Franklin Gothic Book" w:hAnsi="Franklin Gothic Book"/>
          <w:b w:val="0"/>
          <w:sz w:val="24"/>
          <w:szCs w:val="24"/>
        </w:rPr>
        <w:t xml:space="preserve"> о запросе предложений и наст</w:t>
      </w:r>
      <w:r w:rsidRPr="00780917">
        <w:rPr>
          <w:rFonts w:ascii="Franklin Gothic Book" w:hAnsi="Franklin Gothic Book"/>
          <w:b w:val="0"/>
          <w:sz w:val="24"/>
          <w:szCs w:val="24"/>
        </w:rPr>
        <w:t>о</w:t>
      </w:r>
      <w:r w:rsidRPr="00780917">
        <w:rPr>
          <w:rFonts w:ascii="Franklin Gothic Book" w:hAnsi="Franklin Gothic Book"/>
          <w:b w:val="0"/>
          <w:sz w:val="24"/>
          <w:szCs w:val="24"/>
        </w:rPr>
        <w:t>ящей Документации используются термины, определенные в подразделе 1.2 (здесь и далее ссылки на разделы, подразделы, пункты и подпункты относятся к настоящей Документации по запросу предложений).</w:t>
      </w:r>
      <w:bookmarkEnd w:id="5"/>
    </w:p>
    <w:p w:rsidR="00285630" w:rsidRPr="00285630" w:rsidRDefault="00285630" w:rsidP="00285630"/>
    <w:p w:rsidR="001B21BE" w:rsidRPr="00780917" w:rsidRDefault="001B21BE" w:rsidP="00B03D05">
      <w:pPr>
        <w:pStyle w:val="2"/>
        <w:keepNext w:val="0"/>
        <w:widowControl w:val="0"/>
        <w:numPr>
          <w:ilvl w:val="1"/>
          <w:numId w:val="6"/>
        </w:numPr>
        <w:tabs>
          <w:tab w:val="left" w:pos="0"/>
          <w:tab w:val="left" w:pos="180"/>
        </w:tabs>
        <w:suppressAutoHyphens w:val="0"/>
        <w:spacing w:before="0" w:after="0"/>
        <w:jc w:val="both"/>
        <w:rPr>
          <w:rFonts w:ascii="Franklin Gothic Book" w:hAnsi="Franklin Gothic Book"/>
          <w:b w:val="0"/>
          <w:sz w:val="24"/>
          <w:szCs w:val="24"/>
        </w:rPr>
      </w:pPr>
      <w:bookmarkStart w:id="6" w:name="_Ref57322610"/>
      <w:bookmarkStart w:id="7" w:name="_Toc84821561"/>
      <w:bookmarkStart w:id="8" w:name="_Toc108584131"/>
      <w:r w:rsidRPr="00780917">
        <w:rPr>
          <w:rFonts w:ascii="Franklin Gothic Book" w:hAnsi="Franklin Gothic Book"/>
          <w:b w:val="0"/>
          <w:sz w:val="24"/>
          <w:szCs w:val="24"/>
        </w:rPr>
        <w:t>Термины и определения</w:t>
      </w:r>
      <w:bookmarkEnd w:id="6"/>
      <w:bookmarkEnd w:id="7"/>
      <w:bookmarkEnd w:id="8"/>
    </w:p>
    <w:p w:rsidR="00FC66FB" w:rsidRPr="00780917" w:rsidRDefault="001B21BE" w:rsidP="002C03E0">
      <w:pPr>
        <w:numPr>
          <w:ilvl w:val="2"/>
          <w:numId w:val="6"/>
        </w:numPr>
        <w:jc w:val="both"/>
        <w:rPr>
          <w:rFonts w:ascii="Franklin Gothic Book" w:hAnsi="Franklin Gothic Book"/>
          <w:snapToGrid w:val="0"/>
        </w:rPr>
      </w:pPr>
      <w:bookmarkStart w:id="9" w:name="_Toc108584132"/>
      <w:r w:rsidRPr="00780917">
        <w:rPr>
          <w:rFonts w:ascii="Franklin Gothic Book" w:hAnsi="Franklin Gothic Book"/>
        </w:rPr>
        <w:t>Догов</w:t>
      </w:r>
      <w:r w:rsidR="00F7318A" w:rsidRPr="00780917">
        <w:rPr>
          <w:rFonts w:ascii="Franklin Gothic Book" w:hAnsi="Franklin Gothic Book"/>
        </w:rPr>
        <w:t xml:space="preserve">ор </w:t>
      </w:r>
      <w:r w:rsidR="00F7318A" w:rsidRPr="00780917">
        <w:rPr>
          <w:rFonts w:ascii="Franklin Gothic Book" w:hAnsi="Franklin Gothic Book"/>
          <w:b/>
        </w:rPr>
        <w:t xml:space="preserve">— </w:t>
      </w:r>
      <w:r w:rsidR="00DE3FF1" w:rsidRPr="00780917">
        <w:rPr>
          <w:rFonts w:ascii="Franklin Gothic Book" w:hAnsi="Franklin Gothic Book"/>
        </w:rPr>
        <w:t>договор</w:t>
      </w:r>
      <w:bookmarkEnd w:id="9"/>
      <w:r w:rsidR="0029510E">
        <w:rPr>
          <w:rFonts w:ascii="Franklin Gothic Book" w:hAnsi="Franklin Gothic Book"/>
        </w:rPr>
        <w:t xml:space="preserve"> </w:t>
      </w:r>
      <w:r w:rsidR="002C03E0" w:rsidRPr="002C03E0">
        <w:rPr>
          <w:rFonts w:ascii="Franklin Gothic Book" w:hAnsi="Franklin Gothic Book"/>
        </w:rPr>
        <w:t>на разработку рабочей документации и выполнение работ в рамках реализации проекта по внедрению единой системы обработки ко</w:t>
      </w:r>
      <w:r w:rsidR="002C03E0" w:rsidRPr="002C03E0">
        <w:rPr>
          <w:rFonts w:ascii="Franklin Gothic Book" w:hAnsi="Franklin Gothic Book"/>
        </w:rPr>
        <w:t>н</w:t>
      </w:r>
      <w:r w:rsidR="002C03E0" w:rsidRPr="002C03E0">
        <w:rPr>
          <w:rFonts w:ascii="Franklin Gothic Book" w:hAnsi="Franklin Gothic Book"/>
        </w:rPr>
        <w:t>тейнерных грузов DMS-2 в здании по ул. Портовая, 22: реконструкция слаб</w:t>
      </w:r>
      <w:r w:rsidR="002C03E0" w:rsidRPr="002C03E0">
        <w:rPr>
          <w:rFonts w:ascii="Franklin Gothic Book" w:hAnsi="Franklin Gothic Book"/>
        </w:rPr>
        <w:t>о</w:t>
      </w:r>
      <w:r w:rsidR="002C03E0" w:rsidRPr="002C03E0">
        <w:rPr>
          <w:rFonts w:ascii="Franklin Gothic Book" w:hAnsi="Franklin Gothic Book"/>
        </w:rPr>
        <w:t>точных сетей (инв. №37275), реконструкция внутренних электрических сетей (инв. №37269), реконструкция пожарной сигнализации (инв. №37273), пр</w:t>
      </w:r>
      <w:r w:rsidR="002C03E0" w:rsidRPr="002C03E0">
        <w:rPr>
          <w:rFonts w:ascii="Franklin Gothic Book" w:hAnsi="Franklin Gothic Book"/>
        </w:rPr>
        <w:t>о</w:t>
      </w:r>
      <w:r w:rsidR="002C03E0">
        <w:rPr>
          <w:rFonts w:ascii="Franklin Gothic Book" w:hAnsi="Franklin Gothic Book"/>
        </w:rPr>
        <w:t xml:space="preserve">кладка </w:t>
      </w:r>
      <w:proofErr w:type="gramStart"/>
      <w:r w:rsidR="002C03E0">
        <w:rPr>
          <w:rFonts w:ascii="Franklin Gothic Book" w:hAnsi="Franklin Gothic Book"/>
        </w:rPr>
        <w:t>кабель-ной</w:t>
      </w:r>
      <w:proofErr w:type="gramEnd"/>
      <w:r w:rsidR="002C03E0">
        <w:rPr>
          <w:rFonts w:ascii="Franklin Gothic Book" w:hAnsi="Franklin Gothic Book"/>
        </w:rPr>
        <w:t xml:space="preserve"> линии</w:t>
      </w:r>
      <w:r w:rsidR="00EF07D5" w:rsidRPr="00780917">
        <w:rPr>
          <w:rFonts w:ascii="Franklin Gothic Book" w:hAnsi="Franklin Gothic Book"/>
          <w:snapToGrid w:val="0"/>
        </w:rPr>
        <w:t>.</w:t>
      </w:r>
    </w:p>
    <w:p w:rsidR="001B21BE" w:rsidRPr="00780917"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0" w:name="_Toc108584133"/>
      <w:r w:rsidRPr="00780917">
        <w:rPr>
          <w:rFonts w:ascii="Franklin Gothic Book" w:hAnsi="Franklin Gothic Book"/>
          <w:b w:val="0"/>
          <w:sz w:val="24"/>
          <w:szCs w:val="24"/>
        </w:rPr>
        <w:t>Заказчик — юридическое лицо, которым и за счет средств которого осущест</w:t>
      </w:r>
      <w:r w:rsidRPr="00780917">
        <w:rPr>
          <w:rFonts w:ascii="Franklin Gothic Book" w:hAnsi="Franklin Gothic Book"/>
          <w:b w:val="0"/>
          <w:sz w:val="24"/>
          <w:szCs w:val="24"/>
        </w:rPr>
        <w:t>в</w:t>
      </w:r>
      <w:r w:rsidRPr="00780917">
        <w:rPr>
          <w:rFonts w:ascii="Franklin Gothic Book" w:hAnsi="Franklin Gothic Book"/>
          <w:b w:val="0"/>
          <w:sz w:val="24"/>
          <w:szCs w:val="24"/>
        </w:rPr>
        <w:t xml:space="preserve">ляются закупки. Указание на Заказчика содержится в пункте </w:t>
      </w:r>
      <w:r w:rsidRPr="00780917">
        <w:rPr>
          <w:rFonts w:ascii="Franklin Gothic Book" w:hAnsi="Franklin Gothic Book"/>
          <w:b w:val="0"/>
          <w:sz w:val="24"/>
          <w:szCs w:val="24"/>
        </w:rPr>
        <w:fldChar w:fldCharType="begin"/>
      </w:r>
      <w:r w:rsidRPr="00780917">
        <w:rPr>
          <w:rFonts w:ascii="Franklin Gothic Book" w:hAnsi="Franklin Gothic Book"/>
          <w:b w:val="0"/>
          <w:sz w:val="24"/>
          <w:szCs w:val="24"/>
        </w:rPr>
        <w:instrText xml:space="preserve"> REF _Ref57322630 \r \h  \* MERGEFORMAT </w:instrText>
      </w:r>
      <w:r w:rsidRPr="00780917">
        <w:rPr>
          <w:rFonts w:ascii="Franklin Gothic Book" w:hAnsi="Franklin Gothic Book"/>
          <w:b w:val="0"/>
          <w:sz w:val="24"/>
          <w:szCs w:val="24"/>
        </w:rPr>
      </w:r>
      <w:r w:rsidRPr="00780917">
        <w:rPr>
          <w:rFonts w:ascii="Franklin Gothic Book" w:hAnsi="Franklin Gothic Book"/>
          <w:b w:val="0"/>
          <w:sz w:val="24"/>
          <w:szCs w:val="24"/>
        </w:rPr>
        <w:fldChar w:fldCharType="separate"/>
      </w:r>
      <w:r w:rsidR="007E4739">
        <w:rPr>
          <w:rFonts w:ascii="Franklin Gothic Book" w:hAnsi="Franklin Gothic Book"/>
          <w:b w:val="0"/>
          <w:sz w:val="24"/>
          <w:szCs w:val="24"/>
        </w:rPr>
        <w:t>1.1.1</w:t>
      </w:r>
      <w:r w:rsidRPr="00780917">
        <w:rPr>
          <w:rFonts w:ascii="Franklin Gothic Book" w:hAnsi="Franklin Gothic Book"/>
          <w:b w:val="0"/>
          <w:sz w:val="24"/>
          <w:szCs w:val="24"/>
        </w:rPr>
        <w:fldChar w:fldCharType="end"/>
      </w:r>
      <w:r w:rsidRPr="00780917">
        <w:rPr>
          <w:rFonts w:ascii="Franklin Gothic Book" w:hAnsi="Franklin Gothic Book"/>
          <w:b w:val="0"/>
          <w:sz w:val="24"/>
          <w:szCs w:val="24"/>
        </w:rPr>
        <w:t>.</w:t>
      </w:r>
      <w:bookmarkEnd w:id="10"/>
    </w:p>
    <w:p w:rsidR="001B21BE" w:rsidRPr="00780917" w:rsidRDefault="009C6399"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1" w:name="_Toc108584134"/>
      <w:r w:rsidRPr="00780917">
        <w:rPr>
          <w:rFonts w:ascii="Franklin Gothic Book" w:hAnsi="Franklin Gothic Book"/>
          <w:b w:val="0"/>
          <w:sz w:val="24"/>
          <w:szCs w:val="24"/>
        </w:rPr>
        <w:t>Извещение</w:t>
      </w:r>
      <w:r w:rsidR="0078068C" w:rsidRPr="00780917">
        <w:rPr>
          <w:rFonts w:ascii="Franklin Gothic Book" w:hAnsi="Franklin Gothic Book"/>
          <w:b w:val="0"/>
          <w:sz w:val="24"/>
          <w:szCs w:val="24"/>
        </w:rPr>
        <w:t xml:space="preserve"> </w:t>
      </w:r>
      <w:r w:rsidR="001B21BE" w:rsidRPr="00780917">
        <w:rPr>
          <w:rFonts w:ascii="Franklin Gothic Book" w:hAnsi="Franklin Gothic Book"/>
          <w:b w:val="0"/>
          <w:sz w:val="24"/>
          <w:szCs w:val="24"/>
        </w:rPr>
        <w:t>о запросе предложений —</w:t>
      </w:r>
      <w:r w:rsidR="0078068C" w:rsidRPr="00780917">
        <w:rPr>
          <w:rFonts w:ascii="Franklin Gothic Book" w:hAnsi="Franklin Gothic Book"/>
          <w:b w:val="0"/>
          <w:sz w:val="24"/>
          <w:szCs w:val="24"/>
        </w:rPr>
        <w:t xml:space="preserve"> </w:t>
      </w:r>
      <w:r w:rsidRPr="00780917">
        <w:rPr>
          <w:rFonts w:ascii="Franklin Gothic Book" w:hAnsi="Franklin Gothic Book"/>
          <w:b w:val="0"/>
          <w:sz w:val="24"/>
          <w:szCs w:val="24"/>
        </w:rPr>
        <w:t>извещение</w:t>
      </w:r>
      <w:r w:rsidR="0078068C" w:rsidRPr="00780917">
        <w:rPr>
          <w:rFonts w:ascii="Franklin Gothic Book" w:hAnsi="Franklin Gothic Book"/>
          <w:b w:val="0"/>
          <w:sz w:val="24"/>
          <w:szCs w:val="24"/>
        </w:rPr>
        <w:t xml:space="preserve"> </w:t>
      </w:r>
      <w:r w:rsidR="001B21BE" w:rsidRPr="00780917">
        <w:rPr>
          <w:rFonts w:ascii="Franklin Gothic Book" w:hAnsi="Franklin Gothic Book"/>
          <w:b w:val="0"/>
          <w:sz w:val="24"/>
          <w:szCs w:val="24"/>
        </w:rPr>
        <w:t xml:space="preserve">о проведении настоящего запроса предложений и его, наиболее существенных условиях. Указание на официальное </w:t>
      </w:r>
      <w:r w:rsidRPr="00780917">
        <w:rPr>
          <w:rFonts w:ascii="Franklin Gothic Book" w:hAnsi="Franklin Gothic Book"/>
          <w:b w:val="0"/>
          <w:sz w:val="24"/>
          <w:szCs w:val="24"/>
        </w:rPr>
        <w:t>извещение</w:t>
      </w:r>
      <w:r w:rsidR="0078068C" w:rsidRPr="00780917">
        <w:rPr>
          <w:rFonts w:ascii="Franklin Gothic Book" w:hAnsi="Franklin Gothic Book"/>
          <w:b w:val="0"/>
          <w:sz w:val="24"/>
          <w:szCs w:val="24"/>
        </w:rPr>
        <w:t xml:space="preserve"> </w:t>
      </w:r>
      <w:r w:rsidR="001B21BE" w:rsidRPr="00780917">
        <w:rPr>
          <w:rFonts w:ascii="Franklin Gothic Book" w:hAnsi="Franklin Gothic Book"/>
          <w:b w:val="0"/>
          <w:sz w:val="24"/>
          <w:szCs w:val="24"/>
        </w:rPr>
        <w:t xml:space="preserve">о запросе предложений содержится в пункте </w:t>
      </w:r>
      <w:r w:rsidR="001B21BE" w:rsidRPr="00780917">
        <w:rPr>
          <w:rFonts w:ascii="Franklin Gothic Book" w:hAnsi="Franklin Gothic Book"/>
          <w:b w:val="0"/>
          <w:sz w:val="24"/>
          <w:szCs w:val="24"/>
        </w:rPr>
        <w:fldChar w:fldCharType="begin"/>
      </w:r>
      <w:r w:rsidR="001B21BE" w:rsidRPr="00780917">
        <w:rPr>
          <w:rFonts w:ascii="Franklin Gothic Book" w:hAnsi="Franklin Gothic Book"/>
          <w:b w:val="0"/>
          <w:sz w:val="24"/>
          <w:szCs w:val="24"/>
        </w:rPr>
        <w:instrText xml:space="preserve"> REF _Ref57322630 \r \h  \* MERGEFORMAT </w:instrText>
      </w:r>
      <w:r w:rsidR="001B21BE" w:rsidRPr="00780917">
        <w:rPr>
          <w:rFonts w:ascii="Franklin Gothic Book" w:hAnsi="Franklin Gothic Book"/>
          <w:b w:val="0"/>
          <w:sz w:val="24"/>
          <w:szCs w:val="24"/>
        </w:rPr>
      </w:r>
      <w:r w:rsidR="001B21BE" w:rsidRPr="00780917">
        <w:rPr>
          <w:rFonts w:ascii="Franklin Gothic Book" w:hAnsi="Franklin Gothic Book"/>
          <w:b w:val="0"/>
          <w:sz w:val="24"/>
          <w:szCs w:val="24"/>
        </w:rPr>
        <w:fldChar w:fldCharType="separate"/>
      </w:r>
      <w:r w:rsidR="007E4739">
        <w:rPr>
          <w:rFonts w:ascii="Franklin Gothic Book" w:hAnsi="Franklin Gothic Book"/>
          <w:b w:val="0"/>
          <w:sz w:val="24"/>
          <w:szCs w:val="24"/>
        </w:rPr>
        <w:t>1.1.1</w:t>
      </w:r>
      <w:r w:rsidR="001B21BE" w:rsidRPr="00780917">
        <w:rPr>
          <w:rFonts w:ascii="Franklin Gothic Book" w:hAnsi="Franklin Gothic Book"/>
          <w:b w:val="0"/>
          <w:sz w:val="24"/>
          <w:szCs w:val="24"/>
        </w:rPr>
        <w:fldChar w:fldCharType="end"/>
      </w:r>
      <w:r w:rsidR="001B21BE" w:rsidRPr="00780917">
        <w:rPr>
          <w:rFonts w:ascii="Franklin Gothic Book" w:hAnsi="Franklin Gothic Book"/>
          <w:b w:val="0"/>
          <w:sz w:val="24"/>
          <w:szCs w:val="24"/>
        </w:rPr>
        <w:t xml:space="preserve">. Указание на правовой статус </w:t>
      </w:r>
      <w:r w:rsidRPr="00780917">
        <w:rPr>
          <w:rFonts w:ascii="Franklin Gothic Book" w:hAnsi="Franklin Gothic Book"/>
          <w:b w:val="0"/>
          <w:sz w:val="24"/>
          <w:szCs w:val="24"/>
        </w:rPr>
        <w:t>извещения</w:t>
      </w:r>
      <w:r w:rsidR="0078068C" w:rsidRPr="00780917">
        <w:rPr>
          <w:rFonts w:ascii="Franklin Gothic Book" w:hAnsi="Franklin Gothic Book"/>
          <w:b w:val="0"/>
          <w:sz w:val="24"/>
          <w:szCs w:val="24"/>
        </w:rPr>
        <w:t xml:space="preserve"> </w:t>
      </w:r>
      <w:r w:rsidR="001B21BE" w:rsidRPr="00780917">
        <w:rPr>
          <w:rFonts w:ascii="Franklin Gothic Book" w:hAnsi="Franklin Gothic Book"/>
          <w:b w:val="0"/>
          <w:sz w:val="24"/>
          <w:szCs w:val="24"/>
        </w:rPr>
        <w:t>о запросе предложений содержится в подразделе 1.3.</w:t>
      </w:r>
      <w:bookmarkEnd w:id="11"/>
    </w:p>
    <w:p w:rsidR="001B21BE" w:rsidRPr="00780917"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2" w:name="_Toc108584135"/>
      <w:r w:rsidRPr="00780917">
        <w:rPr>
          <w:rFonts w:ascii="Franklin Gothic Book" w:hAnsi="Franklin Gothic Book"/>
          <w:b w:val="0"/>
          <w:sz w:val="24"/>
          <w:szCs w:val="24"/>
        </w:rPr>
        <w:t>Документация по запросу предложений — настоящий комплект документов, со</w:t>
      </w:r>
      <w:r w:rsidRPr="00780917">
        <w:rPr>
          <w:rFonts w:ascii="Franklin Gothic Book" w:hAnsi="Franklin Gothic Book"/>
          <w:b w:val="0"/>
          <w:sz w:val="24"/>
          <w:szCs w:val="24"/>
        </w:rPr>
        <w:softHyphen/>
        <w:t xml:space="preserve">держащий всю необходимую и достаточную информацию о предмете закупки и условиях запроса предложений и являющийся неотъемлемым приложением к </w:t>
      </w:r>
      <w:r w:rsidR="009C6399" w:rsidRPr="00780917">
        <w:rPr>
          <w:rFonts w:ascii="Franklin Gothic Book" w:hAnsi="Franklin Gothic Book"/>
          <w:b w:val="0"/>
          <w:sz w:val="24"/>
          <w:szCs w:val="24"/>
        </w:rPr>
        <w:t>Извещению</w:t>
      </w:r>
      <w:r w:rsidR="0078068C" w:rsidRPr="00780917">
        <w:rPr>
          <w:rFonts w:ascii="Franklin Gothic Book" w:hAnsi="Franklin Gothic Book"/>
          <w:b w:val="0"/>
          <w:sz w:val="24"/>
          <w:szCs w:val="24"/>
        </w:rPr>
        <w:t xml:space="preserve"> </w:t>
      </w:r>
      <w:r w:rsidRPr="00780917">
        <w:rPr>
          <w:rFonts w:ascii="Franklin Gothic Book" w:hAnsi="Franklin Gothic Book"/>
          <w:b w:val="0"/>
          <w:sz w:val="24"/>
          <w:szCs w:val="24"/>
        </w:rPr>
        <w:t>о запросе предложений. Указание на правовой статус Докуме</w:t>
      </w:r>
      <w:r w:rsidRPr="00780917">
        <w:rPr>
          <w:rFonts w:ascii="Franklin Gothic Book" w:hAnsi="Franklin Gothic Book"/>
          <w:b w:val="0"/>
          <w:sz w:val="24"/>
          <w:szCs w:val="24"/>
        </w:rPr>
        <w:t>н</w:t>
      </w:r>
      <w:r w:rsidRPr="00780917">
        <w:rPr>
          <w:rFonts w:ascii="Franklin Gothic Book" w:hAnsi="Franklin Gothic Book"/>
          <w:b w:val="0"/>
          <w:sz w:val="24"/>
          <w:szCs w:val="24"/>
        </w:rPr>
        <w:t>тации по запросу предложений содержится в подразделе 1.3.</w:t>
      </w:r>
      <w:bookmarkEnd w:id="12"/>
    </w:p>
    <w:p w:rsidR="001B21BE" w:rsidRPr="00FE11A3" w:rsidRDefault="00C14ABC"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3" w:name="_Toc108584136"/>
      <w:r w:rsidRPr="00FE11A3">
        <w:rPr>
          <w:rFonts w:ascii="Franklin Gothic Book" w:hAnsi="Franklin Gothic Book"/>
          <w:b w:val="0"/>
          <w:sz w:val="24"/>
          <w:szCs w:val="24"/>
        </w:rPr>
        <w:t>Заявка на участие в запросе предложений</w:t>
      </w:r>
      <w:r w:rsidR="001B21BE" w:rsidRPr="00FE11A3">
        <w:rPr>
          <w:rFonts w:ascii="Franklin Gothic Book" w:hAnsi="Franklin Gothic Book"/>
          <w:b w:val="0"/>
          <w:sz w:val="24"/>
          <w:szCs w:val="24"/>
        </w:rPr>
        <w:t xml:space="preserve"> — </w:t>
      </w:r>
      <w:r w:rsidRPr="00FE11A3">
        <w:rPr>
          <w:rFonts w:ascii="Franklin Gothic Book" w:hAnsi="Franklin Gothic Book"/>
          <w:b w:val="0"/>
          <w:sz w:val="24"/>
          <w:szCs w:val="24"/>
        </w:rPr>
        <w:t>заявка</w:t>
      </w:r>
      <w:r w:rsidR="001B21BE" w:rsidRPr="00FE11A3">
        <w:rPr>
          <w:rFonts w:ascii="Franklin Gothic Book" w:hAnsi="Franklin Gothic Book"/>
          <w:b w:val="0"/>
          <w:sz w:val="24"/>
          <w:szCs w:val="24"/>
        </w:rPr>
        <w:t xml:space="preserve"> Участника, направленн</w:t>
      </w:r>
      <w:r w:rsidRPr="00FE11A3">
        <w:rPr>
          <w:rFonts w:ascii="Franklin Gothic Book" w:hAnsi="Franklin Gothic Book"/>
          <w:b w:val="0"/>
          <w:sz w:val="24"/>
          <w:szCs w:val="24"/>
        </w:rPr>
        <w:t>ая</w:t>
      </w:r>
      <w:r w:rsidR="001B21BE" w:rsidRPr="00FE11A3">
        <w:rPr>
          <w:rFonts w:ascii="Franklin Gothic Book" w:hAnsi="Franklin Gothic Book"/>
          <w:b w:val="0"/>
          <w:sz w:val="24"/>
          <w:szCs w:val="24"/>
        </w:rPr>
        <w:t xml:space="preserve"> Заказчику с намерением заключить Договор. Указание на правовой статус </w:t>
      </w:r>
      <w:r w:rsidRPr="00FE11A3">
        <w:rPr>
          <w:rFonts w:ascii="Franklin Gothic Book" w:hAnsi="Franklin Gothic Book"/>
          <w:b w:val="0"/>
          <w:sz w:val="24"/>
          <w:szCs w:val="24"/>
        </w:rPr>
        <w:t>з</w:t>
      </w:r>
      <w:r w:rsidRPr="00FE11A3">
        <w:rPr>
          <w:rFonts w:ascii="Franklin Gothic Book" w:hAnsi="Franklin Gothic Book"/>
          <w:b w:val="0"/>
          <w:sz w:val="24"/>
          <w:szCs w:val="24"/>
        </w:rPr>
        <w:t>а</w:t>
      </w:r>
      <w:r w:rsidRPr="00FE11A3">
        <w:rPr>
          <w:rFonts w:ascii="Franklin Gothic Book" w:hAnsi="Franklin Gothic Book"/>
          <w:b w:val="0"/>
          <w:sz w:val="24"/>
          <w:szCs w:val="24"/>
        </w:rPr>
        <w:t xml:space="preserve">явки </w:t>
      </w:r>
      <w:r w:rsidR="001B21BE" w:rsidRPr="00FE11A3">
        <w:rPr>
          <w:rFonts w:ascii="Franklin Gothic Book" w:hAnsi="Franklin Gothic Book"/>
          <w:b w:val="0"/>
          <w:sz w:val="24"/>
          <w:szCs w:val="24"/>
        </w:rPr>
        <w:t>содержится в подразделе</w:t>
      </w:r>
      <w:r w:rsidR="00250DC8" w:rsidRPr="00FE11A3">
        <w:rPr>
          <w:rFonts w:ascii="Franklin Gothic Book" w:hAnsi="Franklin Gothic Book"/>
          <w:b w:val="0"/>
          <w:sz w:val="24"/>
          <w:szCs w:val="24"/>
        </w:rPr>
        <w:t xml:space="preserve"> </w:t>
      </w:r>
      <w:r w:rsidR="001B21BE" w:rsidRPr="00FE11A3">
        <w:rPr>
          <w:rFonts w:ascii="Franklin Gothic Book" w:hAnsi="Franklin Gothic Book"/>
          <w:b w:val="0"/>
          <w:sz w:val="24"/>
          <w:szCs w:val="24"/>
        </w:rPr>
        <w:t>1.3.</w:t>
      </w:r>
      <w:bookmarkEnd w:id="13"/>
    </w:p>
    <w:p w:rsidR="001B21BE" w:rsidRPr="00FE11A3" w:rsidRDefault="001B21BE" w:rsidP="002C03E0">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4" w:name="_Toc108584137"/>
      <w:r w:rsidRPr="00FE11A3">
        <w:rPr>
          <w:rFonts w:ascii="Franklin Gothic Book" w:hAnsi="Franklin Gothic Book"/>
          <w:b w:val="0"/>
          <w:sz w:val="24"/>
          <w:szCs w:val="24"/>
        </w:rPr>
        <w:t>Победитель — Участник, предложивший в св</w:t>
      </w:r>
      <w:r w:rsidR="00C14ABC" w:rsidRPr="00FE11A3">
        <w:rPr>
          <w:rFonts w:ascii="Franklin Gothic Book" w:hAnsi="Franklin Gothic Book"/>
          <w:b w:val="0"/>
          <w:sz w:val="24"/>
          <w:szCs w:val="24"/>
        </w:rPr>
        <w:t>оей</w:t>
      </w:r>
      <w:r w:rsidRPr="00FE11A3">
        <w:rPr>
          <w:rFonts w:ascii="Franklin Gothic Book" w:hAnsi="Franklin Gothic Book"/>
          <w:b w:val="0"/>
          <w:sz w:val="24"/>
          <w:szCs w:val="24"/>
        </w:rPr>
        <w:t xml:space="preserve"> </w:t>
      </w:r>
      <w:r w:rsidR="00C14ABC" w:rsidRPr="00FE11A3">
        <w:rPr>
          <w:rFonts w:ascii="Franklin Gothic Book" w:hAnsi="Franklin Gothic Book"/>
          <w:b w:val="0"/>
          <w:sz w:val="24"/>
          <w:szCs w:val="24"/>
        </w:rPr>
        <w:t>заявке</w:t>
      </w:r>
      <w:r w:rsidR="00C35FDA" w:rsidRPr="00FE11A3">
        <w:rPr>
          <w:rFonts w:ascii="Franklin Gothic Book" w:hAnsi="Franklin Gothic Book"/>
          <w:b w:val="0"/>
          <w:sz w:val="24"/>
          <w:szCs w:val="24"/>
        </w:rPr>
        <w:t xml:space="preserve"> наилучшие условия и</w:t>
      </w:r>
      <w:r w:rsidR="00C35FDA" w:rsidRPr="00FE11A3">
        <w:rPr>
          <w:rFonts w:ascii="Franklin Gothic Book" w:hAnsi="Franklin Gothic Book"/>
          <w:b w:val="0"/>
          <w:sz w:val="24"/>
          <w:szCs w:val="24"/>
        </w:rPr>
        <w:t>с</w:t>
      </w:r>
      <w:r w:rsidR="00C35FDA" w:rsidRPr="00FE11A3">
        <w:rPr>
          <w:rFonts w:ascii="Franklin Gothic Book" w:hAnsi="Franklin Gothic Book"/>
          <w:b w:val="0"/>
          <w:sz w:val="24"/>
          <w:szCs w:val="24"/>
        </w:rPr>
        <w:t>полнения</w:t>
      </w:r>
      <w:r w:rsidRPr="00FE11A3">
        <w:rPr>
          <w:rFonts w:ascii="Franklin Gothic Book" w:hAnsi="Franklin Gothic Book"/>
          <w:b w:val="0"/>
          <w:sz w:val="24"/>
          <w:szCs w:val="24"/>
        </w:rPr>
        <w:t xml:space="preserve"> Договора и признанный таковым.</w:t>
      </w:r>
      <w:bookmarkEnd w:id="14"/>
    </w:p>
    <w:p w:rsidR="001B21BE" w:rsidRPr="00FE11A3" w:rsidRDefault="00B02FDE" w:rsidP="002C03E0">
      <w:pPr>
        <w:pStyle w:val="a"/>
        <w:widowControl w:val="0"/>
        <w:numPr>
          <w:ilvl w:val="2"/>
          <w:numId w:val="6"/>
        </w:numPr>
        <w:tabs>
          <w:tab w:val="left" w:pos="1080"/>
        </w:tabs>
        <w:spacing w:line="240" w:lineRule="auto"/>
        <w:rPr>
          <w:rFonts w:ascii="Franklin Gothic Book" w:hAnsi="Franklin Gothic Book"/>
          <w:sz w:val="24"/>
          <w:szCs w:val="24"/>
        </w:rPr>
      </w:pPr>
      <w:r w:rsidRPr="00FE11A3">
        <w:rPr>
          <w:rFonts w:ascii="Franklin Gothic Book" w:hAnsi="Franklin Gothic Book"/>
          <w:sz w:val="24"/>
          <w:szCs w:val="24"/>
        </w:rPr>
        <w:t xml:space="preserve">Подрядчик </w:t>
      </w:r>
      <w:r w:rsidR="001B21BE" w:rsidRPr="00FE11A3">
        <w:rPr>
          <w:rFonts w:ascii="Franklin Gothic Book" w:hAnsi="Franklin Gothic Book"/>
          <w:sz w:val="24"/>
          <w:szCs w:val="24"/>
        </w:rPr>
        <w:t>— юридическое лицо</w:t>
      </w:r>
      <w:r w:rsidR="005D5204" w:rsidRPr="00FE11A3">
        <w:rPr>
          <w:rFonts w:ascii="Franklin Gothic Book" w:hAnsi="Franklin Gothic Book"/>
          <w:sz w:val="24"/>
          <w:szCs w:val="24"/>
        </w:rPr>
        <w:t>, физическое лицо</w:t>
      </w:r>
      <w:r w:rsidR="000F210D" w:rsidRPr="00FE11A3">
        <w:rPr>
          <w:rFonts w:ascii="Franklin Gothic Book" w:hAnsi="Franklin Gothic Book"/>
          <w:sz w:val="24"/>
          <w:szCs w:val="24"/>
        </w:rPr>
        <w:t xml:space="preserve"> или индивидуальный пре</w:t>
      </w:r>
      <w:r w:rsidR="000F210D" w:rsidRPr="00FE11A3">
        <w:rPr>
          <w:rFonts w:ascii="Franklin Gothic Book" w:hAnsi="Franklin Gothic Book"/>
          <w:sz w:val="24"/>
          <w:szCs w:val="24"/>
        </w:rPr>
        <w:t>д</w:t>
      </w:r>
      <w:r w:rsidR="000F210D" w:rsidRPr="00FE11A3">
        <w:rPr>
          <w:rFonts w:ascii="Franklin Gothic Book" w:hAnsi="Franklin Gothic Book"/>
          <w:sz w:val="24"/>
          <w:szCs w:val="24"/>
        </w:rPr>
        <w:t>приниматель</w:t>
      </w:r>
      <w:r w:rsidR="001B21BE" w:rsidRPr="00FE11A3">
        <w:rPr>
          <w:rFonts w:ascii="Franklin Gothic Book" w:hAnsi="Franklin Gothic Book"/>
          <w:sz w:val="24"/>
          <w:szCs w:val="24"/>
        </w:rPr>
        <w:t xml:space="preserve">, </w:t>
      </w:r>
      <w:proofErr w:type="gramStart"/>
      <w:r w:rsidR="001B21BE" w:rsidRPr="00FE11A3">
        <w:rPr>
          <w:rFonts w:ascii="Franklin Gothic Book" w:hAnsi="Franklin Gothic Book"/>
          <w:sz w:val="24"/>
          <w:szCs w:val="24"/>
        </w:rPr>
        <w:t>способные</w:t>
      </w:r>
      <w:proofErr w:type="gramEnd"/>
      <w:r w:rsidR="001B21BE" w:rsidRPr="00FE11A3">
        <w:rPr>
          <w:rFonts w:ascii="Franklin Gothic Book" w:hAnsi="Franklin Gothic Book"/>
          <w:sz w:val="24"/>
          <w:szCs w:val="24"/>
        </w:rPr>
        <w:t xml:space="preserve"> на законных основаниях заключить и выполнить д</w:t>
      </w:r>
      <w:r w:rsidR="001B21BE" w:rsidRPr="00FE11A3">
        <w:rPr>
          <w:rFonts w:ascii="Franklin Gothic Book" w:hAnsi="Franklin Gothic Book"/>
          <w:sz w:val="24"/>
          <w:szCs w:val="24"/>
        </w:rPr>
        <w:t>о</w:t>
      </w:r>
      <w:r w:rsidR="001B21BE" w:rsidRPr="00FE11A3">
        <w:rPr>
          <w:rFonts w:ascii="Franklin Gothic Book" w:hAnsi="Franklin Gothic Book"/>
          <w:sz w:val="24"/>
          <w:szCs w:val="24"/>
        </w:rPr>
        <w:t>говор.</w:t>
      </w:r>
    </w:p>
    <w:p w:rsidR="00FC66FB" w:rsidRPr="00FE11A3" w:rsidRDefault="00C87111" w:rsidP="002C03E0">
      <w:pPr>
        <w:numPr>
          <w:ilvl w:val="2"/>
          <w:numId w:val="6"/>
        </w:numPr>
        <w:jc w:val="both"/>
        <w:rPr>
          <w:rFonts w:ascii="Franklin Gothic Book" w:hAnsi="Franklin Gothic Book"/>
        </w:rPr>
      </w:pPr>
      <w:r w:rsidRPr="00FE11A3">
        <w:rPr>
          <w:rFonts w:ascii="Franklin Gothic Book" w:hAnsi="Franklin Gothic Book"/>
        </w:rPr>
        <w:t>Работа</w:t>
      </w:r>
      <w:r w:rsidR="001B21BE" w:rsidRPr="00FE11A3">
        <w:rPr>
          <w:rFonts w:ascii="Franklin Gothic Book" w:hAnsi="Franklin Gothic Book"/>
        </w:rPr>
        <w:t xml:space="preserve"> </w:t>
      </w:r>
      <w:proofErr w:type="gramStart"/>
      <w:r w:rsidR="00C74EB7" w:rsidRPr="00FE11A3">
        <w:rPr>
          <w:rFonts w:ascii="Franklin Gothic Book" w:hAnsi="Franklin Gothic Book"/>
        </w:rPr>
        <w:t>–</w:t>
      </w:r>
      <w:r w:rsidR="002C03E0" w:rsidRPr="002C03E0">
        <w:rPr>
          <w:rFonts w:ascii="Franklin Gothic Book" w:hAnsi="Franklin Gothic Book"/>
        </w:rPr>
        <w:t>р</w:t>
      </w:r>
      <w:proofErr w:type="gramEnd"/>
      <w:r w:rsidR="002C03E0" w:rsidRPr="002C03E0">
        <w:rPr>
          <w:rFonts w:ascii="Franklin Gothic Book" w:hAnsi="Franklin Gothic Book"/>
        </w:rPr>
        <w:t>азработк</w:t>
      </w:r>
      <w:r w:rsidR="002C03E0">
        <w:rPr>
          <w:rFonts w:ascii="Franklin Gothic Book" w:hAnsi="Franklin Gothic Book"/>
        </w:rPr>
        <w:t xml:space="preserve">а </w:t>
      </w:r>
      <w:r w:rsidR="002C03E0" w:rsidRPr="002C03E0">
        <w:rPr>
          <w:rFonts w:ascii="Franklin Gothic Book" w:hAnsi="Franklin Gothic Book"/>
        </w:rPr>
        <w:t>рабочей документации и выполнение работ в рамках р</w:t>
      </w:r>
      <w:r w:rsidR="002C03E0" w:rsidRPr="002C03E0">
        <w:rPr>
          <w:rFonts w:ascii="Franklin Gothic Book" w:hAnsi="Franklin Gothic Book"/>
        </w:rPr>
        <w:t>е</w:t>
      </w:r>
      <w:r w:rsidR="002C03E0" w:rsidRPr="002C03E0">
        <w:rPr>
          <w:rFonts w:ascii="Franklin Gothic Book" w:hAnsi="Franklin Gothic Book"/>
        </w:rPr>
        <w:t>ализации проекта по внедрению единой системы обработки контейнерных грузов DMS-2 в здании по ул. Портовая, 22: реконструкция слаботочных сетей (инв. №37275), реконструкция внутренних электрических сетей (инв. №37269), реконструкция пожарной сигнализации (инв. №37273), прокладка кабель-ной линии.</w:t>
      </w:r>
      <w:r w:rsidR="00285630" w:rsidRPr="00FE11A3">
        <w:rPr>
          <w:rFonts w:ascii="Franklin Gothic Book" w:hAnsi="Franklin Gothic Book"/>
        </w:rPr>
        <w:t>.</w:t>
      </w:r>
    </w:p>
    <w:p w:rsidR="001B21BE" w:rsidRPr="00FE11A3" w:rsidRDefault="001B21BE" w:rsidP="002C03E0">
      <w:pPr>
        <w:pStyle w:val="a"/>
        <w:widowControl w:val="0"/>
        <w:numPr>
          <w:ilvl w:val="2"/>
          <w:numId w:val="6"/>
        </w:numPr>
        <w:tabs>
          <w:tab w:val="left" w:pos="1080"/>
        </w:tabs>
        <w:spacing w:line="240" w:lineRule="auto"/>
        <w:rPr>
          <w:rFonts w:ascii="Franklin Gothic Book" w:hAnsi="Franklin Gothic Book"/>
          <w:sz w:val="24"/>
          <w:szCs w:val="24"/>
        </w:rPr>
      </w:pPr>
      <w:r w:rsidRPr="00FE11A3">
        <w:rPr>
          <w:rFonts w:ascii="Franklin Gothic Book" w:hAnsi="Franklin Gothic Book"/>
          <w:sz w:val="24"/>
          <w:szCs w:val="24"/>
        </w:rPr>
        <w:t xml:space="preserve">Участник — </w:t>
      </w:r>
      <w:r w:rsidR="00B02FDE" w:rsidRPr="00FE11A3">
        <w:rPr>
          <w:rFonts w:ascii="Franklin Gothic Book" w:hAnsi="Franklin Gothic Book"/>
          <w:sz w:val="24"/>
          <w:szCs w:val="24"/>
        </w:rPr>
        <w:t>Подрядчик</w:t>
      </w:r>
      <w:r w:rsidR="00E711D1" w:rsidRPr="00FE11A3">
        <w:rPr>
          <w:rFonts w:ascii="Franklin Gothic Book" w:hAnsi="Franklin Gothic Book"/>
          <w:sz w:val="24"/>
          <w:szCs w:val="24"/>
        </w:rPr>
        <w:t>,</w:t>
      </w:r>
      <w:r w:rsidRPr="00FE11A3">
        <w:rPr>
          <w:rFonts w:ascii="Franklin Gothic Book" w:hAnsi="Franklin Gothic Book"/>
          <w:sz w:val="24"/>
          <w:szCs w:val="24"/>
        </w:rPr>
        <w:t xml:space="preserve"> принявший участие в настоящей процедуре запроса предложений.</w:t>
      </w:r>
    </w:p>
    <w:p w:rsidR="00285630" w:rsidRPr="00FE11A3" w:rsidRDefault="00285630" w:rsidP="00285630">
      <w:pPr>
        <w:pStyle w:val="a"/>
        <w:widowControl w:val="0"/>
        <w:numPr>
          <w:ilvl w:val="0"/>
          <w:numId w:val="0"/>
        </w:numPr>
        <w:tabs>
          <w:tab w:val="left" w:pos="1080"/>
        </w:tabs>
        <w:spacing w:line="240" w:lineRule="auto"/>
        <w:ind w:left="1800"/>
        <w:rPr>
          <w:rFonts w:ascii="Franklin Gothic Book" w:hAnsi="Franklin Gothic Book"/>
          <w:sz w:val="24"/>
          <w:szCs w:val="24"/>
        </w:rPr>
      </w:pPr>
    </w:p>
    <w:p w:rsidR="001B21BE" w:rsidRPr="00FE11A3" w:rsidRDefault="001B21BE" w:rsidP="00B03D05">
      <w:pPr>
        <w:pStyle w:val="2"/>
        <w:keepNext w:val="0"/>
        <w:widowControl w:val="0"/>
        <w:numPr>
          <w:ilvl w:val="1"/>
          <w:numId w:val="6"/>
        </w:numPr>
        <w:tabs>
          <w:tab w:val="left" w:pos="0"/>
          <w:tab w:val="left" w:pos="180"/>
        </w:tabs>
        <w:suppressAutoHyphens w:val="0"/>
        <w:spacing w:before="0" w:after="0"/>
        <w:jc w:val="both"/>
        <w:rPr>
          <w:rFonts w:ascii="Franklin Gothic Book" w:hAnsi="Franklin Gothic Book"/>
          <w:b w:val="0"/>
          <w:sz w:val="24"/>
          <w:szCs w:val="24"/>
        </w:rPr>
      </w:pPr>
      <w:bookmarkStart w:id="15" w:name="_Ref57322706"/>
      <w:bookmarkStart w:id="16" w:name="_Toc84821562"/>
      <w:bookmarkStart w:id="17" w:name="_Toc108584138"/>
      <w:r w:rsidRPr="00FE11A3">
        <w:rPr>
          <w:rFonts w:ascii="Franklin Gothic Book" w:hAnsi="Franklin Gothic Book"/>
          <w:b w:val="0"/>
          <w:sz w:val="24"/>
          <w:szCs w:val="24"/>
        </w:rPr>
        <w:t>Правовой статус документов</w:t>
      </w:r>
      <w:bookmarkEnd w:id="15"/>
      <w:bookmarkEnd w:id="16"/>
      <w:bookmarkEnd w:id="17"/>
    </w:p>
    <w:p w:rsidR="001B21BE" w:rsidRPr="00FE11A3" w:rsidRDefault="009C6399"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8" w:name="_Toc108584139"/>
      <w:r w:rsidRPr="00FE11A3">
        <w:rPr>
          <w:rFonts w:ascii="Franklin Gothic Book" w:hAnsi="Franklin Gothic Book"/>
          <w:b w:val="0"/>
          <w:sz w:val="24"/>
          <w:szCs w:val="24"/>
        </w:rPr>
        <w:t>Извещение</w:t>
      </w:r>
      <w:r w:rsidR="001B21BE" w:rsidRPr="00FE11A3">
        <w:rPr>
          <w:rFonts w:ascii="Franklin Gothic Book" w:hAnsi="Franklin Gothic Book"/>
          <w:b w:val="0"/>
          <w:sz w:val="24"/>
          <w:szCs w:val="24"/>
        </w:rPr>
        <w:t xml:space="preserve"> о запросе предложений вместе с настоящей Документацией по запросу предложений, являющейся его неотъемлемым приложением, не имеют правового статуса оферты (или публичной оферты) Заказчика.</w:t>
      </w:r>
      <w:bookmarkEnd w:id="18"/>
    </w:p>
    <w:p w:rsidR="001B21BE" w:rsidRPr="00FE11A3" w:rsidRDefault="00262C7B"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9" w:name="_Toc108584140"/>
      <w:r w:rsidRPr="00FE11A3">
        <w:rPr>
          <w:rFonts w:ascii="Franklin Gothic Book" w:hAnsi="Franklin Gothic Book"/>
          <w:b w:val="0"/>
          <w:sz w:val="24"/>
          <w:szCs w:val="24"/>
        </w:rPr>
        <w:t>Заявка на участие в запросе предложений, признанная Заказчиком соотве</w:t>
      </w:r>
      <w:r w:rsidRPr="00FE11A3">
        <w:rPr>
          <w:rFonts w:ascii="Franklin Gothic Book" w:hAnsi="Franklin Gothic Book"/>
          <w:b w:val="0"/>
          <w:sz w:val="24"/>
          <w:szCs w:val="24"/>
        </w:rPr>
        <w:t>т</w:t>
      </w:r>
      <w:r w:rsidRPr="00FE11A3">
        <w:rPr>
          <w:rFonts w:ascii="Franklin Gothic Book" w:hAnsi="Franklin Gothic Book"/>
          <w:b w:val="0"/>
          <w:sz w:val="24"/>
          <w:szCs w:val="24"/>
        </w:rPr>
        <w:t>ствующей</w:t>
      </w:r>
      <w:r w:rsidR="001B21BE" w:rsidRPr="00FE11A3">
        <w:rPr>
          <w:rFonts w:ascii="Franklin Gothic Book" w:hAnsi="Franklin Gothic Book"/>
          <w:b w:val="0"/>
          <w:sz w:val="24"/>
          <w:szCs w:val="24"/>
        </w:rPr>
        <w:t xml:space="preserve"> требованиям настоящей Документац</w:t>
      </w:r>
      <w:r w:rsidR="001D3BC0" w:rsidRPr="00FE11A3">
        <w:rPr>
          <w:rFonts w:ascii="Franklin Gothic Book" w:hAnsi="Franklin Gothic Book"/>
          <w:b w:val="0"/>
          <w:sz w:val="24"/>
          <w:szCs w:val="24"/>
        </w:rPr>
        <w:t>ии по запросу предложений, носит правовой статус оферты</w:t>
      </w:r>
      <w:r w:rsidR="001B21BE" w:rsidRPr="00FE11A3">
        <w:rPr>
          <w:rFonts w:ascii="Franklin Gothic Book" w:hAnsi="Franklin Gothic Book"/>
          <w:b w:val="0"/>
          <w:sz w:val="24"/>
          <w:szCs w:val="24"/>
        </w:rPr>
        <w:t xml:space="preserve"> Участника и будет рассматриваться в соотве</w:t>
      </w:r>
      <w:r w:rsidR="001B21BE" w:rsidRPr="00FE11A3">
        <w:rPr>
          <w:rFonts w:ascii="Franklin Gothic Book" w:hAnsi="Franklin Gothic Book"/>
          <w:b w:val="0"/>
          <w:sz w:val="24"/>
          <w:szCs w:val="24"/>
        </w:rPr>
        <w:t>т</w:t>
      </w:r>
      <w:r w:rsidR="001B21BE" w:rsidRPr="00FE11A3">
        <w:rPr>
          <w:rFonts w:ascii="Franklin Gothic Book" w:hAnsi="Franklin Gothic Book"/>
          <w:b w:val="0"/>
          <w:sz w:val="24"/>
          <w:szCs w:val="24"/>
        </w:rPr>
        <w:t>ствии с этим в течение срока ее действия.</w:t>
      </w:r>
      <w:bookmarkEnd w:id="19"/>
    </w:p>
    <w:p w:rsidR="001B21BE" w:rsidRPr="00FE11A3"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20" w:name="_Toc108584141"/>
      <w:r w:rsidRPr="00FE11A3">
        <w:rPr>
          <w:rFonts w:ascii="Franklin Gothic Book" w:hAnsi="Franklin Gothic Book"/>
          <w:b w:val="0"/>
          <w:sz w:val="24"/>
          <w:szCs w:val="24"/>
        </w:rPr>
        <w:t>Иные документы Заказчика и Участников не определяют права и обязанности сторон в связи с настоящим запросом предложений.</w:t>
      </w:r>
      <w:bookmarkEnd w:id="20"/>
    </w:p>
    <w:p w:rsidR="00285630" w:rsidRPr="00FE11A3" w:rsidRDefault="00285630" w:rsidP="00285630">
      <w:pPr>
        <w:rPr>
          <w:rFonts w:ascii="Franklin Gothic Book" w:hAnsi="Franklin Gothic Book"/>
        </w:rPr>
      </w:pPr>
    </w:p>
    <w:p w:rsidR="001B21BE" w:rsidRPr="00FE11A3" w:rsidRDefault="001B21BE" w:rsidP="00B03D05">
      <w:pPr>
        <w:pStyle w:val="2"/>
        <w:keepNext w:val="0"/>
        <w:widowControl w:val="0"/>
        <w:numPr>
          <w:ilvl w:val="1"/>
          <w:numId w:val="6"/>
        </w:numPr>
        <w:tabs>
          <w:tab w:val="left" w:pos="0"/>
          <w:tab w:val="left" w:pos="180"/>
        </w:tabs>
        <w:suppressAutoHyphens w:val="0"/>
        <w:spacing w:before="0" w:after="0"/>
        <w:jc w:val="both"/>
        <w:rPr>
          <w:rFonts w:ascii="Franklin Gothic Book" w:hAnsi="Franklin Gothic Book"/>
          <w:b w:val="0"/>
          <w:sz w:val="24"/>
          <w:szCs w:val="24"/>
        </w:rPr>
      </w:pPr>
      <w:bookmarkStart w:id="21" w:name="_Toc84821563"/>
      <w:bookmarkStart w:id="22" w:name="_Toc108584142"/>
      <w:r w:rsidRPr="00FE11A3">
        <w:rPr>
          <w:rFonts w:ascii="Franklin Gothic Book" w:hAnsi="Franklin Gothic Book"/>
          <w:b w:val="0"/>
          <w:sz w:val="24"/>
          <w:szCs w:val="24"/>
        </w:rPr>
        <w:t>Применимые нормативные правовые акты</w:t>
      </w:r>
      <w:bookmarkEnd w:id="21"/>
      <w:bookmarkEnd w:id="22"/>
    </w:p>
    <w:p w:rsidR="001B21BE" w:rsidRPr="00FE11A3"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23" w:name="_Toc108584143"/>
      <w:r w:rsidRPr="00FE11A3">
        <w:rPr>
          <w:rFonts w:ascii="Franklin Gothic Book" w:hAnsi="Franklin Gothic Book"/>
          <w:b w:val="0"/>
          <w:sz w:val="24"/>
          <w:szCs w:val="24"/>
        </w:rPr>
        <w:t>К правоотношениям в рамках настоящего запроса предложений последов</w:t>
      </w:r>
      <w:r w:rsidRPr="00FE11A3">
        <w:rPr>
          <w:rFonts w:ascii="Franklin Gothic Book" w:hAnsi="Franklin Gothic Book"/>
          <w:b w:val="0"/>
          <w:sz w:val="24"/>
          <w:szCs w:val="24"/>
        </w:rPr>
        <w:t>а</w:t>
      </w:r>
      <w:r w:rsidRPr="00FE11A3">
        <w:rPr>
          <w:rFonts w:ascii="Franklin Gothic Book" w:hAnsi="Franklin Gothic Book"/>
          <w:b w:val="0"/>
          <w:sz w:val="24"/>
          <w:szCs w:val="24"/>
        </w:rPr>
        <w:t>тельно применяются следующие нормативные правовые акты и иные док</w:t>
      </w:r>
      <w:r w:rsidRPr="00FE11A3">
        <w:rPr>
          <w:rFonts w:ascii="Franklin Gothic Book" w:hAnsi="Franklin Gothic Book"/>
          <w:b w:val="0"/>
          <w:sz w:val="24"/>
          <w:szCs w:val="24"/>
        </w:rPr>
        <w:t>у</w:t>
      </w:r>
      <w:r w:rsidRPr="00FE11A3">
        <w:rPr>
          <w:rFonts w:ascii="Franklin Gothic Book" w:hAnsi="Franklin Gothic Book"/>
          <w:b w:val="0"/>
          <w:sz w:val="24"/>
          <w:szCs w:val="24"/>
        </w:rPr>
        <w:t>менты:</w:t>
      </w:r>
      <w:bookmarkEnd w:id="23"/>
    </w:p>
    <w:p w:rsidR="001167DB" w:rsidRPr="00FE11A3" w:rsidRDefault="00EC6646" w:rsidP="00B03D05">
      <w:pPr>
        <w:pStyle w:val="4"/>
        <w:keepNext w:val="0"/>
        <w:widowControl w:val="0"/>
        <w:numPr>
          <w:ilvl w:val="3"/>
          <w:numId w:val="6"/>
        </w:numPr>
        <w:tabs>
          <w:tab w:val="left" w:pos="0"/>
          <w:tab w:val="left" w:pos="180"/>
        </w:tabs>
        <w:suppressAutoHyphens w:val="0"/>
        <w:spacing w:before="0" w:after="0"/>
        <w:rPr>
          <w:rFonts w:ascii="Franklin Gothic Book" w:hAnsi="Franklin Gothic Book"/>
          <w:b w:val="0"/>
          <w:i w:val="0"/>
          <w:sz w:val="24"/>
          <w:szCs w:val="24"/>
        </w:rPr>
      </w:pPr>
      <w:bookmarkStart w:id="24" w:name="_Toc84821564"/>
      <w:bookmarkStart w:id="25" w:name="_Toc108584144"/>
      <w:r w:rsidRPr="00FE11A3">
        <w:rPr>
          <w:rFonts w:ascii="Franklin Gothic Book" w:hAnsi="Franklin Gothic Book"/>
          <w:b w:val="0"/>
          <w:i w:val="0"/>
          <w:sz w:val="24"/>
          <w:szCs w:val="24"/>
        </w:rPr>
        <w:t xml:space="preserve"> </w:t>
      </w:r>
      <w:r w:rsidR="001167DB" w:rsidRPr="00FE11A3">
        <w:rPr>
          <w:rFonts w:ascii="Franklin Gothic Book" w:hAnsi="Franklin Gothic Book"/>
          <w:b w:val="0"/>
          <w:i w:val="0"/>
          <w:sz w:val="24"/>
          <w:szCs w:val="24"/>
        </w:rPr>
        <w:t>Конституция Российской Федерации;</w:t>
      </w:r>
    </w:p>
    <w:p w:rsidR="001167DB" w:rsidRPr="00FE11A3" w:rsidRDefault="00EC6646" w:rsidP="00B03D05">
      <w:pPr>
        <w:pStyle w:val="4"/>
        <w:keepNext w:val="0"/>
        <w:widowControl w:val="0"/>
        <w:numPr>
          <w:ilvl w:val="3"/>
          <w:numId w:val="6"/>
        </w:numPr>
        <w:tabs>
          <w:tab w:val="left" w:pos="0"/>
          <w:tab w:val="left" w:pos="180"/>
        </w:tabs>
        <w:suppressAutoHyphens w:val="0"/>
        <w:spacing w:before="0" w:after="0"/>
        <w:rPr>
          <w:rFonts w:ascii="Franklin Gothic Book" w:hAnsi="Franklin Gothic Book"/>
          <w:b w:val="0"/>
          <w:i w:val="0"/>
          <w:sz w:val="24"/>
          <w:szCs w:val="24"/>
        </w:rPr>
      </w:pPr>
      <w:r w:rsidRPr="00FE11A3">
        <w:rPr>
          <w:rFonts w:ascii="Franklin Gothic Book" w:hAnsi="Franklin Gothic Book"/>
          <w:b w:val="0"/>
          <w:i w:val="0"/>
          <w:sz w:val="24"/>
          <w:szCs w:val="24"/>
        </w:rPr>
        <w:t xml:space="preserve"> </w:t>
      </w:r>
      <w:r w:rsidR="001167DB" w:rsidRPr="00FE11A3">
        <w:rPr>
          <w:rFonts w:ascii="Franklin Gothic Book" w:hAnsi="Franklin Gothic Book"/>
          <w:b w:val="0"/>
          <w:i w:val="0"/>
          <w:sz w:val="24"/>
          <w:szCs w:val="24"/>
        </w:rPr>
        <w:t>Гражданский кодекс Российской Федерации; другие законы и подз</w:t>
      </w:r>
      <w:r w:rsidR="001167DB" w:rsidRPr="00FE11A3">
        <w:rPr>
          <w:rFonts w:ascii="Franklin Gothic Book" w:hAnsi="Franklin Gothic Book"/>
          <w:b w:val="0"/>
          <w:i w:val="0"/>
          <w:sz w:val="24"/>
          <w:szCs w:val="24"/>
        </w:rPr>
        <w:t>а</w:t>
      </w:r>
      <w:r w:rsidR="001167DB" w:rsidRPr="00FE11A3">
        <w:rPr>
          <w:rFonts w:ascii="Franklin Gothic Book" w:hAnsi="Franklin Gothic Book"/>
          <w:b w:val="0"/>
          <w:i w:val="0"/>
          <w:sz w:val="24"/>
          <w:szCs w:val="24"/>
        </w:rPr>
        <w:t>конные акты.</w:t>
      </w:r>
    </w:p>
    <w:p w:rsidR="001167DB" w:rsidRPr="00FE11A3" w:rsidRDefault="00EC6646" w:rsidP="00B03D05">
      <w:pPr>
        <w:numPr>
          <w:ilvl w:val="3"/>
          <w:numId w:val="6"/>
        </w:numPr>
        <w:rPr>
          <w:rFonts w:ascii="Franklin Gothic Book" w:hAnsi="Franklin Gothic Book"/>
        </w:rPr>
      </w:pPr>
      <w:r w:rsidRPr="00FE11A3">
        <w:rPr>
          <w:rFonts w:ascii="Franklin Gothic Book" w:hAnsi="Franklin Gothic Book"/>
        </w:rPr>
        <w:t xml:space="preserve"> </w:t>
      </w:r>
      <w:r w:rsidR="001167DB" w:rsidRPr="00FE11A3">
        <w:rPr>
          <w:rFonts w:ascii="Franklin Gothic Book" w:hAnsi="Franklin Gothic Book"/>
        </w:rPr>
        <w:t>Федеральный закон от 18.07.2011 N 223-ФЗ "О закупках товаров, р</w:t>
      </w:r>
      <w:r w:rsidR="001167DB" w:rsidRPr="00FE11A3">
        <w:rPr>
          <w:rFonts w:ascii="Franklin Gothic Book" w:hAnsi="Franklin Gothic Book"/>
        </w:rPr>
        <w:t>а</w:t>
      </w:r>
      <w:r w:rsidR="001167DB" w:rsidRPr="00FE11A3">
        <w:rPr>
          <w:rFonts w:ascii="Franklin Gothic Book" w:hAnsi="Franklin Gothic Book"/>
        </w:rPr>
        <w:t>бот, услуг отдельными видами юридических лиц"</w:t>
      </w:r>
    </w:p>
    <w:p w:rsidR="001167DB" w:rsidRPr="00FE11A3" w:rsidRDefault="00EC6646" w:rsidP="00B03D05">
      <w:pPr>
        <w:numPr>
          <w:ilvl w:val="3"/>
          <w:numId w:val="6"/>
        </w:numPr>
        <w:rPr>
          <w:rFonts w:ascii="Franklin Gothic Book" w:hAnsi="Franklin Gothic Book"/>
        </w:rPr>
      </w:pPr>
      <w:r w:rsidRPr="00FE11A3">
        <w:rPr>
          <w:rFonts w:ascii="Franklin Gothic Book" w:hAnsi="Franklin Gothic Book"/>
        </w:rPr>
        <w:t xml:space="preserve"> </w:t>
      </w:r>
      <w:r w:rsidR="001167DB" w:rsidRPr="00FE11A3">
        <w:rPr>
          <w:rFonts w:ascii="Franklin Gothic Book" w:hAnsi="Franklin Gothic Book"/>
        </w:rPr>
        <w:t>Положение о закупке товаров, работ, услуг ОАО «НМТП».</w:t>
      </w:r>
    </w:p>
    <w:p w:rsidR="001167DB" w:rsidRPr="00FE11A3" w:rsidRDefault="00EC6646" w:rsidP="00B03D05">
      <w:pPr>
        <w:pStyle w:val="4"/>
        <w:keepNext w:val="0"/>
        <w:widowControl w:val="0"/>
        <w:numPr>
          <w:ilvl w:val="3"/>
          <w:numId w:val="6"/>
        </w:numPr>
        <w:tabs>
          <w:tab w:val="left" w:pos="0"/>
          <w:tab w:val="left" w:pos="180"/>
        </w:tabs>
        <w:suppressAutoHyphens w:val="0"/>
        <w:spacing w:before="0" w:after="0"/>
        <w:rPr>
          <w:rFonts w:ascii="Franklin Gothic Book" w:hAnsi="Franklin Gothic Book"/>
          <w:b w:val="0"/>
          <w:i w:val="0"/>
          <w:sz w:val="24"/>
          <w:szCs w:val="24"/>
        </w:rPr>
      </w:pPr>
      <w:r w:rsidRPr="00FE11A3">
        <w:rPr>
          <w:rFonts w:ascii="Franklin Gothic Book" w:hAnsi="Franklin Gothic Book"/>
          <w:b w:val="0"/>
          <w:i w:val="0"/>
          <w:sz w:val="24"/>
          <w:szCs w:val="24"/>
        </w:rPr>
        <w:t xml:space="preserve"> </w:t>
      </w:r>
      <w:r w:rsidR="001D592B" w:rsidRPr="00FE11A3">
        <w:rPr>
          <w:rFonts w:ascii="Franklin Gothic Book" w:hAnsi="Franklin Gothic Book"/>
          <w:b w:val="0"/>
          <w:i w:val="0"/>
          <w:sz w:val="24"/>
          <w:szCs w:val="24"/>
        </w:rPr>
        <w:t>Документация открытого</w:t>
      </w:r>
      <w:r w:rsidR="001167DB" w:rsidRPr="00FE11A3">
        <w:rPr>
          <w:rFonts w:ascii="Franklin Gothic Book" w:hAnsi="Franklin Gothic Book"/>
          <w:b w:val="0"/>
          <w:i w:val="0"/>
          <w:sz w:val="24"/>
          <w:szCs w:val="24"/>
        </w:rPr>
        <w:t xml:space="preserve"> запро</w:t>
      </w:r>
      <w:r w:rsidR="001D592B" w:rsidRPr="00FE11A3">
        <w:rPr>
          <w:rFonts w:ascii="Franklin Gothic Book" w:hAnsi="Franklin Gothic Book"/>
          <w:b w:val="0"/>
          <w:i w:val="0"/>
          <w:sz w:val="24"/>
          <w:szCs w:val="24"/>
        </w:rPr>
        <w:t>са</w:t>
      </w:r>
      <w:r w:rsidR="001167DB" w:rsidRPr="00FE11A3">
        <w:rPr>
          <w:rFonts w:ascii="Franklin Gothic Book" w:hAnsi="Franklin Gothic Book"/>
          <w:b w:val="0"/>
          <w:i w:val="0"/>
          <w:sz w:val="24"/>
          <w:szCs w:val="24"/>
        </w:rPr>
        <w:t xml:space="preserve"> предложений.</w:t>
      </w:r>
    </w:p>
    <w:p w:rsidR="00285630" w:rsidRPr="00FE11A3" w:rsidRDefault="00285630" w:rsidP="00285630">
      <w:pPr>
        <w:rPr>
          <w:rFonts w:ascii="Franklin Gothic Book" w:hAnsi="Franklin Gothic Book"/>
        </w:rPr>
      </w:pPr>
    </w:p>
    <w:p w:rsidR="001B21BE" w:rsidRPr="00FE11A3" w:rsidRDefault="001B21BE" w:rsidP="00B03D05">
      <w:pPr>
        <w:pStyle w:val="2"/>
        <w:keepNext w:val="0"/>
        <w:widowControl w:val="0"/>
        <w:numPr>
          <w:ilvl w:val="1"/>
          <w:numId w:val="6"/>
        </w:numPr>
        <w:tabs>
          <w:tab w:val="left" w:pos="0"/>
          <w:tab w:val="left" w:pos="180"/>
        </w:tabs>
        <w:suppressAutoHyphens w:val="0"/>
        <w:spacing w:before="0" w:after="0"/>
        <w:jc w:val="both"/>
        <w:rPr>
          <w:rFonts w:ascii="Franklin Gothic Book" w:hAnsi="Franklin Gothic Book"/>
          <w:b w:val="0"/>
          <w:sz w:val="24"/>
          <w:szCs w:val="24"/>
        </w:rPr>
      </w:pPr>
      <w:r w:rsidRPr="00FE11A3">
        <w:rPr>
          <w:rFonts w:ascii="Franklin Gothic Book" w:hAnsi="Franklin Gothic Book"/>
          <w:b w:val="0"/>
          <w:sz w:val="24"/>
          <w:szCs w:val="24"/>
        </w:rPr>
        <w:t>Обжалование</w:t>
      </w:r>
      <w:bookmarkEnd w:id="24"/>
      <w:bookmarkEnd w:id="25"/>
    </w:p>
    <w:p w:rsidR="001B21BE" w:rsidRPr="00FE11A3" w:rsidRDefault="001B21BE" w:rsidP="00B03D05">
      <w:pPr>
        <w:pStyle w:val="3"/>
        <w:keepNext w:val="0"/>
        <w:widowControl w:val="0"/>
        <w:numPr>
          <w:ilvl w:val="2"/>
          <w:numId w:val="6"/>
        </w:numPr>
        <w:tabs>
          <w:tab w:val="left" w:pos="0"/>
          <w:tab w:val="left" w:pos="180"/>
        </w:tabs>
        <w:suppressAutoHyphens w:val="0"/>
        <w:spacing w:before="0" w:after="0"/>
        <w:ind w:left="1797"/>
        <w:jc w:val="both"/>
        <w:rPr>
          <w:rFonts w:ascii="Franklin Gothic Book" w:hAnsi="Franklin Gothic Book"/>
          <w:b w:val="0"/>
          <w:sz w:val="24"/>
          <w:szCs w:val="24"/>
        </w:rPr>
      </w:pPr>
      <w:bookmarkStart w:id="26" w:name="_Toc108584145"/>
      <w:r w:rsidRPr="00FE11A3">
        <w:rPr>
          <w:rFonts w:ascii="Franklin Gothic Book" w:hAnsi="Franklin Gothic Book"/>
          <w:b w:val="0"/>
          <w:sz w:val="24"/>
          <w:szCs w:val="24"/>
        </w:rPr>
        <w:t>Все споры и разногласия, возникающие в связи с проведением запроса пре</w:t>
      </w:r>
      <w:r w:rsidRPr="00FE11A3">
        <w:rPr>
          <w:rFonts w:ascii="Franklin Gothic Book" w:hAnsi="Franklin Gothic Book"/>
          <w:b w:val="0"/>
          <w:sz w:val="24"/>
          <w:szCs w:val="24"/>
        </w:rPr>
        <w:t>д</w:t>
      </w:r>
      <w:r w:rsidRPr="00FE11A3">
        <w:rPr>
          <w:rFonts w:ascii="Franklin Gothic Book" w:hAnsi="Franklin Gothic Book"/>
          <w:b w:val="0"/>
          <w:sz w:val="24"/>
          <w:szCs w:val="24"/>
        </w:rPr>
        <w:t>ложений, в том числе касающиеся исполнения Заказчиком и участниками своих обязательств, должны решаться в претензионном порядке. Для реализ</w:t>
      </w:r>
      <w:r w:rsidRPr="00FE11A3">
        <w:rPr>
          <w:rFonts w:ascii="Franklin Gothic Book" w:hAnsi="Franklin Gothic Book"/>
          <w:b w:val="0"/>
          <w:sz w:val="24"/>
          <w:szCs w:val="24"/>
        </w:rPr>
        <w:t>а</w:t>
      </w:r>
      <w:r w:rsidRPr="00FE11A3">
        <w:rPr>
          <w:rFonts w:ascii="Franklin Gothic Book" w:hAnsi="Franklin Gothic Book"/>
          <w:b w:val="0"/>
          <w:sz w:val="24"/>
          <w:szCs w:val="24"/>
        </w:rPr>
        <w:t>ции этого порядка заинтересованная сторона (Заказчик или Участник) в сл</w:t>
      </w:r>
      <w:r w:rsidRPr="00FE11A3">
        <w:rPr>
          <w:rFonts w:ascii="Franklin Gothic Book" w:hAnsi="Franklin Gothic Book"/>
          <w:b w:val="0"/>
          <w:sz w:val="24"/>
          <w:szCs w:val="24"/>
        </w:rPr>
        <w:t>у</w:t>
      </w:r>
      <w:r w:rsidRPr="00FE11A3">
        <w:rPr>
          <w:rFonts w:ascii="Franklin Gothic Book" w:hAnsi="Franklin Gothic Book"/>
          <w:b w:val="0"/>
          <w:sz w:val="24"/>
          <w:szCs w:val="24"/>
        </w:rPr>
        <w:t>чае нарушения ее прав должна обратиться с претензией к другой стороне (Участнику или Заказчику, соответственно).</w:t>
      </w:r>
      <w:bookmarkEnd w:id="26"/>
    </w:p>
    <w:p w:rsidR="001B21BE" w:rsidRPr="00FE11A3" w:rsidRDefault="001B21BE" w:rsidP="00B03D05">
      <w:pPr>
        <w:pStyle w:val="3"/>
        <w:numPr>
          <w:ilvl w:val="2"/>
          <w:numId w:val="6"/>
        </w:numPr>
        <w:tabs>
          <w:tab w:val="left" w:pos="0"/>
          <w:tab w:val="left" w:pos="180"/>
        </w:tabs>
        <w:spacing w:before="0" w:after="0"/>
        <w:jc w:val="both"/>
        <w:rPr>
          <w:rFonts w:ascii="Franklin Gothic Book" w:hAnsi="Franklin Gothic Book"/>
          <w:b w:val="0"/>
          <w:sz w:val="24"/>
          <w:szCs w:val="24"/>
        </w:rPr>
      </w:pPr>
      <w:bookmarkStart w:id="27" w:name="_Toc108584147"/>
      <w:r w:rsidRPr="00FE11A3">
        <w:rPr>
          <w:rFonts w:ascii="Franklin Gothic Book" w:hAnsi="Franklin Gothic Book"/>
          <w:b w:val="0"/>
          <w:sz w:val="24"/>
          <w:szCs w:val="24"/>
        </w:rPr>
        <w:t>Все споры и разногласия, возникающие в связи с проведением запроса предложений, в том числе касающиеся исполнения Заказчиком и Участниками своих обязательств, не урегулированные путем претензионного порядка, подлежат разрешению в судебном порядке.</w:t>
      </w:r>
      <w:bookmarkEnd w:id="27"/>
    </w:p>
    <w:p w:rsidR="00D2139B" w:rsidRPr="00FE11A3" w:rsidRDefault="00D2139B" w:rsidP="00B03D05">
      <w:pPr>
        <w:rPr>
          <w:rFonts w:ascii="Franklin Gothic Book" w:hAnsi="Franklin Gothic Book"/>
        </w:rPr>
      </w:pPr>
    </w:p>
    <w:p w:rsidR="001B21BE" w:rsidRPr="00FE11A3" w:rsidRDefault="001B21BE" w:rsidP="00B03D05">
      <w:pPr>
        <w:pStyle w:val="2"/>
        <w:numPr>
          <w:ilvl w:val="1"/>
          <w:numId w:val="6"/>
        </w:numPr>
        <w:tabs>
          <w:tab w:val="left" w:pos="0"/>
          <w:tab w:val="left" w:pos="180"/>
        </w:tabs>
        <w:spacing w:before="0" w:after="0"/>
        <w:jc w:val="both"/>
        <w:rPr>
          <w:rFonts w:ascii="Franklin Gothic Book" w:hAnsi="Franklin Gothic Book"/>
          <w:b w:val="0"/>
          <w:sz w:val="24"/>
          <w:szCs w:val="24"/>
        </w:rPr>
      </w:pPr>
      <w:bookmarkStart w:id="28" w:name="_Toc84821565"/>
      <w:bookmarkStart w:id="29" w:name="_Toc108584148"/>
      <w:r w:rsidRPr="00FE11A3">
        <w:rPr>
          <w:rFonts w:ascii="Franklin Gothic Book" w:hAnsi="Franklin Gothic Book"/>
          <w:b w:val="0"/>
          <w:sz w:val="24"/>
          <w:szCs w:val="24"/>
        </w:rPr>
        <w:t>Прочие положения</w:t>
      </w:r>
      <w:bookmarkEnd w:id="28"/>
      <w:bookmarkEnd w:id="29"/>
    </w:p>
    <w:p w:rsidR="001B21BE" w:rsidRPr="00FE11A3" w:rsidRDefault="001B21BE" w:rsidP="00B03D05">
      <w:pPr>
        <w:pStyle w:val="3"/>
        <w:numPr>
          <w:ilvl w:val="2"/>
          <w:numId w:val="6"/>
        </w:numPr>
        <w:tabs>
          <w:tab w:val="left" w:pos="0"/>
          <w:tab w:val="left" w:pos="180"/>
        </w:tabs>
        <w:spacing w:before="0" w:after="0"/>
        <w:jc w:val="both"/>
        <w:rPr>
          <w:rFonts w:ascii="Franklin Gothic Book" w:hAnsi="Franklin Gothic Book"/>
          <w:b w:val="0"/>
          <w:sz w:val="24"/>
          <w:szCs w:val="24"/>
        </w:rPr>
      </w:pPr>
      <w:bookmarkStart w:id="30" w:name="_Toc108584149"/>
      <w:r w:rsidRPr="00FE11A3">
        <w:rPr>
          <w:rFonts w:ascii="Franklin Gothic Book" w:hAnsi="Franklin Gothic Book"/>
          <w:b w:val="0"/>
          <w:sz w:val="24"/>
          <w:szCs w:val="24"/>
        </w:rPr>
        <w:t>Участник самостоятельно несет все расходы, связанные с подготовкой и подачей</w:t>
      </w:r>
      <w:r w:rsidR="00262C7B" w:rsidRPr="00FE11A3">
        <w:rPr>
          <w:rFonts w:ascii="Franklin Gothic Book" w:hAnsi="Franklin Gothic Book"/>
          <w:b w:val="0"/>
          <w:sz w:val="24"/>
          <w:szCs w:val="24"/>
        </w:rPr>
        <w:t xml:space="preserve"> заявки на участие в запросе предложений</w:t>
      </w:r>
      <w:r w:rsidRPr="00FE11A3">
        <w:rPr>
          <w:rFonts w:ascii="Franklin Gothic Book" w:hAnsi="Franklin Gothic Book"/>
          <w:b w:val="0"/>
          <w:sz w:val="24"/>
          <w:szCs w:val="24"/>
        </w:rPr>
        <w:t xml:space="preserve">, а Заказчик по этим расходам не отвечает и не имеет обязательств, независимо от хода и </w:t>
      </w:r>
      <w:r w:rsidR="000D4887" w:rsidRPr="00FE11A3">
        <w:rPr>
          <w:rFonts w:ascii="Franklin Gothic Book" w:hAnsi="Franklin Gothic Book"/>
          <w:b w:val="0"/>
          <w:sz w:val="24"/>
          <w:szCs w:val="24"/>
        </w:rPr>
        <w:t>результатов запроса предложений</w:t>
      </w:r>
      <w:r w:rsidRPr="00FE11A3">
        <w:rPr>
          <w:rFonts w:ascii="Franklin Gothic Book" w:hAnsi="Franklin Gothic Book"/>
          <w:b w:val="0"/>
          <w:sz w:val="24"/>
          <w:szCs w:val="24"/>
        </w:rPr>
        <w:t>.</w:t>
      </w:r>
      <w:bookmarkEnd w:id="30"/>
    </w:p>
    <w:p w:rsidR="001B21BE" w:rsidRPr="00FE11A3" w:rsidRDefault="001B21BE" w:rsidP="00B03D05">
      <w:pPr>
        <w:pStyle w:val="3"/>
        <w:numPr>
          <w:ilvl w:val="2"/>
          <w:numId w:val="6"/>
        </w:numPr>
        <w:tabs>
          <w:tab w:val="left" w:pos="0"/>
          <w:tab w:val="left" w:pos="180"/>
        </w:tabs>
        <w:spacing w:before="0" w:after="0"/>
        <w:jc w:val="both"/>
        <w:rPr>
          <w:rFonts w:ascii="Franklin Gothic Book" w:hAnsi="Franklin Gothic Book"/>
          <w:b w:val="0"/>
          <w:sz w:val="24"/>
          <w:szCs w:val="24"/>
        </w:rPr>
      </w:pPr>
      <w:bookmarkStart w:id="31" w:name="_Toc108584150"/>
      <w:r w:rsidRPr="00FE11A3">
        <w:rPr>
          <w:rFonts w:ascii="Franklin Gothic Book" w:hAnsi="Franklin Gothic Book"/>
          <w:b w:val="0"/>
          <w:sz w:val="24"/>
          <w:szCs w:val="24"/>
        </w:rPr>
        <w:t>Заказчик обеспечивает разумную конфиденциальность относительно всех полученных от участников сведений, в</w:t>
      </w:r>
      <w:r w:rsidR="00262C7B" w:rsidRPr="00FE11A3">
        <w:rPr>
          <w:rFonts w:ascii="Franklin Gothic Book" w:hAnsi="Franklin Gothic Book"/>
          <w:b w:val="0"/>
          <w:sz w:val="24"/>
          <w:szCs w:val="24"/>
        </w:rPr>
        <w:t xml:space="preserve"> том числе в составе заявки</w:t>
      </w:r>
      <w:r w:rsidRPr="00FE11A3">
        <w:rPr>
          <w:rFonts w:ascii="Franklin Gothic Book" w:hAnsi="Franklin Gothic Book"/>
          <w:b w:val="0"/>
          <w:sz w:val="24"/>
          <w:szCs w:val="24"/>
        </w:rPr>
        <w:t>.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bookmarkEnd w:id="31"/>
    </w:p>
    <w:p w:rsidR="001B21BE" w:rsidRPr="00FE11A3" w:rsidRDefault="001B21BE" w:rsidP="00B03D05">
      <w:pPr>
        <w:pStyle w:val="3"/>
        <w:numPr>
          <w:ilvl w:val="2"/>
          <w:numId w:val="6"/>
        </w:numPr>
        <w:tabs>
          <w:tab w:val="left" w:pos="0"/>
          <w:tab w:val="left" w:pos="180"/>
        </w:tabs>
        <w:spacing w:before="0" w:after="0"/>
        <w:jc w:val="both"/>
        <w:rPr>
          <w:rFonts w:ascii="Franklin Gothic Book" w:hAnsi="Franklin Gothic Book"/>
          <w:sz w:val="24"/>
          <w:szCs w:val="24"/>
        </w:rPr>
      </w:pPr>
      <w:bookmarkStart w:id="32" w:name="_Toc108584151"/>
      <w:r w:rsidRPr="00FE11A3">
        <w:rPr>
          <w:rFonts w:ascii="Franklin Gothic Book" w:hAnsi="Franklin Gothic Book"/>
          <w:b w:val="0"/>
          <w:sz w:val="24"/>
          <w:szCs w:val="24"/>
        </w:rPr>
        <w:t>Заказчик вп</w:t>
      </w:r>
      <w:r w:rsidR="00262C7B" w:rsidRPr="00FE11A3">
        <w:rPr>
          <w:rFonts w:ascii="Franklin Gothic Book" w:hAnsi="Franklin Gothic Book"/>
          <w:b w:val="0"/>
          <w:sz w:val="24"/>
          <w:szCs w:val="24"/>
        </w:rPr>
        <w:t>раве отклонить любую заявку на участие в запросе предложений или отклонить все заявки</w:t>
      </w:r>
      <w:r w:rsidRPr="00FE11A3">
        <w:rPr>
          <w:rFonts w:ascii="Franklin Gothic Book" w:hAnsi="Franklin Gothic Book"/>
          <w:b w:val="0"/>
          <w:sz w:val="24"/>
          <w:szCs w:val="24"/>
        </w:rPr>
        <w:t xml:space="preserve"> и отказаться от проведения процедуры запроса предложений в любой момент до подписания Договора с Победителем, не неся при этом никакой ответственности перед участниками или третьими лицами</w:t>
      </w:r>
      <w:r w:rsidRPr="00FE11A3">
        <w:rPr>
          <w:rFonts w:ascii="Franklin Gothic Book" w:hAnsi="Franklin Gothic Book"/>
          <w:sz w:val="24"/>
          <w:szCs w:val="24"/>
        </w:rPr>
        <w:t>.</w:t>
      </w:r>
      <w:bookmarkEnd w:id="32"/>
    </w:p>
    <w:p w:rsidR="000D4887" w:rsidRPr="00FE11A3" w:rsidRDefault="009C6399" w:rsidP="00B03D05">
      <w:pPr>
        <w:tabs>
          <w:tab w:val="decimal" w:pos="1843"/>
        </w:tabs>
        <w:ind w:left="1843" w:hanging="709"/>
        <w:jc w:val="both"/>
        <w:rPr>
          <w:rFonts w:ascii="Franklin Gothic Book" w:hAnsi="Franklin Gothic Book"/>
        </w:rPr>
      </w:pPr>
      <w:r w:rsidRPr="00FE11A3">
        <w:rPr>
          <w:rFonts w:ascii="Franklin Gothic Book" w:hAnsi="Franklin Gothic Book"/>
        </w:rPr>
        <w:t>1.6.4</w:t>
      </w:r>
      <w:r w:rsidRPr="00FE11A3">
        <w:rPr>
          <w:rFonts w:ascii="Franklin Gothic Book" w:hAnsi="Franklin Gothic Book"/>
        </w:rPr>
        <w:tab/>
        <w:t xml:space="preserve">   Настоящий запрос предложений не является офертой или публичной офертой Заказчика, процедура запроса предложений не является процедурой пров</w:t>
      </w:r>
      <w:r w:rsidRPr="00FE11A3">
        <w:rPr>
          <w:rFonts w:ascii="Franklin Gothic Book" w:hAnsi="Franklin Gothic Book"/>
        </w:rPr>
        <w:t>е</w:t>
      </w:r>
      <w:r w:rsidRPr="00FE11A3">
        <w:rPr>
          <w:rFonts w:ascii="Franklin Gothic Book" w:hAnsi="Franklin Gothic Book"/>
        </w:rPr>
        <w:t>дения конкурса. Заказчик имеет право отказаться от всех полученных пре</w:t>
      </w:r>
      <w:r w:rsidRPr="00FE11A3">
        <w:rPr>
          <w:rFonts w:ascii="Franklin Gothic Book" w:hAnsi="Franklin Gothic Book"/>
        </w:rPr>
        <w:t>д</w:t>
      </w:r>
      <w:r w:rsidRPr="00FE11A3">
        <w:rPr>
          <w:rFonts w:ascii="Franklin Gothic Book" w:hAnsi="Franklin Gothic Book"/>
        </w:rPr>
        <w:t>ложений по любой причине или прекратить процедуру запроса предложений в любой момент, не неся при этом никакой от</w:t>
      </w:r>
      <w:r w:rsidR="0014615A" w:rsidRPr="00FE11A3">
        <w:rPr>
          <w:rFonts w:ascii="Franklin Gothic Book" w:hAnsi="Franklin Gothic Book"/>
        </w:rPr>
        <w:t>ветственности перед участниками за</w:t>
      </w:r>
      <w:r w:rsidR="00456933" w:rsidRPr="00FE11A3">
        <w:rPr>
          <w:rFonts w:ascii="Franklin Gothic Book" w:hAnsi="Franklin Gothic Book"/>
        </w:rPr>
        <w:t>проса предложений.</w:t>
      </w:r>
    </w:p>
    <w:p w:rsidR="00145191" w:rsidRPr="00FE11A3" w:rsidRDefault="00145191" w:rsidP="00456933">
      <w:pPr>
        <w:tabs>
          <w:tab w:val="decimal" w:pos="1843"/>
        </w:tabs>
        <w:ind w:left="1843" w:hanging="709"/>
        <w:jc w:val="both"/>
        <w:rPr>
          <w:rFonts w:ascii="Franklin Gothic Book" w:hAnsi="Franklin Gothic Book"/>
        </w:rPr>
      </w:pPr>
    </w:p>
    <w:p w:rsidR="00B35B6B" w:rsidRPr="00FE11A3" w:rsidRDefault="00C87111" w:rsidP="00145191">
      <w:pPr>
        <w:pStyle w:val="1"/>
        <w:keepNext w:val="0"/>
        <w:keepLines w:val="0"/>
        <w:pageBreakBefore w:val="0"/>
        <w:widowControl w:val="0"/>
        <w:numPr>
          <w:ilvl w:val="0"/>
          <w:numId w:val="10"/>
        </w:numPr>
        <w:tabs>
          <w:tab w:val="left" w:pos="720"/>
        </w:tabs>
        <w:suppressAutoHyphens w:val="0"/>
        <w:spacing w:before="0" w:after="0"/>
        <w:ind w:hanging="1134"/>
        <w:rPr>
          <w:rFonts w:ascii="Franklin Gothic Book" w:hAnsi="Franklin Gothic Book"/>
          <w:sz w:val="24"/>
          <w:szCs w:val="24"/>
        </w:rPr>
      </w:pPr>
      <w:r w:rsidRPr="00FE11A3">
        <w:rPr>
          <w:rFonts w:ascii="Franklin Gothic Book" w:hAnsi="Franklin Gothic Book"/>
          <w:sz w:val="24"/>
          <w:szCs w:val="24"/>
        </w:rPr>
        <w:t>Заказ на выполнение работ</w:t>
      </w:r>
      <w:r w:rsidR="0002474B" w:rsidRPr="00FE11A3">
        <w:rPr>
          <w:rFonts w:ascii="Franklin Gothic Book" w:hAnsi="Franklin Gothic Book"/>
          <w:sz w:val="24"/>
          <w:szCs w:val="24"/>
        </w:rPr>
        <w:t>.</w:t>
      </w:r>
    </w:p>
    <w:p w:rsidR="005C7320" w:rsidRPr="00FE11A3" w:rsidRDefault="005C7320" w:rsidP="005C7320">
      <w:pPr>
        <w:rPr>
          <w:rFonts w:ascii="Franklin Gothic Book" w:hAnsi="Franklin Gothic Book"/>
        </w:rPr>
      </w:pPr>
    </w:p>
    <w:p w:rsidR="002C03E0" w:rsidRPr="002C03E0" w:rsidRDefault="002C03E0" w:rsidP="002C03E0">
      <w:pPr>
        <w:tabs>
          <w:tab w:val="center" w:pos="4677"/>
        </w:tabs>
        <w:jc w:val="center"/>
        <w:rPr>
          <w:rFonts w:ascii="Franklin Gothic Book" w:hAnsi="Franklin Gothic Book"/>
          <w:sz w:val="26"/>
          <w:szCs w:val="26"/>
        </w:rPr>
      </w:pPr>
      <w:r w:rsidRPr="002C03E0">
        <w:rPr>
          <w:rFonts w:ascii="Franklin Gothic Book" w:hAnsi="Franklin Gothic Book"/>
          <w:sz w:val="26"/>
          <w:szCs w:val="26"/>
        </w:rPr>
        <w:t>ТЕХНИЧЕСКОЕ ЗАДАНИЕ</w:t>
      </w:r>
    </w:p>
    <w:p w:rsidR="002C03E0" w:rsidRPr="002C03E0" w:rsidRDefault="002C03E0" w:rsidP="002C03E0">
      <w:pPr>
        <w:jc w:val="center"/>
        <w:rPr>
          <w:rFonts w:ascii="Franklin Gothic Book" w:hAnsi="Franklin Gothic Book"/>
          <w:szCs w:val="28"/>
        </w:rPr>
      </w:pPr>
      <w:r w:rsidRPr="002C03E0">
        <w:rPr>
          <w:rFonts w:ascii="Franklin Gothic Book" w:hAnsi="Franklin Gothic Book"/>
          <w:szCs w:val="26"/>
        </w:rPr>
        <w:t>Разработка рабочей документации и выполнение работ в рамках реализации проекта по вне</w:t>
      </w:r>
      <w:r w:rsidRPr="002C03E0">
        <w:rPr>
          <w:rFonts w:ascii="Franklin Gothic Book" w:hAnsi="Franklin Gothic Book"/>
          <w:szCs w:val="26"/>
        </w:rPr>
        <w:t>д</w:t>
      </w:r>
      <w:r w:rsidRPr="002C03E0">
        <w:rPr>
          <w:rFonts w:ascii="Franklin Gothic Book" w:hAnsi="Franklin Gothic Book"/>
          <w:szCs w:val="26"/>
        </w:rPr>
        <w:t>рению единой системы обработки контейнерных грузов DMS-2 в здании по ул. Портовая, 22: реконструкция слаботочных сетей (инв. №37275), реконструкция внутренних электрических с</w:t>
      </w:r>
      <w:r w:rsidRPr="002C03E0">
        <w:rPr>
          <w:rFonts w:ascii="Franklin Gothic Book" w:hAnsi="Franklin Gothic Book"/>
          <w:szCs w:val="26"/>
        </w:rPr>
        <w:t>е</w:t>
      </w:r>
      <w:r w:rsidRPr="002C03E0">
        <w:rPr>
          <w:rFonts w:ascii="Franklin Gothic Book" w:hAnsi="Franklin Gothic Book"/>
          <w:szCs w:val="26"/>
        </w:rPr>
        <w:t>тей (инв. №37269), реконструкция пожарной сигнализации (инв. №37273), прокладка кабел</w:t>
      </w:r>
      <w:r w:rsidRPr="002C03E0">
        <w:rPr>
          <w:rFonts w:ascii="Franklin Gothic Book" w:hAnsi="Franklin Gothic Book"/>
          <w:szCs w:val="26"/>
        </w:rPr>
        <w:t>ь</w:t>
      </w:r>
      <w:r w:rsidRPr="002C03E0">
        <w:rPr>
          <w:rFonts w:ascii="Franklin Gothic Book" w:hAnsi="Franklin Gothic Book"/>
          <w:szCs w:val="26"/>
        </w:rPr>
        <w:t>ной линии.</w:t>
      </w: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1"/>
        <w:gridCol w:w="6729"/>
      </w:tblGrid>
      <w:tr w:rsidR="002C03E0" w:rsidRPr="002C03E0" w:rsidTr="00A119D2">
        <w:trPr>
          <w:trHeight w:val="539"/>
          <w:jc w:val="center"/>
        </w:trPr>
        <w:tc>
          <w:tcPr>
            <w:tcW w:w="3171" w:type="dxa"/>
          </w:tcPr>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r w:rsidRPr="002C03E0">
              <w:rPr>
                <w:rFonts w:ascii="Franklin Gothic Book" w:hAnsi="Franklin Gothic Book"/>
              </w:rPr>
              <w:t>1. Наименование объекта</w:t>
            </w:r>
          </w:p>
        </w:tc>
        <w:tc>
          <w:tcPr>
            <w:tcW w:w="6729" w:type="dxa"/>
          </w:tcPr>
          <w:p w:rsidR="002C03E0" w:rsidRPr="002C03E0" w:rsidRDefault="002C03E0" w:rsidP="00D064EF">
            <w:pPr>
              <w:jc w:val="both"/>
              <w:rPr>
                <w:rFonts w:ascii="Franklin Gothic Book" w:hAnsi="Franklin Gothic Book"/>
              </w:rPr>
            </w:pPr>
            <w:r w:rsidRPr="002C03E0">
              <w:rPr>
                <w:rFonts w:ascii="Franklin Gothic Book" w:hAnsi="Franklin Gothic Book"/>
              </w:rPr>
              <w:t>Разработка рабочей документации и выполнение работ в рамках реализации проекта по внедрению единой системы обработки контейнерных грузов DMS-2 в здании по ул. Порт</w:t>
            </w:r>
            <w:r w:rsidRPr="002C03E0">
              <w:rPr>
                <w:rFonts w:ascii="Franklin Gothic Book" w:hAnsi="Franklin Gothic Book"/>
              </w:rPr>
              <w:t>о</w:t>
            </w:r>
            <w:r w:rsidRPr="002C03E0">
              <w:rPr>
                <w:rFonts w:ascii="Franklin Gothic Book" w:hAnsi="Franklin Gothic Book"/>
              </w:rPr>
              <w:t>вая, 22.</w:t>
            </w:r>
          </w:p>
        </w:tc>
      </w:tr>
      <w:tr w:rsidR="002C03E0" w:rsidRPr="002C03E0" w:rsidTr="00A119D2">
        <w:trPr>
          <w:trHeight w:val="58"/>
          <w:jc w:val="center"/>
        </w:trPr>
        <w:tc>
          <w:tcPr>
            <w:tcW w:w="3171" w:type="dxa"/>
          </w:tcPr>
          <w:p w:rsidR="002C03E0" w:rsidRPr="002C03E0" w:rsidRDefault="002C03E0" w:rsidP="002C03E0">
            <w:pPr>
              <w:rPr>
                <w:rFonts w:ascii="Franklin Gothic Book" w:hAnsi="Franklin Gothic Book"/>
              </w:rPr>
            </w:pPr>
            <w:r w:rsidRPr="002C03E0">
              <w:rPr>
                <w:rFonts w:ascii="Franklin Gothic Book" w:hAnsi="Franklin Gothic Book"/>
              </w:rPr>
              <w:t>2. Вид работ</w:t>
            </w:r>
          </w:p>
        </w:tc>
        <w:tc>
          <w:tcPr>
            <w:tcW w:w="6729" w:type="dxa"/>
          </w:tcPr>
          <w:p w:rsidR="002C03E0" w:rsidRPr="002C03E0" w:rsidRDefault="002C03E0" w:rsidP="00D064EF">
            <w:pPr>
              <w:jc w:val="both"/>
              <w:rPr>
                <w:rFonts w:ascii="Franklin Gothic Book" w:hAnsi="Franklin Gothic Book"/>
              </w:rPr>
            </w:pPr>
            <w:r w:rsidRPr="002C03E0">
              <w:rPr>
                <w:rFonts w:ascii="Franklin Gothic Book" w:hAnsi="Franklin Gothic Book"/>
              </w:rPr>
              <w:t>Реконструкция</w:t>
            </w:r>
          </w:p>
        </w:tc>
      </w:tr>
      <w:tr w:rsidR="002C03E0" w:rsidRPr="002C03E0" w:rsidTr="00A119D2">
        <w:trPr>
          <w:trHeight w:val="58"/>
          <w:jc w:val="center"/>
        </w:trPr>
        <w:tc>
          <w:tcPr>
            <w:tcW w:w="3171" w:type="dxa"/>
          </w:tcPr>
          <w:p w:rsidR="002C03E0" w:rsidRPr="002C03E0" w:rsidRDefault="002C03E0" w:rsidP="002C03E0">
            <w:pPr>
              <w:rPr>
                <w:rFonts w:ascii="Franklin Gothic Book" w:hAnsi="Franklin Gothic Book"/>
              </w:rPr>
            </w:pPr>
            <w:r w:rsidRPr="002C03E0">
              <w:rPr>
                <w:rFonts w:ascii="Franklin Gothic Book" w:hAnsi="Franklin Gothic Book"/>
              </w:rPr>
              <w:t>3. Район, адрес объекта</w:t>
            </w:r>
          </w:p>
        </w:tc>
        <w:tc>
          <w:tcPr>
            <w:tcW w:w="6729" w:type="dxa"/>
          </w:tcPr>
          <w:p w:rsidR="002C03E0" w:rsidRPr="002C03E0" w:rsidRDefault="002C03E0" w:rsidP="00D064EF">
            <w:pPr>
              <w:jc w:val="both"/>
              <w:rPr>
                <w:rFonts w:ascii="Franklin Gothic Book" w:hAnsi="Franklin Gothic Book"/>
              </w:rPr>
            </w:pPr>
            <w:r w:rsidRPr="002C03E0">
              <w:rPr>
                <w:rFonts w:ascii="Franklin Gothic Book" w:hAnsi="Franklin Gothic Book"/>
              </w:rPr>
              <w:t>г. Новороссийск,  ул. Портовая, 22</w:t>
            </w:r>
            <w:r w:rsidR="00D064EF">
              <w:rPr>
                <w:rFonts w:ascii="Franklin Gothic Book" w:hAnsi="Franklin Gothic Book"/>
              </w:rPr>
              <w:t xml:space="preserve">, </w:t>
            </w:r>
            <w:r w:rsidRPr="002C03E0">
              <w:rPr>
                <w:rFonts w:ascii="Franklin Gothic Book" w:hAnsi="Franklin Gothic Book"/>
              </w:rPr>
              <w:t>ОАО «НМТП»</w:t>
            </w:r>
          </w:p>
        </w:tc>
      </w:tr>
      <w:tr w:rsidR="002C03E0" w:rsidRPr="002C03E0" w:rsidTr="00A119D2">
        <w:trPr>
          <w:trHeight w:val="365"/>
          <w:jc w:val="center"/>
        </w:trPr>
        <w:tc>
          <w:tcPr>
            <w:tcW w:w="3171" w:type="dxa"/>
          </w:tcPr>
          <w:p w:rsidR="002C03E0" w:rsidRPr="002C03E0" w:rsidRDefault="002C03E0" w:rsidP="002C03E0">
            <w:pPr>
              <w:rPr>
                <w:rFonts w:ascii="Franklin Gothic Book" w:hAnsi="Franklin Gothic Book"/>
              </w:rPr>
            </w:pPr>
            <w:r w:rsidRPr="002C03E0">
              <w:rPr>
                <w:rFonts w:ascii="Franklin Gothic Book" w:hAnsi="Franklin Gothic Book"/>
              </w:rPr>
              <w:t>4. Основание для выполн</w:t>
            </w:r>
            <w:r w:rsidRPr="002C03E0">
              <w:rPr>
                <w:rFonts w:ascii="Franklin Gothic Book" w:hAnsi="Franklin Gothic Book"/>
              </w:rPr>
              <w:t>е</w:t>
            </w:r>
            <w:r w:rsidRPr="002C03E0">
              <w:rPr>
                <w:rFonts w:ascii="Franklin Gothic Book" w:hAnsi="Franklin Gothic Book"/>
              </w:rPr>
              <w:t>ния работ</w:t>
            </w:r>
          </w:p>
        </w:tc>
        <w:tc>
          <w:tcPr>
            <w:tcW w:w="6729" w:type="dxa"/>
            <w:tcBorders>
              <w:bottom w:val="single" w:sz="4" w:space="0" w:color="auto"/>
            </w:tcBorders>
          </w:tcPr>
          <w:p w:rsidR="002C03E0" w:rsidRPr="002C03E0" w:rsidRDefault="002C03E0" w:rsidP="00D064EF">
            <w:pPr>
              <w:jc w:val="both"/>
              <w:rPr>
                <w:rFonts w:ascii="Franklin Gothic Book" w:hAnsi="Franklin Gothic Book"/>
              </w:rPr>
            </w:pPr>
            <w:r w:rsidRPr="002C03E0">
              <w:rPr>
                <w:rFonts w:ascii="Franklin Gothic Book" w:hAnsi="Franklin Gothic Book"/>
              </w:rPr>
              <w:t>Протокол №07-СД НМТП от 13.12.2012 г. п. 3.1.2.</w:t>
            </w:r>
          </w:p>
        </w:tc>
      </w:tr>
      <w:tr w:rsidR="002C03E0" w:rsidRPr="002C03E0" w:rsidTr="00A119D2">
        <w:trPr>
          <w:trHeight w:val="558"/>
          <w:jc w:val="center"/>
        </w:trPr>
        <w:tc>
          <w:tcPr>
            <w:tcW w:w="3171" w:type="dxa"/>
          </w:tcPr>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r w:rsidRPr="002C03E0">
              <w:rPr>
                <w:rFonts w:ascii="Franklin Gothic Book" w:hAnsi="Franklin Gothic Book"/>
              </w:rPr>
              <w:t>5. Объем работ</w:t>
            </w:r>
          </w:p>
          <w:p w:rsidR="002C03E0" w:rsidRPr="002C03E0" w:rsidRDefault="002C03E0" w:rsidP="002C03E0">
            <w:pPr>
              <w:rPr>
                <w:rFonts w:ascii="Franklin Gothic Book" w:hAnsi="Franklin Gothic Book"/>
              </w:rPr>
            </w:pPr>
          </w:p>
        </w:tc>
        <w:tc>
          <w:tcPr>
            <w:tcW w:w="6729" w:type="dxa"/>
            <w:tcBorders>
              <w:bottom w:val="single" w:sz="4" w:space="0" w:color="auto"/>
            </w:tcBorders>
          </w:tcPr>
          <w:p w:rsidR="002C03E0" w:rsidRPr="002C03E0" w:rsidRDefault="002C03E0" w:rsidP="00D064EF">
            <w:pPr>
              <w:jc w:val="both"/>
              <w:rPr>
                <w:rFonts w:ascii="Franklin Gothic Book" w:hAnsi="Franklin Gothic Book"/>
                <w:color w:val="000000"/>
                <w:u w:val="single"/>
              </w:rPr>
            </w:pPr>
            <w:r w:rsidRPr="002C03E0">
              <w:rPr>
                <w:rFonts w:ascii="Franklin Gothic Book" w:hAnsi="Franklin Gothic Book"/>
                <w:color w:val="000000"/>
                <w:u w:val="single"/>
              </w:rPr>
              <w:t xml:space="preserve">Реконструкция слаботочных сетей. Инв. №37275 </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В кабинете аппаратная на 3 этаже установить коммуник</w:t>
            </w:r>
            <w:r w:rsidRPr="002C03E0">
              <w:rPr>
                <w:rFonts w:ascii="Franklin Gothic Book" w:hAnsi="Franklin Gothic Book"/>
                <w:color w:val="000000"/>
              </w:rPr>
              <w:t>а</w:t>
            </w:r>
            <w:r w:rsidRPr="002C03E0">
              <w:rPr>
                <w:rFonts w:ascii="Franklin Gothic Book" w:hAnsi="Franklin Gothic Book"/>
                <w:color w:val="000000"/>
              </w:rPr>
              <w:t xml:space="preserve">ционный 19” шкаф высотой ≥36U (600mm x 600mm) для коммутационного оборудования. </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Приобрести и установить стойку бесперебойного питания (UPS), например </w:t>
            </w:r>
            <w:proofErr w:type="spellStart"/>
            <w:r w:rsidRPr="002C03E0">
              <w:rPr>
                <w:rFonts w:ascii="Franklin Gothic Book" w:hAnsi="Franklin Gothic Book"/>
                <w:color w:val="000000"/>
              </w:rPr>
              <w:t>Smart</w:t>
            </w:r>
            <w:proofErr w:type="spellEnd"/>
            <w:r w:rsidRPr="002C03E0">
              <w:rPr>
                <w:rFonts w:ascii="Franklin Gothic Book" w:hAnsi="Franklin Gothic Book"/>
                <w:color w:val="000000"/>
              </w:rPr>
              <w:t>-UPS VT 10kVA (SUVT10KH4B4S).</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В шкафу смонтировать: полку КРС-16, на установочной раме плинты типа «КРОНЕ», 24-х портовые </w:t>
            </w:r>
            <w:proofErr w:type="spellStart"/>
            <w:r w:rsidRPr="002C03E0">
              <w:rPr>
                <w:rFonts w:ascii="Franklin Gothic Book" w:hAnsi="Franklin Gothic Book"/>
                <w:color w:val="000000"/>
              </w:rPr>
              <w:t>патч</w:t>
            </w:r>
            <w:proofErr w:type="spellEnd"/>
            <w:r w:rsidRPr="002C03E0">
              <w:rPr>
                <w:rFonts w:ascii="Franklin Gothic Book" w:hAnsi="Franklin Gothic Book"/>
                <w:color w:val="000000"/>
              </w:rPr>
              <w:t xml:space="preserve">-панели RJ45/110,  органайзеры для укладки </w:t>
            </w:r>
            <w:proofErr w:type="spellStart"/>
            <w:r w:rsidRPr="002C03E0">
              <w:rPr>
                <w:rFonts w:ascii="Franklin Gothic Book" w:hAnsi="Franklin Gothic Book"/>
                <w:color w:val="000000"/>
              </w:rPr>
              <w:t>патч</w:t>
            </w:r>
            <w:proofErr w:type="spellEnd"/>
            <w:r w:rsidRPr="002C03E0">
              <w:rPr>
                <w:rFonts w:ascii="Franklin Gothic Book" w:hAnsi="Franklin Gothic Book"/>
                <w:color w:val="000000"/>
              </w:rPr>
              <w:t>-кордов и сетевое оборудов</w:t>
            </w:r>
            <w:r w:rsidRPr="002C03E0">
              <w:rPr>
                <w:rFonts w:ascii="Franklin Gothic Book" w:hAnsi="Franklin Gothic Book"/>
                <w:color w:val="000000"/>
              </w:rPr>
              <w:t>а</w:t>
            </w:r>
            <w:r w:rsidRPr="002C03E0">
              <w:rPr>
                <w:rFonts w:ascii="Franklin Gothic Book" w:hAnsi="Franklin Gothic Book"/>
                <w:color w:val="000000"/>
              </w:rPr>
              <w:t>ние.</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Разводку кабеля  (силового и информационного) и установку розеток необходимо осуществить в </w:t>
            </w:r>
            <w:proofErr w:type="gramStart"/>
            <w:r w:rsidRPr="002C03E0">
              <w:rPr>
                <w:rFonts w:ascii="Franklin Gothic Book" w:hAnsi="Franklin Gothic Book"/>
                <w:color w:val="000000"/>
              </w:rPr>
              <w:t>кабель-каналах</w:t>
            </w:r>
            <w:proofErr w:type="gramEnd"/>
            <w:r w:rsidRPr="002C03E0">
              <w:rPr>
                <w:rFonts w:ascii="Franklin Gothic Book" w:hAnsi="Franklin Gothic Book"/>
                <w:color w:val="000000"/>
              </w:rPr>
              <w:t xml:space="preserve"> DLP 50 х 105 с перегородкой, с достаточной избыточностью из расчёта 6 </w:t>
            </w:r>
            <w:proofErr w:type="spellStart"/>
            <w:r w:rsidRPr="002C03E0">
              <w:rPr>
                <w:rFonts w:ascii="Franklin Gothic Book" w:hAnsi="Franklin Gothic Book"/>
                <w:color w:val="000000"/>
              </w:rPr>
              <w:t>кв.м</w:t>
            </w:r>
            <w:proofErr w:type="spellEnd"/>
            <w:r w:rsidRPr="002C03E0">
              <w:rPr>
                <w:rFonts w:ascii="Franklin Gothic Book" w:hAnsi="Franklin Gothic Book"/>
                <w:color w:val="000000"/>
              </w:rPr>
              <w:t xml:space="preserve">. на одно рабочее место. </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В </w:t>
            </w:r>
            <w:proofErr w:type="gramStart"/>
            <w:r w:rsidRPr="002C03E0">
              <w:rPr>
                <w:rFonts w:ascii="Franklin Gothic Book" w:hAnsi="Franklin Gothic Book"/>
                <w:color w:val="000000"/>
              </w:rPr>
              <w:t>кабель-каналах</w:t>
            </w:r>
            <w:proofErr w:type="gramEnd"/>
            <w:r w:rsidRPr="002C03E0">
              <w:rPr>
                <w:rFonts w:ascii="Franklin Gothic Book" w:hAnsi="Franklin Gothic Book"/>
                <w:color w:val="000000"/>
              </w:rPr>
              <w:t xml:space="preserve"> установить по 3 питающие евро-розетки с заземлением от UPS и 4 розетки RJ-45 на каждое рабочее место. 4-х парный кабель UTP, розетки RJ-45 и </w:t>
            </w:r>
            <w:proofErr w:type="spellStart"/>
            <w:r w:rsidRPr="002C03E0">
              <w:rPr>
                <w:rFonts w:ascii="Franklin Gothic Book" w:hAnsi="Franklin Gothic Book"/>
                <w:color w:val="000000"/>
              </w:rPr>
              <w:t>патч</w:t>
            </w:r>
            <w:proofErr w:type="spellEnd"/>
            <w:r w:rsidRPr="002C03E0">
              <w:rPr>
                <w:rFonts w:ascii="Franklin Gothic Book" w:hAnsi="Franklin Gothic Book"/>
                <w:color w:val="000000"/>
              </w:rPr>
              <w:t>-панели должны применяться категории 5Е.</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Кабель от розеток </w:t>
            </w:r>
            <w:proofErr w:type="spellStart"/>
            <w:r w:rsidRPr="002C03E0">
              <w:rPr>
                <w:rFonts w:ascii="Franklin Gothic Book" w:hAnsi="Franklin Gothic Book"/>
                <w:color w:val="000000"/>
              </w:rPr>
              <w:t>оконечить</w:t>
            </w:r>
            <w:proofErr w:type="spellEnd"/>
            <w:r w:rsidRPr="002C03E0">
              <w:rPr>
                <w:rFonts w:ascii="Franklin Gothic Book" w:hAnsi="Franklin Gothic Book"/>
                <w:color w:val="000000"/>
              </w:rPr>
              <w:t xml:space="preserve"> на 24-х </w:t>
            </w:r>
            <w:proofErr w:type="gramStart"/>
            <w:r w:rsidRPr="002C03E0">
              <w:rPr>
                <w:rFonts w:ascii="Franklin Gothic Book" w:hAnsi="Franklin Gothic Book"/>
                <w:color w:val="000000"/>
              </w:rPr>
              <w:t>портовую</w:t>
            </w:r>
            <w:proofErr w:type="gramEnd"/>
            <w:r w:rsidRPr="002C03E0">
              <w:rPr>
                <w:rFonts w:ascii="Franklin Gothic Book" w:hAnsi="Franklin Gothic Book"/>
                <w:color w:val="000000"/>
              </w:rPr>
              <w:t xml:space="preserve"> </w:t>
            </w:r>
            <w:proofErr w:type="spellStart"/>
            <w:r w:rsidRPr="002C03E0">
              <w:rPr>
                <w:rFonts w:ascii="Franklin Gothic Book" w:hAnsi="Franklin Gothic Book"/>
                <w:color w:val="000000"/>
              </w:rPr>
              <w:t>патч</w:t>
            </w:r>
            <w:proofErr w:type="spellEnd"/>
            <w:r w:rsidRPr="002C03E0">
              <w:rPr>
                <w:rFonts w:ascii="Franklin Gothic Book" w:hAnsi="Franklin Gothic Book"/>
                <w:color w:val="000000"/>
              </w:rPr>
              <w:t xml:space="preserve">-панель RJ-45 в коммуникационном 19” шкафу. Информационные розетки и </w:t>
            </w:r>
            <w:proofErr w:type="spellStart"/>
            <w:r w:rsidRPr="002C03E0">
              <w:rPr>
                <w:rFonts w:ascii="Franklin Gothic Book" w:hAnsi="Franklin Gothic Book"/>
                <w:color w:val="000000"/>
              </w:rPr>
              <w:t>патч</w:t>
            </w:r>
            <w:proofErr w:type="spellEnd"/>
            <w:r w:rsidRPr="002C03E0">
              <w:rPr>
                <w:rFonts w:ascii="Franklin Gothic Book" w:hAnsi="Franklin Gothic Book"/>
                <w:color w:val="000000"/>
              </w:rPr>
              <w:t>-панели промаркировать по формату: «П</w:t>
            </w:r>
            <w:proofErr w:type="gramStart"/>
            <w:r w:rsidRPr="002C03E0">
              <w:rPr>
                <w:rFonts w:ascii="Franklin Gothic Book" w:hAnsi="Franklin Gothic Book"/>
                <w:color w:val="000000"/>
              </w:rPr>
              <w:t>,Р</w:t>
            </w:r>
            <w:proofErr w:type="gramEnd"/>
            <w:r w:rsidRPr="002C03E0">
              <w:rPr>
                <w:rFonts w:ascii="Franklin Gothic Book" w:hAnsi="Franklin Gothic Book"/>
                <w:color w:val="000000"/>
              </w:rPr>
              <w:t xml:space="preserve">Р» где П - номер </w:t>
            </w:r>
            <w:proofErr w:type="spellStart"/>
            <w:r w:rsidRPr="002C03E0">
              <w:rPr>
                <w:rFonts w:ascii="Franklin Gothic Book" w:hAnsi="Franklin Gothic Book"/>
                <w:color w:val="000000"/>
              </w:rPr>
              <w:t>патч</w:t>
            </w:r>
            <w:proofErr w:type="spellEnd"/>
            <w:r w:rsidRPr="002C03E0">
              <w:rPr>
                <w:rFonts w:ascii="Franklin Gothic Book" w:hAnsi="Franklin Gothic Book"/>
                <w:color w:val="000000"/>
              </w:rPr>
              <w:t xml:space="preserve">-панели в 19” шкафу (сверху-вниз, начиная с 0), а РР- номер порта на  </w:t>
            </w:r>
            <w:proofErr w:type="spellStart"/>
            <w:r w:rsidRPr="002C03E0">
              <w:rPr>
                <w:rFonts w:ascii="Franklin Gothic Book" w:hAnsi="Franklin Gothic Book"/>
                <w:color w:val="000000"/>
              </w:rPr>
              <w:t>патч</w:t>
            </w:r>
            <w:proofErr w:type="spellEnd"/>
            <w:r w:rsidRPr="002C03E0">
              <w:rPr>
                <w:rFonts w:ascii="Franklin Gothic Book" w:hAnsi="Franklin Gothic Book"/>
                <w:color w:val="000000"/>
              </w:rPr>
              <w:t xml:space="preserve">-панели (от 01 до 24).  </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Электрические розетки, Коммуникационные 19” шкафы з</w:t>
            </w:r>
            <w:r w:rsidRPr="002C03E0">
              <w:rPr>
                <w:rFonts w:ascii="Franklin Gothic Book" w:hAnsi="Franklin Gothic Book"/>
                <w:color w:val="000000"/>
              </w:rPr>
              <w:t>а</w:t>
            </w:r>
            <w:r w:rsidRPr="002C03E0">
              <w:rPr>
                <w:rFonts w:ascii="Franklin Gothic Book" w:hAnsi="Franklin Gothic Book"/>
                <w:color w:val="000000"/>
              </w:rPr>
              <w:t>землить.</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В помещении аппаратной необходимо обеспечить круглос</w:t>
            </w:r>
            <w:r w:rsidRPr="002C03E0">
              <w:rPr>
                <w:rFonts w:ascii="Franklin Gothic Book" w:hAnsi="Franklin Gothic Book"/>
                <w:color w:val="000000"/>
              </w:rPr>
              <w:t>у</w:t>
            </w:r>
            <w:r w:rsidRPr="002C03E0">
              <w:rPr>
                <w:rFonts w:ascii="Franklin Gothic Book" w:hAnsi="Franklin Gothic Book"/>
                <w:color w:val="000000"/>
              </w:rPr>
              <w:t>точный и круглогодичный стабильный температурный режим, для чего необходимо установить сплит-систему.</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В средней части коридора, у комнат №№21, 41,  установить шкаф ШРН200 с 10 плинтами </w:t>
            </w:r>
            <w:r w:rsidRPr="002C03E0">
              <w:rPr>
                <w:rFonts w:ascii="Franklin Gothic Book" w:hAnsi="Franklin Gothic Book"/>
                <w:color w:val="000000"/>
                <w:lang w:val="en-US"/>
              </w:rPr>
              <w:t>LSA</w:t>
            </w:r>
            <w:r w:rsidRPr="002C03E0">
              <w:rPr>
                <w:rFonts w:ascii="Franklin Gothic Book" w:hAnsi="Franklin Gothic Book"/>
                <w:color w:val="000000"/>
              </w:rPr>
              <w:t>.</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От 19” шкафа до ШРН200 в коридоре под потолком устан</w:t>
            </w:r>
            <w:r w:rsidRPr="002C03E0">
              <w:rPr>
                <w:rFonts w:ascii="Franklin Gothic Book" w:hAnsi="Franklin Gothic Book"/>
                <w:color w:val="000000"/>
              </w:rPr>
              <w:t>о</w:t>
            </w:r>
            <w:r w:rsidRPr="002C03E0">
              <w:rPr>
                <w:rFonts w:ascii="Franklin Gothic Book" w:hAnsi="Franklin Gothic Book"/>
                <w:color w:val="000000"/>
              </w:rPr>
              <w:t>вить два сетчатых кабель канала с отводами в каждый каб</w:t>
            </w:r>
            <w:r w:rsidRPr="002C03E0">
              <w:rPr>
                <w:rFonts w:ascii="Franklin Gothic Book" w:hAnsi="Franklin Gothic Book"/>
                <w:color w:val="000000"/>
              </w:rPr>
              <w:t>и</w:t>
            </w:r>
            <w:r w:rsidRPr="002C03E0">
              <w:rPr>
                <w:rFonts w:ascii="Franklin Gothic Book" w:hAnsi="Franklin Gothic Book"/>
                <w:color w:val="000000"/>
              </w:rPr>
              <w:t xml:space="preserve">нет и проложить два кабеля 5Е </w:t>
            </w:r>
            <w:r w:rsidRPr="002C03E0">
              <w:rPr>
                <w:rFonts w:ascii="Franklin Gothic Book" w:hAnsi="Franklin Gothic Book"/>
                <w:color w:val="000000"/>
                <w:lang w:val="en-US"/>
              </w:rPr>
              <w:t>UTP</w:t>
            </w:r>
            <w:r w:rsidRPr="002C03E0">
              <w:rPr>
                <w:rFonts w:ascii="Franklin Gothic Book" w:hAnsi="Franklin Gothic Book"/>
                <w:color w:val="000000"/>
              </w:rPr>
              <w:t>25х2х0,5, соединив их двумя муфтами с существующим кабелем. Общая длина к</w:t>
            </w:r>
            <w:r w:rsidRPr="002C03E0">
              <w:rPr>
                <w:rFonts w:ascii="Franklin Gothic Book" w:hAnsi="Franklin Gothic Book"/>
                <w:color w:val="000000"/>
              </w:rPr>
              <w:t>а</w:t>
            </w:r>
            <w:r w:rsidRPr="002C03E0">
              <w:rPr>
                <w:rFonts w:ascii="Franklin Gothic Book" w:hAnsi="Franklin Gothic Book"/>
                <w:color w:val="000000"/>
              </w:rPr>
              <w:t xml:space="preserve">беля 120метров.  </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Приобрести:</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коммутатор </w:t>
            </w:r>
            <w:r w:rsidRPr="002C03E0">
              <w:rPr>
                <w:rFonts w:ascii="Franklin Gothic Book" w:hAnsi="Franklin Gothic Book"/>
                <w:color w:val="000000"/>
                <w:lang w:val="en-US"/>
              </w:rPr>
              <w:t>CISCO</w:t>
            </w:r>
            <w:r w:rsidRPr="002C03E0">
              <w:rPr>
                <w:rFonts w:ascii="Franklin Gothic Book" w:hAnsi="Franklin Gothic Book"/>
                <w:color w:val="000000"/>
              </w:rPr>
              <w:t xml:space="preserve"> </w:t>
            </w:r>
            <w:r w:rsidRPr="002C03E0">
              <w:rPr>
                <w:rFonts w:ascii="Franklin Gothic Book" w:hAnsi="Franklin Gothic Book"/>
                <w:color w:val="000000"/>
                <w:lang w:val="en-US"/>
              </w:rPr>
              <w:t>Catalyst</w:t>
            </w:r>
            <w:r w:rsidRPr="002C03E0">
              <w:rPr>
                <w:rFonts w:ascii="Franklin Gothic Book" w:hAnsi="Franklin Gothic Book"/>
                <w:color w:val="000000"/>
              </w:rPr>
              <w:t xml:space="preserve"> </w:t>
            </w:r>
            <w:r w:rsidRPr="002C03E0">
              <w:rPr>
                <w:rFonts w:ascii="Franklin Gothic Book" w:hAnsi="Franklin Gothic Book"/>
                <w:color w:val="000000"/>
                <w:lang w:val="en-US"/>
              </w:rPr>
              <w:t>WS</w:t>
            </w:r>
            <w:r w:rsidRPr="002C03E0">
              <w:rPr>
                <w:rFonts w:ascii="Franklin Gothic Book" w:hAnsi="Franklin Gothic Book"/>
                <w:color w:val="000000"/>
              </w:rPr>
              <w:t>-</w:t>
            </w:r>
            <w:r w:rsidRPr="002C03E0">
              <w:rPr>
                <w:rFonts w:ascii="Franklin Gothic Book" w:hAnsi="Franklin Gothic Book"/>
                <w:color w:val="000000"/>
                <w:lang w:val="en-US"/>
              </w:rPr>
              <w:t>C</w:t>
            </w:r>
            <w:r w:rsidRPr="002C03E0">
              <w:rPr>
                <w:rFonts w:ascii="Franklin Gothic Book" w:hAnsi="Franklin Gothic Book"/>
                <w:color w:val="000000"/>
              </w:rPr>
              <w:t>2960</w:t>
            </w:r>
            <w:r w:rsidRPr="002C03E0">
              <w:rPr>
                <w:rFonts w:ascii="Franklin Gothic Book" w:hAnsi="Franklin Gothic Book"/>
                <w:color w:val="000000"/>
                <w:lang w:val="en-US"/>
              </w:rPr>
              <w:t>G</w:t>
            </w:r>
            <w:r w:rsidRPr="002C03E0">
              <w:rPr>
                <w:rFonts w:ascii="Franklin Gothic Book" w:hAnsi="Franklin Gothic Book"/>
                <w:color w:val="000000"/>
              </w:rPr>
              <w:t>-24</w:t>
            </w:r>
            <w:r w:rsidRPr="002C03E0">
              <w:rPr>
                <w:rFonts w:ascii="Franklin Gothic Book" w:hAnsi="Franklin Gothic Book"/>
                <w:color w:val="000000"/>
                <w:lang w:val="en-US"/>
              </w:rPr>
              <w:t>TC</w:t>
            </w:r>
            <w:r w:rsidRPr="002C03E0">
              <w:rPr>
                <w:rFonts w:ascii="Franklin Gothic Book" w:hAnsi="Franklin Gothic Book"/>
                <w:color w:val="000000"/>
              </w:rPr>
              <w:t>-</w:t>
            </w:r>
            <w:r w:rsidRPr="002C03E0">
              <w:rPr>
                <w:rFonts w:ascii="Franklin Gothic Book" w:hAnsi="Franklin Gothic Book"/>
                <w:color w:val="000000"/>
                <w:lang w:val="en-US"/>
              </w:rPr>
              <w:t>L</w:t>
            </w:r>
            <w:r w:rsidRPr="002C03E0">
              <w:rPr>
                <w:rFonts w:ascii="Franklin Gothic Book" w:hAnsi="Franklin Gothic Book"/>
                <w:color w:val="000000"/>
              </w:rPr>
              <w:t xml:space="preserve"> - 1 шт.</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модуль </w:t>
            </w:r>
            <w:r w:rsidRPr="002C03E0">
              <w:rPr>
                <w:rFonts w:ascii="Franklin Gothic Book" w:hAnsi="Franklin Gothic Book"/>
                <w:color w:val="000000"/>
                <w:lang w:val="en-US"/>
              </w:rPr>
              <w:t>SFP</w:t>
            </w:r>
            <w:r w:rsidRPr="002C03E0">
              <w:rPr>
                <w:rFonts w:ascii="Franklin Gothic Book" w:hAnsi="Franklin Gothic Book"/>
                <w:color w:val="000000"/>
              </w:rPr>
              <w:t xml:space="preserve"> (</w:t>
            </w:r>
            <w:r w:rsidRPr="002C03E0">
              <w:rPr>
                <w:rFonts w:ascii="Franklin Gothic Book" w:hAnsi="Franklin Gothic Book"/>
                <w:color w:val="000000"/>
                <w:lang w:val="en-US"/>
              </w:rPr>
              <w:t>GLC</w:t>
            </w:r>
            <w:r w:rsidRPr="002C03E0">
              <w:rPr>
                <w:rFonts w:ascii="Franklin Gothic Book" w:hAnsi="Franklin Gothic Book"/>
                <w:color w:val="000000"/>
              </w:rPr>
              <w:t>-</w:t>
            </w:r>
            <w:r w:rsidRPr="002C03E0">
              <w:rPr>
                <w:rFonts w:ascii="Franklin Gothic Book" w:hAnsi="Franklin Gothic Book"/>
                <w:color w:val="000000"/>
                <w:lang w:val="en-US"/>
              </w:rPr>
              <w:t>LH</w:t>
            </w:r>
            <w:r w:rsidRPr="002C03E0">
              <w:rPr>
                <w:rFonts w:ascii="Franklin Gothic Book" w:hAnsi="Franklin Gothic Book"/>
                <w:color w:val="000000"/>
              </w:rPr>
              <w:t>-</w:t>
            </w:r>
            <w:r w:rsidRPr="002C03E0">
              <w:rPr>
                <w:rFonts w:ascii="Franklin Gothic Book" w:hAnsi="Franklin Gothic Book"/>
                <w:color w:val="000000"/>
                <w:lang w:val="en-US"/>
              </w:rPr>
              <w:t>SM</w:t>
            </w:r>
            <w:r w:rsidRPr="002C03E0">
              <w:rPr>
                <w:rFonts w:ascii="Franklin Gothic Book" w:hAnsi="Franklin Gothic Book"/>
                <w:color w:val="000000"/>
              </w:rPr>
              <w:t xml:space="preserve">=) - 4 шт. </w:t>
            </w:r>
          </w:p>
          <w:p w:rsidR="002C03E0" w:rsidRPr="002C03E0" w:rsidRDefault="002C03E0" w:rsidP="00D064EF">
            <w:pPr>
              <w:jc w:val="both"/>
              <w:rPr>
                <w:rFonts w:ascii="Franklin Gothic Book" w:hAnsi="Franklin Gothic Book"/>
                <w:color w:val="000000"/>
              </w:rPr>
            </w:pPr>
            <w:r w:rsidRPr="002C03E0">
              <w:rPr>
                <w:rFonts w:ascii="Franklin Gothic Book" w:hAnsi="Franklin Gothic Book"/>
                <w:color w:val="000000"/>
              </w:rPr>
              <w:t xml:space="preserve">    </w:t>
            </w:r>
          </w:p>
          <w:p w:rsidR="002C03E0" w:rsidRPr="002C03E0" w:rsidRDefault="002C03E0" w:rsidP="00D064EF">
            <w:pPr>
              <w:jc w:val="both"/>
              <w:rPr>
                <w:rFonts w:ascii="Franklin Gothic Book" w:hAnsi="Franklin Gothic Book"/>
                <w:u w:val="single"/>
              </w:rPr>
            </w:pPr>
            <w:r w:rsidRPr="002C03E0">
              <w:rPr>
                <w:rFonts w:ascii="Franklin Gothic Book" w:hAnsi="Franklin Gothic Book"/>
              </w:rPr>
              <w:t xml:space="preserve">       </w:t>
            </w:r>
            <w:r w:rsidRPr="002C03E0">
              <w:rPr>
                <w:rFonts w:ascii="Franklin Gothic Book" w:hAnsi="Franklin Gothic Book"/>
                <w:u w:val="single"/>
              </w:rPr>
              <w:t>Прокладка кабельной линии.</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Разработать рабочую документацию согласно ГОСТ </w:t>
            </w:r>
            <w:proofErr w:type="gramStart"/>
            <w:r w:rsidRPr="002C03E0">
              <w:rPr>
                <w:rFonts w:ascii="Franklin Gothic Book" w:hAnsi="Franklin Gothic Book"/>
              </w:rPr>
              <w:t>Р</w:t>
            </w:r>
            <w:proofErr w:type="gramEnd"/>
            <w:r w:rsidRPr="002C03E0">
              <w:rPr>
                <w:rFonts w:ascii="Franklin Gothic Book" w:hAnsi="Franklin Gothic Book"/>
              </w:rPr>
              <w:t xml:space="preserve"> 21. 1101-2009, и согласовать с Заказчиком и другими заинтер</w:t>
            </w:r>
            <w:r w:rsidRPr="002C03E0">
              <w:rPr>
                <w:rFonts w:ascii="Franklin Gothic Book" w:hAnsi="Franklin Gothic Book"/>
              </w:rPr>
              <w:t>е</w:t>
            </w:r>
            <w:r w:rsidRPr="002C03E0">
              <w:rPr>
                <w:rFonts w:ascii="Franklin Gothic Book" w:hAnsi="Franklin Gothic Book"/>
              </w:rPr>
              <w:t xml:space="preserve">сованными сторонами.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Построить </w:t>
            </w:r>
            <w:proofErr w:type="spellStart"/>
            <w:r w:rsidRPr="002C03E0">
              <w:rPr>
                <w:rFonts w:ascii="Franklin Gothic Book" w:hAnsi="Franklin Gothic Book"/>
              </w:rPr>
              <w:t>пятиотверстную</w:t>
            </w:r>
            <w:proofErr w:type="spellEnd"/>
            <w:r w:rsidRPr="002C03E0">
              <w:rPr>
                <w:rFonts w:ascii="Franklin Gothic Book" w:hAnsi="Franklin Gothic Book"/>
              </w:rPr>
              <w:t xml:space="preserve"> кабельную канализацию по ул. </w:t>
            </w:r>
            <w:proofErr w:type="gramStart"/>
            <w:r w:rsidRPr="002C03E0">
              <w:rPr>
                <w:rFonts w:ascii="Franklin Gothic Book" w:hAnsi="Franklin Gothic Book"/>
              </w:rPr>
              <w:t>Портовая</w:t>
            </w:r>
            <w:proofErr w:type="gramEnd"/>
            <w:r w:rsidRPr="002C03E0">
              <w:rPr>
                <w:rFonts w:ascii="Franklin Gothic Book" w:hAnsi="Franklin Gothic Book"/>
              </w:rPr>
              <w:t xml:space="preserve"> от ТП-18 до общежития и проложить две нитки  к</w:t>
            </w:r>
            <w:r w:rsidRPr="002C03E0">
              <w:rPr>
                <w:rFonts w:ascii="Franklin Gothic Book" w:hAnsi="Franklin Gothic Book"/>
              </w:rPr>
              <w:t>а</w:t>
            </w:r>
            <w:r w:rsidRPr="002C03E0">
              <w:rPr>
                <w:rFonts w:ascii="Franklin Gothic Book" w:hAnsi="Franklin Gothic Book"/>
              </w:rPr>
              <w:t>беля  общей длиной около 240 метров. Тип и сечение кабеля определить при проектировании.  Согласовать  и получить разрешение на строительство от МКУ «Управление архитект</w:t>
            </w:r>
            <w:r w:rsidRPr="002C03E0">
              <w:rPr>
                <w:rFonts w:ascii="Franklin Gothic Book" w:hAnsi="Franklin Gothic Book"/>
              </w:rPr>
              <w:t>у</w:t>
            </w:r>
            <w:r w:rsidRPr="002C03E0">
              <w:rPr>
                <w:rFonts w:ascii="Franklin Gothic Book" w:hAnsi="Franklin Gothic Book"/>
              </w:rPr>
              <w:t>ры и строительства».</w:t>
            </w:r>
          </w:p>
          <w:p w:rsidR="002C03E0" w:rsidRPr="002C03E0" w:rsidRDefault="002C03E0" w:rsidP="00D064EF">
            <w:pPr>
              <w:jc w:val="both"/>
              <w:rPr>
                <w:rFonts w:ascii="Franklin Gothic Book" w:hAnsi="Franklin Gothic Book"/>
              </w:rPr>
            </w:pPr>
            <w:r w:rsidRPr="002C03E0">
              <w:rPr>
                <w:rFonts w:ascii="Franklin Gothic Book" w:hAnsi="Franklin Gothic Book"/>
              </w:rPr>
              <w:t>От Управления контроля городского хозяйства получить ра</w:t>
            </w:r>
            <w:r w:rsidRPr="002C03E0">
              <w:rPr>
                <w:rFonts w:ascii="Franklin Gothic Book" w:hAnsi="Franklin Gothic Book"/>
              </w:rPr>
              <w:t>з</w:t>
            </w:r>
            <w:r w:rsidRPr="002C03E0">
              <w:rPr>
                <w:rFonts w:ascii="Franklin Gothic Book" w:hAnsi="Franklin Gothic Book"/>
              </w:rPr>
              <w:t xml:space="preserve">решение на выполнение земляных работ.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w:t>
            </w:r>
            <w:r w:rsidRPr="002C03E0">
              <w:rPr>
                <w:rFonts w:ascii="Franklin Gothic Book" w:hAnsi="Franklin Gothic Book"/>
                <w:u w:val="single"/>
              </w:rPr>
              <w:t>Реконструкция внутренних электрических сетей. Инв. №37269</w:t>
            </w:r>
            <w:r w:rsidRPr="002C03E0">
              <w:rPr>
                <w:rFonts w:ascii="Franklin Gothic Book" w:hAnsi="Franklin Gothic Book"/>
              </w:rPr>
              <w:t xml:space="preserve">.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В </w:t>
            </w:r>
            <w:proofErr w:type="spellStart"/>
            <w:r w:rsidRPr="002C03E0">
              <w:rPr>
                <w:rFonts w:ascii="Franklin Gothic Book" w:hAnsi="Franklin Gothic Book"/>
              </w:rPr>
              <w:t>электрощитовой</w:t>
            </w:r>
            <w:proofErr w:type="spellEnd"/>
            <w:r w:rsidRPr="002C03E0">
              <w:rPr>
                <w:rFonts w:ascii="Franklin Gothic Book" w:hAnsi="Franklin Gothic Book"/>
              </w:rPr>
              <w:t xml:space="preserve"> на 1-ом этаже, в ЩР-1 установить автом</w:t>
            </w:r>
            <w:r w:rsidRPr="002C03E0">
              <w:rPr>
                <w:rFonts w:ascii="Franklin Gothic Book" w:hAnsi="Franklin Gothic Book"/>
              </w:rPr>
              <w:t>а</w:t>
            </w:r>
            <w:r w:rsidRPr="002C03E0">
              <w:rPr>
                <w:rFonts w:ascii="Franklin Gothic Book" w:hAnsi="Franklin Gothic Book"/>
              </w:rPr>
              <w:t>тический выключатель на 80А*;</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-установить щит учета э/энергии, оборудованный 3-х фазным счетчиком прямого включения на 100А типа «Меркурий 230 </w:t>
            </w:r>
            <w:r w:rsidRPr="002C03E0">
              <w:rPr>
                <w:rFonts w:ascii="Franklin Gothic Book" w:hAnsi="Franklin Gothic Book"/>
                <w:lang w:val="en-US"/>
              </w:rPr>
              <w:t>ART</w:t>
            </w:r>
            <w:r w:rsidRPr="002C03E0">
              <w:rPr>
                <w:rFonts w:ascii="Franklin Gothic Book" w:hAnsi="Franklin Gothic Book"/>
              </w:rPr>
              <w:t xml:space="preserve">-02 </w:t>
            </w:r>
            <w:r w:rsidRPr="002C03E0">
              <w:rPr>
                <w:rFonts w:ascii="Franklin Gothic Book" w:hAnsi="Franklin Gothic Book"/>
                <w:lang w:val="en-US"/>
              </w:rPr>
              <w:t>CLN</w:t>
            </w:r>
            <w:r w:rsidRPr="002C03E0">
              <w:rPr>
                <w:rFonts w:ascii="Franklin Gothic Book" w:hAnsi="Franklin Gothic Book"/>
              </w:rPr>
              <w:t xml:space="preserve">»; </w:t>
            </w:r>
          </w:p>
          <w:p w:rsidR="002C03E0" w:rsidRPr="002C03E0" w:rsidRDefault="002C03E0" w:rsidP="00D064EF">
            <w:pPr>
              <w:jc w:val="both"/>
              <w:rPr>
                <w:rFonts w:ascii="Franklin Gothic Book" w:hAnsi="Franklin Gothic Book"/>
              </w:rPr>
            </w:pPr>
            <w:r w:rsidRPr="002C03E0">
              <w:rPr>
                <w:rFonts w:ascii="Franklin Gothic Book" w:hAnsi="Franklin Gothic Book"/>
              </w:rPr>
              <w:t>- проложить КЛ-0,4кВ от ЩР-1 до серверной на 3-м этаже к</w:t>
            </w:r>
            <w:r w:rsidRPr="002C03E0">
              <w:rPr>
                <w:rFonts w:ascii="Franklin Gothic Book" w:hAnsi="Franklin Gothic Book"/>
              </w:rPr>
              <w:t>а</w:t>
            </w:r>
            <w:r w:rsidRPr="002C03E0">
              <w:rPr>
                <w:rFonts w:ascii="Franklin Gothic Book" w:hAnsi="Franklin Gothic Book"/>
              </w:rPr>
              <w:t xml:space="preserve">белем </w:t>
            </w:r>
            <w:r w:rsidRPr="002C03E0">
              <w:rPr>
                <w:rFonts w:ascii="Franklin Gothic Book" w:hAnsi="Franklin Gothic Book"/>
                <w:lang w:val="en-US"/>
              </w:rPr>
              <w:t>NYM</w:t>
            </w:r>
            <w:r w:rsidRPr="002C03E0">
              <w:rPr>
                <w:rFonts w:ascii="Franklin Gothic Book" w:hAnsi="Franklin Gothic Book"/>
              </w:rPr>
              <w:t xml:space="preserve"> 5х16 мм</w:t>
            </w:r>
            <w:proofErr w:type="gramStart"/>
            <w:r w:rsidRPr="002C03E0">
              <w:rPr>
                <w:rFonts w:ascii="Franklin Gothic Book" w:hAnsi="Franklin Gothic Book"/>
              </w:rPr>
              <w:t>2</w:t>
            </w:r>
            <w:proofErr w:type="gramEnd"/>
            <w:r w:rsidRPr="002C03E0">
              <w:rPr>
                <w:rFonts w:ascii="Franklin Gothic Book" w:hAnsi="Franklin Gothic Book"/>
              </w:rPr>
              <w:t xml:space="preserve"> длиной около 60м.</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Аппаратная. 3-й этаж.</w:t>
            </w:r>
          </w:p>
          <w:p w:rsidR="002C03E0" w:rsidRPr="002C03E0" w:rsidRDefault="002C03E0" w:rsidP="00D064EF">
            <w:pPr>
              <w:jc w:val="both"/>
              <w:rPr>
                <w:rFonts w:ascii="Franklin Gothic Book" w:hAnsi="Franklin Gothic Book"/>
              </w:rPr>
            </w:pPr>
            <w:r w:rsidRPr="002C03E0">
              <w:rPr>
                <w:rFonts w:ascii="Franklin Gothic Book" w:hAnsi="Franklin Gothic Book"/>
              </w:rPr>
              <w:t>- установить щит для электроснабжения питающих розеток, оборудованный 16-ю автоматическими выключателями ди</w:t>
            </w:r>
            <w:r w:rsidRPr="002C03E0">
              <w:rPr>
                <w:rFonts w:ascii="Franklin Gothic Book" w:hAnsi="Franklin Gothic Book"/>
              </w:rPr>
              <w:t>ф</w:t>
            </w:r>
            <w:r w:rsidRPr="002C03E0">
              <w:rPr>
                <w:rFonts w:ascii="Franklin Gothic Book" w:hAnsi="Franklin Gothic Book"/>
              </w:rPr>
              <w:t>ференциальной защиты на 16А*;</w:t>
            </w:r>
          </w:p>
          <w:p w:rsidR="002C03E0" w:rsidRPr="002C03E0" w:rsidRDefault="002C03E0" w:rsidP="00D064EF">
            <w:pPr>
              <w:jc w:val="both"/>
              <w:rPr>
                <w:rFonts w:ascii="Franklin Gothic Book" w:hAnsi="Franklin Gothic Book"/>
              </w:rPr>
            </w:pPr>
            <w:r w:rsidRPr="002C03E0">
              <w:rPr>
                <w:rFonts w:ascii="Franklin Gothic Book" w:hAnsi="Franklin Gothic Book"/>
              </w:rPr>
              <w:t>- установить щит учета э/энергии, оборудованный автомат</w:t>
            </w:r>
            <w:r w:rsidRPr="002C03E0">
              <w:rPr>
                <w:rFonts w:ascii="Franklin Gothic Book" w:hAnsi="Franklin Gothic Book"/>
              </w:rPr>
              <w:t>и</w:t>
            </w:r>
            <w:r w:rsidRPr="002C03E0">
              <w:rPr>
                <w:rFonts w:ascii="Franklin Gothic Book" w:hAnsi="Franklin Gothic Book"/>
              </w:rPr>
              <w:t>ческим выключателем на 50А и 3-фазным счетчиком прям</w:t>
            </w:r>
            <w:r w:rsidRPr="002C03E0">
              <w:rPr>
                <w:rFonts w:ascii="Franklin Gothic Book" w:hAnsi="Franklin Gothic Book"/>
              </w:rPr>
              <w:t>о</w:t>
            </w:r>
            <w:r w:rsidRPr="002C03E0">
              <w:rPr>
                <w:rFonts w:ascii="Franklin Gothic Book" w:hAnsi="Franklin Gothic Book"/>
              </w:rPr>
              <w:t xml:space="preserve">го включения на 100А типа «Меркурий 230 </w:t>
            </w:r>
            <w:r w:rsidRPr="002C03E0">
              <w:rPr>
                <w:rFonts w:ascii="Franklin Gothic Book" w:hAnsi="Franklin Gothic Book"/>
                <w:lang w:val="en-US"/>
              </w:rPr>
              <w:t>ART</w:t>
            </w:r>
            <w:r w:rsidRPr="002C03E0">
              <w:rPr>
                <w:rFonts w:ascii="Franklin Gothic Book" w:hAnsi="Franklin Gothic Book"/>
              </w:rPr>
              <w:t xml:space="preserve">-02 </w:t>
            </w:r>
            <w:r w:rsidRPr="002C03E0">
              <w:rPr>
                <w:rFonts w:ascii="Franklin Gothic Book" w:hAnsi="Franklin Gothic Book"/>
                <w:lang w:val="en-US"/>
              </w:rPr>
              <w:t>CLN</w:t>
            </w:r>
            <w:r w:rsidRPr="002C03E0">
              <w:rPr>
                <w:rFonts w:ascii="Franklin Gothic Book" w:hAnsi="Franklin Gothic Book"/>
              </w:rPr>
              <w:t>» для рабочего и аварийного освещения и розеток общего польз</w:t>
            </w:r>
            <w:r w:rsidRPr="002C03E0">
              <w:rPr>
                <w:rFonts w:ascii="Franklin Gothic Book" w:hAnsi="Franklin Gothic Book"/>
              </w:rPr>
              <w:t>о</w:t>
            </w:r>
            <w:r w:rsidRPr="002C03E0">
              <w:rPr>
                <w:rFonts w:ascii="Franklin Gothic Book" w:hAnsi="Franklin Gothic Book"/>
              </w:rPr>
              <w:t>вания;</w:t>
            </w:r>
          </w:p>
          <w:p w:rsidR="002C03E0" w:rsidRPr="002C03E0" w:rsidRDefault="002C03E0" w:rsidP="00D064EF">
            <w:pPr>
              <w:jc w:val="both"/>
              <w:rPr>
                <w:rFonts w:ascii="Franklin Gothic Book" w:hAnsi="Franklin Gothic Book"/>
              </w:rPr>
            </w:pPr>
            <w:r w:rsidRPr="002C03E0">
              <w:rPr>
                <w:rFonts w:ascii="Franklin Gothic Book" w:hAnsi="Franklin Gothic Book"/>
              </w:rPr>
              <w:t>- установить щит аварийного освещения, укомплектованный 6-ю автоматическими выключателями на 10А;</w:t>
            </w:r>
          </w:p>
          <w:p w:rsidR="002C03E0" w:rsidRPr="002C03E0" w:rsidRDefault="002C03E0" w:rsidP="00D064EF">
            <w:pPr>
              <w:jc w:val="both"/>
              <w:rPr>
                <w:rFonts w:ascii="Franklin Gothic Book" w:hAnsi="Franklin Gothic Book"/>
              </w:rPr>
            </w:pPr>
            <w:r w:rsidRPr="002C03E0">
              <w:rPr>
                <w:rFonts w:ascii="Franklin Gothic Book" w:hAnsi="Franklin Gothic Book"/>
              </w:rPr>
              <w:t>- установить щит рабочего освещения, укомплектованный 10-ю автоматическими выключателями дифференциальной з</w:t>
            </w:r>
            <w:r w:rsidRPr="002C03E0">
              <w:rPr>
                <w:rFonts w:ascii="Franklin Gothic Book" w:hAnsi="Franklin Gothic Book"/>
              </w:rPr>
              <w:t>а</w:t>
            </w:r>
            <w:r w:rsidRPr="002C03E0">
              <w:rPr>
                <w:rFonts w:ascii="Franklin Gothic Book" w:hAnsi="Franklin Gothic Book"/>
              </w:rPr>
              <w:t>щиты на 25А* и 10-ю автоматическими выключателями на 10А*;</w:t>
            </w:r>
          </w:p>
          <w:p w:rsidR="002C03E0" w:rsidRPr="002C03E0" w:rsidRDefault="002C03E0" w:rsidP="00D064EF">
            <w:pPr>
              <w:jc w:val="both"/>
              <w:rPr>
                <w:rFonts w:ascii="Franklin Gothic Book" w:hAnsi="Franklin Gothic Book"/>
              </w:rPr>
            </w:pPr>
            <w:r w:rsidRPr="002C03E0">
              <w:rPr>
                <w:rFonts w:ascii="Franklin Gothic Book" w:hAnsi="Franklin Gothic Book"/>
              </w:rPr>
              <w:t>-установить щит питания спли</w:t>
            </w:r>
            <w:proofErr w:type="gramStart"/>
            <w:r w:rsidRPr="002C03E0">
              <w:rPr>
                <w:rFonts w:ascii="Franklin Gothic Book" w:hAnsi="Franklin Gothic Book"/>
              </w:rPr>
              <w:t>т-</w:t>
            </w:r>
            <w:proofErr w:type="gramEnd"/>
            <w:r w:rsidRPr="002C03E0">
              <w:rPr>
                <w:rFonts w:ascii="Franklin Gothic Book" w:hAnsi="Franklin Gothic Book"/>
              </w:rPr>
              <w:t xml:space="preserve"> систем, укомплектованный вводным автоматическим выключателем на 40А с независ</w:t>
            </w:r>
            <w:r w:rsidRPr="002C03E0">
              <w:rPr>
                <w:rFonts w:ascii="Franklin Gothic Book" w:hAnsi="Franklin Gothic Book"/>
              </w:rPr>
              <w:t>и</w:t>
            </w:r>
            <w:r w:rsidRPr="002C03E0">
              <w:rPr>
                <w:rFonts w:ascii="Franklin Gothic Book" w:hAnsi="Franklin Gothic Book"/>
              </w:rPr>
              <w:t xml:space="preserve">мым </w:t>
            </w:r>
            <w:proofErr w:type="spellStart"/>
            <w:r w:rsidRPr="002C03E0">
              <w:rPr>
                <w:rFonts w:ascii="Franklin Gothic Book" w:hAnsi="Franklin Gothic Book"/>
              </w:rPr>
              <w:t>расцепителем</w:t>
            </w:r>
            <w:proofErr w:type="spellEnd"/>
            <w:r w:rsidRPr="002C03E0">
              <w:rPr>
                <w:rFonts w:ascii="Franklin Gothic Book" w:hAnsi="Franklin Gothic Book"/>
              </w:rPr>
              <w:t>* и 10-ю автоматическими выключател</w:t>
            </w:r>
            <w:r w:rsidRPr="002C03E0">
              <w:rPr>
                <w:rFonts w:ascii="Franklin Gothic Book" w:hAnsi="Franklin Gothic Book"/>
              </w:rPr>
              <w:t>я</w:t>
            </w:r>
            <w:r w:rsidRPr="002C03E0">
              <w:rPr>
                <w:rFonts w:ascii="Franklin Gothic Book" w:hAnsi="Franklin Gothic Book"/>
              </w:rPr>
              <w:t xml:space="preserve">ми дифференциальной защиты на 25А*; напряжение </w:t>
            </w:r>
            <w:proofErr w:type="spellStart"/>
            <w:r w:rsidRPr="002C03E0">
              <w:rPr>
                <w:rFonts w:ascii="Franklin Gothic Book" w:hAnsi="Franklin Gothic Book"/>
              </w:rPr>
              <w:t>расц</w:t>
            </w:r>
            <w:r w:rsidRPr="002C03E0">
              <w:rPr>
                <w:rFonts w:ascii="Franklin Gothic Book" w:hAnsi="Franklin Gothic Book"/>
              </w:rPr>
              <w:t>е</w:t>
            </w:r>
            <w:r w:rsidRPr="002C03E0">
              <w:rPr>
                <w:rFonts w:ascii="Franklin Gothic Book" w:hAnsi="Franklin Gothic Book"/>
              </w:rPr>
              <w:t>пителя</w:t>
            </w:r>
            <w:proofErr w:type="spellEnd"/>
            <w:r w:rsidRPr="002C03E0">
              <w:rPr>
                <w:rFonts w:ascii="Franklin Gothic Book" w:hAnsi="Franklin Gothic Book"/>
              </w:rPr>
              <w:t xml:space="preserve"> уточнить при проектировании;</w:t>
            </w:r>
          </w:p>
          <w:p w:rsidR="002C03E0" w:rsidRPr="002C03E0" w:rsidRDefault="002C03E0" w:rsidP="00D064EF">
            <w:pPr>
              <w:jc w:val="both"/>
              <w:rPr>
                <w:rFonts w:ascii="Franklin Gothic Book" w:hAnsi="Franklin Gothic Book"/>
              </w:rPr>
            </w:pPr>
            <w:r w:rsidRPr="002C03E0">
              <w:rPr>
                <w:rFonts w:ascii="Franklin Gothic Book" w:hAnsi="Franklin Gothic Book"/>
              </w:rPr>
              <w:t>- установить четыре розетки для питания сервера и две быт</w:t>
            </w:r>
            <w:r w:rsidRPr="002C03E0">
              <w:rPr>
                <w:rFonts w:ascii="Franklin Gothic Book" w:hAnsi="Franklin Gothic Book"/>
              </w:rPr>
              <w:t>о</w:t>
            </w:r>
            <w:r w:rsidRPr="002C03E0">
              <w:rPr>
                <w:rFonts w:ascii="Franklin Gothic Book" w:hAnsi="Franklin Gothic Book"/>
              </w:rPr>
              <w:t>вых розетки на 25А.</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Помещения сервисного центра. 3-й этаж.</w:t>
            </w:r>
          </w:p>
          <w:p w:rsidR="002C03E0" w:rsidRPr="002C03E0" w:rsidRDefault="002C03E0" w:rsidP="00D064EF">
            <w:pPr>
              <w:jc w:val="both"/>
              <w:rPr>
                <w:rFonts w:ascii="Franklin Gothic Book" w:hAnsi="Franklin Gothic Book"/>
              </w:rPr>
            </w:pPr>
            <w:r w:rsidRPr="002C03E0">
              <w:rPr>
                <w:rFonts w:ascii="Franklin Gothic Book" w:hAnsi="Franklin Gothic Book"/>
              </w:rPr>
              <w:t>- в каждом кабинете сервисного центра установить по три р</w:t>
            </w:r>
            <w:r w:rsidRPr="002C03E0">
              <w:rPr>
                <w:rFonts w:ascii="Franklin Gothic Book" w:hAnsi="Franklin Gothic Book"/>
              </w:rPr>
              <w:t>о</w:t>
            </w:r>
            <w:r w:rsidRPr="002C03E0">
              <w:rPr>
                <w:rFonts w:ascii="Franklin Gothic Book" w:hAnsi="Franklin Gothic Book"/>
              </w:rPr>
              <w:t>зетки на 10А* для питания ЭВМ (на каждое АРМ) и четыре бытовых розетки на 25А*; по четыре четырехламповых пот</w:t>
            </w:r>
            <w:r w:rsidRPr="002C03E0">
              <w:rPr>
                <w:rFonts w:ascii="Franklin Gothic Book" w:hAnsi="Franklin Gothic Book"/>
              </w:rPr>
              <w:t>о</w:t>
            </w:r>
            <w:r w:rsidRPr="002C03E0">
              <w:rPr>
                <w:rFonts w:ascii="Franklin Gothic Book" w:hAnsi="Franklin Gothic Book"/>
              </w:rPr>
              <w:t>лочных светильника с лампами мощностью 18 Вт и «ЭПРА», из расчета три светильника рабочего освещения и один ав</w:t>
            </w:r>
            <w:r w:rsidRPr="002C03E0">
              <w:rPr>
                <w:rFonts w:ascii="Franklin Gothic Book" w:hAnsi="Franklin Gothic Book"/>
              </w:rPr>
              <w:t>а</w:t>
            </w:r>
            <w:r w:rsidRPr="002C03E0">
              <w:rPr>
                <w:rFonts w:ascii="Franklin Gothic Book" w:hAnsi="Franklin Gothic Book"/>
              </w:rPr>
              <w:t>рийного, включаемых отдельно одноклавишными выключат</w:t>
            </w:r>
            <w:r w:rsidRPr="002C03E0">
              <w:rPr>
                <w:rFonts w:ascii="Franklin Gothic Book" w:hAnsi="Franklin Gothic Book"/>
              </w:rPr>
              <w:t>е</w:t>
            </w:r>
            <w:r w:rsidRPr="002C03E0">
              <w:rPr>
                <w:rFonts w:ascii="Franklin Gothic Book" w:hAnsi="Franklin Gothic Book"/>
              </w:rPr>
              <w:t>лями*.</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Коридор сервисного центра. 3-й этаж.</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проложить КЛ-0,4кВ от щита учета в серверной до ЩО-3 и АЩО-3 кабелем </w:t>
            </w:r>
            <w:r w:rsidRPr="002C03E0">
              <w:rPr>
                <w:rFonts w:ascii="Franklin Gothic Book" w:hAnsi="Franklin Gothic Book"/>
                <w:lang w:val="en-US"/>
              </w:rPr>
              <w:t>NYM</w:t>
            </w:r>
            <w:r w:rsidRPr="002C03E0">
              <w:rPr>
                <w:rFonts w:ascii="Franklin Gothic Book" w:hAnsi="Franklin Gothic Book"/>
              </w:rPr>
              <w:t xml:space="preserve"> 5х6 мм</w:t>
            </w:r>
            <w:proofErr w:type="gramStart"/>
            <w:r w:rsidRPr="002C03E0">
              <w:rPr>
                <w:rFonts w:ascii="Franklin Gothic Book" w:hAnsi="Franklin Gothic Book"/>
              </w:rPr>
              <w:t>2</w:t>
            </w:r>
            <w:proofErr w:type="gramEnd"/>
            <w:r w:rsidRPr="002C03E0">
              <w:rPr>
                <w:rFonts w:ascii="Franklin Gothic Book" w:hAnsi="Franklin Gothic Book"/>
              </w:rPr>
              <w:t xml:space="preserve"> длинной 50м;</w:t>
            </w:r>
          </w:p>
          <w:p w:rsidR="002C03E0" w:rsidRPr="002C03E0" w:rsidRDefault="002C03E0" w:rsidP="00D064EF">
            <w:pPr>
              <w:jc w:val="both"/>
              <w:rPr>
                <w:rFonts w:ascii="Franklin Gothic Book" w:hAnsi="Franklin Gothic Book"/>
              </w:rPr>
            </w:pPr>
            <w:r w:rsidRPr="002C03E0">
              <w:rPr>
                <w:rFonts w:ascii="Franklin Gothic Book" w:hAnsi="Franklin Gothic Book"/>
              </w:rPr>
              <w:t>- проложить КЛ- 0,4кВ от щита питания сплит-систем в се</w:t>
            </w:r>
            <w:r w:rsidRPr="002C03E0">
              <w:rPr>
                <w:rFonts w:ascii="Franklin Gothic Book" w:hAnsi="Franklin Gothic Book"/>
              </w:rPr>
              <w:t>р</w:t>
            </w:r>
            <w:r w:rsidRPr="002C03E0">
              <w:rPr>
                <w:rFonts w:ascii="Franklin Gothic Book" w:hAnsi="Franklin Gothic Book"/>
              </w:rPr>
              <w:t xml:space="preserve">верной к каждой сплит-системе кабелем </w:t>
            </w:r>
            <w:r w:rsidRPr="002C03E0">
              <w:rPr>
                <w:rFonts w:ascii="Franklin Gothic Book" w:hAnsi="Franklin Gothic Book"/>
                <w:lang w:val="en-US"/>
              </w:rPr>
              <w:t>NYM</w:t>
            </w:r>
            <w:r w:rsidRPr="002C03E0">
              <w:rPr>
                <w:rFonts w:ascii="Franklin Gothic Book" w:hAnsi="Franklin Gothic Book"/>
              </w:rPr>
              <w:t xml:space="preserve"> 3х2.5 мм</w:t>
            </w:r>
            <w:proofErr w:type="gramStart"/>
            <w:r w:rsidRPr="002C03E0">
              <w:rPr>
                <w:rFonts w:ascii="Franklin Gothic Book" w:hAnsi="Franklin Gothic Book"/>
              </w:rPr>
              <w:t>2</w:t>
            </w:r>
            <w:proofErr w:type="gramEnd"/>
            <w:r w:rsidRPr="002C03E0">
              <w:rPr>
                <w:rFonts w:ascii="Franklin Gothic Book" w:hAnsi="Franklin Gothic Book"/>
              </w:rPr>
              <w:t xml:space="preserve"> о</w:t>
            </w:r>
            <w:r w:rsidRPr="002C03E0">
              <w:rPr>
                <w:rFonts w:ascii="Franklin Gothic Book" w:hAnsi="Franklin Gothic Book"/>
              </w:rPr>
              <w:t>б</w:t>
            </w:r>
            <w:r w:rsidRPr="002C03E0">
              <w:rPr>
                <w:rFonts w:ascii="Franklin Gothic Book" w:hAnsi="Franklin Gothic Book"/>
              </w:rPr>
              <w:t>щей длинной 250м.</w:t>
            </w:r>
          </w:p>
          <w:p w:rsidR="002C03E0" w:rsidRPr="002C03E0" w:rsidRDefault="002C03E0" w:rsidP="00D064EF">
            <w:pPr>
              <w:jc w:val="both"/>
              <w:rPr>
                <w:rFonts w:ascii="Franklin Gothic Book" w:hAnsi="Franklin Gothic Book"/>
              </w:rPr>
            </w:pPr>
            <w:r w:rsidRPr="002C03E0">
              <w:rPr>
                <w:rFonts w:ascii="Franklin Gothic Book" w:hAnsi="Franklin Gothic Book"/>
              </w:rPr>
              <w:t>- в коридоре установить пять четырехламповых светильника с лампами мощностью 18Вт и «ЭПРА», из расчета три светил</w:t>
            </w:r>
            <w:r w:rsidRPr="002C03E0">
              <w:rPr>
                <w:rFonts w:ascii="Franklin Gothic Book" w:hAnsi="Franklin Gothic Book"/>
              </w:rPr>
              <w:t>ь</w:t>
            </w:r>
            <w:r w:rsidRPr="002C03E0">
              <w:rPr>
                <w:rFonts w:ascii="Franklin Gothic Book" w:hAnsi="Franklin Gothic Book"/>
              </w:rPr>
              <w:t>ника рабочего освещения и два аварийного, включаемых отдельно одноклавишными выключателями*, установить три аккумуляторных светильника непостоянного свечения для освещения эвакуационных путей.</w:t>
            </w:r>
          </w:p>
          <w:p w:rsidR="002C03E0" w:rsidRPr="002C03E0" w:rsidRDefault="002C03E0" w:rsidP="00D064EF">
            <w:pPr>
              <w:jc w:val="both"/>
              <w:rPr>
                <w:rFonts w:ascii="Franklin Gothic Book" w:hAnsi="Franklin Gothic Book"/>
              </w:rPr>
            </w:pPr>
          </w:p>
          <w:p w:rsidR="002C03E0" w:rsidRPr="002C03E0" w:rsidRDefault="002C03E0" w:rsidP="00D064EF">
            <w:pPr>
              <w:jc w:val="both"/>
              <w:rPr>
                <w:rFonts w:ascii="Franklin Gothic Book" w:hAnsi="Franklin Gothic Book"/>
                <w:u w:val="single"/>
              </w:rPr>
            </w:pPr>
            <w:r w:rsidRPr="002C03E0">
              <w:rPr>
                <w:rFonts w:ascii="Franklin Gothic Book" w:hAnsi="Franklin Gothic Book"/>
                <w:u w:val="single"/>
              </w:rPr>
              <w:t>Реконструкция пожарной сигнализации. Инв. №37273.</w:t>
            </w:r>
          </w:p>
          <w:p w:rsidR="002C03E0" w:rsidRPr="002C03E0" w:rsidRDefault="002C03E0" w:rsidP="00D064EF">
            <w:pPr>
              <w:jc w:val="both"/>
              <w:rPr>
                <w:rFonts w:ascii="Franklin Gothic Book" w:hAnsi="Franklin Gothic Book"/>
              </w:rPr>
            </w:pPr>
            <w:r w:rsidRPr="002C03E0">
              <w:rPr>
                <w:rFonts w:ascii="Franklin Gothic Book" w:hAnsi="Franklin Gothic Book"/>
              </w:rPr>
              <w:t>При изменении объемно-планировочных решений, необх</w:t>
            </w:r>
            <w:r w:rsidRPr="002C03E0">
              <w:rPr>
                <w:rFonts w:ascii="Franklin Gothic Book" w:hAnsi="Franklin Gothic Book"/>
              </w:rPr>
              <w:t>о</w:t>
            </w:r>
            <w:r w:rsidRPr="002C03E0">
              <w:rPr>
                <w:rFonts w:ascii="Franklin Gothic Book" w:hAnsi="Franklin Gothic Book"/>
              </w:rPr>
              <w:t>димо выполнить дооборудование помещений системами АПС и СОУЭ в соответствии с требованиями СП 5.13130.2009 и СП 3.13130.2009 с разработкой дополнений к проекту сущ</w:t>
            </w:r>
            <w:r w:rsidRPr="002C03E0">
              <w:rPr>
                <w:rFonts w:ascii="Franklin Gothic Book" w:hAnsi="Franklin Gothic Book"/>
              </w:rPr>
              <w:t>е</w:t>
            </w:r>
            <w:r w:rsidRPr="002C03E0">
              <w:rPr>
                <w:rFonts w:ascii="Franklin Gothic Book" w:hAnsi="Franklin Gothic Book"/>
              </w:rPr>
              <w:t xml:space="preserve">ствующих систем АПС и СОУЭ АБК </w:t>
            </w:r>
            <w:proofErr w:type="gramStart"/>
            <w:r w:rsidRPr="002C03E0">
              <w:rPr>
                <w:rFonts w:ascii="Franklin Gothic Book" w:hAnsi="Franklin Gothic Book"/>
              </w:rPr>
              <w:t>Портовая</w:t>
            </w:r>
            <w:proofErr w:type="gramEnd"/>
            <w:r w:rsidRPr="002C03E0">
              <w:rPr>
                <w:rFonts w:ascii="Franklin Gothic Book" w:hAnsi="Franklin Gothic Book"/>
              </w:rPr>
              <w:t>, 22 (схемы ра</w:t>
            </w:r>
            <w:r w:rsidRPr="002C03E0">
              <w:rPr>
                <w:rFonts w:ascii="Franklin Gothic Book" w:hAnsi="Franklin Gothic Book"/>
              </w:rPr>
              <w:t>с</w:t>
            </w:r>
            <w:r w:rsidRPr="002C03E0">
              <w:rPr>
                <w:rFonts w:ascii="Franklin Gothic Book" w:hAnsi="Franklin Gothic Book"/>
              </w:rPr>
              <w:t xml:space="preserve">положения пожарных </w:t>
            </w:r>
            <w:proofErr w:type="spellStart"/>
            <w:r w:rsidRPr="002C03E0">
              <w:rPr>
                <w:rFonts w:ascii="Franklin Gothic Book" w:hAnsi="Franklin Gothic Book"/>
              </w:rPr>
              <w:t>извещателей</w:t>
            </w:r>
            <w:proofErr w:type="spellEnd"/>
            <w:r w:rsidRPr="002C03E0">
              <w:rPr>
                <w:rFonts w:ascii="Franklin Gothic Book" w:hAnsi="Franklin Gothic Book"/>
              </w:rPr>
              <w:t>, спецификации, наимен</w:t>
            </w:r>
            <w:r w:rsidRPr="002C03E0">
              <w:rPr>
                <w:rFonts w:ascii="Franklin Gothic Book" w:hAnsi="Franklin Gothic Book"/>
              </w:rPr>
              <w:t>о</w:t>
            </w:r>
            <w:r w:rsidRPr="002C03E0">
              <w:rPr>
                <w:rFonts w:ascii="Franklin Gothic Book" w:hAnsi="Franklin Gothic Book"/>
              </w:rPr>
              <w:t>вание адресов шлейфов систем АПС и СОУЭ).</w:t>
            </w:r>
          </w:p>
          <w:p w:rsidR="002C03E0" w:rsidRPr="002C03E0" w:rsidRDefault="002C03E0" w:rsidP="00D064EF">
            <w:pPr>
              <w:jc w:val="both"/>
              <w:rPr>
                <w:rFonts w:ascii="Franklin Gothic Book" w:hAnsi="Franklin Gothic Book"/>
              </w:rPr>
            </w:pPr>
            <w:r w:rsidRPr="002C03E0">
              <w:rPr>
                <w:rFonts w:ascii="Franklin Gothic Book" w:hAnsi="Franklin Gothic Book"/>
              </w:rPr>
              <w:t>Подрядная организация, выполняющая монтаж и пуско-наладочные работы  по дооборудованию систем АПС и СОУЭ, должна иметь действующую лицензию МЧС РФ на право пр</w:t>
            </w:r>
            <w:r w:rsidRPr="002C03E0">
              <w:rPr>
                <w:rFonts w:ascii="Franklin Gothic Book" w:hAnsi="Franklin Gothic Book"/>
              </w:rPr>
              <w:t>о</w:t>
            </w:r>
            <w:r w:rsidRPr="002C03E0">
              <w:rPr>
                <w:rFonts w:ascii="Franklin Gothic Book" w:hAnsi="Franklin Gothic Book"/>
              </w:rPr>
              <w:t xml:space="preserve">ведения таких работ.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Материалы: кабель </w:t>
            </w:r>
            <w:r w:rsidRPr="002C03E0">
              <w:rPr>
                <w:rFonts w:ascii="Franklin Gothic Book" w:hAnsi="Franklin Gothic Book"/>
                <w:lang w:val="en-US"/>
              </w:rPr>
              <w:t>NYM</w:t>
            </w:r>
            <w:r w:rsidRPr="002C03E0">
              <w:rPr>
                <w:rFonts w:ascii="Franklin Gothic Book" w:hAnsi="Franklin Gothic Book"/>
              </w:rPr>
              <w:t xml:space="preserve"> 3х2,5 500 метров**,</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w:t>
            </w:r>
            <w:r w:rsidRPr="002C03E0">
              <w:rPr>
                <w:rFonts w:ascii="Franklin Gothic Book" w:hAnsi="Franklin Gothic Book"/>
                <w:lang w:val="en-US"/>
              </w:rPr>
              <w:t>NYM</w:t>
            </w:r>
            <w:r w:rsidRPr="002C03E0">
              <w:rPr>
                <w:rFonts w:ascii="Franklin Gothic Book" w:hAnsi="Franklin Gothic Book"/>
              </w:rPr>
              <w:t xml:space="preserve"> 3х1</w:t>
            </w:r>
            <w:proofErr w:type="gramStart"/>
            <w:r w:rsidRPr="002C03E0">
              <w:rPr>
                <w:rFonts w:ascii="Franklin Gothic Book" w:hAnsi="Franklin Gothic Book"/>
              </w:rPr>
              <w:t>,5</w:t>
            </w:r>
            <w:proofErr w:type="gramEnd"/>
            <w:r w:rsidRPr="002C03E0">
              <w:rPr>
                <w:rFonts w:ascii="Franklin Gothic Book" w:hAnsi="Franklin Gothic Book"/>
              </w:rPr>
              <w:t xml:space="preserve"> 100 метров**, труба ПВХ </w:t>
            </w:r>
            <w:r w:rsidRPr="002C03E0">
              <w:rPr>
                <w:rFonts w:ascii="Franklin Gothic Book" w:hAnsi="Franklin Gothic Book"/>
                <w:lang w:val="en-US"/>
              </w:rPr>
              <w:t>D</w:t>
            </w:r>
            <w:r w:rsidRPr="002C03E0">
              <w:rPr>
                <w:rFonts w:ascii="Franklin Gothic Book" w:hAnsi="Franklin Gothic Book"/>
              </w:rPr>
              <w:t xml:space="preserve">=80 мм 240 м и по тексту.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Исполнитель  проводит все согласования и защиту проек</w:t>
            </w:r>
            <w:r w:rsidRPr="002C03E0">
              <w:rPr>
                <w:rFonts w:ascii="Franklin Gothic Book" w:hAnsi="Franklin Gothic Book"/>
              </w:rPr>
              <w:t>т</w:t>
            </w:r>
            <w:r w:rsidRPr="002C03E0">
              <w:rPr>
                <w:rFonts w:ascii="Franklin Gothic Book" w:hAnsi="Franklin Gothic Book"/>
              </w:rPr>
              <w:t>ных решений, необходимые для выполнения работ по наст</w:t>
            </w:r>
            <w:r w:rsidRPr="002C03E0">
              <w:rPr>
                <w:rFonts w:ascii="Franklin Gothic Book" w:hAnsi="Franklin Gothic Book"/>
              </w:rPr>
              <w:t>о</w:t>
            </w:r>
            <w:r w:rsidRPr="002C03E0">
              <w:rPr>
                <w:rFonts w:ascii="Franklin Gothic Book" w:hAnsi="Franklin Gothic Book"/>
              </w:rPr>
              <w:t>ящему Заданию в органах государственной власти всех уро</w:t>
            </w:r>
            <w:r w:rsidRPr="002C03E0">
              <w:rPr>
                <w:rFonts w:ascii="Franklin Gothic Book" w:hAnsi="Franklin Gothic Book"/>
              </w:rPr>
              <w:t>в</w:t>
            </w:r>
            <w:r w:rsidRPr="002C03E0">
              <w:rPr>
                <w:rFonts w:ascii="Franklin Gothic Book" w:hAnsi="Franklin Gothic Book"/>
              </w:rPr>
              <w:t>ней, в том числе государственных экспертных органах. Несет необходимые расходы.  Вносит необходимые изменения и корректировки в проектную документацию без дополнител</w:t>
            </w:r>
            <w:r w:rsidRPr="002C03E0">
              <w:rPr>
                <w:rFonts w:ascii="Franklin Gothic Book" w:hAnsi="Franklin Gothic Book"/>
              </w:rPr>
              <w:t>ь</w:t>
            </w:r>
            <w:r w:rsidRPr="002C03E0">
              <w:rPr>
                <w:rFonts w:ascii="Franklin Gothic Book" w:hAnsi="Franklin Gothic Book"/>
              </w:rPr>
              <w:t>ной оплаты.</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Примечания: </w:t>
            </w:r>
          </w:p>
          <w:p w:rsidR="002C03E0" w:rsidRPr="002C03E0" w:rsidRDefault="002C03E0" w:rsidP="00D064EF">
            <w:pPr>
              <w:jc w:val="both"/>
              <w:rPr>
                <w:rFonts w:ascii="Franklin Gothic Book" w:hAnsi="Franklin Gothic Book"/>
              </w:rPr>
            </w:pPr>
            <w:r w:rsidRPr="002C03E0">
              <w:rPr>
                <w:rFonts w:ascii="Franklin Gothic Book" w:hAnsi="Franklin Gothic Book"/>
              </w:rPr>
              <w:t>*- обозначенные материалы применить фирмы «</w:t>
            </w:r>
            <w:proofErr w:type="spellStart"/>
            <w:r w:rsidRPr="002C03E0">
              <w:rPr>
                <w:rFonts w:ascii="Franklin Gothic Book" w:hAnsi="Franklin Gothic Book"/>
                <w:lang w:val="en-US"/>
              </w:rPr>
              <w:t>Legrand</w:t>
            </w:r>
            <w:proofErr w:type="spellEnd"/>
            <w:r w:rsidRPr="002C03E0">
              <w:rPr>
                <w:rFonts w:ascii="Franklin Gothic Book" w:hAnsi="Franklin Gothic Book"/>
              </w:rPr>
              <w:t>»;</w:t>
            </w:r>
          </w:p>
          <w:p w:rsidR="002C03E0" w:rsidRPr="002C03E0" w:rsidRDefault="002C03E0" w:rsidP="00D064EF">
            <w:pPr>
              <w:jc w:val="both"/>
              <w:rPr>
                <w:rFonts w:ascii="Franklin Gothic Book" w:hAnsi="Franklin Gothic Book"/>
              </w:rPr>
            </w:pPr>
            <w:r w:rsidRPr="002C03E0">
              <w:rPr>
                <w:rFonts w:ascii="Franklin Gothic Book" w:hAnsi="Franklin Gothic Book"/>
              </w:rPr>
              <w:t>**- обозначенные материалы рассчитаны с учетом сущ</w:t>
            </w:r>
            <w:r w:rsidRPr="002C03E0">
              <w:rPr>
                <w:rFonts w:ascii="Franklin Gothic Book" w:hAnsi="Franklin Gothic Book"/>
              </w:rPr>
              <w:t>е</w:t>
            </w:r>
            <w:r w:rsidRPr="002C03E0">
              <w:rPr>
                <w:rFonts w:ascii="Franklin Gothic Book" w:hAnsi="Franklin Gothic Book"/>
              </w:rPr>
              <w:t xml:space="preserve">ствующей электропроводки. </w:t>
            </w:r>
          </w:p>
        </w:tc>
      </w:tr>
      <w:tr w:rsidR="002C03E0" w:rsidRPr="002C03E0" w:rsidTr="00A119D2">
        <w:trPr>
          <w:trHeight w:val="94"/>
          <w:jc w:val="center"/>
        </w:trPr>
        <w:tc>
          <w:tcPr>
            <w:tcW w:w="3171" w:type="dxa"/>
          </w:tcPr>
          <w:p w:rsidR="002C03E0" w:rsidRPr="002C03E0" w:rsidRDefault="002C03E0" w:rsidP="002C03E0">
            <w:pPr>
              <w:rPr>
                <w:rFonts w:ascii="Franklin Gothic Book" w:hAnsi="Franklin Gothic Book"/>
              </w:rPr>
            </w:pPr>
            <w:r w:rsidRPr="002C03E0">
              <w:rPr>
                <w:rFonts w:ascii="Franklin Gothic Book" w:hAnsi="Franklin Gothic Book"/>
              </w:rPr>
              <w:t>6. Срок выполнения работ</w:t>
            </w:r>
          </w:p>
        </w:tc>
        <w:tc>
          <w:tcPr>
            <w:tcW w:w="6729" w:type="dxa"/>
            <w:tcBorders>
              <w:top w:val="single" w:sz="4" w:space="0" w:color="auto"/>
            </w:tcBorders>
          </w:tcPr>
          <w:p w:rsidR="002C03E0" w:rsidRPr="002C03E0" w:rsidRDefault="002C03E0" w:rsidP="00D064EF">
            <w:pPr>
              <w:jc w:val="both"/>
              <w:rPr>
                <w:rFonts w:ascii="Franklin Gothic Book" w:hAnsi="Franklin Gothic Book"/>
              </w:rPr>
            </w:pPr>
            <w:r w:rsidRPr="002C03E0">
              <w:rPr>
                <w:rFonts w:ascii="Franklin Gothic Book" w:hAnsi="Franklin Gothic Book"/>
              </w:rPr>
              <w:t>Не более 90 календарных дней.</w:t>
            </w:r>
          </w:p>
        </w:tc>
      </w:tr>
      <w:tr w:rsidR="002C03E0" w:rsidRPr="002C03E0" w:rsidTr="00A119D2">
        <w:trPr>
          <w:trHeight w:val="58"/>
          <w:jc w:val="center"/>
        </w:trPr>
        <w:tc>
          <w:tcPr>
            <w:tcW w:w="3171" w:type="dxa"/>
          </w:tcPr>
          <w:p w:rsidR="002C03E0" w:rsidRPr="002C03E0" w:rsidRDefault="002C03E0" w:rsidP="002C03E0">
            <w:pPr>
              <w:widowControl w:val="0"/>
              <w:autoSpaceDE w:val="0"/>
              <w:autoSpaceDN w:val="0"/>
              <w:rPr>
                <w:rFonts w:ascii="Franklin Gothic Book" w:hAnsi="Franklin Gothic Book"/>
              </w:rPr>
            </w:pPr>
            <w:r w:rsidRPr="002C03E0">
              <w:rPr>
                <w:rFonts w:ascii="Franklin Gothic Book" w:hAnsi="Franklin Gothic Book"/>
              </w:rPr>
              <w:t>7. Особые условия</w:t>
            </w:r>
          </w:p>
        </w:tc>
        <w:tc>
          <w:tcPr>
            <w:tcW w:w="6729" w:type="dxa"/>
          </w:tcPr>
          <w:p w:rsidR="002C03E0" w:rsidRPr="002C03E0" w:rsidRDefault="002C03E0" w:rsidP="00D064EF">
            <w:pPr>
              <w:widowControl w:val="0"/>
              <w:autoSpaceDE w:val="0"/>
              <w:autoSpaceDN w:val="0"/>
              <w:jc w:val="both"/>
              <w:rPr>
                <w:rFonts w:ascii="Franklin Gothic Book" w:hAnsi="Franklin Gothic Book"/>
              </w:rPr>
            </w:pPr>
            <w:r w:rsidRPr="002C03E0">
              <w:rPr>
                <w:rFonts w:ascii="Franklin Gothic Book" w:hAnsi="Franklin Gothic Book"/>
              </w:rPr>
              <w:t>Работы выполнять в режиме действующего предприятия.</w:t>
            </w:r>
          </w:p>
        </w:tc>
      </w:tr>
      <w:tr w:rsidR="002C03E0" w:rsidRPr="002C03E0" w:rsidTr="00A119D2">
        <w:trPr>
          <w:trHeight w:val="268"/>
          <w:jc w:val="center"/>
        </w:trPr>
        <w:tc>
          <w:tcPr>
            <w:tcW w:w="3171" w:type="dxa"/>
          </w:tcPr>
          <w:p w:rsidR="002C03E0" w:rsidRPr="002C03E0" w:rsidRDefault="002C03E0" w:rsidP="002C03E0">
            <w:pPr>
              <w:rPr>
                <w:rFonts w:ascii="Franklin Gothic Book" w:hAnsi="Franklin Gothic Book"/>
              </w:rPr>
            </w:pPr>
            <w:r w:rsidRPr="002C03E0">
              <w:rPr>
                <w:rFonts w:ascii="Franklin Gothic Book" w:hAnsi="Franklin Gothic Book"/>
              </w:rPr>
              <w:t xml:space="preserve">8. Гарантийный срок </w:t>
            </w:r>
          </w:p>
        </w:tc>
        <w:tc>
          <w:tcPr>
            <w:tcW w:w="6729" w:type="dxa"/>
          </w:tcPr>
          <w:p w:rsidR="002C03E0" w:rsidRPr="002C03E0" w:rsidRDefault="002C03E0" w:rsidP="00D064EF">
            <w:pPr>
              <w:jc w:val="both"/>
              <w:rPr>
                <w:rFonts w:ascii="Franklin Gothic Book" w:hAnsi="Franklin Gothic Book"/>
              </w:rPr>
            </w:pPr>
            <w:r w:rsidRPr="002C03E0">
              <w:rPr>
                <w:rFonts w:ascii="Franklin Gothic Book" w:hAnsi="Franklin Gothic Book"/>
              </w:rPr>
              <w:t>Гарантийный срок – 2 года.</w:t>
            </w:r>
          </w:p>
        </w:tc>
      </w:tr>
      <w:tr w:rsidR="002C03E0" w:rsidRPr="002C03E0" w:rsidTr="00A119D2">
        <w:trPr>
          <w:trHeight w:val="708"/>
          <w:jc w:val="center"/>
        </w:trPr>
        <w:tc>
          <w:tcPr>
            <w:tcW w:w="3171" w:type="dxa"/>
          </w:tcPr>
          <w:p w:rsidR="002C03E0" w:rsidRPr="002C03E0" w:rsidRDefault="002C03E0" w:rsidP="002C03E0">
            <w:pPr>
              <w:rPr>
                <w:rFonts w:ascii="Franklin Gothic Book" w:hAnsi="Franklin Gothic Book"/>
              </w:rPr>
            </w:pPr>
            <w:r w:rsidRPr="002C03E0">
              <w:rPr>
                <w:rFonts w:ascii="Franklin Gothic Book" w:hAnsi="Franklin Gothic Book"/>
              </w:rPr>
              <w:t>9. Требования к природ</w:t>
            </w:r>
            <w:r w:rsidRPr="002C03E0">
              <w:rPr>
                <w:rFonts w:ascii="Franklin Gothic Book" w:hAnsi="Franklin Gothic Book"/>
              </w:rPr>
              <w:t>о</w:t>
            </w:r>
            <w:r w:rsidRPr="002C03E0">
              <w:rPr>
                <w:rFonts w:ascii="Franklin Gothic Book" w:hAnsi="Franklin Gothic Book"/>
              </w:rPr>
              <w:t>охранным мероприятиям</w:t>
            </w:r>
          </w:p>
        </w:tc>
        <w:tc>
          <w:tcPr>
            <w:tcW w:w="6729" w:type="dxa"/>
          </w:tcPr>
          <w:p w:rsidR="002C03E0" w:rsidRPr="002C03E0" w:rsidRDefault="002C03E0" w:rsidP="00D064EF">
            <w:pPr>
              <w:jc w:val="both"/>
              <w:rPr>
                <w:rFonts w:ascii="Franklin Gothic Book" w:hAnsi="Franklin Gothic Book"/>
              </w:rPr>
            </w:pPr>
            <w:r w:rsidRPr="002C03E0">
              <w:rPr>
                <w:rFonts w:ascii="Franklin Gothic Book" w:hAnsi="Franklin Gothic Book"/>
              </w:rPr>
              <w:t>В соответствии с законодательством в области окружающей среды и санитарно-эпидемиологического благополучия.</w:t>
            </w:r>
          </w:p>
        </w:tc>
      </w:tr>
      <w:tr w:rsidR="002C03E0" w:rsidRPr="002C03E0" w:rsidTr="00A119D2">
        <w:trPr>
          <w:trHeight w:val="58"/>
          <w:jc w:val="center"/>
        </w:trPr>
        <w:tc>
          <w:tcPr>
            <w:tcW w:w="3171" w:type="dxa"/>
          </w:tcPr>
          <w:p w:rsidR="002C03E0" w:rsidRPr="002C03E0" w:rsidRDefault="002C03E0" w:rsidP="002C03E0">
            <w:pPr>
              <w:rPr>
                <w:rFonts w:ascii="Franklin Gothic Book" w:hAnsi="Franklin Gothic Book"/>
              </w:rPr>
            </w:pPr>
            <w:r w:rsidRPr="002C03E0">
              <w:rPr>
                <w:rFonts w:ascii="Franklin Gothic Book" w:hAnsi="Franklin Gothic Book"/>
              </w:rPr>
              <w:t>10. Особые условия зака</w:t>
            </w:r>
            <w:r w:rsidRPr="002C03E0">
              <w:rPr>
                <w:rFonts w:ascii="Franklin Gothic Book" w:hAnsi="Franklin Gothic Book"/>
              </w:rPr>
              <w:t>з</w:t>
            </w:r>
            <w:r w:rsidRPr="002C03E0">
              <w:rPr>
                <w:rFonts w:ascii="Franklin Gothic Book" w:hAnsi="Franklin Gothic Book"/>
              </w:rPr>
              <w:t>чика</w:t>
            </w:r>
          </w:p>
        </w:tc>
        <w:tc>
          <w:tcPr>
            <w:tcW w:w="6729" w:type="dxa"/>
          </w:tcPr>
          <w:p w:rsidR="002C03E0" w:rsidRPr="002C03E0" w:rsidRDefault="002C03E0" w:rsidP="00D064EF">
            <w:pPr>
              <w:jc w:val="both"/>
              <w:rPr>
                <w:rFonts w:ascii="Franklin Gothic Book" w:hAnsi="Franklin Gothic Book"/>
              </w:rPr>
            </w:pPr>
            <w:r w:rsidRPr="002C03E0">
              <w:rPr>
                <w:rFonts w:ascii="Franklin Gothic Book" w:hAnsi="Franklin Gothic Book"/>
              </w:rPr>
              <w:t>Наличие системы контроля над качеством выполняемых р</w:t>
            </w:r>
            <w:r w:rsidRPr="002C03E0">
              <w:rPr>
                <w:rFonts w:ascii="Franklin Gothic Book" w:hAnsi="Franklin Gothic Book"/>
              </w:rPr>
              <w:t>а</w:t>
            </w:r>
            <w:r w:rsidRPr="002C03E0">
              <w:rPr>
                <w:rFonts w:ascii="Franklin Gothic Book" w:hAnsi="Franklin Gothic Book"/>
              </w:rPr>
              <w:t>бот, наличие свидетельства о членстве в СРО.</w:t>
            </w:r>
          </w:p>
        </w:tc>
      </w:tr>
      <w:tr w:rsidR="002C03E0" w:rsidRPr="002C03E0" w:rsidTr="00A119D2">
        <w:trPr>
          <w:trHeight w:val="708"/>
          <w:jc w:val="center"/>
        </w:trPr>
        <w:tc>
          <w:tcPr>
            <w:tcW w:w="3171" w:type="dxa"/>
            <w:tcBorders>
              <w:bottom w:val="single" w:sz="4" w:space="0" w:color="auto"/>
            </w:tcBorders>
          </w:tcPr>
          <w:p w:rsidR="002C03E0" w:rsidRPr="002C03E0" w:rsidRDefault="002C03E0" w:rsidP="002C03E0">
            <w:pPr>
              <w:rPr>
                <w:rFonts w:ascii="Franklin Gothic Book" w:hAnsi="Franklin Gothic Book"/>
              </w:rPr>
            </w:pPr>
            <w:r w:rsidRPr="002C03E0">
              <w:rPr>
                <w:rFonts w:ascii="Franklin Gothic Book" w:hAnsi="Franklin Gothic Book"/>
              </w:rPr>
              <w:t>11. Требования к технол</w:t>
            </w:r>
            <w:r w:rsidRPr="002C03E0">
              <w:rPr>
                <w:rFonts w:ascii="Franklin Gothic Book" w:hAnsi="Franklin Gothic Book"/>
              </w:rPr>
              <w:t>о</w:t>
            </w:r>
            <w:r w:rsidRPr="002C03E0">
              <w:rPr>
                <w:rFonts w:ascii="Franklin Gothic Book" w:hAnsi="Franklin Gothic Book"/>
              </w:rPr>
              <w:t>гии производства</w:t>
            </w:r>
          </w:p>
        </w:tc>
        <w:tc>
          <w:tcPr>
            <w:tcW w:w="6729" w:type="dxa"/>
            <w:tcBorders>
              <w:bottom w:val="single" w:sz="4" w:space="0" w:color="auto"/>
            </w:tcBorders>
          </w:tcPr>
          <w:p w:rsidR="002C03E0" w:rsidRPr="002C03E0" w:rsidRDefault="002C03E0" w:rsidP="00D064EF">
            <w:pPr>
              <w:jc w:val="both"/>
              <w:rPr>
                <w:rFonts w:ascii="Franklin Gothic Book" w:hAnsi="Franklin Gothic Book"/>
                <w:highlight w:val="lightGray"/>
              </w:rPr>
            </w:pPr>
            <w:r w:rsidRPr="002C03E0">
              <w:rPr>
                <w:rFonts w:ascii="Franklin Gothic Book" w:hAnsi="Franklin Gothic Book"/>
              </w:rPr>
              <w:t>В соответствии с правилами охраны труда в морских портах ПОТ РО-152-31.82.03-96 и других норм и правил действу</w:t>
            </w:r>
            <w:r w:rsidRPr="002C03E0">
              <w:rPr>
                <w:rFonts w:ascii="Franklin Gothic Book" w:hAnsi="Franklin Gothic Book"/>
              </w:rPr>
              <w:t>ю</w:t>
            </w:r>
            <w:r w:rsidRPr="002C03E0">
              <w:rPr>
                <w:rFonts w:ascii="Franklin Gothic Book" w:hAnsi="Franklin Gothic Book"/>
              </w:rPr>
              <w:t>щих в ОАО «НМТП»</w:t>
            </w:r>
          </w:p>
        </w:tc>
      </w:tr>
      <w:tr w:rsidR="002C03E0" w:rsidRPr="002C03E0" w:rsidTr="00A119D2">
        <w:trPr>
          <w:trHeight w:val="10359"/>
          <w:jc w:val="center"/>
        </w:trPr>
        <w:tc>
          <w:tcPr>
            <w:tcW w:w="3171" w:type="dxa"/>
            <w:tcBorders>
              <w:top w:val="single" w:sz="4" w:space="0" w:color="auto"/>
              <w:left w:val="single" w:sz="4" w:space="0" w:color="auto"/>
              <w:bottom w:val="single" w:sz="4" w:space="0" w:color="auto"/>
              <w:right w:val="single" w:sz="4" w:space="0" w:color="auto"/>
            </w:tcBorders>
          </w:tcPr>
          <w:p w:rsidR="002C03E0" w:rsidRPr="002C03E0" w:rsidRDefault="002C03E0" w:rsidP="002C03E0">
            <w:pPr>
              <w:rPr>
                <w:rFonts w:ascii="Franklin Gothic Book" w:hAnsi="Franklin Gothic Book"/>
              </w:rPr>
            </w:pPr>
            <w:r w:rsidRPr="002C03E0">
              <w:rPr>
                <w:rFonts w:ascii="Franklin Gothic Book" w:hAnsi="Franklin Gothic Book"/>
              </w:rPr>
              <w:t>12. Сметную документацию составить в соответствии с МДС 81-35.2004г. по сбо</w:t>
            </w:r>
            <w:r w:rsidRPr="002C03E0">
              <w:rPr>
                <w:rFonts w:ascii="Franklin Gothic Book" w:hAnsi="Franklin Gothic Book"/>
              </w:rPr>
              <w:t>р</w:t>
            </w:r>
            <w:r w:rsidRPr="002C03E0">
              <w:rPr>
                <w:rFonts w:ascii="Franklin Gothic Book" w:hAnsi="Franklin Gothic Book"/>
              </w:rPr>
              <w:t>никам, включенным в «Р</w:t>
            </w:r>
            <w:r w:rsidRPr="002C03E0">
              <w:rPr>
                <w:rFonts w:ascii="Franklin Gothic Book" w:hAnsi="Franklin Gothic Book"/>
              </w:rPr>
              <w:t>е</w:t>
            </w:r>
            <w:r w:rsidRPr="002C03E0">
              <w:rPr>
                <w:rFonts w:ascii="Franklin Gothic Book" w:hAnsi="Franklin Gothic Book"/>
              </w:rPr>
              <w:t>естр сметных нормативов» по состоянию на текущий период</w:t>
            </w:r>
            <w:proofErr w:type="gramStart"/>
            <w:r w:rsidRPr="002C03E0">
              <w:rPr>
                <w:rFonts w:ascii="Franklin Gothic Book" w:hAnsi="Franklin Gothic Book"/>
              </w:rPr>
              <w:t>.</w:t>
            </w:r>
            <w:proofErr w:type="gramEnd"/>
            <w:r w:rsidRPr="002C03E0">
              <w:rPr>
                <w:rFonts w:ascii="Franklin Gothic Book" w:hAnsi="Franklin Gothic Book"/>
              </w:rPr>
              <w:t xml:space="preserve"> </w:t>
            </w:r>
            <w:proofErr w:type="gramStart"/>
            <w:r w:rsidRPr="002C03E0">
              <w:rPr>
                <w:rFonts w:ascii="Franklin Gothic Book" w:hAnsi="Franklin Gothic Book"/>
              </w:rPr>
              <w:t>в</w:t>
            </w:r>
            <w:proofErr w:type="gramEnd"/>
            <w:r w:rsidRPr="002C03E0">
              <w:rPr>
                <w:rFonts w:ascii="Franklin Gothic Book" w:hAnsi="Franklin Gothic Book"/>
              </w:rPr>
              <w:t xml:space="preserve"> редакции «Кра</w:t>
            </w:r>
            <w:r w:rsidRPr="002C03E0">
              <w:rPr>
                <w:rFonts w:ascii="Franklin Gothic Book" w:hAnsi="Franklin Gothic Book"/>
              </w:rPr>
              <w:t>с</w:t>
            </w:r>
            <w:r w:rsidRPr="002C03E0">
              <w:rPr>
                <w:rFonts w:ascii="Franklin Gothic Book" w:hAnsi="Franklin Gothic Book"/>
              </w:rPr>
              <w:t>нодарский край (Редакция 2010 г. с Изм.1)»</w:t>
            </w:r>
          </w:p>
          <w:p w:rsidR="002C03E0" w:rsidRPr="002C03E0" w:rsidRDefault="002C03E0" w:rsidP="002C03E0">
            <w:pPr>
              <w:rPr>
                <w:rFonts w:ascii="Franklin Gothic Book" w:hAnsi="Franklin Gothic Book"/>
              </w:rPr>
            </w:pPr>
            <w:r w:rsidRPr="002C03E0">
              <w:rPr>
                <w:rFonts w:ascii="Franklin Gothic Book" w:hAnsi="Franklin Gothic Book"/>
              </w:rPr>
              <w:t>При выборе метода расчета - учесть приоритет Базисно-индексного метода по те</w:t>
            </w:r>
            <w:r w:rsidRPr="002C03E0">
              <w:rPr>
                <w:rFonts w:ascii="Franklin Gothic Book" w:hAnsi="Franklin Gothic Book"/>
              </w:rPr>
              <w:t>р</w:t>
            </w:r>
            <w:r w:rsidRPr="002C03E0">
              <w:rPr>
                <w:rFonts w:ascii="Franklin Gothic Book" w:hAnsi="Franklin Gothic Book"/>
              </w:rPr>
              <w:t>риториальным сборникам нормативов для Красн</w:t>
            </w:r>
            <w:r w:rsidRPr="002C03E0">
              <w:rPr>
                <w:rFonts w:ascii="Franklin Gothic Book" w:hAnsi="Franklin Gothic Book"/>
              </w:rPr>
              <w:t>о</w:t>
            </w:r>
            <w:r w:rsidRPr="002C03E0">
              <w:rPr>
                <w:rFonts w:ascii="Franklin Gothic Book" w:hAnsi="Franklin Gothic Book"/>
              </w:rPr>
              <w:t>дарского края.</w:t>
            </w: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r w:rsidRPr="002C03E0">
              <w:rPr>
                <w:rFonts w:ascii="Franklin Gothic Book" w:hAnsi="Franklin Gothic Book"/>
              </w:rPr>
              <w:t>12.1. Предельно допуст</w:t>
            </w:r>
            <w:r w:rsidRPr="002C03E0">
              <w:rPr>
                <w:rFonts w:ascii="Franklin Gothic Book" w:hAnsi="Franklin Gothic Book"/>
              </w:rPr>
              <w:t>и</w:t>
            </w:r>
            <w:r w:rsidRPr="002C03E0">
              <w:rPr>
                <w:rFonts w:ascii="Franklin Gothic Book" w:hAnsi="Franklin Gothic Book"/>
              </w:rPr>
              <w:t>мая стоимость затрат</w:t>
            </w: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r w:rsidRPr="002C03E0">
              <w:rPr>
                <w:rFonts w:ascii="Franklin Gothic Book" w:hAnsi="Franklin Gothic Book"/>
              </w:rPr>
              <w:t>12.2. Непредвиденные р</w:t>
            </w:r>
            <w:r w:rsidRPr="002C03E0">
              <w:rPr>
                <w:rFonts w:ascii="Franklin Gothic Book" w:hAnsi="Franklin Gothic Book"/>
              </w:rPr>
              <w:t>а</w:t>
            </w:r>
            <w:r w:rsidRPr="002C03E0">
              <w:rPr>
                <w:rFonts w:ascii="Franklin Gothic Book" w:hAnsi="Franklin Gothic Book"/>
              </w:rPr>
              <w:t>боты и затраты Подрядчика</w:t>
            </w: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r w:rsidRPr="002C03E0">
              <w:rPr>
                <w:rFonts w:ascii="Franklin Gothic Book" w:hAnsi="Franklin Gothic Book"/>
              </w:rPr>
              <w:t>12.3. Вывоз  строительного мусора</w:t>
            </w: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p>
          <w:p w:rsidR="002C03E0" w:rsidRPr="002C03E0" w:rsidRDefault="002C03E0" w:rsidP="002C03E0">
            <w:pPr>
              <w:rPr>
                <w:rFonts w:ascii="Franklin Gothic Book" w:hAnsi="Franklin Gothic Book"/>
              </w:rPr>
            </w:pPr>
            <w:r w:rsidRPr="002C03E0">
              <w:rPr>
                <w:rFonts w:ascii="Franklin Gothic Book" w:hAnsi="Franklin Gothic Book"/>
              </w:rPr>
              <w:t>12.4. Особые условия в</w:t>
            </w:r>
            <w:r w:rsidRPr="002C03E0">
              <w:rPr>
                <w:rFonts w:ascii="Franklin Gothic Book" w:hAnsi="Franklin Gothic Book"/>
              </w:rPr>
              <w:t>ы</w:t>
            </w:r>
            <w:r w:rsidRPr="002C03E0">
              <w:rPr>
                <w:rFonts w:ascii="Franklin Gothic Book" w:hAnsi="Franklin Gothic Book"/>
              </w:rPr>
              <w:t xml:space="preserve">полнения работ                               </w:t>
            </w:r>
          </w:p>
          <w:p w:rsidR="002C03E0" w:rsidRPr="002C03E0" w:rsidRDefault="002C03E0" w:rsidP="002C03E0">
            <w:pPr>
              <w:rPr>
                <w:rFonts w:ascii="Franklin Gothic Book" w:hAnsi="Franklin Gothic Book"/>
              </w:rPr>
            </w:pPr>
          </w:p>
        </w:tc>
        <w:tc>
          <w:tcPr>
            <w:tcW w:w="6729" w:type="dxa"/>
            <w:tcBorders>
              <w:top w:val="single" w:sz="4" w:space="0" w:color="auto"/>
              <w:left w:val="single" w:sz="4" w:space="0" w:color="auto"/>
              <w:bottom w:val="single" w:sz="4" w:space="0" w:color="auto"/>
              <w:right w:val="single" w:sz="4" w:space="0" w:color="auto"/>
            </w:tcBorders>
          </w:tcPr>
          <w:p w:rsidR="002C03E0" w:rsidRPr="002C03E0" w:rsidRDefault="002C03E0" w:rsidP="00D064EF">
            <w:pPr>
              <w:jc w:val="both"/>
              <w:rPr>
                <w:rFonts w:ascii="Franklin Gothic Book" w:hAnsi="Franklin Gothic Book"/>
              </w:rPr>
            </w:pPr>
            <w:r w:rsidRPr="002C03E0">
              <w:rPr>
                <w:rFonts w:ascii="Franklin Gothic Book" w:hAnsi="Franklin Gothic Book"/>
              </w:rPr>
              <w:t>Применить индексы пересчета по данным информационного сборника Департамента Строительства Краснодарского края на __4___ квартал 201</w:t>
            </w:r>
            <w:r w:rsidR="00D064EF">
              <w:rPr>
                <w:rFonts w:ascii="Franklin Gothic Book" w:hAnsi="Franklin Gothic Book"/>
              </w:rPr>
              <w:t>3</w:t>
            </w:r>
            <w:r w:rsidRPr="002C03E0">
              <w:rPr>
                <w:rFonts w:ascii="Franklin Gothic Book" w:hAnsi="Franklin Gothic Book"/>
              </w:rPr>
              <w:t xml:space="preserve"> г: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к оплате труда основных рабочих -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  14,</w:t>
            </w:r>
            <w:r w:rsidR="00D064EF">
              <w:rPr>
                <w:rFonts w:ascii="Franklin Gothic Book" w:hAnsi="Franklin Gothic Book"/>
              </w:rPr>
              <w:t>964</w:t>
            </w:r>
            <w:r w:rsidRPr="002C03E0">
              <w:rPr>
                <w:rFonts w:ascii="Franklin Gothic Book" w:hAnsi="Franklin Gothic Book"/>
              </w:rPr>
              <w:t xml:space="preserve"> </w:t>
            </w: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к оплате труда машинистов-             </w:t>
            </w:r>
            <w:r w:rsidR="00D064EF">
              <w:rPr>
                <w:rFonts w:ascii="Franklin Gothic Book" w:hAnsi="Franklin Gothic Book"/>
              </w:rPr>
              <w:t>14,964</w:t>
            </w:r>
          </w:p>
          <w:p w:rsidR="002C03E0" w:rsidRPr="002C03E0" w:rsidRDefault="002C03E0" w:rsidP="00D064EF">
            <w:pPr>
              <w:jc w:val="both"/>
              <w:rPr>
                <w:rFonts w:ascii="Franklin Gothic Book" w:hAnsi="Franklin Gothic Book"/>
              </w:rPr>
            </w:pPr>
            <w:r w:rsidRPr="002C03E0">
              <w:rPr>
                <w:rFonts w:ascii="Franklin Gothic Book" w:hAnsi="Franklin Gothic Book"/>
              </w:rPr>
              <w:t>к стоимости эксплуатации строительных машин и механи</w:t>
            </w:r>
            <w:r w:rsidRPr="002C03E0">
              <w:rPr>
                <w:rFonts w:ascii="Franklin Gothic Book" w:hAnsi="Franklin Gothic Book"/>
              </w:rPr>
              <w:t>з</w:t>
            </w:r>
            <w:r w:rsidRPr="002C03E0">
              <w:rPr>
                <w:rFonts w:ascii="Franklin Gothic Book" w:hAnsi="Franklin Gothic Book"/>
              </w:rPr>
              <w:t xml:space="preserve">мов-       </w:t>
            </w:r>
            <w:r w:rsidR="00D064EF">
              <w:rPr>
                <w:rFonts w:ascii="Franklin Gothic Book" w:hAnsi="Franklin Gothic Book"/>
              </w:rPr>
              <w:t>6,546</w:t>
            </w:r>
          </w:p>
          <w:p w:rsidR="002C03E0" w:rsidRPr="002C03E0" w:rsidRDefault="002C03E0" w:rsidP="00D064EF">
            <w:pPr>
              <w:jc w:val="both"/>
              <w:rPr>
                <w:rFonts w:ascii="Franklin Gothic Book" w:hAnsi="Franklin Gothic Book"/>
              </w:rPr>
            </w:pPr>
            <w:r w:rsidRPr="002C03E0">
              <w:rPr>
                <w:rFonts w:ascii="Franklin Gothic Book" w:hAnsi="Franklin Gothic Book"/>
              </w:rPr>
              <w:t>к стоимости материалов и изделий-  4,</w:t>
            </w:r>
            <w:r w:rsidR="00D064EF">
              <w:rPr>
                <w:rFonts w:ascii="Franklin Gothic Book" w:hAnsi="Franklin Gothic Book"/>
              </w:rPr>
              <w:t>48</w:t>
            </w:r>
            <w:r w:rsidRPr="002C03E0">
              <w:rPr>
                <w:rFonts w:ascii="Franklin Gothic Book" w:hAnsi="Franklin Gothic Book"/>
              </w:rPr>
              <w:t xml:space="preserve">        </w:t>
            </w:r>
          </w:p>
          <w:p w:rsidR="002C03E0" w:rsidRPr="002C03E0" w:rsidRDefault="002C03E0" w:rsidP="00D064EF">
            <w:pPr>
              <w:jc w:val="both"/>
              <w:rPr>
                <w:rFonts w:ascii="Franklin Gothic Book" w:hAnsi="Franklin Gothic Book"/>
              </w:rPr>
            </w:pPr>
            <w:proofErr w:type="gramStart"/>
            <w:r w:rsidRPr="002C03E0">
              <w:rPr>
                <w:rFonts w:ascii="Franklin Gothic Book" w:hAnsi="Franklin Gothic Book"/>
              </w:rPr>
              <w:t>Примечание: при отсутствии некоторых расценок в сборниках ТЕР, допускается использование сборников ФЕР с соотве</w:t>
            </w:r>
            <w:r w:rsidRPr="002C03E0">
              <w:rPr>
                <w:rFonts w:ascii="Franklin Gothic Book" w:hAnsi="Franklin Gothic Book"/>
              </w:rPr>
              <w:t>т</w:t>
            </w:r>
            <w:r w:rsidRPr="002C03E0">
              <w:rPr>
                <w:rFonts w:ascii="Franklin Gothic Book" w:hAnsi="Franklin Gothic Book"/>
              </w:rPr>
              <w:t>ствующей корректировкой «Территориальными поправочн</w:t>
            </w:r>
            <w:r w:rsidRPr="002C03E0">
              <w:rPr>
                <w:rFonts w:ascii="Franklin Gothic Book" w:hAnsi="Franklin Gothic Book"/>
              </w:rPr>
              <w:t>ы</w:t>
            </w:r>
            <w:r w:rsidRPr="002C03E0">
              <w:rPr>
                <w:rFonts w:ascii="Franklin Gothic Book" w:hAnsi="Franklin Gothic Book"/>
              </w:rPr>
              <w:t>ми коэффициентами» для Краснодарского края)</w:t>
            </w:r>
            <w:proofErr w:type="gramEnd"/>
          </w:p>
          <w:p w:rsidR="002C03E0" w:rsidRDefault="002C03E0" w:rsidP="00D064EF">
            <w:pPr>
              <w:jc w:val="both"/>
              <w:rPr>
                <w:rFonts w:ascii="Franklin Gothic Book" w:hAnsi="Franklin Gothic Book"/>
              </w:rPr>
            </w:pPr>
          </w:p>
          <w:p w:rsidR="00D064EF" w:rsidRDefault="00D064EF" w:rsidP="00D064EF">
            <w:pPr>
              <w:jc w:val="both"/>
              <w:rPr>
                <w:rFonts w:ascii="Franklin Gothic Book" w:hAnsi="Franklin Gothic Book"/>
              </w:rPr>
            </w:pPr>
          </w:p>
          <w:p w:rsidR="00D064EF" w:rsidRPr="002C03E0" w:rsidRDefault="00D064EF" w:rsidP="00D064EF">
            <w:pPr>
              <w:jc w:val="both"/>
              <w:rPr>
                <w:rFonts w:ascii="Franklin Gothic Book" w:hAnsi="Franklin Gothic Book"/>
              </w:rPr>
            </w:pPr>
          </w:p>
          <w:p w:rsidR="002C03E0" w:rsidRPr="002C03E0" w:rsidRDefault="002C03E0" w:rsidP="00D064EF">
            <w:pPr>
              <w:jc w:val="both"/>
              <w:rPr>
                <w:rFonts w:ascii="Franklin Gothic Book" w:hAnsi="Franklin Gothic Book"/>
              </w:rPr>
            </w:pPr>
            <w:r w:rsidRPr="002C03E0">
              <w:rPr>
                <w:rFonts w:ascii="Franklin Gothic Book" w:hAnsi="Franklin Gothic Book"/>
              </w:rPr>
              <w:t>Стоимость  материальных ресурсов не должна превышать уровень средних цен, устанавливаемых департаментом Стр</w:t>
            </w:r>
            <w:r w:rsidRPr="002C03E0">
              <w:rPr>
                <w:rFonts w:ascii="Franklin Gothic Book" w:hAnsi="Franklin Gothic Book"/>
              </w:rPr>
              <w:t>о</w:t>
            </w:r>
            <w:r w:rsidRPr="002C03E0">
              <w:rPr>
                <w:rFonts w:ascii="Franklin Gothic Book" w:hAnsi="Franklin Gothic Book"/>
              </w:rPr>
              <w:t>ительства по Краснодарскому краю на текущий период.</w:t>
            </w:r>
          </w:p>
          <w:p w:rsidR="002C03E0" w:rsidRPr="002C03E0" w:rsidRDefault="002C03E0" w:rsidP="00D064EF">
            <w:pPr>
              <w:jc w:val="both"/>
              <w:rPr>
                <w:rFonts w:ascii="Franklin Gothic Book" w:hAnsi="Franklin Gothic Book"/>
              </w:rPr>
            </w:pPr>
            <w:r w:rsidRPr="002C03E0">
              <w:rPr>
                <w:rFonts w:ascii="Franklin Gothic Book" w:hAnsi="Franklin Gothic Book"/>
              </w:rPr>
              <w:t>Применение материальных ресурсов по ценам, превыша</w:t>
            </w:r>
            <w:r w:rsidRPr="002C03E0">
              <w:rPr>
                <w:rFonts w:ascii="Franklin Gothic Book" w:hAnsi="Franklin Gothic Book"/>
              </w:rPr>
              <w:t>ю</w:t>
            </w:r>
            <w:r w:rsidRPr="002C03E0">
              <w:rPr>
                <w:rFonts w:ascii="Franklin Gothic Book" w:hAnsi="Franklin Gothic Book"/>
              </w:rPr>
              <w:t>щим этот уровень, следует предусмотреть условиями Догов</w:t>
            </w:r>
            <w:r w:rsidRPr="002C03E0">
              <w:rPr>
                <w:rFonts w:ascii="Franklin Gothic Book" w:hAnsi="Franklin Gothic Book"/>
              </w:rPr>
              <w:t>о</w:t>
            </w:r>
            <w:r w:rsidRPr="002C03E0">
              <w:rPr>
                <w:rFonts w:ascii="Franklin Gothic Book" w:hAnsi="Franklin Gothic Book"/>
              </w:rPr>
              <w:t xml:space="preserve">ра подряда или </w:t>
            </w:r>
            <w:proofErr w:type="gramStart"/>
            <w:r w:rsidRPr="002C03E0">
              <w:rPr>
                <w:rFonts w:ascii="Franklin Gothic Book" w:hAnsi="Franklin Gothic Book"/>
              </w:rPr>
              <w:t>ПОС</w:t>
            </w:r>
            <w:proofErr w:type="gramEnd"/>
            <w:r w:rsidRPr="002C03E0">
              <w:rPr>
                <w:rFonts w:ascii="Franklin Gothic Book" w:hAnsi="Franklin Gothic Book"/>
              </w:rPr>
              <w:t xml:space="preserve"> с предоставлением подтверждающих д</w:t>
            </w:r>
            <w:r w:rsidRPr="002C03E0">
              <w:rPr>
                <w:rFonts w:ascii="Franklin Gothic Book" w:hAnsi="Franklin Gothic Book"/>
              </w:rPr>
              <w:t>о</w:t>
            </w:r>
            <w:r w:rsidRPr="002C03E0">
              <w:rPr>
                <w:rFonts w:ascii="Franklin Gothic Book" w:hAnsi="Franklin Gothic Book"/>
              </w:rPr>
              <w:t>кументов (счет-фактура, накладная).</w:t>
            </w:r>
          </w:p>
          <w:p w:rsidR="00D064EF" w:rsidRDefault="00D064EF" w:rsidP="00D064EF">
            <w:pPr>
              <w:jc w:val="both"/>
              <w:rPr>
                <w:rFonts w:ascii="Franklin Gothic Book" w:hAnsi="Franklin Gothic Book"/>
              </w:rPr>
            </w:pPr>
          </w:p>
          <w:p w:rsidR="00A119D2" w:rsidRPr="002C03E0" w:rsidRDefault="00A119D2" w:rsidP="00D064EF">
            <w:pPr>
              <w:jc w:val="both"/>
              <w:rPr>
                <w:rFonts w:ascii="Franklin Gothic Book" w:hAnsi="Franklin Gothic Book"/>
              </w:rPr>
            </w:pPr>
          </w:p>
          <w:p w:rsidR="002C03E0" w:rsidRPr="002C03E0" w:rsidRDefault="002C03E0" w:rsidP="00D064EF">
            <w:pPr>
              <w:jc w:val="both"/>
              <w:rPr>
                <w:rFonts w:ascii="Franklin Gothic Book" w:hAnsi="Franklin Gothic Book"/>
              </w:rPr>
            </w:pPr>
            <w:r w:rsidRPr="002C03E0">
              <w:rPr>
                <w:rFonts w:ascii="Franklin Gothic Book" w:hAnsi="Franklin Gothic Book"/>
              </w:rPr>
              <w:t>Резерв средств на непредвиденные работы и затраты По</w:t>
            </w:r>
            <w:r w:rsidRPr="002C03E0">
              <w:rPr>
                <w:rFonts w:ascii="Franklin Gothic Book" w:hAnsi="Franklin Gothic Book"/>
              </w:rPr>
              <w:t>д</w:t>
            </w:r>
            <w:r w:rsidRPr="002C03E0">
              <w:rPr>
                <w:rFonts w:ascii="Franklin Gothic Book" w:hAnsi="Franklin Gothic Book"/>
              </w:rPr>
              <w:t>рядчика предусмотреть в размере 1,5% , если таковые пред</w:t>
            </w:r>
            <w:r w:rsidRPr="002C03E0">
              <w:rPr>
                <w:rFonts w:ascii="Franklin Gothic Book" w:hAnsi="Franklin Gothic Book"/>
              </w:rPr>
              <w:t>у</w:t>
            </w:r>
            <w:r w:rsidRPr="002C03E0">
              <w:rPr>
                <w:rFonts w:ascii="Franklin Gothic Book" w:hAnsi="Franklin Gothic Book"/>
              </w:rPr>
              <w:t>смотрены условиями договора или ПОС.</w:t>
            </w:r>
          </w:p>
          <w:p w:rsidR="00D064EF" w:rsidRPr="002C03E0" w:rsidRDefault="00D064EF" w:rsidP="00D064EF">
            <w:pPr>
              <w:jc w:val="both"/>
              <w:rPr>
                <w:rFonts w:ascii="Franklin Gothic Book" w:hAnsi="Franklin Gothic Book"/>
              </w:rPr>
            </w:pPr>
          </w:p>
          <w:p w:rsidR="002C03E0" w:rsidRPr="002C03E0" w:rsidRDefault="002C03E0" w:rsidP="00D064EF">
            <w:pPr>
              <w:jc w:val="both"/>
              <w:rPr>
                <w:rFonts w:ascii="Franklin Gothic Book" w:hAnsi="Franklin Gothic Book"/>
              </w:rPr>
            </w:pPr>
            <w:r w:rsidRPr="002C03E0">
              <w:rPr>
                <w:rFonts w:ascii="Franklin Gothic Book" w:hAnsi="Franklin Gothic Book"/>
              </w:rPr>
              <w:t xml:space="preserve">Расстояние вывоза  строительного мусора      -20 км    </w:t>
            </w:r>
          </w:p>
          <w:p w:rsidR="002C03E0" w:rsidRDefault="002C03E0" w:rsidP="00D064EF">
            <w:pPr>
              <w:jc w:val="both"/>
              <w:rPr>
                <w:rFonts w:ascii="Franklin Gothic Book" w:hAnsi="Franklin Gothic Book"/>
              </w:rPr>
            </w:pPr>
            <w:r w:rsidRPr="002C03E0">
              <w:rPr>
                <w:rFonts w:ascii="Franklin Gothic Book" w:hAnsi="Franklin Gothic Book"/>
              </w:rPr>
              <w:t>Затраты по оплате талонов на утилизацию строительного м</w:t>
            </w:r>
            <w:r w:rsidRPr="002C03E0">
              <w:rPr>
                <w:rFonts w:ascii="Franklin Gothic Book" w:hAnsi="Franklin Gothic Book"/>
              </w:rPr>
              <w:t>у</w:t>
            </w:r>
            <w:r w:rsidRPr="002C03E0">
              <w:rPr>
                <w:rFonts w:ascii="Franklin Gothic Book" w:hAnsi="Franklin Gothic Book"/>
              </w:rPr>
              <w:t>сора на свалке предусмотреть по тарифам специализирова</w:t>
            </w:r>
            <w:r w:rsidRPr="002C03E0">
              <w:rPr>
                <w:rFonts w:ascii="Franklin Gothic Book" w:hAnsi="Franklin Gothic Book"/>
              </w:rPr>
              <w:t>н</w:t>
            </w:r>
            <w:r w:rsidRPr="002C03E0">
              <w:rPr>
                <w:rFonts w:ascii="Franklin Gothic Book" w:hAnsi="Franklin Gothic Book"/>
              </w:rPr>
              <w:t>ных организаций.</w:t>
            </w:r>
          </w:p>
          <w:p w:rsidR="00D064EF" w:rsidRPr="002C03E0" w:rsidRDefault="00D064EF" w:rsidP="00D064EF">
            <w:pPr>
              <w:jc w:val="both"/>
              <w:rPr>
                <w:rFonts w:ascii="Franklin Gothic Book" w:hAnsi="Franklin Gothic Book"/>
              </w:rPr>
            </w:pPr>
          </w:p>
          <w:p w:rsidR="002C03E0" w:rsidRPr="002C03E0" w:rsidRDefault="002C03E0" w:rsidP="00D064EF">
            <w:pPr>
              <w:jc w:val="both"/>
              <w:rPr>
                <w:rFonts w:ascii="Franklin Gothic Book" w:hAnsi="Franklin Gothic Book"/>
              </w:rPr>
            </w:pPr>
            <w:r w:rsidRPr="002C03E0">
              <w:rPr>
                <w:rFonts w:ascii="Franklin Gothic Book" w:hAnsi="Franklin Gothic Book"/>
              </w:rPr>
              <w:t>Дополнительные затраты, связанные с «Особыми условиями выполнения работ» начисляются применением коэффицие</w:t>
            </w:r>
            <w:r w:rsidRPr="002C03E0">
              <w:rPr>
                <w:rFonts w:ascii="Franklin Gothic Book" w:hAnsi="Franklin Gothic Book"/>
              </w:rPr>
              <w:t>н</w:t>
            </w:r>
            <w:r w:rsidRPr="002C03E0">
              <w:rPr>
                <w:rFonts w:ascii="Franklin Gothic Book" w:hAnsi="Franklin Gothic Book"/>
              </w:rPr>
              <w:t xml:space="preserve">тов в размере - согласно приложению 3 МДС 81-38.2004, МДС 81-37.2004 г, если таковые предусмотрены условиями договора или ПОС.                         </w:t>
            </w:r>
          </w:p>
        </w:tc>
      </w:tr>
    </w:tbl>
    <w:p w:rsidR="00D50E94" w:rsidRPr="00D064EF" w:rsidRDefault="00D50E94" w:rsidP="005C7320">
      <w:pPr>
        <w:rPr>
          <w:rFonts w:ascii="Franklin Gothic Book" w:hAnsi="Franklin Gothic Book"/>
        </w:rPr>
      </w:pPr>
    </w:p>
    <w:p w:rsidR="007E076A" w:rsidRPr="007E076A" w:rsidRDefault="007E076A" w:rsidP="007E076A">
      <w:pPr>
        <w:rPr>
          <w:rFonts w:ascii="Franklin Gothic Book" w:hAnsi="Franklin Gothic Book"/>
        </w:rPr>
      </w:pPr>
      <w:r w:rsidRPr="007E076A">
        <w:rPr>
          <w:rFonts w:ascii="Franklin Gothic Book" w:hAnsi="Franklin Gothic Book"/>
        </w:rPr>
        <w:t xml:space="preserve">Приложение №1: </w:t>
      </w:r>
    </w:p>
    <w:p w:rsidR="007E076A" w:rsidRPr="007E076A" w:rsidRDefault="007E076A" w:rsidP="007E076A">
      <w:pPr>
        <w:rPr>
          <w:rFonts w:ascii="Franklin Gothic Book" w:hAnsi="Franklin Gothic Book"/>
        </w:rPr>
      </w:pPr>
    </w:p>
    <w:p w:rsidR="007E076A" w:rsidRPr="007E076A" w:rsidRDefault="007E076A" w:rsidP="007E076A">
      <w:pPr>
        <w:rPr>
          <w:rFonts w:ascii="Franklin Gothic Book" w:hAnsi="Franklin Gothic Book"/>
        </w:rPr>
      </w:pPr>
      <w:r w:rsidRPr="007E076A">
        <w:rPr>
          <w:rFonts w:ascii="Franklin Gothic Book" w:hAnsi="Franklin Gothic Book"/>
        </w:rPr>
        <w:t xml:space="preserve">1.Схема помещений Сервисного центра на 3-ем этаже административного здания Портовая, 22  </w:t>
      </w:r>
    </w:p>
    <w:p w:rsidR="007E076A" w:rsidRPr="007E076A" w:rsidRDefault="007E076A" w:rsidP="007E076A">
      <w:pPr>
        <w:rPr>
          <w:rFonts w:ascii="Franklin Gothic Book" w:hAnsi="Franklin Gothic Book"/>
        </w:rPr>
      </w:pPr>
    </w:p>
    <w:p w:rsidR="007E076A" w:rsidRPr="007E076A" w:rsidRDefault="007E076A" w:rsidP="007E076A">
      <w:pPr>
        <w:rPr>
          <w:rFonts w:ascii="Franklin Gothic Book" w:hAnsi="Franklin Gothic Book"/>
        </w:rPr>
      </w:pPr>
      <w:r w:rsidRPr="007E076A">
        <w:rPr>
          <w:rFonts w:ascii="Franklin Gothic Book" w:hAnsi="Franklin Gothic Book"/>
        </w:rPr>
        <w:t xml:space="preserve">2.Схема прокладки КЛ-0,4кВ от ТП-18 до общежития на 1-ом листе в 1-ом экз. </w:t>
      </w:r>
    </w:p>
    <w:p w:rsidR="00D50E94" w:rsidRPr="00D064EF" w:rsidRDefault="00D50E94" w:rsidP="005C7320">
      <w:pPr>
        <w:rPr>
          <w:rFonts w:ascii="Franklin Gothic Book" w:hAnsi="Franklin Gothic Book"/>
        </w:rPr>
      </w:pPr>
    </w:p>
    <w:p w:rsidR="00D50E94" w:rsidRPr="00D064EF" w:rsidRDefault="00D50E94" w:rsidP="005C7320">
      <w:pPr>
        <w:rPr>
          <w:rFonts w:ascii="Franklin Gothic Book" w:hAnsi="Franklin Gothic Book"/>
        </w:rPr>
      </w:pPr>
    </w:p>
    <w:p w:rsidR="00D50E94" w:rsidRPr="00D064EF" w:rsidRDefault="007E076A" w:rsidP="005C7320">
      <w:pPr>
        <w:rPr>
          <w:rFonts w:ascii="Franklin Gothic Book" w:hAnsi="Franklin Gothic Book"/>
        </w:rPr>
      </w:pPr>
      <w:r>
        <w:rPr>
          <w:noProof/>
        </w:rPr>
        <w:drawing>
          <wp:inline distT="0" distB="0" distL="0" distR="0" wp14:anchorId="3186F52A" wp14:editId="1FF41B4A">
            <wp:extent cx="6152515" cy="8490585"/>
            <wp:effectExtent l="0" t="0" r="63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0800000">
                      <a:off x="0" y="0"/>
                      <a:ext cx="6152515" cy="8490585"/>
                    </a:xfrm>
                    <a:prstGeom prst="rect">
                      <a:avLst/>
                    </a:prstGeom>
                  </pic:spPr>
                </pic:pic>
              </a:graphicData>
            </a:graphic>
          </wp:inline>
        </w:drawing>
      </w:r>
    </w:p>
    <w:p w:rsidR="00D50E94" w:rsidRPr="00D064EF" w:rsidRDefault="00D50E94" w:rsidP="005C7320">
      <w:pPr>
        <w:rPr>
          <w:rFonts w:ascii="Franklin Gothic Book" w:hAnsi="Franklin Gothic Book"/>
        </w:rPr>
      </w:pPr>
    </w:p>
    <w:p w:rsidR="00D50E94" w:rsidRPr="00D064EF" w:rsidRDefault="00D50E94" w:rsidP="005C7320">
      <w:pPr>
        <w:rPr>
          <w:rFonts w:ascii="Franklin Gothic Book" w:hAnsi="Franklin Gothic Book"/>
        </w:rPr>
      </w:pPr>
    </w:p>
    <w:p w:rsidR="00D50E94" w:rsidRPr="00D064EF" w:rsidRDefault="00D50E94" w:rsidP="005C7320">
      <w:pPr>
        <w:rPr>
          <w:rFonts w:ascii="Franklin Gothic Book" w:hAnsi="Franklin Gothic Book"/>
        </w:rPr>
      </w:pPr>
    </w:p>
    <w:p w:rsidR="00D50E94" w:rsidRDefault="00D50E94" w:rsidP="005C7320">
      <w:pPr>
        <w:rPr>
          <w:rFonts w:ascii="Franklin Gothic Book" w:hAnsi="Franklin Gothic Book"/>
        </w:rPr>
      </w:pPr>
    </w:p>
    <w:p w:rsidR="007E076A" w:rsidRDefault="007E076A" w:rsidP="005C7320">
      <w:pPr>
        <w:rPr>
          <w:rFonts w:ascii="Franklin Gothic Book" w:hAnsi="Franklin Gothic Book"/>
        </w:rPr>
        <w:sectPr w:rsidR="007E076A" w:rsidSect="002C03E0">
          <w:footerReference w:type="default" r:id="rId13"/>
          <w:pgSz w:w="11906" w:h="16838"/>
          <w:pgMar w:top="567" w:right="748" w:bottom="879" w:left="1077" w:header="357" w:footer="709" w:gutter="0"/>
          <w:cols w:space="708"/>
          <w:titlePg/>
          <w:docGrid w:linePitch="360"/>
        </w:sectPr>
      </w:pPr>
    </w:p>
    <w:p w:rsidR="00D50E94" w:rsidRDefault="007E076A" w:rsidP="005C7320">
      <w:pPr>
        <w:rPr>
          <w:rFonts w:ascii="Franklin Gothic Book" w:hAnsi="Franklin Gothic Book"/>
        </w:rPr>
        <w:sectPr w:rsidR="00D50E94" w:rsidSect="007E076A">
          <w:pgSz w:w="16838" w:h="11906" w:orient="landscape"/>
          <w:pgMar w:top="1077" w:right="567" w:bottom="748" w:left="879" w:header="357" w:footer="709" w:gutter="0"/>
          <w:cols w:space="708"/>
          <w:titlePg/>
          <w:docGrid w:linePitch="360"/>
        </w:sectPr>
      </w:pPr>
      <w:r>
        <w:rPr>
          <w:rFonts w:ascii="Franklin Gothic Book" w:hAnsi="Franklin Gothic Book"/>
          <w:noProof/>
        </w:rPr>
        <w:drawing>
          <wp:inline distT="0" distB="0" distL="0" distR="0">
            <wp:extent cx="9773920" cy="7077184"/>
            <wp:effectExtent l="0" t="0" r="0" b="9525"/>
            <wp:docPr id="16" name="Рисунок 16" descr="Y:\all\2013\166_Ш Устройство слаботочных сетей\2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2013\166_Ш Устройство слаботочных сетей\222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3920" cy="7077184"/>
                    </a:xfrm>
                    <a:prstGeom prst="rect">
                      <a:avLst/>
                    </a:prstGeom>
                    <a:noFill/>
                    <a:ln>
                      <a:noFill/>
                    </a:ln>
                  </pic:spPr>
                </pic:pic>
              </a:graphicData>
            </a:graphic>
          </wp:inline>
        </w:drawing>
      </w:r>
    </w:p>
    <w:tbl>
      <w:tblPr>
        <w:tblW w:w="10221" w:type="dxa"/>
        <w:tblInd w:w="93" w:type="dxa"/>
        <w:tblLayout w:type="fixed"/>
        <w:tblLook w:val="04A0" w:firstRow="1" w:lastRow="0" w:firstColumn="1" w:lastColumn="0" w:noHBand="0" w:noVBand="1"/>
      </w:tblPr>
      <w:tblGrid>
        <w:gridCol w:w="700"/>
        <w:gridCol w:w="2369"/>
        <w:gridCol w:w="2501"/>
        <w:gridCol w:w="1470"/>
        <w:gridCol w:w="1240"/>
        <w:gridCol w:w="1941"/>
      </w:tblGrid>
      <w:tr w:rsidR="001F4407" w:rsidRPr="001F4407" w:rsidTr="001F4407">
        <w:trPr>
          <w:trHeight w:val="450"/>
        </w:trPr>
        <w:tc>
          <w:tcPr>
            <w:tcW w:w="10221" w:type="dxa"/>
            <w:gridSpan w:val="6"/>
            <w:tcBorders>
              <w:top w:val="nil"/>
              <w:left w:val="nil"/>
              <w:bottom w:val="nil"/>
              <w:right w:val="nil"/>
            </w:tcBorders>
            <w:shd w:val="clear" w:color="auto" w:fill="auto"/>
            <w:noWrap/>
            <w:hideMark/>
          </w:tcPr>
          <w:p w:rsidR="001F4407" w:rsidRPr="001F4407" w:rsidRDefault="001F4407" w:rsidP="001F4407">
            <w:pPr>
              <w:jc w:val="center"/>
              <w:rPr>
                <w:rFonts w:ascii="Franklin Gothic Book" w:hAnsi="Franklin Gothic Book" w:cs="Arial"/>
              </w:rPr>
            </w:pPr>
            <w:r w:rsidRPr="001F4407">
              <w:rPr>
                <w:rFonts w:ascii="Franklin Gothic Book" w:hAnsi="Franklin Gothic Book" w:cs="Arial"/>
                <w:b/>
                <w:bCs/>
              </w:rPr>
              <w:t>ВЕДОМОСТЬ ОБЪЕМОВ РАБОТ №1</w:t>
            </w:r>
          </w:p>
        </w:tc>
      </w:tr>
      <w:tr w:rsidR="00C53A09" w:rsidRPr="001F4407" w:rsidTr="001F4407">
        <w:trPr>
          <w:trHeight w:val="1065"/>
        </w:trPr>
        <w:tc>
          <w:tcPr>
            <w:tcW w:w="10221" w:type="dxa"/>
            <w:gridSpan w:val="6"/>
            <w:tcBorders>
              <w:top w:val="nil"/>
              <w:left w:val="nil"/>
              <w:bottom w:val="nil"/>
              <w:right w:val="nil"/>
            </w:tcBorders>
            <w:shd w:val="clear" w:color="auto" w:fill="auto"/>
            <w:hideMark/>
          </w:tcPr>
          <w:p w:rsidR="00C53A09" w:rsidRPr="001F4407" w:rsidRDefault="00C53A09" w:rsidP="001F4407">
            <w:pPr>
              <w:jc w:val="both"/>
              <w:rPr>
                <w:rFonts w:ascii="Franklin Gothic Book" w:hAnsi="Franklin Gothic Book" w:cs="Arial"/>
              </w:rPr>
            </w:pPr>
            <w:r w:rsidRPr="001F4407">
              <w:rPr>
                <w:rFonts w:ascii="Franklin Gothic Book" w:hAnsi="Franklin Gothic Book" w:cs="Arial"/>
              </w:rPr>
              <w:t>Разработка рабочей документации и выполнение работ в рамках реализации проекта по внедрению единой системы обработки контейнерных грузов DMS-2 в здании по ул. Портовая, 22: реконструкция структурированных кабельных сетей (слаботочных сетей,</w:t>
            </w:r>
            <w:r w:rsidR="001F4407">
              <w:rPr>
                <w:rFonts w:ascii="Franklin Gothic Book" w:hAnsi="Franklin Gothic Book" w:cs="Arial"/>
              </w:rPr>
              <w:t xml:space="preserve"> </w:t>
            </w:r>
            <w:r w:rsidRPr="001F4407">
              <w:rPr>
                <w:rFonts w:ascii="Franklin Gothic Book" w:hAnsi="Franklin Gothic Book" w:cs="Arial"/>
              </w:rPr>
              <w:t>инв. № 37275, внутренних электрических сетей, инв. № 37269), реконструкция пожарной сигнализации (инв. №37273), прокладка кабельной линии.</w:t>
            </w:r>
          </w:p>
        </w:tc>
      </w:tr>
      <w:tr w:rsidR="00C53A09" w:rsidRPr="001F4407" w:rsidTr="001F4407">
        <w:trPr>
          <w:trHeight w:val="495"/>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 xml:space="preserve">№ </w:t>
            </w:r>
            <w:proofErr w:type="spellStart"/>
            <w:r w:rsidRPr="001F4407">
              <w:rPr>
                <w:rFonts w:ascii="Franklin Gothic Book" w:hAnsi="Franklin Gothic Book" w:cs="Arial"/>
              </w:rPr>
              <w:t>пп</w:t>
            </w:r>
            <w:proofErr w:type="spellEnd"/>
          </w:p>
        </w:tc>
        <w:tc>
          <w:tcPr>
            <w:tcW w:w="2369" w:type="dxa"/>
            <w:tcBorders>
              <w:top w:val="single" w:sz="4" w:space="0" w:color="auto"/>
              <w:left w:val="nil"/>
              <w:bottom w:val="nil"/>
              <w:right w:val="single" w:sz="4" w:space="0" w:color="auto"/>
            </w:tcBorders>
            <w:shd w:val="clear" w:color="auto" w:fill="auto"/>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Наименование</w:t>
            </w:r>
          </w:p>
        </w:tc>
        <w:tc>
          <w:tcPr>
            <w:tcW w:w="3971" w:type="dxa"/>
            <w:gridSpan w:val="2"/>
            <w:tcBorders>
              <w:top w:val="single" w:sz="4" w:space="0" w:color="auto"/>
              <w:left w:val="nil"/>
              <w:bottom w:val="single" w:sz="4" w:space="0" w:color="auto"/>
              <w:right w:val="single" w:sz="4" w:space="0" w:color="auto"/>
            </w:tcBorders>
            <w:shd w:val="clear" w:color="auto" w:fill="auto"/>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Ед. изм.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Кол.</w:t>
            </w:r>
          </w:p>
        </w:tc>
        <w:tc>
          <w:tcPr>
            <w:tcW w:w="1941" w:type="dxa"/>
            <w:tcBorders>
              <w:top w:val="single" w:sz="4" w:space="0" w:color="auto"/>
              <w:left w:val="nil"/>
              <w:bottom w:val="single" w:sz="4" w:space="0" w:color="auto"/>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Примечание</w:t>
            </w:r>
          </w:p>
        </w:tc>
      </w:tr>
      <w:tr w:rsidR="00C53A09" w:rsidRPr="001F4407" w:rsidTr="001F4407">
        <w:trPr>
          <w:trHeight w:val="264"/>
        </w:trPr>
        <w:tc>
          <w:tcPr>
            <w:tcW w:w="700" w:type="dxa"/>
            <w:tcBorders>
              <w:top w:val="nil"/>
              <w:left w:val="single" w:sz="4" w:space="0" w:color="auto"/>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w:t>
            </w:r>
          </w:p>
        </w:tc>
        <w:tc>
          <w:tcPr>
            <w:tcW w:w="2369" w:type="dxa"/>
            <w:tcBorders>
              <w:top w:val="single" w:sz="4" w:space="0" w:color="auto"/>
              <w:left w:val="nil"/>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w:t>
            </w:r>
          </w:p>
        </w:tc>
        <w:tc>
          <w:tcPr>
            <w:tcW w:w="3971" w:type="dxa"/>
            <w:gridSpan w:val="2"/>
            <w:tcBorders>
              <w:top w:val="nil"/>
              <w:left w:val="nil"/>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w:t>
            </w:r>
          </w:p>
        </w:tc>
        <w:tc>
          <w:tcPr>
            <w:tcW w:w="1240" w:type="dxa"/>
            <w:tcBorders>
              <w:top w:val="nil"/>
              <w:left w:val="nil"/>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w:t>
            </w:r>
          </w:p>
        </w:tc>
        <w:tc>
          <w:tcPr>
            <w:tcW w:w="1941" w:type="dxa"/>
            <w:tcBorders>
              <w:top w:val="nil"/>
              <w:left w:val="nil"/>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w:t>
            </w:r>
          </w:p>
        </w:tc>
      </w:tr>
      <w:tr w:rsidR="00C53A09" w:rsidRPr="001F4407" w:rsidTr="001F4407">
        <w:trPr>
          <w:trHeight w:val="570"/>
        </w:trPr>
        <w:tc>
          <w:tcPr>
            <w:tcW w:w="700" w:type="dxa"/>
            <w:tcBorders>
              <w:top w:val="single" w:sz="4" w:space="0" w:color="auto"/>
              <w:left w:val="single" w:sz="4" w:space="0" w:color="auto"/>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w:t>
            </w:r>
          </w:p>
        </w:tc>
        <w:tc>
          <w:tcPr>
            <w:tcW w:w="2369" w:type="dxa"/>
            <w:tcBorders>
              <w:top w:val="single" w:sz="4" w:space="0" w:color="auto"/>
              <w:left w:val="nil"/>
              <w:bottom w:val="nil"/>
              <w:right w:val="single" w:sz="4" w:space="0" w:color="auto"/>
            </w:tcBorders>
            <w:shd w:val="clear" w:color="auto" w:fill="auto"/>
            <w:vAlign w:val="center"/>
            <w:hideMark/>
          </w:tcPr>
          <w:p w:rsidR="00C53A09" w:rsidRPr="001F4407" w:rsidRDefault="00C53A09" w:rsidP="00F02025">
            <w:pPr>
              <w:jc w:val="center"/>
              <w:rPr>
                <w:rFonts w:ascii="Franklin Gothic Book" w:hAnsi="Franklin Gothic Book" w:cs="Arial"/>
              </w:rPr>
            </w:pPr>
            <w:r w:rsidRPr="001F4407">
              <w:rPr>
                <w:rFonts w:ascii="Franklin Gothic Book" w:hAnsi="Franklin Gothic Book" w:cs="Arial"/>
              </w:rPr>
              <w:t>Ра</w:t>
            </w:r>
            <w:r w:rsidR="00F02025">
              <w:rPr>
                <w:rFonts w:ascii="Franklin Gothic Book" w:hAnsi="Franklin Gothic Book" w:cs="Arial"/>
              </w:rPr>
              <w:t>з</w:t>
            </w:r>
            <w:r w:rsidRPr="001F4407">
              <w:rPr>
                <w:rFonts w:ascii="Franklin Gothic Book" w:hAnsi="Franklin Gothic Book" w:cs="Arial"/>
              </w:rPr>
              <w:t>работка рабочей документации на устройство слаб</w:t>
            </w:r>
            <w:r w:rsidRPr="001F4407">
              <w:rPr>
                <w:rFonts w:ascii="Franklin Gothic Book" w:hAnsi="Franklin Gothic Book" w:cs="Arial"/>
              </w:rPr>
              <w:t>о</w:t>
            </w:r>
            <w:r w:rsidRPr="001F4407">
              <w:rPr>
                <w:rFonts w:ascii="Franklin Gothic Book" w:hAnsi="Franklin Gothic Book" w:cs="Arial"/>
              </w:rPr>
              <w:t>точных и электрич</w:t>
            </w:r>
            <w:r w:rsidRPr="001F4407">
              <w:rPr>
                <w:rFonts w:ascii="Franklin Gothic Book" w:hAnsi="Franklin Gothic Book" w:cs="Arial"/>
              </w:rPr>
              <w:t>е</w:t>
            </w:r>
            <w:r w:rsidRPr="001F4407">
              <w:rPr>
                <w:rFonts w:ascii="Franklin Gothic Book" w:hAnsi="Franklin Gothic Book" w:cs="Arial"/>
              </w:rPr>
              <w:t>ских сетей.</w:t>
            </w:r>
          </w:p>
        </w:tc>
        <w:tc>
          <w:tcPr>
            <w:tcW w:w="3971" w:type="dxa"/>
            <w:gridSpan w:val="2"/>
            <w:tcBorders>
              <w:top w:val="single" w:sz="4" w:space="0" w:color="auto"/>
              <w:left w:val="nil"/>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 </w:t>
            </w:r>
          </w:p>
        </w:tc>
        <w:tc>
          <w:tcPr>
            <w:tcW w:w="1240" w:type="dxa"/>
            <w:tcBorders>
              <w:top w:val="single" w:sz="4" w:space="0" w:color="auto"/>
              <w:left w:val="nil"/>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 </w:t>
            </w:r>
          </w:p>
        </w:tc>
        <w:tc>
          <w:tcPr>
            <w:tcW w:w="1941" w:type="dxa"/>
            <w:tcBorders>
              <w:top w:val="single" w:sz="4" w:space="0" w:color="auto"/>
              <w:left w:val="nil"/>
              <w:bottom w:val="nil"/>
              <w:right w:val="single" w:sz="4" w:space="0" w:color="auto"/>
            </w:tcBorders>
            <w:shd w:val="clear" w:color="auto" w:fill="auto"/>
            <w:noWrap/>
            <w:vAlign w:val="center"/>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450"/>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hideMark/>
          </w:tcPr>
          <w:p w:rsidR="00C53A09" w:rsidRPr="001F4407" w:rsidRDefault="00C53A09" w:rsidP="001F4407">
            <w:pPr>
              <w:jc w:val="both"/>
              <w:rPr>
                <w:rFonts w:ascii="Franklin Gothic Book" w:hAnsi="Franklin Gothic Book" w:cs="Arial"/>
              </w:rPr>
            </w:pPr>
            <w:r w:rsidRPr="001F4407">
              <w:rPr>
                <w:rFonts w:ascii="Franklin Gothic Book" w:hAnsi="Franklin Gothic Book" w:cs="Arial"/>
              </w:rPr>
              <w:t xml:space="preserve"> </w:t>
            </w:r>
            <w:r w:rsidRPr="001F4407">
              <w:rPr>
                <w:rFonts w:ascii="Franklin Gothic Book" w:hAnsi="Franklin Gothic Book" w:cs="Arial"/>
                <w:b/>
                <w:bCs/>
              </w:rPr>
              <w:t xml:space="preserve">  </w:t>
            </w:r>
            <w:proofErr w:type="gramStart"/>
            <w:r w:rsidRPr="001F4407">
              <w:rPr>
                <w:rFonts w:ascii="Franklin Gothic Book" w:hAnsi="Franklin Gothic Book" w:cs="Arial"/>
                <w:b/>
                <w:bCs/>
              </w:rPr>
              <w:t>Реконструкция структурированных кабельных сетей (слаботочных сетей.</w:t>
            </w:r>
            <w:proofErr w:type="gramEnd"/>
            <w:r w:rsidRPr="001F4407">
              <w:rPr>
                <w:rFonts w:ascii="Franklin Gothic Book" w:hAnsi="Franklin Gothic Book" w:cs="Arial"/>
                <w:b/>
                <w:bCs/>
              </w:rPr>
              <w:t xml:space="preserve"> </w:t>
            </w:r>
            <w:proofErr w:type="gramStart"/>
            <w:r w:rsidRPr="001F4407">
              <w:rPr>
                <w:rFonts w:ascii="Franklin Gothic Book" w:hAnsi="Franklin Gothic Book" w:cs="Arial"/>
                <w:b/>
                <w:bCs/>
              </w:rPr>
              <w:t>Инв. № 37275).</w:t>
            </w:r>
            <w:proofErr w:type="gramEnd"/>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Короб металлич</w:t>
            </w:r>
            <w:r w:rsidRPr="001F4407">
              <w:rPr>
                <w:rFonts w:ascii="Franklin Gothic Book" w:hAnsi="Franklin Gothic Book" w:cs="Arial"/>
              </w:rPr>
              <w:t>е</w:t>
            </w:r>
            <w:r w:rsidRPr="001F4407">
              <w:rPr>
                <w:rFonts w:ascii="Franklin Gothic Book" w:hAnsi="Franklin Gothic Book" w:cs="Arial"/>
              </w:rPr>
              <w:t>ский по стенам и потолкам, длина: 3 м</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264"/>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Короба пластма</w:t>
            </w:r>
            <w:r w:rsidRPr="001F4407">
              <w:rPr>
                <w:rFonts w:ascii="Franklin Gothic Book" w:hAnsi="Franklin Gothic Book" w:cs="Arial"/>
              </w:rPr>
              <w:t>с</w:t>
            </w:r>
            <w:r w:rsidRPr="001F4407">
              <w:rPr>
                <w:rFonts w:ascii="Franklin Gothic Book" w:hAnsi="Franklin Gothic Book" w:cs="Arial"/>
              </w:rPr>
              <w:t>совые: шириной до 120 мм</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Кабель до 35 </w:t>
            </w:r>
            <w:proofErr w:type="spellStart"/>
            <w:r w:rsidRPr="001F4407">
              <w:rPr>
                <w:rFonts w:ascii="Franklin Gothic Book" w:hAnsi="Franklin Gothic Book" w:cs="Arial"/>
              </w:rPr>
              <w:t>кВ</w:t>
            </w:r>
            <w:proofErr w:type="spellEnd"/>
            <w:r w:rsidRPr="001F4407">
              <w:rPr>
                <w:rFonts w:ascii="Franklin Gothic Book" w:hAnsi="Franklin Gothic Book" w:cs="Arial"/>
              </w:rPr>
              <w:t xml:space="preserve"> в проложенных тр</w:t>
            </w:r>
            <w:r w:rsidRPr="001F4407">
              <w:rPr>
                <w:rFonts w:ascii="Franklin Gothic Book" w:hAnsi="Franklin Gothic Book" w:cs="Arial"/>
              </w:rPr>
              <w:t>у</w:t>
            </w:r>
            <w:r w:rsidRPr="001F4407">
              <w:rPr>
                <w:rFonts w:ascii="Franklin Gothic Book" w:hAnsi="Franklin Gothic Book" w:cs="Arial"/>
              </w:rPr>
              <w:t>бах, блоках и кор</w:t>
            </w:r>
            <w:r w:rsidRPr="001F4407">
              <w:rPr>
                <w:rFonts w:ascii="Franklin Gothic Book" w:hAnsi="Franklin Gothic Book" w:cs="Arial"/>
              </w:rPr>
              <w:t>о</w:t>
            </w:r>
            <w:r w:rsidRPr="001F4407">
              <w:rPr>
                <w:rFonts w:ascii="Franklin Gothic Book" w:hAnsi="Franklin Gothic Book" w:cs="Arial"/>
              </w:rPr>
              <w:t>бах, масса 1 м к</w:t>
            </w:r>
            <w:r w:rsidRPr="001F4407">
              <w:rPr>
                <w:rFonts w:ascii="Franklin Gothic Book" w:hAnsi="Franklin Gothic Book" w:cs="Arial"/>
              </w:rPr>
              <w:t>а</w:t>
            </w:r>
            <w:r w:rsidRPr="001F4407">
              <w:rPr>
                <w:rFonts w:ascii="Franklin Gothic Book" w:hAnsi="Franklin Gothic Book" w:cs="Arial"/>
              </w:rPr>
              <w:t>беля: до 1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 кабеля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31,1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Стойка, </w:t>
            </w:r>
            <w:proofErr w:type="spellStart"/>
            <w:r w:rsidRPr="001F4407">
              <w:rPr>
                <w:rFonts w:ascii="Franklin Gothic Book" w:hAnsi="Franklin Gothic Book" w:cs="Arial"/>
              </w:rPr>
              <w:t>полустойка</w:t>
            </w:r>
            <w:proofErr w:type="spellEnd"/>
            <w:r w:rsidRPr="001F4407">
              <w:rPr>
                <w:rFonts w:ascii="Franklin Gothic Book" w:hAnsi="Franklin Gothic Book" w:cs="Arial"/>
              </w:rPr>
              <w:t>, каркас стойки или шкаф, масса: до 100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Плата дополнител</w:t>
            </w:r>
            <w:r w:rsidRPr="001F4407">
              <w:rPr>
                <w:rFonts w:ascii="Franklin Gothic Book" w:hAnsi="Franklin Gothic Book" w:cs="Arial"/>
              </w:rPr>
              <w:t>ь</w:t>
            </w:r>
            <w:r w:rsidRPr="001F4407">
              <w:rPr>
                <w:rFonts w:ascii="Franklin Gothic Book" w:hAnsi="Franklin Gothic Book" w:cs="Arial"/>
              </w:rPr>
              <w:t>ная, устанавлива</w:t>
            </w:r>
            <w:r w:rsidRPr="001F4407">
              <w:rPr>
                <w:rFonts w:ascii="Franklin Gothic Book" w:hAnsi="Franklin Gothic Book" w:cs="Arial"/>
              </w:rPr>
              <w:t>е</w:t>
            </w:r>
            <w:r w:rsidRPr="001F4407">
              <w:rPr>
                <w:rFonts w:ascii="Franklin Gothic Book" w:hAnsi="Franklin Gothic Book" w:cs="Arial"/>
              </w:rPr>
              <w:t>мая на готовом м</w:t>
            </w:r>
            <w:r w:rsidRPr="001F4407">
              <w:rPr>
                <w:rFonts w:ascii="Franklin Gothic Book" w:hAnsi="Franklin Gothic Book" w:cs="Arial"/>
              </w:rPr>
              <w:t>е</w:t>
            </w:r>
            <w:r w:rsidRPr="001F4407">
              <w:rPr>
                <w:rFonts w:ascii="Franklin Gothic Book" w:hAnsi="Franklin Gothic Book" w:cs="Arial"/>
              </w:rPr>
              <w:t>сте стойки</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10</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6</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Розетка штепсел</w:t>
            </w:r>
            <w:r w:rsidRPr="001F4407">
              <w:rPr>
                <w:rFonts w:ascii="Franklin Gothic Book" w:hAnsi="Franklin Gothic Book" w:cs="Arial"/>
              </w:rPr>
              <w:t>ь</w:t>
            </w:r>
            <w:r w:rsidRPr="001F4407">
              <w:rPr>
                <w:rFonts w:ascii="Franklin Gothic Book" w:hAnsi="Franklin Gothic Book" w:cs="Arial"/>
              </w:rPr>
              <w:t>ная: утопленного типа при скрытой проводке</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1,12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264"/>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7</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Нумерации: на ра</w:t>
            </w:r>
            <w:r w:rsidRPr="001F4407">
              <w:rPr>
                <w:rFonts w:ascii="Franklin Gothic Book" w:hAnsi="Franklin Gothic Book" w:cs="Arial"/>
              </w:rPr>
              <w:t>с</w:t>
            </w:r>
            <w:r w:rsidRPr="001F4407">
              <w:rPr>
                <w:rFonts w:ascii="Franklin Gothic Book" w:hAnsi="Franklin Gothic Book" w:cs="Arial"/>
              </w:rPr>
              <w:t>пределительной к</w:t>
            </w:r>
            <w:r w:rsidRPr="001F4407">
              <w:rPr>
                <w:rFonts w:ascii="Franklin Gothic Book" w:hAnsi="Franklin Gothic Book" w:cs="Arial"/>
              </w:rPr>
              <w:t>о</w:t>
            </w:r>
            <w:r w:rsidRPr="001F4407">
              <w:rPr>
                <w:rFonts w:ascii="Franklin Gothic Book" w:hAnsi="Franklin Gothic Book" w:cs="Arial"/>
              </w:rPr>
              <w:t>робке</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коробка</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112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8</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Разделка и включ</w:t>
            </w:r>
            <w:r w:rsidRPr="001F4407">
              <w:rPr>
                <w:rFonts w:ascii="Franklin Gothic Book" w:hAnsi="Franklin Gothic Book" w:cs="Arial"/>
              </w:rPr>
              <w:t>е</w:t>
            </w:r>
            <w:r w:rsidRPr="001F4407">
              <w:rPr>
                <w:rFonts w:ascii="Franklin Gothic Book" w:hAnsi="Franklin Gothic Book" w:cs="Arial"/>
              </w:rPr>
              <w:t>ние кабеля и пров</w:t>
            </w:r>
            <w:r w:rsidRPr="001F4407">
              <w:rPr>
                <w:rFonts w:ascii="Franklin Gothic Book" w:hAnsi="Franklin Gothic Book" w:cs="Arial"/>
              </w:rPr>
              <w:t>о</w:t>
            </w:r>
            <w:r w:rsidRPr="001F4407">
              <w:rPr>
                <w:rFonts w:ascii="Franklin Gothic Book" w:hAnsi="Franklin Gothic Book" w:cs="Arial"/>
              </w:rPr>
              <w:t>да пистолетом, е</w:t>
            </w:r>
            <w:r w:rsidRPr="001F4407">
              <w:rPr>
                <w:rFonts w:ascii="Franklin Gothic Book" w:hAnsi="Franklin Gothic Book" w:cs="Arial"/>
              </w:rPr>
              <w:t>м</w:t>
            </w:r>
            <w:r w:rsidRPr="001F4407">
              <w:rPr>
                <w:rFonts w:ascii="Franklin Gothic Book" w:hAnsi="Franklin Gothic Book" w:cs="Arial"/>
              </w:rPr>
              <w:t>кость кабеля: 5х2</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 концов кабеля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22,4</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264"/>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9</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Муфта соединител</w:t>
            </w:r>
            <w:r w:rsidRPr="001F4407">
              <w:rPr>
                <w:rFonts w:ascii="Franklin Gothic Book" w:hAnsi="Franklin Gothic Book" w:cs="Arial"/>
              </w:rPr>
              <w:t>ь</w:t>
            </w:r>
            <w:r w:rsidRPr="001F4407">
              <w:rPr>
                <w:rFonts w:ascii="Franklin Gothic Book" w:hAnsi="Franklin Gothic Book" w:cs="Arial"/>
              </w:rPr>
              <w:t>ная поливинилхл</w:t>
            </w:r>
            <w:r w:rsidRPr="001F4407">
              <w:rPr>
                <w:rFonts w:ascii="Franklin Gothic Book" w:hAnsi="Franklin Gothic Book" w:cs="Arial"/>
              </w:rPr>
              <w:t>о</w:t>
            </w:r>
            <w:r w:rsidRPr="001F4407">
              <w:rPr>
                <w:rFonts w:ascii="Franklin Gothic Book" w:hAnsi="Franklin Gothic Book" w:cs="Arial"/>
              </w:rPr>
              <w:t>ридная</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Прослушивание и измерение пер</w:t>
            </w:r>
            <w:r w:rsidRPr="001F4407">
              <w:rPr>
                <w:rFonts w:ascii="Franklin Gothic Book" w:hAnsi="Franklin Gothic Book" w:cs="Arial"/>
              </w:rPr>
              <w:t>е</w:t>
            </w:r>
            <w:r w:rsidRPr="001F4407">
              <w:rPr>
                <w:rFonts w:ascii="Franklin Gothic Book" w:hAnsi="Franklin Gothic Book" w:cs="Arial"/>
              </w:rPr>
              <w:t>ходных затуханий на парных кабелях</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кабель</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50</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11</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Прибор, устанавл</w:t>
            </w:r>
            <w:r w:rsidRPr="001F4407">
              <w:rPr>
                <w:rFonts w:ascii="Franklin Gothic Book" w:hAnsi="Franklin Gothic Book" w:cs="Arial"/>
              </w:rPr>
              <w:t>и</w:t>
            </w:r>
            <w:r w:rsidRPr="001F4407">
              <w:rPr>
                <w:rFonts w:ascii="Franklin Gothic Book" w:hAnsi="Franklin Gothic Book" w:cs="Arial"/>
              </w:rPr>
              <w:t>ваемый на резьб</w:t>
            </w:r>
            <w:r w:rsidRPr="001F4407">
              <w:rPr>
                <w:rFonts w:ascii="Franklin Gothic Book" w:hAnsi="Franklin Gothic Book" w:cs="Arial"/>
              </w:rPr>
              <w:t>о</w:t>
            </w:r>
            <w:r w:rsidRPr="001F4407">
              <w:rPr>
                <w:rFonts w:ascii="Franklin Gothic Book" w:hAnsi="Franklin Gothic Book" w:cs="Arial"/>
              </w:rPr>
              <w:t>вых соединениях, масса: до 1,5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12</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Приборы, устана</w:t>
            </w:r>
            <w:r w:rsidRPr="001F4407">
              <w:rPr>
                <w:rFonts w:ascii="Franklin Gothic Book" w:hAnsi="Franklin Gothic Book" w:cs="Arial"/>
              </w:rPr>
              <w:t>в</w:t>
            </w:r>
            <w:r w:rsidRPr="001F4407">
              <w:rPr>
                <w:rFonts w:ascii="Franklin Gothic Book" w:hAnsi="Franklin Gothic Book" w:cs="Arial"/>
              </w:rPr>
              <w:t>ливаемые на м</w:t>
            </w:r>
            <w:r w:rsidRPr="001F4407">
              <w:rPr>
                <w:rFonts w:ascii="Franklin Gothic Book" w:hAnsi="Franklin Gothic Book" w:cs="Arial"/>
              </w:rPr>
              <w:t>е</w:t>
            </w:r>
            <w:r w:rsidRPr="001F4407">
              <w:rPr>
                <w:rFonts w:ascii="Franklin Gothic Book" w:hAnsi="Franklin Gothic Book" w:cs="Arial"/>
              </w:rPr>
              <w:t>таллоконструкциях, щитах и пультах, масса: до 5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3</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13</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Труба винипласт</w:t>
            </w:r>
            <w:r w:rsidRPr="001F4407">
              <w:rPr>
                <w:rFonts w:ascii="Franklin Gothic Book" w:hAnsi="Franklin Gothic Book" w:cs="Arial"/>
              </w:rPr>
              <w:t>о</w:t>
            </w:r>
            <w:r w:rsidRPr="001F4407">
              <w:rPr>
                <w:rFonts w:ascii="Franklin Gothic Book" w:hAnsi="Franklin Gothic Book" w:cs="Arial"/>
              </w:rPr>
              <w:t>вая по установле</w:t>
            </w:r>
            <w:r w:rsidRPr="001F4407">
              <w:rPr>
                <w:rFonts w:ascii="Franklin Gothic Book" w:hAnsi="Franklin Gothic Book" w:cs="Arial"/>
              </w:rPr>
              <w:t>н</w:t>
            </w:r>
            <w:r w:rsidRPr="001F4407">
              <w:rPr>
                <w:rFonts w:ascii="Franklin Gothic Book" w:hAnsi="Franklin Gothic Book" w:cs="Arial"/>
              </w:rPr>
              <w:t>ным конструкциям, по стенам и коло</w:t>
            </w:r>
            <w:r w:rsidRPr="001F4407">
              <w:rPr>
                <w:rFonts w:ascii="Franklin Gothic Book" w:hAnsi="Franklin Gothic Book" w:cs="Arial"/>
              </w:rPr>
              <w:t>н</w:t>
            </w:r>
            <w:r w:rsidRPr="001F4407">
              <w:rPr>
                <w:rFonts w:ascii="Franklin Gothic Book" w:hAnsi="Franklin Gothic Book" w:cs="Arial"/>
              </w:rPr>
              <w:t>нам с креплением скобами, диаметр: до 25 мм</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0,5</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14</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Демонтаж кабеля  проложенных в тр</w:t>
            </w:r>
            <w:r w:rsidRPr="001F4407">
              <w:rPr>
                <w:rFonts w:ascii="Franklin Gothic Book" w:hAnsi="Franklin Gothic Book" w:cs="Arial"/>
              </w:rPr>
              <w:t>у</w:t>
            </w:r>
            <w:r w:rsidRPr="001F4407">
              <w:rPr>
                <w:rFonts w:ascii="Franklin Gothic Book" w:hAnsi="Franklin Gothic Book" w:cs="Arial"/>
              </w:rPr>
              <w:t>бах, блоках и кор</w:t>
            </w:r>
            <w:r w:rsidRPr="001F4407">
              <w:rPr>
                <w:rFonts w:ascii="Franklin Gothic Book" w:hAnsi="Franklin Gothic Book" w:cs="Arial"/>
              </w:rPr>
              <w:t>о</w:t>
            </w:r>
            <w:r w:rsidRPr="001F4407">
              <w:rPr>
                <w:rFonts w:ascii="Franklin Gothic Book" w:hAnsi="Franklin Gothic Book" w:cs="Arial"/>
              </w:rPr>
              <w:t>бах, масса 1 м к</w:t>
            </w:r>
            <w:r w:rsidRPr="001F4407">
              <w:rPr>
                <w:rFonts w:ascii="Franklin Gothic Book" w:hAnsi="Franklin Gothic Book" w:cs="Arial"/>
              </w:rPr>
              <w:t>а</w:t>
            </w:r>
            <w:r w:rsidRPr="001F4407">
              <w:rPr>
                <w:rFonts w:ascii="Franklin Gothic Book" w:hAnsi="Franklin Gothic Book" w:cs="Arial"/>
              </w:rPr>
              <w:t>беля: до 1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 кабеля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15</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Монтаж кабеля и кросса (собстве</w:t>
            </w:r>
            <w:r w:rsidRPr="001F4407">
              <w:rPr>
                <w:rFonts w:ascii="Franklin Gothic Book" w:hAnsi="Franklin Gothic Book" w:cs="Arial"/>
              </w:rPr>
              <w:t>н</w:t>
            </w:r>
            <w:r w:rsidRPr="001F4407">
              <w:rPr>
                <w:rFonts w:ascii="Franklin Gothic Book" w:hAnsi="Franklin Gothic Book" w:cs="Arial"/>
              </w:rPr>
              <w:t>ными силами)</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 кабеля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4,5</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70"/>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b/>
                <w:bCs/>
              </w:rPr>
            </w:pPr>
            <w:r w:rsidRPr="001F4407">
              <w:rPr>
                <w:rFonts w:ascii="Franklin Gothic Book" w:hAnsi="Franklin Gothic Book" w:cs="Arial"/>
                <w:b/>
                <w:bCs/>
              </w:rPr>
              <w:t xml:space="preserve"> Реконструкция структурированных кабельных сетей (внутренних электрических сетей, инв. № 37269).</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16</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Розетка штепсел</w:t>
            </w:r>
            <w:r w:rsidRPr="001F4407">
              <w:rPr>
                <w:rFonts w:ascii="Franklin Gothic Book" w:hAnsi="Franklin Gothic Book" w:cs="Arial"/>
              </w:rPr>
              <w:t>ь</w:t>
            </w:r>
            <w:r w:rsidRPr="001F4407">
              <w:rPr>
                <w:rFonts w:ascii="Franklin Gothic Book" w:hAnsi="Franklin Gothic Book" w:cs="Arial"/>
              </w:rPr>
              <w:t>ная: утопленного типа при скрытой проводке</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1,12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17</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Кабель до 35 </w:t>
            </w:r>
            <w:proofErr w:type="spellStart"/>
            <w:r w:rsidRPr="001F4407">
              <w:rPr>
                <w:rFonts w:ascii="Franklin Gothic Book" w:hAnsi="Franklin Gothic Book" w:cs="Arial"/>
              </w:rPr>
              <w:t>кВ</w:t>
            </w:r>
            <w:proofErr w:type="spellEnd"/>
            <w:r w:rsidRPr="001F4407">
              <w:rPr>
                <w:rFonts w:ascii="Franklin Gothic Book" w:hAnsi="Franklin Gothic Book" w:cs="Arial"/>
              </w:rPr>
              <w:t xml:space="preserve"> в проложенных тр</w:t>
            </w:r>
            <w:r w:rsidRPr="001F4407">
              <w:rPr>
                <w:rFonts w:ascii="Franklin Gothic Book" w:hAnsi="Franklin Gothic Book" w:cs="Arial"/>
              </w:rPr>
              <w:t>у</w:t>
            </w:r>
            <w:r w:rsidRPr="001F4407">
              <w:rPr>
                <w:rFonts w:ascii="Franklin Gothic Book" w:hAnsi="Franklin Gothic Book" w:cs="Arial"/>
              </w:rPr>
              <w:t>бах, блоках и кор</w:t>
            </w:r>
            <w:r w:rsidRPr="001F4407">
              <w:rPr>
                <w:rFonts w:ascii="Franklin Gothic Book" w:hAnsi="Franklin Gothic Book" w:cs="Arial"/>
              </w:rPr>
              <w:t>о</w:t>
            </w:r>
            <w:r w:rsidRPr="001F4407">
              <w:rPr>
                <w:rFonts w:ascii="Franklin Gothic Book" w:hAnsi="Franklin Gothic Book" w:cs="Arial"/>
              </w:rPr>
              <w:t>бах, масса 1 м к</w:t>
            </w:r>
            <w:r w:rsidRPr="001F4407">
              <w:rPr>
                <w:rFonts w:ascii="Franklin Gothic Book" w:hAnsi="Franklin Gothic Book" w:cs="Arial"/>
              </w:rPr>
              <w:t>а</w:t>
            </w:r>
            <w:r w:rsidRPr="001F4407">
              <w:rPr>
                <w:rFonts w:ascii="Franklin Gothic Book" w:hAnsi="Franklin Gothic Book" w:cs="Arial"/>
              </w:rPr>
              <w:t>беля: до 1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 кабеля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4,9</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18</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Коробка кабельная соединительная или </w:t>
            </w:r>
            <w:proofErr w:type="spellStart"/>
            <w:r w:rsidRPr="001F4407">
              <w:rPr>
                <w:rFonts w:ascii="Franklin Gothic Book" w:hAnsi="Franklin Gothic Book" w:cs="Arial"/>
              </w:rPr>
              <w:t>разветвительная</w:t>
            </w:r>
            <w:proofErr w:type="spell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14</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19</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Шкаф для трубных проводок: насте</w:t>
            </w:r>
            <w:r w:rsidRPr="001F4407">
              <w:rPr>
                <w:rFonts w:ascii="Franklin Gothic Book" w:hAnsi="Franklin Gothic Book" w:cs="Arial"/>
              </w:rPr>
              <w:t>н</w:t>
            </w:r>
            <w:r w:rsidRPr="001F4407">
              <w:rPr>
                <w:rFonts w:ascii="Franklin Gothic Book" w:hAnsi="Franklin Gothic Book" w:cs="Arial"/>
              </w:rPr>
              <w:t>ный, размер до 640х840 мм</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1056"/>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20</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Блок управления шкафного исполн</w:t>
            </w:r>
            <w:r w:rsidRPr="001F4407">
              <w:rPr>
                <w:rFonts w:ascii="Franklin Gothic Book" w:hAnsi="Franklin Gothic Book" w:cs="Arial"/>
              </w:rPr>
              <w:t>е</w:t>
            </w:r>
            <w:r w:rsidRPr="001F4407">
              <w:rPr>
                <w:rFonts w:ascii="Franklin Gothic Book" w:hAnsi="Franklin Gothic Book" w:cs="Arial"/>
              </w:rPr>
              <w:t>ния или распред</w:t>
            </w:r>
            <w:r w:rsidRPr="001F4407">
              <w:rPr>
                <w:rFonts w:ascii="Franklin Gothic Book" w:hAnsi="Franklin Gothic Book" w:cs="Arial"/>
              </w:rPr>
              <w:t>е</w:t>
            </w:r>
            <w:r w:rsidRPr="001F4407">
              <w:rPr>
                <w:rFonts w:ascii="Franklin Gothic Book" w:hAnsi="Franklin Gothic Book" w:cs="Arial"/>
              </w:rPr>
              <w:t>лительный пункт (шкаф), устанавл</w:t>
            </w:r>
            <w:r w:rsidRPr="001F4407">
              <w:rPr>
                <w:rFonts w:ascii="Franklin Gothic Book" w:hAnsi="Franklin Gothic Book" w:cs="Arial"/>
              </w:rPr>
              <w:t>и</w:t>
            </w:r>
            <w:r w:rsidRPr="001F4407">
              <w:rPr>
                <w:rFonts w:ascii="Franklin Gothic Book" w:hAnsi="Franklin Gothic Book" w:cs="Arial"/>
              </w:rPr>
              <w:t>ваемый: на стене, высота и ширина до 600х600 мм</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21</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Автомат одно-, двух-, трехполюсный, устанавливаемый на конструкции: на стене или колонне, на ток до 25</w:t>
            </w:r>
            <w:proofErr w:type="gramStart"/>
            <w:r w:rsidRPr="001F4407">
              <w:rPr>
                <w:rFonts w:ascii="Franklin Gothic Book" w:hAnsi="Franklin Gothic Book" w:cs="Arial"/>
              </w:rPr>
              <w:t xml:space="preserve"> А</w:t>
            </w:r>
            <w:proofErr w:type="gram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8</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22</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Автомат одно-, двух-, трехполюсный, устанавливаемый на конструкции: на стене или колонне, на ток до 100</w:t>
            </w:r>
            <w:proofErr w:type="gramStart"/>
            <w:r w:rsidRPr="001F4407">
              <w:rPr>
                <w:rFonts w:ascii="Franklin Gothic Book" w:hAnsi="Franklin Gothic Book" w:cs="Arial"/>
              </w:rPr>
              <w:t xml:space="preserve"> А</w:t>
            </w:r>
            <w:proofErr w:type="gram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23</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Присоединение к приборам электр</w:t>
            </w:r>
            <w:r w:rsidRPr="001F4407">
              <w:rPr>
                <w:rFonts w:ascii="Franklin Gothic Book" w:hAnsi="Franklin Gothic Book" w:cs="Arial"/>
              </w:rPr>
              <w:t>и</w:t>
            </w:r>
            <w:r w:rsidRPr="001F4407">
              <w:rPr>
                <w:rFonts w:ascii="Franklin Gothic Book" w:hAnsi="Franklin Gothic Book" w:cs="Arial"/>
              </w:rPr>
              <w:t xml:space="preserve">ческих проводок под винт: с </w:t>
            </w:r>
            <w:proofErr w:type="spellStart"/>
            <w:r w:rsidRPr="001F4407">
              <w:rPr>
                <w:rFonts w:ascii="Franklin Gothic Book" w:hAnsi="Franklin Gothic Book" w:cs="Arial"/>
              </w:rPr>
              <w:t>оконц</w:t>
            </w:r>
            <w:r w:rsidRPr="001F4407">
              <w:rPr>
                <w:rFonts w:ascii="Franklin Gothic Book" w:hAnsi="Franklin Gothic Book" w:cs="Arial"/>
              </w:rPr>
              <w:t>е</w:t>
            </w:r>
            <w:r w:rsidRPr="001F4407">
              <w:rPr>
                <w:rFonts w:ascii="Franklin Gothic Book" w:hAnsi="Franklin Gothic Book" w:cs="Arial"/>
              </w:rPr>
              <w:t>ванием</w:t>
            </w:r>
            <w:proofErr w:type="spellEnd"/>
            <w:r w:rsidRPr="001F4407">
              <w:rPr>
                <w:rFonts w:ascii="Franklin Gothic Book" w:hAnsi="Franklin Gothic Book" w:cs="Arial"/>
              </w:rPr>
              <w:t xml:space="preserve"> наконечн</w:t>
            </w:r>
            <w:r w:rsidRPr="001F4407">
              <w:rPr>
                <w:rFonts w:ascii="Franklin Gothic Book" w:hAnsi="Franklin Gothic Book" w:cs="Arial"/>
              </w:rPr>
              <w:t>и</w:t>
            </w:r>
            <w:r w:rsidRPr="001F4407">
              <w:rPr>
                <w:rFonts w:ascii="Franklin Gothic Book" w:hAnsi="Franklin Gothic Book" w:cs="Arial"/>
              </w:rPr>
              <w:t>ком</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концов</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384"/>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                           </w:t>
            </w:r>
            <w:proofErr w:type="spellStart"/>
            <w:r w:rsidRPr="001F4407">
              <w:rPr>
                <w:rFonts w:ascii="Franklin Gothic Book" w:hAnsi="Franklin Gothic Book" w:cs="Arial"/>
              </w:rPr>
              <w:t>Электрощитовая</w:t>
            </w:r>
            <w:proofErr w:type="spellEnd"/>
            <w:r w:rsidRPr="001F4407">
              <w:rPr>
                <w:rFonts w:ascii="Franklin Gothic Book" w:hAnsi="Franklin Gothic Book" w:cs="Arial"/>
              </w:rPr>
              <w:t xml:space="preserve">  1 этаж</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24</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Автомат одно-, двух-, трехполюсный, устанавливаемый на конструкции: на стене или колонне, на ток до 100</w:t>
            </w:r>
            <w:proofErr w:type="gramStart"/>
            <w:r w:rsidRPr="001F4407">
              <w:rPr>
                <w:rFonts w:ascii="Franklin Gothic Book" w:hAnsi="Franklin Gothic Book" w:cs="Arial"/>
              </w:rPr>
              <w:t xml:space="preserve"> А</w:t>
            </w:r>
            <w:proofErr w:type="gram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1056"/>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25</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Щит, собираемый из отдельных пан</w:t>
            </w:r>
            <w:r w:rsidRPr="001F4407">
              <w:rPr>
                <w:rFonts w:ascii="Franklin Gothic Book" w:hAnsi="Franklin Gothic Book" w:cs="Arial"/>
              </w:rPr>
              <w:t>е</w:t>
            </w:r>
            <w:r w:rsidRPr="001F4407">
              <w:rPr>
                <w:rFonts w:ascii="Franklin Gothic Book" w:hAnsi="Franklin Gothic Book" w:cs="Arial"/>
              </w:rPr>
              <w:t>лей и блоков упра</w:t>
            </w:r>
            <w:r w:rsidRPr="001F4407">
              <w:rPr>
                <w:rFonts w:ascii="Franklin Gothic Book" w:hAnsi="Franklin Gothic Book" w:cs="Arial"/>
              </w:rPr>
              <w:t>в</w:t>
            </w:r>
            <w:r w:rsidRPr="001F4407">
              <w:rPr>
                <w:rFonts w:ascii="Franklin Gothic Book" w:hAnsi="Franklin Gothic Book" w:cs="Arial"/>
              </w:rPr>
              <w:t>ления, однорядный или двухрядный без блоков резисторов глубиной до 800 мм: шкафного и</w:t>
            </w:r>
            <w:r w:rsidRPr="001F4407">
              <w:rPr>
                <w:rFonts w:ascii="Franklin Gothic Book" w:hAnsi="Franklin Gothic Book" w:cs="Arial"/>
              </w:rPr>
              <w:t>с</w:t>
            </w:r>
            <w:r w:rsidRPr="001F4407">
              <w:rPr>
                <w:rFonts w:ascii="Franklin Gothic Book" w:hAnsi="Franklin Gothic Book" w:cs="Arial"/>
              </w:rPr>
              <w:t>полнения</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proofErr w:type="spellStart"/>
            <w:proofErr w:type="gramStart"/>
            <w:r w:rsidRPr="001F4407">
              <w:rPr>
                <w:rFonts w:ascii="Franklin Gothic Book" w:hAnsi="Franklin Gothic Book" w:cs="Arial"/>
              </w:rPr>
              <w:t>шт</w:t>
            </w:r>
            <w:proofErr w:type="spellEnd"/>
            <w:proofErr w:type="gramEnd"/>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264"/>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26</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Счетчики</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27</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Кабель до 35 </w:t>
            </w:r>
            <w:proofErr w:type="spellStart"/>
            <w:r w:rsidRPr="001F4407">
              <w:rPr>
                <w:rFonts w:ascii="Franklin Gothic Book" w:hAnsi="Franklin Gothic Book" w:cs="Arial"/>
              </w:rPr>
              <w:t>кВ</w:t>
            </w:r>
            <w:proofErr w:type="spellEnd"/>
            <w:r w:rsidRPr="001F4407">
              <w:rPr>
                <w:rFonts w:ascii="Franklin Gothic Book" w:hAnsi="Franklin Gothic Book" w:cs="Arial"/>
              </w:rPr>
              <w:t xml:space="preserve"> в проложенных тр</w:t>
            </w:r>
            <w:r w:rsidRPr="001F4407">
              <w:rPr>
                <w:rFonts w:ascii="Franklin Gothic Book" w:hAnsi="Franklin Gothic Book" w:cs="Arial"/>
              </w:rPr>
              <w:t>у</w:t>
            </w:r>
            <w:r w:rsidRPr="001F4407">
              <w:rPr>
                <w:rFonts w:ascii="Franklin Gothic Book" w:hAnsi="Franklin Gothic Book" w:cs="Arial"/>
              </w:rPr>
              <w:t>бах, блоках и кор</w:t>
            </w:r>
            <w:r w:rsidRPr="001F4407">
              <w:rPr>
                <w:rFonts w:ascii="Franklin Gothic Book" w:hAnsi="Franklin Gothic Book" w:cs="Arial"/>
              </w:rPr>
              <w:t>о</w:t>
            </w:r>
            <w:r w:rsidRPr="001F4407">
              <w:rPr>
                <w:rFonts w:ascii="Franklin Gothic Book" w:hAnsi="Franklin Gothic Book" w:cs="Arial"/>
              </w:rPr>
              <w:t>бах, масса 1 м к</w:t>
            </w:r>
            <w:r w:rsidRPr="001F4407">
              <w:rPr>
                <w:rFonts w:ascii="Franklin Gothic Book" w:hAnsi="Franklin Gothic Book" w:cs="Arial"/>
              </w:rPr>
              <w:t>а</w:t>
            </w:r>
            <w:r w:rsidRPr="001F4407">
              <w:rPr>
                <w:rFonts w:ascii="Franklin Gothic Book" w:hAnsi="Franklin Gothic Book" w:cs="Arial"/>
              </w:rPr>
              <w:t>беля: до 1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 кабеля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0,6</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384"/>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                           </w:t>
            </w:r>
            <w:proofErr w:type="gramStart"/>
            <w:r w:rsidRPr="001F4407">
              <w:rPr>
                <w:rFonts w:ascii="Franklin Gothic Book" w:hAnsi="Franklin Gothic Book" w:cs="Arial"/>
              </w:rPr>
              <w:t>Серверная</w:t>
            </w:r>
            <w:proofErr w:type="gramEnd"/>
            <w:r w:rsidRPr="001F4407">
              <w:rPr>
                <w:rFonts w:ascii="Franklin Gothic Book" w:hAnsi="Franklin Gothic Book" w:cs="Arial"/>
              </w:rPr>
              <w:t xml:space="preserve"> 3 этаж</w:t>
            </w:r>
          </w:p>
        </w:tc>
      </w:tr>
      <w:tr w:rsidR="00C53A09" w:rsidRPr="001F4407" w:rsidTr="001F4407">
        <w:trPr>
          <w:trHeight w:val="1056"/>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28</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Щит, собираемый из отдельных пан</w:t>
            </w:r>
            <w:r w:rsidRPr="001F4407">
              <w:rPr>
                <w:rFonts w:ascii="Franklin Gothic Book" w:hAnsi="Franklin Gothic Book" w:cs="Arial"/>
              </w:rPr>
              <w:t>е</w:t>
            </w:r>
            <w:r w:rsidRPr="001F4407">
              <w:rPr>
                <w:rFonts w:ascii="Franklin Gothic Book" w:hAnsi="Franklin Gothic Book" w:cs="Arial"/>
              </w:rPr>
              <w:t>лей и блоков упра</w:t>
            </w:r>
            <w:r w:rsidRPr="001F4407">
              <w:rPr>
                <w:rFonts w:ascii="Franklin Gothic Book" w:hAnsi="Franklin Gothic Book" w:cs="Arial"/>
              </w:rPr>
              <w:t>в</w:t>
            </w:r>
            <w:r w:rsidRPr="001F4407">
              <w:rPr>
                <w:rFonts w:ascii="Franklin Gothic Book" w:hAnsi="Franklin Gothic Book" w:cs="Arial"/>
              </w:rPr>
              <w:t>ления, однорядный или двухрядный без блоков резисторов глубиной до 800 мм: шкафного и</w:t>
            </w:r>
            <w:r w:rsidRPr="001F4407">
              <w:rPr>
                <w:rFonts w:ascii="Franklin Gothic Book" w:hAnsi="Franklin Gothic Book" w:cs="Arial"/>
              </w:rPr>
              <w:t>с</w:t>
            </w:r>
            <w:r w:rsidRPr="001F4407">
              <w:rPr>
                <w:rFonts w:ascii="Franklin Gothic Book" w:hAnsi="Franklin Gothic Book" w:cs="Arial"/>
              </w:rPr>
              <w:t>полнения</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proofErr w:type="spellStart"/>
            <w:proofErr w:type="gramStart"/>
            <w:r w:rsidRPr="001F4407">
              <w:rPr>
                <w:rFonts w:ascii="Franklin Gothic Book" w:hAnsi="Franklin Gothic Book" w:cs="Arial"/>
              </w:rPr>
              <w:t>шт</w:t>
            </w:r>
            <w:proofErr w:type="spellEnd"/>
            <w:proofErr w:type="gramEnd"/>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29</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Автомат одно-, двух-, трехполюсный, устанавливаемый на конструкции: на стене или колонне, на ток до 25</w:t>
            </w:r>
            <w:proofErr w:type="gramStart"/>
            <w:r w:rsidRPr="001F4407">
              <w:rPr>
                <w:rFonts w:ascii="Franklin Gothic Book" w:hAnsi="Franklin Gothic Book" w:cs="Arial"/>
              </w:rPr>
              <w:t xml:space="preserve"> А</w:t>
            </w:r>
            <w:proofErr w:type="gram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16</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1056"/>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30</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Щит, собираемый из отдельных пан</w:t>
            </w:r>
            <w:r w:rsidRPr="001F4407">
              <w:rPr>
                <w:rFonts w:ascii="Franklin Gothic Book" w:hAnsi="Franklin Gothic Book" w:cs="Arial"/>
              </w:rPr>
              <w:t>е</w:t>
            </w:r>
            <w:r w:rsidRPr="001F4407">
              <w:rPr>
                <w:rFonts w:ascii="Franklin Gothic Book" w:hAnsi="Franklin Gothic Book" w:cs="Arial"/>
              </w:rPr>
              <w:t>лей и блоков упра</w:t>
            </w:r>
            <w:r w:rsidRPr="001F4407">
              <w:rPr>
                <w:rFonts w:ascii="Franklin Gothic Book" w:hAnsi="Franklin Gothic Book" w:cs="Arial"/>
              </w:rPr>
              <w:t>в</w:t>
            </w:r>
            <w:r w:rsidRPr="001F4407">
              <w:rPr>
                <w:rFonts w:ascii="Franklin Gothic Book" w:hAnsi="Franklin Gothic Book" w:cs="Arial"/>
              </w:rPr>
              <w:t>ления, однорядный или двухрядный без блоков резисторов глубиной до 800 мм: шкафного и</w:t>
            </w:r>
            <w:r w:rsidRPr="001F4407">
              <w:rPr>
                <w:rFonts w:ascii="Franklin Gothic Book" w:hAnsi="Franklin Gothic Book" w:cs="Arial"/>
              </w:rPr>
              <w:t>с</w:t>
            </w:r>
            <w:r w:rsidRPr="001F4407">
              <w:rPr>
                <w:rFonts w:ascii="Franklin Gothic Book" w:hAnsi="Franklin Gothic Book" w:cs="Arial"/>
              </w:rPr>
              <w:t>полнения</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proofErr w:type="spellStart"/>
            <w:proofErr w:type="gramStart"/>
            <w:r w:rsidRPr="001F4407">
              <w:rPr>
                <w:rFonts w:ascii="Franklin Gothic Book" w:hAnsi="Franklin Gothic Book" w:cs="Arial"/>
              </w:rPr>
              <w:t>шт</w:t>
            </w:r>
            <w:proofErr w:type="spellEnd"/>
            <w:proofErr w:type="gramEnd"/>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31</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Автомат одно-, двух-, трехполюсный, устанавливаемый на конструкции: на стене или колонне, на ток до 100</w:t>
            </w:r>
            <w:proofErr w:type="gramStart"/>
            <w:r w:rsidRPr="001F4407">
              <w:rPr>
                <w:rFonts w:ascii="Franklin Gothic Book" w:hAnsi="Franklin Gothic Book" w:cs="Arial"/>
              </w:rPr>
              <w:t xml:space="preserve"> А</w:t>
            </w:r>
            <w:proofErr w:type="gram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264"/>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32</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Счетчики</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1056"/>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33</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Щит, собираемый из отдельных пан</w:t>
            </w:r>
            <w:r w:rsidRPr="001F4407">
              <w:rPr>
                <w:rFonts w:ascii="Franklin Gothic Book" w:hAnsi="Franklin Gothic Book" w:cs="Arial"/>
              </w:rPr>
              <w:t>е</w:t>
            </w:r>
            <w:r w:rsidRPr="001F4407">
              <w:rPr>
                <w:rFonts w:ascii="Franklin Gothic Book" w:hAnsi="Franklin Gothic Book" w:cs="Arial"/>
              </w:rPr>
              <w:t>лей и блоков упра</w:t>
            </w:r>
            <w:r w:rsidRPr="001F4407">
              <w:rPr>
                <w:rFonts w:ascii="Franklin Gothic Book" w:hAnsi="Franklin Gothic Book" w:cs="Arial"/>
              </w:rPr>
              <w:t>в</w:t>
            </w:r>
            <w:r w:rsidRPr="001F4407">
              <w:rPr>
                <w:rFonts w:ascii="Franklin Gothic Book" w:hAnsi="Franklin Gothic Book" w:cs="Arial"/>
              </w:rPr>
              <w:t>ления, однорядный или двухрядный без блоков резисторов глубиной до 800 мм: шкафного и</w:t>
            </w:r>
            <w:r w:rsidRPr="001F4407">
              <w:rPr>
                <w:rFonts w:ascii="Franklin Gothic Book" w:hAnsi="Franklin Gothic Book" w:cs="Arial"/>
              </w:rPr>
              <w:t>с</w:t>
            </w:r>
            <w:r w:rsidRPr="001F4407">
              <w:rPr>
                <w:rFonts w:ascii="Franklin Gothic Book" w:hAnsi="Franklin Gothic Book" w:cs="Arial"/>
              </w:rPr>
              <w:t>полнения</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proofErr w:type="spellStart"/>
            <w:proofErr w:type="gramStart"/>
            <w:r w:rsidRPr="001F4407">
              <w:rPr>
                <w:rFonts w:ascii="Franklin Gothic Book" w:hAnsi="Franklin Gothic Book" w:cs="Arial"/>
              </w:rPr>
              <w:t>шт</w:t>
            </w:r>
            <w:proofErr w:type="spellEnd"/>
            <w:proofErr w:type="gramEnd"/>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34</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Автомат одно-, двух-, трехполюсный, устанавливаемый на конструкции: на стене или колонне, на ток до 25</w:t>
            </w:r>
            <w:proofErr w:type="gramStart"/>
            <w:r w:rsidRPr="001F4407">
              <w:rPr>
                <w:rFonts w:ascii="Franklin Gothic Book" w:hAnsi="Franklin Gothic Book" w:cs="Arial"/>
              </w:rPr>
              <w:t xml:space="preserve"> А</w:t>
            </w:r>
            <w:proofErr w:type="gram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6</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1056"/>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35</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Щит, собираемый из отдельных пан</w:t>
            </w:r>
            <w:r w:rsidRPr="001F4407">
              <w:rPr>
                <w:rFonts w:ascii="Franklin Gothic Book" w:hAnsi="Franklin Gothic Book" w:cs="Arial"/>
              </w:rPr>
              <w:t>е</w:t>
            </w:r>
            <w:r w:rsidRPr="001F4407">
              <w:rPr>
                <w:rFonts w:ascii="Franklin Gothic Book" w:hAnsi="Franklin Gothic Book" w:cs="Arial"/>
              </w:rPr>
              <w:t>лей и блоков упра</w:t>
            </w:r>
            <w:r w:rsidRPr="001F4407">
              <w:rPr>
                <w:rFonts w:ascii="Franklin Gothic Book" w:hAnsi="Franklin Gothic Book" w:cs="Arial"/>
              </w:rPr>
              <w:t>в</w:t>
            </w:r>
            <w:r w:rsidRPr="001F4407">
              <w:rPr>
                <w:rFonts w:ascii="Franklin Gothic Book" w:hAnsi="Franklin Gothic Book" w:cs="Arial"/>
              </w:rPr>
              <w:t>ления, однорядный или двухрядный без блоков резисторов глубиной до 800 мм: шкафного и</w:t>
            </w:r>
            <w:r w:rsidRPr="001F4407">
              <w:rPr>
                <w:rFonts w:ascii="Franklin Gothic Book" w:hAnsi="Franklin Gothic Book" w:cs="Arial"/>
              </w:rPr>
              <w:t>с</w:t>
            </w:r>
            <w:r w:rsidRPr="001F4407">
              <w:rPr>
                <w:rFonts w:ascii="Franklin Gothic Book" w:hAnsi="Franklin Gothic Book" w:cs="Arial"/>
              </w:rPr>
              <w:t>полнения</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proofErr w:type="spellStart"/>
            <w:proofErr w:type="gramStart"/>
            <w:r w:rsidRPr="001F4407">
              <w:rPr>
                <w:rFonts w:ascii="Franklin Gothic Book" w:hAnsi="Franklin Gothic Book" w:cs="Arial"/>
              </w:rPr>
              <w:t>шт</w:t>
            </w:r>
            <w:proofErr w:type="spellEnd"/>
            <w:proofErr w:type="gramEnd"/>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36</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Автомат одно-, двух-, трехполюсный, устанавливаемый на конструкции: на стене или колонне, на ток до 25</w:t>
            </w:r>
            <w:proofErr w:type="gramStart"/>
            <w:r w:rsidRPr="001F4407">
              <w:rPr>
                <w:rFonts w:ascii="Franklin Gothic Book" w:hAnsi="Franklin Gothic Book" w:cs="Arial"/>
              </w:rPr>
              <w:t xml:space="preserve"> А</w:t>
            </w:r>
            <w:proofErr w:type="gram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20</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1056"/>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37</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Щит, собираемый из отдельных пан</w:t>
            </w:r>
            <w:r w:rsidRPr="001F4407">
              <w:rPr>
                <w:rFonts w:ascii="Franklin Gothic Book" w:hAnsi="Franklin Gothic Book" w:cs="Arial"/>
              </w:rPr>
              <w:t>е</w:t>
            </w:r>
            <w:r w:rsidRPr="001F4407">
              <w:rPr>
                <w:rFonts w:ascii="Franklin Gothic Book" w:hAnsi="Franklin Gothic Book" w:cs="Arial"/>
              </w:rPr>
              <w:t>лей и блоков упра</w:t>
            </w:r>
            <w:r w:rsidRPr="001F4407">
              <w:rPr>
                <w:rFonts w:ascii="Franklin Gothic Book" w:hAnsi="Franklin Gothic Book" w:cs="Arial"/>
              </w:rPr>
              <w:t>в</w:t>
            </w:r>
            <w:r w:rsidRPr="001F4407">
              <w:rPr>
                <w:rFonts w:ascii="Franklin Gothic Book" w:hAnsi="Franklin Gothic Book" w:cs="Arial"/>
              </w:rPr>
              <w:t>ления, однорядный или двухрядный без блоков резисторов глубиной до 800 мм: шкафного и</w:t>
            </w:r>
            <w:r w:rsidRPr="001F4407">
              <w:rPr>
                <w:rFonts w:ascii="Franklin Gothic Book" w:hAnsi="Franklin Gothic Book" w:cs="Arial"/>
              </w:rPr>
              <w:t>с</w:t>
            </w:r>
            <w:r w:rsidRPr="001F4407">
              <w:rPr>
                <w:rFonts w:ascii="Franklin Gothic Book" w:hAnsi="Franklin Gothic Book" w:cs="Arial"/>
              </w:rPr>
              <w:t>полнения</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proofErr w:type="spellStart"/>
            <w:proofErr w:type="gramStart"/>
            <w:r w:rsidRPr="001F4407">
              <w:rPr>
                <w:rFonts w:ascii="Franklin Gothic Book" w:hAnsi="Franklin Gothic Book" w:cs="Arial"/>
              </w:rPr>
              <w:t>шт</w:t>
            </w:r>
            <w:proofErr w:type="spellEnd"/>
            <w:proofErr w:type="gramEnd"/>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38</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Автомат одно-, двух-, трехполюсный, устанавливаемый на конструкции: на стене или колонне, на ток до 100</w:t>
            </w:r>
            <w:proofErr w:type="gramStart"/>
            <w:r w:rsidRPr="001F4407">
              <w:rPr>
                <w:rFonts w:ascii="Franklin Gothic Book" w:hAnsi="Franklin Gothic Book" w:cs="Arial"/>
              </w:rPr>
              <w:t xml:space="preserve"> А</w:t>
            </w:r>
            <w:proofErr w:type="gramEnd"/>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264"/>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39</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Устройства защи</w:t>
            </w:r>
            <w:r w:rsidRPr="001F4407">
              <w:rPr>
                <w:rFonts w:ascii="Franklin Gothic Book" w:hAnsi="Franklin Gothic Book" w:cs="Arial"/>
              </w:rPr>
              <w:t>т</w:t>
            </w:r>
            <w:r w:rsidRPr="001F4407">
              <w:rPr>
                <w:rFonts w:ascii="Franklin Gothic Book" w:hAnsi="Franklin Gothic Book" w:cs="Arial"/>
              </w:rPr>
              <w:t>ного отключения</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10</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40</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Розетка штепсел</w:t>
            </w:r>
            <w:r w:rsidRPr="001F4407">
              <w:rPr>
                <w:rFonts w:ascii="Franklin Gothic Book" w:hAnsi="Franklin Gothic Book" w:cs="Arial"/>
              </w:rPr>
              <w:t>ь</w:t>
            </w:r>
            <w:r w:rsidRPr="001F4407">
              <w:rPr>
                <w:rFonts w:ascii="Franklin Gothic Book" w:hAnsi="Franklin Gothic Book" w:cs="Arial"/>
              </w:rPr>
              <w:t xml:space="preserve">ная: </w:t>
            </w:r>
            <w:proofErr w:type="spellStart"/>
            <w:r w:rsidRPr="001F4407">
              <w:rPr>
                <w:rFonts w:ascii="Franklin Gothic Book" w:hAnsi="Franklin Gothic Book" w:cs="Arial"/>
              </w:rPr>
              <w:t>неутопленного</w:t>
            </w:r>
            <w:proofErr w:type="spellEnd"/>
            <w:r w:rsidRPr="001F4407">
              <w:rPr>
                <w:rFonts w:ascii="Franklin Gothic Book" w:hAnsi="Franklin Gothic Book" w:cs="Arial"/>
              </w:rPr>
              <w:t xml:space="preserve"> типа при открытой проводке</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0,06</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384"/>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                           Помещения серверного центра 3 этаж</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41</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Кабель до 35 </w:t>
            </w:r>
            <w:proofErr w:type="spellStart"/>
            <w:r w:rsidRPr="001F4407">
              <w:rPr>
                <w:rFonts w:ascii="Franklin Gothic Book" w:hAnsi="Franklin Gothic Book" w:cs="Arial"/>
              </w:rPr>
              <w:t>кВ</w:t>
            </w:r>
            <w:proofErr w:type="spellEnd"/>
            <w:r w:rsidRPr="001F4407">
              <w:rPr>
                <w:rFonts w:ascii="Franklin Gothic Book" w:hAnsi="Franklin Gothic Book" w:cs="Arial"/>
              </w:rPr>
              <w:t xml:space="preserve"> в проложенных тр</w:t>
            </w:r>
            <w:r w:rsidRPr="001F4407">
              <w:rPr>
                <w:rFonts w:ascii="Franklin Gothic Book" w:hAnsi="Franklin Gothic Book" w:cs="Arial"/>
              </w:rPr>
              <w:t>у</w:t>
            </w:r>
            <w:r w:rsidRPr="001F4407">
              <w:rPr>
                <w:rFonts w:ascii="Franklin Gothic Book" w:hAnsi="Franklin Gothic Book" w:cs="Arial"/>
              </w:rPr>
              <w:t>бах, блоках и кор</w:t>
            </w:r>
            <w:r w:rsidRPr="001F4407">
              <w:rPr>
                <w:rFonts w:ascii="Franklin Gothic Book" w:hAnsi="Franklin Gothic Book" w:cs="Arial"/>
              </w:rPr>
              <w:t>о</w:t>
            </w:r>
            <w:r w:rsidRPr="001F4407">
              <w:rPr>
                <w:rFonts w:ascii="Franklin Gothic Book" w:hAnsi="Franklin Gothic Book" w:cs="Arial"/>
              </w:rPr>
              <w:t>бах, масса 1 м к</w:t>
            </w:r>
            <w:r w:rsidRPr="001F4407">
              <w:rPr>
                <w:rFonts w:ascii="Franklin Gothic Book" w:hAnsi="Franklin Gothic Book" w:cs="Arial"/>
              </w:rPr>
              <w:t>а</w:t>
            </w:r>
            <w:r w:rsidRPr="001F4407">
              <w:rPr>
                <w:rFonts w:ascii="Franklin Gothic Book" w:hAnsi="Franklin Gothic Book" w:cs="Arial"/>
              </w:rPr>
              <w:t>беля: до 1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 кабеля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6</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42</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Светильник в по</w:t>
            </w:r>
            <w:r w:rsidRPr="001F4407">
              <w:rPr>
                <w:rFonts w:ascii="Franklin Gothic Book" w:hAnsi="Franklin Gothic Book" w:cs="Arial"/>
              </w:rPr>
              <w:t>д</w:t>
            </w:r>
            <w:r w:rsidRPr="001F4407">
              <w:rPr>
                <w:rFonts w:ascii="Franklin Gothic Book" w:hAnsi="Franklin Gothic Book" w:cs="Arial"/>
              </w:rPr>
              <w:t>весных потолках, устанавливаемый: на подвесках, кол</w:t>
            </w:r>
            <w:r w:rsidRPr="001F4407">
              <w:rPr>
                <w:rFonts w:ascii="Franklin Gothic Book" w:hAnsi="Franklin Gothic Book" w:cs="Arial"/>
              </w:rPr>
              <w:t>и</w:t>
            </w:r>
            <w:r w:rsidRPr="001F4407">
              <w:rPr>
                <w:rFonts w:ascii="Franklin Gothic Book" w:hAnsi="Franklin Gothic Book" w:cs="Arial"/>
              </w:rPr>
              <w:t>чество ламп в св</w:t>
            </w:r>
            <w:r w:rsidRPr="001F4407">
              <w:rPr>
                <w:rFonts w:ascii="Franklin Gothic Book" w:hAnsi="Franklin Gothic Book" w:cs="Arial"/>
              </w:rPr>
              <w:t>е</w:t>
            </w:r>
            <w:r w:rsidRPr="001F4407">
              <w:rPr>
                <w:rFonts w:ascii="Franklin Gothic Book" w:hAnsi="Franklin Gothic Book" w:cs="Arial"/>
              </w:rPr>
              <w:t>тильнике до 4</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0,42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43</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Светильник отдел</w:t>
            </w:r>
            <w:r w:rsidRPr="001F4407">
              <w:rPr>
                <w:rFonts w:ascii="Franklin Gothic Book" w:hAnsi="Franklin Gothic Book" w:cs="Arial"/>
              </w:rPr>
              <w:t>ь</w:t>
            </w:r>
            <w:r w:rsidRPr="001F4407">
              <w:rPr>
                <w:rFonts w:ascii="Franklin Gothic Book" w:hAnsi="Franklin Gothic Book" w:cs="Arial"/>
              </w:rPr>
              <w:t>но устанавлива</w:t>
            </w:r>
            <w:r w:rsidRPr="001F4407">
              <w:rPr>
                <w:rFonts w:ascii="Franklin Gothic Book" w:hAnsi="Franklin Gothic Book" w:cs="Arial"/>
              </w:rPr>
              <w:t>е</w:t>
            </w:r>
            <w:r w:rsidRPr="001F4407">
              <w:rPr>
                <w:rFonts w:ascii="Franklin Gothic Book" w:hAnsi="Franklin Gothic Book" w:cs="Arial"/>
              </w:rPr>
              <w:t>мый: на штырях с количеством ламп в светильнике 1</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0,03</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264"/>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44</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Световые насте</w:t>
            </w:r>
            <w:r w:rsidRPr="001F4407">
              <w:rPr>
                <w:rFonts w:ascii="Franklin Gothic Book" w:hAnsi="Franklin Gothic Book" w:cs="Arial"/>
              </w:rPr>
              <w:t>н</w:t>
            </w:r>
            <w:r w:rsidRPr="001F4407">
              <w:rPr>
                <w:rFonts w:ascii="Franklin Gothic Book" w:hAnsi="Franklin Gothic Book" w:cs="Arial"/>
              </w:rPr>
              <w:t>ные указатели</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0,01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45</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Розетка штепсел</w:t>
            </w:r>
            <w:r w:rsidRPr="001F4407">
              <w:rPr>
                <w:rFonts w:ascii="Franklin Gothic Book" w:hAnsi="Franklin Gothic Book" w:cs="Arial"/>
              </w:rPr>
              <w:t>ь</w:t>
            </w:r>
            <w:r w:rsidRPr="001F4407">
              <w:rPr>
                <w:rFonts w:ascii="Franklin Gothic Book" w:hAnsi="Franklin Gothic Book" w:cs="Arial"/>
              </w:rPr>
              <w:t xml:space="preserve">ная: </w:t>
            </w:r>
            <w:proofErr w:type="spellStart"/>
            <w:r w:rsidRPr="001F4407">
              <w:rPr>
                <w:rFonts w:ascii="Franklin Gothic Book" w:hAnsi="Franklin Gothic Book" w:cs="Arial"/>
              </w:rPr>
              <w:t>неутопленного</w:t>
            </w:r>
            <w:proofErr w:type="spellEnd"/>
            <w:r w:rsidRPr="001F4407">
              <w:rPr>
                <w:rFonts w:ascii="Franklin Gothic Book" w:hAnsi="Franklin Gothic Book" w:cs="Arial"/>
              </w:rPr>
              <w:t xml:space="preserve"> типа при открытой проводке</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46</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Выключатель: о</w:t>
            </w:r>
            <w:r w:rsidRPr="001F4407">
              <w:rPr>
                <w:rFonts w:ascii="Franklin Gothic Book" w:hAnsi="Franklin Gothic Book" w:cs="Arial"/>
              </w:rPr>
              <w:t>д</w:t>
            </w:r>
            <w:r w:rsidRPr="001F4407">
              <w:rPr>
                <w:rFonts w:ascii="Franklin Gothic Book" w:hAnsi="Franklin Gothic Book" w:cs="Arial"/>
              </w:rPr>
              <w:t xml:space="preserve">ноклавишный </w:t>
            </w:r>
            <w:proofErr w:type="spellStart"/>
            <w:r w:rsidRPr="001F4407">
              <w:rPr>
                <w:rFonts w:ascii="Franklin Gothic Book" w:hAnsi="Franklin Gothic Book" w:cs="Arial"/>
              </w:rPr>
              <w:t>н</w:t>
            </w:r>
            <w:r w:rsidRPr="001F4407">
              <w:rPr>
                <w:rFonts w:ascii="Franklin Gothic Book" w:hAnsi="Franklin Gothic Book" w:cs="Arial"/>
              </w:rPr>
              <w:t>е</w:t>
            </w:r>
            <w:r w:rsidRPr="001F4407">
              <w:rPr>
                <w:rFonts w:ascii="Franklin Gothic Book" w:hAnsi="Franklin Gothic Book" w:cs="Arial"/>
              </w:rPr>
              <w:t>утопленного</w:t>
            </w:r>
            <w:proofErr w:type="spellEnd"/>
            <w:r w:rsidRPr="001F4407">
              <w:rPr>
                <w:rFonts w:ascii="Franklin Gothic Book" w:hAnsi="Franklin Gothic Book" w:cs="Arial"/>
              </w:rPr>
              <w:t xml:space="preserve"> типа при открытой пр</w:t>
            </w:r>
            <w:r w:rsidRPr="001F4407">
              <w:rPr>
                <w:rFonts w:ascii="Franklin Gothic Book" w:hAnsi="Franklin Gothic Book" w:cs="Arial"/>
              </w:rPr>
              <w:t>о</w:t>
            </w:r>
            <w:r w:rsidRPr="001F4407">
              <w:rPr>
                <w:rFonts w:ascii="Franklin Gothic Book" w:hAnsi="Franklin Gothic Book" w:cs="Arial"/>
              </w:rPr>
              <w:t>водке</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0,13</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384"/>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                           Коридор сервисного центра 3 этаж</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47</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Светильник в по</w:t>
            </w:r>
            <w:r w:rsidRPr="001F4407">
              <w:rPr>
                <w:rFonts w:ascii="Franklin Gothic Book" w:hAnsi="Franklin Gothic Book" w:cs="Arial"/>
              </w:rPr>
              <w:t>д</w:t>
            </w:r>
            <w:r w:rsidRPr="001F4407">
              <w:rPr>
                <w:rFonts w:ascii="Franklin Gothic Book" w:hAnsi="Franklin Gothic Book" w:cs="Arial"/>
              </w:rPr>
              <w:t>весных потолках, устанавливаемый: на подвесках, кол</w:t>
            </w:r>
            <w:r w:rsidRPr="001F4407">
              <w:rPr>
                <w:rFonts w:ascii="Franklin Gothic Book" w:hAnsi="Franklin Gothic Book" w:cs="Arial"/>
              </w:rPr>
              <w:t>и</w:t>
            </w:r>
            <w:r w:rsidRPr="001F4407">
              <w:rPr>
                <w:rFonts w:ascii="Franklin Gothic Book" w:hAnsi="Franklin Gothic Book" w:cs="Arial"/>
              </w:rPr>
              <w:t>чество ламп в св</w:t>
            </w:r>
            <w:r w:rsidRPr="001F4407">
              <w:rPr>
                <w:rFonts w:ascii="Franklin Gothic Book" w:hAnsi="Franklin Gothic Book" w:cs="Arial"/>
              </w:rPr>
              <w:t>е</w:t>
            </w:r>
            <w:r w:rsidRPr="001F4407">
              <w:rPr>
                <w:rFonts w:ascii="Franklin Gothic Book" w:hAnsi="Franklin Gothic Book" w:cs="Arial"/>
              </w:rPr>
              <w:t>тильнике до 4</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0,05</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48</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Светильник отдел</w:t>
            </w:r>
            <w:r w:rsidRPr="001F4407">
              <w:rPr>
                <w:rFonts w:ascii="Franklin Gothic Book" w:hAnsi="Franklin Gothic Book" w:cs="Arial"/>
              </w:rPr>
              <w:t>ь</w:t>
            </w:r>
            <w:r w:rsidRPr="001F4407">
              <w:rPr>
                <w:rFonts w:ascii="Franklin Gothic Book" w:hAnsi="Franklin Gothic Book" w:cs="Arial"/>
              </w:rPr>
              <w:t>но устанавлива</w:t>
            </w:r>
            <w:r w:rsidRPr="001F4407">
              <w:rPr>
                <w:rFonts w:ascii="Franklin Gothic Book" w:hAnsi="Franklin Gothic Book" w:cs="Arial"/>
              </w:rPr>
              <w:t>е</w:t>
            </w:r>
            <w:r w:rsidRPr="001F4407">
              <w:rPr>
                <w:rFonts w:ascii="Franklin Gothic Book" w:hAnsi="Franklin Gothic Book" w:cs="Arial"/>
              </w:rPr>
              <w:t>мый: на штырях с количеством ламп в светильнике 1</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шт.</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0,03</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450"/>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b/>
                <w:bCs/>
              </w:rPr>
            </w:pPr>
            <w:r w:rsidRPr="001F4407">
              <w:rPr>
                <w:rFonts w:ascii="Franklin Gothic Book" w:hAnsi="Franklin Gothic Book" w:cs="Arial"/>
                <w:b/>
                <w:bCs/>
              </w:rPr>
              <w:t xml:space="preserve">                                                         Прокладка кабельной линии.</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49</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Разработка грунта вручную с крепл</w:t>
            </w:r>
            <w:r w:rsidRPr="001F4407">
              <w:rPr>
                <w:rFonts w:ascii="Franklin Gothic Book" w:hAnsi="Franklin Gothic Book" w:cs="Arial"/>
              </w:rPr>
              <w:t>е</w:t>
            </w:r>
            <w:r w:rsidRPr="001F4407">
              <w:rPr>
                <w:rFonts w:ascii="Franklin Gothic Book" w:hAnsi="Franklin Gothic Book" w:cs="Arial"/>
              </w:rPr>
              <w:t>ниями в траншеях шириной до 2 м, глубиной: до 2 м, группа грунтов 3</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м3 грунта</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0,588</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50</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Засыпка вручную траншей, пазух ко</w:t>
            </w:r>
            <w:r w:rsidRPr="001F4407">
              <w:rPr>
                <w:rFonts w:ascii="Franklin Gothic Book" w:hAnsi="Franklin Gothic Book" w:cs="Arial"/>
              </w:rPr>
              <w:t>т</w:t>
            </w:r>
            <w:r w:rsidRPr="001F4407">
              <w:rPr>
                <w:rFonts w:ascii="Franklin Gothic Book" w:hAnsi="Franklin Gothic Book" w:cs="Arial"/>
              </w:rPr>
              <w:t>лованов и ям, гру</w:t>
            </w:r>
            <w:r w:rsidRPr="001F4407">
              <w:rPr>
                <w:rFonts w:ascii="Franklin Gothic Book" w:hAnsi="Franklin Gothic Book" w:cs="Arial"/>
              </w:rPr>
              <w:t>п</w:t>
            </w:r>
            <w:r w:rsidRPr="001F4407">
              <w:rPr>
                <w:rFonts w:ascii="Franklin Gothic Book" w:hAnsi="Franklin Gothic Book" w:cs="Arial"/>
              </w:rPr>
              <w:t>па грунтов: 2</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м3 грунта</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0,306</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51</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Погрузочные раб</w:t>
            </w:r>
            <w:r w:rsidRPr="001F4407">
              <w:rPr>
                <w:rFonts w:ascii="Franklin Gothic Book" w:hAnsi="Franklin Gothic Book" w:cs="Arial"/>
              </w:rPr>
              <w:t>о</w:t>
            </w:r>
            <w:r w:rsidRPr="001F4407">
              <w:rPr>
                <w:rFonts w:ascii="Franklin Gothic Book" w:hAnsi="Franklin Gothic Book" w:cs="Arial"/>
              </w:rPr>
              <w:t>ты при автомобил</w:t>
            </w:r>
            <w:r w:rsidRPr="001F4407">
              <w:rPr>
                <w:rFonts w:ascii="Franklin Gothic Book" w:hAnsi="Franklin Gothic Book" w:cs="Arial"/>
              </w:rPr>
              <w:t>ь</w:t>
            </w:r>
            <w:r w:rsidRPr="001F4407">
              <w:rPr>
                <w:rFonts w:ascii="Franklin Gothic Book" w:hAnsi="Franklin Gothic Book" w:cs="Arial"/>
              </w:rPr>
              <w:t>ных перевозках: Грунт растительного слоя (земля, пер</w:t>
            </w:r>
            <w:r w:rsidRPr="001F4407">
              <w:rPr>
                <w:rFonts w:ascii="Franklin Gothic Book" w:hAnsi="Franklin Gothic Book" w:cs="Arial"/>
              </w:rPr>
              <w:t>е</w:t>
            </w:r>
            <w:r w:rsidRPr="001F4407">
              <w:rPr>
                <w:rFonts w:ascii="Franklin Gothic Book" w:hAnsi="Franklin Gothic Book" w:cs="Arial"/>
              </w:rPr>
              <w:t>гной)</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т груза</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48,9</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1056"/>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52</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Перевозка масс</w:t>
            </w:r>
            <w:r w:rsidRPr="001F4407">
              <w:rPr>
                <w:rFonts w:ascii="Franklin Gothic Book" w:hAnsi="Franklin Gothic Book" w:cs="Arial"/>
              </w:rPr>
              <w:t>о</w:t>
            </w:r>
            <w:r w:rsidRPr="001F4407">
              <w:rPr>
                <w:rFonts w:ascii="Franklin Gothic Book" w:hAnsi="Franklin Gothic Book" w:cs="Arial"/>
              </w:rPr>
              <w:t>вых навалочных грузов, перевоз</w:t>
            </w:r>
            <w:r w:rsidRPr="001F4407">
              <w:rPr>
                <w:rFonts w:ascii="Franklin Gothic Book" w:hAnsi="Franklin Gothic Book" w:cs="Arial"/>
              </w:rPr>
              <w:t>и</w:t>
            </w:r>
            <w:r w:rsidRPr="001F4407">
              <w:rPr>
                <w:rFonts w:ascii="Franklin Gothic Book" w:hAnsi="Franklin Gothic Book" w:cs="Arial"/>
              </w:rPr>
              <w:t>мых автомобилями-самосвалами, ра</w:t>
            </w:r>
            <w:r w:rsidRPr="001F4407">
              <w:rPr>
                <w:rFonts w:ascii="Franklin Gothic Book" w:hAnsi="Franklin Gothic Book" w:cs="Arial"/>
              </w:rPr>
              <w:t>с</w:t>
            </w:r>
            <w:r w:rsidRPr="001F4407">
              <w:rPr>
                <w:rFonts w:ascii="Franklin Gothic Book" w:hAnsi="Franklin Gothic Book" w:cs="Arial"/>
              </w:rPr>
              <w:t>стояние перевозки 20 км: класс груза 1, грузоподъемность 7 т</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т груза</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48,9</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53</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Устройство основ</w:t>
            </w:r>
            <w:r w:rsidRPr="001F4407">
              <w:rPr>
                <w:rFonts w:ascii="Franklin Gothic Book" w:hAnsi="Franklin Gothic Book" w:cs="Arial"/>
              </w:rPr>
              <w:t>а</w:t>
            </w:r>
            <w:r w:rsidRPr="001F4407">
              <w:rPr>
                <w:rFonts w:ascii="Franklin Gothic Book" w:hAnsi="Franklin Gothic Book" w:cs="Arial"/>
              </w:rPr>
              <w:t>ния под трубопр</w:t>
            </w:r>
            <w:r w:rsidRPr="001F4407">
              <w:rPr>
                <w:rFonts w:ascii="Franklin Gothic Book" w:hAnsi="Franklin Gothic Book" w:cs="Arial"/>
              </w:rPr>
              <w:t>о</w:t>
            </w:r>
            <w:r w:rsidRPr="001F4407">
              <w:rPr>
                <w:rFonts w:ascii="Franklin Gothic Book" w:hAnsi="Franklin Gothic Book" w:cs="Arial"/>
              </w:rPr>
              <w:t>воды: песчаного</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 м3 основания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2,52</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792"/>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54</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Укладка трубопр</w:t>
            </w:r>
            <w:r w:rsidRPr="001F4407">
              <w:rPr>
                <w:rFonts w:ascii="Franklin Gothic Book" w:hAnsi="Franklin Gothic Book" w:cs="Arial"/>
              </w:rPr>
              <w:t>о</w:t>
            </w:r>
            <w:r w:rsidRPr="001F4407">
              <w:rPr>
                <w:rFonts w:ascii="Franklin Gothic Book" w:hAnsi="Franklin Gothic Book" w:cs="Arial"/>
              </w:rPr>
              <w:t>водов из полиэтил</w:t>
            </w:r>
            <w:r w:rsidRPr="001F4407">
              <w:rPr>
                <w:rFonts w:ascii="Franklin Gothic Book" w:hAnsi="Franklin Gothic Book" w:cs="Arial"/>
              </w:rPr>
              <w:t>е</w:t>
            </w:r>
            <w:r w:rsidRPr="001F4407">
              <w:rPr>
                <w:rFonts w:ascii="Franklin Gothic Book" w:hAnsi="Franklin Gothic Book" w:cs="Arial"/>
              </w:rPr>
              <w:t>новых труб диаме</w:t>
            </w:r>
            <w:r w:rsidRPr="001F4407">
              <w:rPr>
                <w:rFonts w:ascii="Franklin Gothic Book" w:hAnsi="Franklin Gothic Book" w:cs="Arial"/>
              </w:rPr>
              <w:t>т</w:t>
            </w:r>
            <w:r w:rsidRPr="001F4407">
              <w:rPr>
                <w:rFonts w:ascii="Franklin Gothic Book" w:hAnsi="Franklin Gothic Book" w:cs="Arial"/>
              </w:rPr>
              <w:t>ром: 100 мм</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км трубопровода</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0,24</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55</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 xml:space="preserve">Кабель до 35 </w:t>
            </w:r>
            <w:proofErr w:type="spellStart"/>
            <w:r w:rsidRPr="001F4407">
              <w:rPr>
                <w:rFonts w:ascii="Franklin Gothic Book" w:hAnsi="Franklin Gothic Book" w:cs="Arial"/>
              </w:rPr>
              <w:t>кВ</w:t>
            </w:r>
            <w:proofErr w:type="spellEnd"/>
            <w:r w:rsidRPr="001F4407">
              <w:rPr>
                <w:rFonts w:ascii="Franklin Gothic Book" w:hAnsi="Franklin Gothic Book" w:cs="Arial"/>
              </w:rPr>
              <w:t xml:space="preserve"> в проложенных тр</w:t>
            </w:r>
            <w:r w:rsidRPr="001F4407">
              <w:rPr>
                <w:rFonts w:ascii="Franklin Gothic Book" w:hAnsi="Franklin Gothic Book" w:cs="Arial"/>
              </w:rPr>
              <w:t>у</w:t>
            </w:r>
            <w:r w:rsidRPr="001F4407">
              <w:rPr>
                <w:rFonts w:ascii="Franklin Gothic Book" w:hAnsi="Franklin Gothic Book" w:cs="Arial"/>
              </w:rPr>
              <w:t>бах, блоках и кор</w:t>
            </w:r>
            <w:r w:rsidRPr="001F4407">
              <w:rPr>
                <w:rFonts w:ascii="Franklin Gothic Book" w:hAnsi="Franklin Gothic Book" w:cs="Arial"/>
              </w:rPr>
              <w:t>о</w:t>
            </w:r>
            <w:r w:rsidRPr="001F4407">
              <w:rPr>
                <w:rFonts w:ascii="Franklin Gothic Book" w:hAnsi="Franklin Gothic Book" w:cs="Arial"/>
              </w:rPr>
              <w:t>бах, масса 1 м к</w:t>
            </w:r>
            <w:r w:rsidRPr="001F4407">
              <w:rPr>
                <w:rFonts w:ascii="Franklin Gothic Book" w:hAnsi="Franklin Gothic Book" w:cs="Arial"/>
              </w:rPr>
              <w:t>а</w:t>
            </w:r>
            <w:r w:rsidRPr="001F4407">
              <w:rPr>
                <w:rFonts w:ascii="Franklin Gothic Book" w:hAnsi="Franklin Gothic Book" w:cs="Arial"/>
              </w:rPr>
              <w:t>беля: до 1 кг</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100 м кабеля</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2,4</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450"/>
        </w:trPr>
        <w:tc>
          <w:tcPr>
            <w:tcW w:w="10221" w:type="dxa"/>
            <w:gridSpan w:val="6"/>
            <w:tcBorders>
              <w:top w:val="single" w:sz="4" w:space="0" w:color="auto"/>
              <w:left w:val="single" w:sz="4" w:space="0" w:color="auto"/>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b/>
                <w:bCs/>
              </w:rPr>
            </w:pPr>
            <w:r w:rsidRPr="001F4407">
              <w:rPr>
                <w:rFonts w:ascii="Franklin Gothic Book" w:hAnsi="Franklin Gothic Book" w:cs="Arial"/>
                <w:b/>
                <w:bCs/>
              </w:rPr>
              <w:t xml:space="preserve">                         Реконструкция пожарной сигнализации. Инв. № 37273.</w:t>
            </w:r>
          </w:p>
        </w:tc>
      </w:tr>
      <w:tr w:rsidR="00C53A09"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56</w:t>
            </w:r>
          </w:p>
        </w:tc>
        <w:tc>
          <w:tcPr>
            <w:tcW w:w="2369" w:type="dxa"/>
            <w:tcBorders>
              <w:top w:val="nil"/>
              <w:left w:val="nil"/>
              <w:bottom w:val="single" w:sz="4" w:space="0" w:color="auto"/>
              <w:right w:val="single" w:sz="4" w:space="0" w:color="auto"/>
            </w:tcBorders>
            <w:shd w:val="clear" w:color="auto" w:fill="auto"/>
            <w:hideMark/>
          </w:tcPr>
          <w:p w:rsidR="00C53A09" w:rsidRPr="001F4407" w:rsidRDefault="00C53A09">
            <w:pPr>
              <w:rPr>
                <w:rFonts w:ascii="Franklin Gothic Book" w:hAnsi="Franklin Gothic Book" w:cs="Arial"/>
              </w:rPr>
            </w:pPr>
            <w:r w:rsidRPr="001F4407">
              <w:rPr>
                <w:rFonts w:ascii="Franklin Gothic Book" w:hAnsi="Franklin Gothic Book" w:cs="Arial"/>
              </w:rPr>
              <w:t>Реконструкция п</w:t>
            </w:r>
            <w:r w:rsidRPr="001F4407">
              <w:rPr>
                <w:rFonts w:ascii="Franklin Gothic Book" w:hAnsi="Franklin Gothic Book" w:cs="Arial"/>
              </w:rPr>
              <w:t>о</w:t>
            </w:r>
            <w:r w:rsidRPr="001F4407">
              <w:rPr>
                <w:rFonts w:ascii="Franklin Gothic Book" w:hAnsi="Franklin Gothic Book" w:cs="Arial"/>
              </w:rPr>
              <w:t>жарной сигнализ</w:t>
            </w:r>
            <w:r w:rsidRPr="001F4407">
              <w:rPr>
                <w:rFonts w:ascii="Franklin Gothic Book" w:hAnsi="Franklin Gothic Book" w:cs="Arial"/>
              </w:rPr>
              <w:t>а</w:t>
            </w:r>
            <w:r w:rsidRPr="001F4407">
              <w:rPr>
                <w:rFonts w:ascii="Franklin Gothic Book" w:hAnsi="Franklin Gothic Book" w:cs="Arial"/>
              </w:rPr>
              <w:t>ции по принятым проектным реш</w:t>
            </w:r>
            <w:r w:rsidRPr="001F4407">
              <w:rPr>
                <w:rFonts w:ascii="Franklin Gothic Book" w:hAnsi="Franklin Gothic Book" w:cs="Arial"/>
              </w:rPr>
              <w:t>е</w:t>
            </w:r>
            <w:r w:rsidRPr="001F4407">
              <w:rPr>
                <w:rFonts w:ascii="Franklin Gothic Book" w:hAnsi="Franklin Gothic Book" w:cs="Arial"/>
              </w:rPr>
              <w:t>ниям.</w:t>
            </w:r>
          </w:p>
        </w:tc>
        <w:tc>
          <w:tcPr>
            <w:tcW w:w="3971" w:type="dxa"/>
            <w:gridSpan w:val="2"/>
            <w:tcBorders>
              <w:top w:val="nil"/>
              <w:left w:val="nil"/>
              <w:bottom w:val="single" w:sz="4" w:space="0" w:color="auto"/>
              <w:right w:val="single" w:sz="4" w:space="0" w:color="auto"/>
            </w:tcBorders>
            <w:shd w:val="clear" w:color="auto" w:fill="auto"/>
            <w:hideMark/>
          </w:tcPr>
          <w:p w:rsidR="00C53A09" w:rsidRPr="001F4407" w:rsidRDefault="00C53A09">
            <w:pPr>
              <w:jc w:val="center"/>
              <w:rPr>
                <w:rFonts w:ascii="Franklin Gothic Book" w:hAnsi="Franklin Gothic Book" w:cs="Arial"/>
              </w:rPr>
            </w:pPr>
            <w:r w:rsidRPr="001F4407">
              <w:rPr>
                <w:rFonts w:ascii="Franklin Gothic Book" w:hAnsi="Franklin Gothic Book" w:cs="Arial"/>
              </w:rPr>
              <w:t>1 система.</w:t>
            </w:r>
          </w:p>
        </w:tc>
        <w:tc>
          <w:tcPr>
            <w:tcW w:w="1240" w:type="dxa"/>
            <w:tcBorders>
              <w:top w:val="nil"/>
              <w:left w:val="nil"/>
              <w:bottom w:val="single" w:sz="4" w:space="0" w:color="auto"/>
              <w:right w:val="single" w:sz="4" w:space="0" w:color="auto"/>
            </w:tcBorders>
            <w:shd w:val="clear" w:color="auto" w:fill="auto"/>
            <w:noWrap/>
            <w:hideMark/>
          </w:tcPr>
          <w:p w:rsidR="00C53A09" w:rsidRPr="001F4407" w:rsidRDefault="00C53A09">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C53A09" w:rsidRPr="001F4407" w:rsidRDefault="00C53A09">
            <w:pPr>
              <w:rPr>
                <w:rFonts w:ascii="Franklin Gothic Book" w:hAnsi="Franklin Gothic Book" w:cs="Arial"/>
              </w:rPr>
            </w:pPr>
            <w:r w:rsidRPr="001F4407">
              <w:rPr>
                <w:rFonts w:ascii="Franklin Gothic Book" w:hAnsi="Franklin Gothic Book" w:cs="Arial"/>
              </w:rPr>
              <w:t> </w:t>
            </w:r>
          </w:p>
        </w:tc>
      </w:tr>
      <w:tr w:rsidR="00C53A09" w:rsidRPr="001F4407" w:rsidTr="001F4407">
        <w:trPr>
          <w:trHeight w:val="264"/>
        </w:trPr>
        <w:tc>
          <w:tcPr>
            <w:tcW w:w="700" w:type="dxa"/>
            <w:tcBorders>
              <w:top w:val="nil"/>
              <w:left w:val="nil"/>
              <w:bottom w:val="nil"/>
              <w:right w:val="nil"/>
            </w:tcBorders>
            <w:shd w:val="clear" w:color="auto" w:fill="auto"/>
            <w:noWrap/>
            <w:hideMark/>
          </w:tcPr>
          <w:p w:rsidR="00C53A09" w:rsidRPr="001F4407" w:rsidRDefault="00C53A09">
            <w:pPr>
              <w:jc w:val="center"/>
              <w:rPr>
                <w:rFonts w:ascii="Franklin Gothic Book" w:hAnsi="Franklin Gothic Book" w:cs="Arial"/>
              </w:rPr>
            </w:pPr>
          </w:p>
        </w:tc>
        <w:tc>
          <w:tcPr>
            <w:tcW w:w="2369" w:type="dxa"/>
            <w:tcBorders>
              <w:top w:val="nil"/>
              <w:left w:val="nil"/>
              <w:bottom w:val="nil"/>
              <w:right w:val="nil"/>
            </w:tcBorders>
            <w:shd w:val="clear" w:color="auto" w:fill="auto"/>
            <w:hideMark/>
          </w:tcPr>
          <w:p w:rsidR="00C53A09" w:rsidRPr="001F4407" w:rsidRDefault="00C53A09">
            <w:pPr>
              <w:rPr>
                <w:rFonts w:ascii="Franklin Gothic Book" w:hAnsi="Franklin Gothic Book" w:cs="Arial"/>
              </w:rPr>
            </w:pPr>
          </w:p>
        </w:tc>
        <w:tc>
          <w:tcPr>
            <w:tcW w:w="3971" w:type="dxa"/>
            <w:gridSpan w:val="2"/>
            <w:tcBorders>
              <w:top w:val="nil"/>
              <w:left w:val="nil"/>
              <w:bottom w:val="nil"/>
              <w:right w:val="nil"/>
            </w:tcBorders>
            <w:shd w:val="clear" w:color="auto" w:fill="auto"/>
            <w:noWrap/>
            <w:hideMark/>
          </w:tcPr>
          <w:p w:rsidR="00C53A09" w:rsidRPr="001F4407" w:rsidRDefault="00C53A09">
            <w:pPr>
              <w:jc w:val="center"/>
              <w:rPr>
                <w:rFonts w:ascii="Franklin Gothic Book" w:hAnsi="Franklin Gothic Book" w:cs="Arial"/>
              </w:rPr>
            </w:pPr>
          </w:p>
        </w:tc>
        <w:tc>
          <w:tcPr>
            <w:tcW w:w="1240" w:type="dxa"/>
            <w:tcBorders>
              <w:top w:val="nil"/>
              <w:left w:val="nil"/>
              <w:bottom w:val="nil"/>
              <w:right w:val="nil"/>
            </w:tcBorders>
            <w:shd w:val="clear" w:color="auto" w:fill="auto"/>
            <w:noWrap/>
            <w:hideMark/>
          </w:tcPr>
          <w:p w:rsidR="00C53A09" w:rsidRPr="001F4407" w:rsidRDefault="00C53A09">
            <w:pPr>
              <w:jc w:val="right"/>
              <w:rPr>
                <w:rFonts w:ascii="Franklin Gothic Book" w:hAnsi="Franklin Gothic Book" w:cs="Arial"/>
              </w:rPr>
            </w:pPr>
          </w:p>
        </w:tc>
        <w:tc>
          <w:tcPr>
            <w:tcW w:w="1941" w:type="dxa"/>
            <w:tcBorders>
              <w:top w:val="nil"/>
              <w:left w:val="nil"/>
              <w:bottom w:val="nil"/>
              <w:right w:val="nil"/>
            </w:tcBorders>
            <w:shd w:val="clear" w:color="auto" w:fill="auto"/>
            <w:noWrap/>
            <w:hideMark/>
          </w:tcPr>
          <w:p w:rsidR="00C53A09" w:rsidRPr="001F4407" w:rsidRDefault="00C53A09">
            <w:pPr>
              <w:rPr>
                <w:rFonts w:ascii="Franklin Gothic Book" w:hAnsi="Franklin Gothic Book" w:cs="Arial"/>
              </w:rPr>
            </w:pPr>
          </w:p>
        </w:tc>
      </w:tr>
      <w:tr w:rsidR="001F4407" w:rsidRPr="001F4407" w:rsidTr="001F4407">
        <w:trPr>
          <w:trHeight w:val="276"/>
        </w:trPr>
        <w:tc>
          <w:tcPr>
            <w:tcW w:w="10221" w:type="dxa"/>
            <w:gridSpan w:val="6"/>
            <w:tcBorders>
              <w:top w:val="nil"/>
              <w:left w:val="nil"/>
              <w:bottom w:val="nil"/>
              <w:right w:val="nil"/>
            </w:tcBorders>
            <w:shd w:val="clear" w:color="auto" w:fill="auto"/>
            <w:noWrap/>
            <w:hideMark/>
          </w:tcPr>
          <w:p w:rsidR="001F4407" w:rsidRPr="001F4407" w:rsidRDefault="001F4407" w:rsidP="001F4407">
            <w:pPr>
              <w:jc w:val="center"/>
              <w:rPr>
                <w:rFonts w:ascii="Franklin Gothic Book" w:hAnsi="Franklin Gothic Book" w:cs="Arial"/>
              </w:rPr>
            </w:pPr>
            <w:r w:rsidRPr="001F4407">
              <w:rPr>
                <w:rFonts w:ascii="Franklin Gothic Book" w:hAnsi="Franklin Gothic Book" w:cs="Arial"/>
                <w:b/>
                <w:bCs/>
              </w:rPr>
              <w:t>ВЕДОМОСТЬ ОБЪЕМОВ РАБОТ №2</w:t>
            </w:r>
          </w:p>
        </w:tc>
      </w:tr>
      <w:tr w:rsidR="001F4407" w:rsidRPr="001F4407" w:rsidTr="001F4407">
        <w:trPr>
          <w:trHeight w:val="285"/>
        </w:trPr>
        <w:tc>
          <w:tcPr>
            <w:tcW w:w="10221" w:type="dxa"/>
            <w:gridSpan w:val="6"/>
            <w:vMerge w:val="restart"/>
            <w:tcBorders>
              <w:top w:val="nil"/>
              <w:left w:val="nil"/>
              <w:bottom w:val="single" w:sz="4" w:space="0" w:color="000000"/>
              <w:right w:val="nil"/>
            </w:tcBorders>
            <w:shd w:val="clear" w:color="auto" w:fill="auto"/>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 xml:space="preserve">Разработка рабочей документации и выполнение работ в рамках реализации проекта по внедрению единой системы обработки контейнерных грузов DMS-2 в здании по ул. Портовая, 22. Установка сплит-системы.  </w:t>
            </w:r>
          </w:p>
        </w:tc>
      </w:tr>
      <w:tr w:rsidR="001F4407" w:rsidRPr="001F4407" w:rsidTr="001F4407">
        <w:trPr>
          <w:trHeight w:val="272"/>
        </w:trPr>
        <w:tc>
          <w:tcPr>
            <w:tcW w:w="10221" w:type="dxa"/>
            <w:gridSpan w:val="6"/>
            <w:vMerge/>
            <w:tcBorders>
              <w:top w:val="nil"/>
              <w:left w:val="nil"/>
              <w:bottom w:val="single" w:sz="4" w:space="0" w:color="000000"/>
              <w:right w:val="nil"/>
            </w:tcBorders>
            <w:vAlign w:val="center"/>
            <w:hideMark/>
          </w:tcPr>
          <w:p w:rsidR="001F4407" w:rsidRPr="001F4407" w:rsidRDefault="001F4407">
            <w:pPr>
              <w:rPr>
                <w:rFonts w:ascii="Franklin Gothic Book" w:hAnsi="Franklin Gothic Book" w:cs="Arial"/>
              </w:rPr>
            </w:pPr>
          </w:p>
        </w:tc>
      </w:tr>
      <w:tr w:rsidR="001F4407" w:rsidRPr="001F4407" w:rsidTr="001F4407">
        <w:trPr>
          <w:trHeight w:val="465"/>
        </w:trPr>
        <w:tc>
          <w:tcPr>
            <w:tcW w:w="10221" w:type="dxa"/>
            <w:gridSpan w:val="6"/>
            <w:vMerge/>
            <w:tcBorders>
              <w:top w:val="nil"/>
              <w:left w:val="nil"/>
              <w:bottom w:val="single" w:sz="4" w:space="0" w:color="000000"/>
              <w:right w:val="nil"/>
            </w:tcBorders>
            <w:vAlign w:val="center"/>
            <w:hideMark/>
          </w:tcPr>
          <w:p w:rsidR="001F4407" w:rsidRPr="001F4407" w:rsidRDefault="001F4407">
            <w:pPr>
              <w:rPr>
                <w:rFonts w:ascii="Franklin Gothic Book" w:hAnsi="Franklin Gothic Book" w:cs="Arial"/>
              </w:rPr>
            </w:pPr>
          </w:p>
        </w:tc>
      </w:tr>
      <w:tr w:rsidR="001F4407" w:rsidRPr="001F4407" w:rsidTr="001F4407">
        <w:trPr>
          <w:trHeight w:val="4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 xml:space="preserve">№ </w:t>
            </w:r>
            <w:proofErr w:type="spellStart"/>
            <w:r w:rsidRPr="001F4407">
              <w:rPr>
                <w:rFonts w:ascii="Franklin Gothic Book" w:hAnsi="Franklin Gothic Book" w:cs="Arial"/>
              </w:rPr>
              <w:t>пп</w:t>
            </w:r>
            <w:proofErr w:type="spellEnd"/>
          </w:p>
        </w:tc>
        <w:tc>
          <w:tcPr>
            <w:tcW w:w="4870" w:type="dxa"/>
            <w:gridSpan w:val="2"/>
            <w:tcBorders>
              <w:top w:val="nil"/>
              <w:left w:val="nil"/>
              <w:bottom w:val="nil"/>
              <w:right w:val="single" w:sz="4" w:space="0" w:color="auto"/>
            </w:tcBorders>
            <w:shd w:val="clear" w:color="auto" w:fill="auto"/>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Наименование</w:t>
            </w:r>
          </w:p>
        </w:tc>
        <w:tc>
          <w:tcPr>
            <w:tcW w:w="1470" w:type="dxa"/>
            <w:tcBorders>
              <w:top w:val="nil"/>
              <w:left w:val="nil"/>
              <w:bottom w:val="single" w:sz="4" w:space="0" w:color="auto"/>
              <w:right w:val="single" w:sz="4" w:space="0" w:color="auto"/>
            </w:tcBorders>
            <w:shd w:val="clear" w:color="auto" w:fill="auto"/>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Ед. изм.</w:t>
            </w:r>
          </w:p>
        </w:tc>
        <w:tc>
          <w:tcPr>
            <w:tcW w:w="1240" w:type="dxa"/>
            <w:tcBorders>
              <w:top w:val="nil"/>
              <w:left w:val="nil"/>
              <w:bottom w:val="single" w:sz="4" w:space="0" w:color="auto"/>
              <w:right w:val="single" w:sz="4" w:space="0" w:color="auto"/>
            </w:tcBorders>
            <w:shd w:val="clear" w:color="auto" w:fill="auto"/>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Кол.</w:t>
            </w:r>
          </w:p>
        </w:tc>
        <w:tc>
          <w:tcPr>
            <w:tcW w:w="1941" w:type="dxa"/>
            <w:tcBorders>
              <w:top w:val="nil"/>
              <w:left w:val="nil"/>
              <w:bottom w:val="single" w:sz="4" w:space="0" w:color="auto"/>
              <w:right w:val="single" w:sz="4" w:space="0" w:color="auto"/>
            </w:tcBorders>
            <w:shd w:val="clear" w:color="auto" w:fill="auto"/>
            <w:noWrap/>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Примечание</w:t>
            </w:r>
          </w:p>
        </w:tc>
      </w:tr>
      <w:tr w:rsidR="001F4407" w:rsidRPr="001F4407" w:rsidTr="001F4407">
        <w:trPr>
          <w:trHeight w:val="264"/>
        </w:trPr>
        <w:tc>
          <w:tcPr>
            <w:tcW w:w="700" w:type="dxa"/>
            <w:tcBorders>
              <w:top w:val="nil"/>
              <w:left w:val="single" w:sz="4" w:space="0" w:color="auto"/>
              <w:bottom w:val="nil"/>
              <w:right w:val="single" w:sz="4" w:space="0" w:color="auto"/>
            </w:tcBorders>
            <w:shd w:val="clear" w:color="auto" w:fill="auto"/>
            <w:noWrap/>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1</w:t>
            </w:r>
          </w:p>
        </w:tc>
        <w:tc>
          <w:tcPr>
            <w:tcW w:w="4870" w:type="dxa"/>
            <w:gridSpan w:val="2"/>
            <w:tcBorders>
              <w:top w:val="single" w:sz="4" w:space="0" w:color="auto"/>
              <w:left w:val="nil"/>
              <w:bottom w:val="nil"/>
              <w:right w:val="single" w:sz="4" w:space="0" w:color="auto"/>
            </w:tcBorders>
            <w:shd w:val="clear" w:color="auto" w:fill="auto"/>
            <w:noWrap/>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2</w:t>
            </w:r>
          </w:p>
        </w:tc>
        <w:tc>
          <w:tcPr>
            <w:tcW w:w="1470" w:type="dxa"/>
            <w:tcBorders>
              <w:top w:val="nil"/>
              <w:left w:val="nil"/>
              <w:bottom w:val="nil"/>
              <w:right w:val="single" w:sz="4" w:space="0" w:color="auto"/>
            </w:tcBorders>
            <w:shd w:val="clear" w:color="auto" w:fill="auto"/>
            <w:noWrap/>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3</w:t>
            </w:r>
          </w:p>
        </w:tc>
        <w:tc>
          <w:tcPr>
            <w:tcW w:w="1240" w:type="dxa"/>
            <w:tcBorders>
              <w:top w:val="nil"/>
              <w:left w:val="nil"/>
              <w:bottom w:val="nil"/>
              <w:right w:val="single" w:sz="4" w:space="0" w:color="auto"/>
            </w:tcBorders>
            <w:shd w:val="clear" w:color="auto" w:fill="auto"/>
            <w:noWrap/>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4</w:t>
            </w:r>
          </w:p>
        </w:tc>
        <w:tc>
          <w:tcPr>
            <w:tcW w:w="1941" w:type="dxa"/>
            <w:tcBorders>
              <w:top w:val="nil"/>
              <w:left w:val="nil"/>
              <w:bottom w:val="nil"/>
              <w:right w:val="single" w:sz="4" w:space="0" w:color="auto"/>
            </w:tcBorders>
            <w:shd w:val="clear" w:color="auto" w:fill="auto"/>
            <w:noWrap/>
            <w:vAlign w:val="center"/>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5</w:t>
            </w:r>
          </w:p>
        </w:tc>
      </w:tr>
      <w:tr w:rsidR="001F4407" w:rsidRPr="001F4407" w:rsidTr="001F4407">
        <w:trPr>
          <w:trHeight w:val="528"/>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1</w:t>
            </w:r>
          </w:p>
        </w:tc>
        <w:tc>
          <w:tcPr>
            <w:tcW w:w="4870" w:type="dxa"/>
            <w:gridSpan w:val="2"/>
            <w:tcBorders>
              <w:top w:val="single" w:sz="4" w:space="0" w:color="auto"/>
              <w:left w:val="nil"/>
              <w:bottom w:val="single" w:sz="4" w:space="0" w:color="auto"/>
              <w:right w:val="single" w:sz="4" w:space="0" w:color="auto"/>
            </w:tcBorders>
            <w:shd w:val="clear" w:color="auto" w:fill="auto"/>
            <w:hideMark/>
          </w:tcPr>
          <w:p w:rsidR="001F4407" w:rsidRPr="001F4407" w:rsidRDefault="001F4407">
            <w:pPr>
              <w:rPr>
                <w:rFonts w:ascii="Franklin Gothic Book" w:hAnsi="Franklin Gothic Book" w:cs="Arial"/>
              </w:rPr>
            </w:pPr>
            <w:r w:rsidRPr="001F4407">
              <w:rPr>
                <w:rFonts w:ascii="Franklin Gothic Book" w:hAnsi="Franklin Gothic Book" w:cs="Arial"/>
              </w:rPr>
              <w:t>Установка агрегата компрессорно-конденсаторного (</w:t>
            </w:r>
            <w:proofErr w:type="spellStart"/>
            <w:r w:rsidRPr="001F4407">
              <w:rPr>
                <w:rFonts w:ascii="Franklin Gothic Book" w:hAnsi="Franklin Gothic Book" w:cs="Arial"/>
              </w:rPr>
              <w:t>наружний</w:t>
            </w:r>
            <w:proofErr w:type="spellEnd"/>
            <w:r w:rsidRPr="001F4407">
              <w:rPr>
                <w:rFonts w:ascii="Franklin Gothic Book" w:hAnsi="Franklin Gothic Book" w:cs="Arial"/>
              </w:rPr>
              <w:t xml:space="preserve"> блок).</w:t>
            </w:r>
          </w:p>
        </w:tc>
        <w:tc>
          <w:tcPr>
            <w:tcW w:w="1470" w:type="dxa"/>
            <w:tcBorders>
              <w:top w:val="single" w:sz="4" w:space="0" w:color="auto"/>
              <w:left w:val="nil"/>
              <w:bottom w:val="single" w:sz="4" w:space="0" w:color="auto"/>
              <w:right w:val="single" w:sz="4" w:space="0" w:color="auto"/>
            </w:tcBorders>
            <w:shd w:val="clear" w:color="auto" w:fill="auto"/>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single" w:sz="4" w:space="0" w:color="auto"/>
              <w:left w:val="nil"/>
              <w:bottom w:val="single" w:sz="4" w:space="0" w:color="auto"/>
              <w:right w:val="single" w:sz="4" w:space="0" w:color="auto"/>
            </w:tcBorders>
            <w:shd w:val="clear" w:color="auto" w:fill="auto"/>
            <w:noWrap/>
            <w:hideMark/>
          </w:tcPr>
          <w:p w:rsidR="001F4407" w:rsidRPr="001F4407" w:rsidRDefault="001F4407">
            <w:pPr>
              <w:jc w:val="right"/>
              <w:rPr>
                <w:rFonts w:ascii="Franklin Gothic Book" w:hAnsi="Franklin Gothic Book" w:cs="Arial"/>
              </w:rPr>
            </w:pPr>
            <w:r w:rsidRPr="001F4407">
              <w:rPr>
                <w:rFonts w:ascii="Franklin Gothic Book" w:hAnsi="Franklin Gothic Book" w:cs="Arial"/>
              </w:rPr>
              <w:t>1</w:t>
            </w:r>
          </w:p>
        </w:tc>
        <w:tc>
          <w:tcPr>
            <w:tcW w:w="1941" w:type="dxa"/>
            <w:tcBorders>
              <w:top w:val="single" w:sz="4" w:space="0" w:color="auto"/>
              <w:left w:val="nil"/>
              <w:bottom w:val="single" w:sz="4" w:space="0" w:color="auto"/>
              <w:right w:val="single" w:sz="4" w:space="0" w:color="auto"/>
            </w:tcBorders>
            <w:shd w:val="clear" w:color="auto" w:fill="auto"/>
            <w:noWrap/>
            <w:hideMark/>
          </w:tcPr>
          <w:p w:rsidR="001F4407" w:rsidRPr="001F4407" w:rsidRDefault="001F4407">
            <w:pPr>
              <w:rPr>
                <w:rFonts w:ascii="Franklin Gothic Book" w:hAnsi="Franklin Gothic Book" w:cs="Arial"/>
              </w:rPr>
            </w:pPr>
            <w:r w:rsidRPr="001F4407">
              <w:rPr>
                <w:rFonts w:ascii="Franklin Gothic Book" w:hAnsi="Franklin Gothic Book" w:cs="Arial"/>
              </w:rPr>
              <w:t> </w:t>
            </w:r>
          </w:p>
        </w:tc>
      </w:tr>
      <w:tr w:rsidR="001F4407" w:rsidRPr="001F4407" w:rsidTr="001F4407">
        <w:trPr>
          <w:trHeight w:val="528"/>
        </w:trPr>
        <w:tc>
          <w:tcPr>
            <w:tcW w:w="700" w:type="dxa"/>
            <w:tcBorders>
              <w:top w:val="nil"/>
              <w:left w:val="single" w:sz="4" w:space="0" w:color="auto"/>
              <w:bottom w:val="single" w:sz="4" w:space="0" w:color="auto"/>
              <w:right w:val="single" w:sz="4" w:space="0" w:color="auto"/>
            </w:tcBorders>
            <w:shd w:val="clear" w:color="auto" w:fill="auto"/>
            <w:noWrap/>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2</w:t>
            </w:r>
          </w:p>
        </w:tc>
        <w:tc>
          <w:tcPr>
            <w:tcW w:w="4870" w:type="dxa"/>
            <w:gridSpan w:val="2"/>
            <w:tcBorders>
              <w:top w:val="nil"/>
              <w:left w:val="nil"/>
              <w:bottom w:val="single" w:sz="4" w:space="0" w:color="auto"/>
              <w:right w:val="single" w:sz="4" w:space="0" w:color="auto"/>
            </w:tcBorders>
            <w:shd w:val="clear" w:color="auto" w:fill="auto"/>
            <w:hideMark/>
          </w:tcPr>
          <w:p w:rsidR="001F4407" w:rsidRPr="001F4407" w:rsidRDefault="001F4407">
            <w:pPr>
              <w:rPr>
                <w:rFonts w:ascii="Franklin Gothic Book" w:hAnsi="Franklin Gothic Book" w:cs="Arial"/>
              </w:rPr>
            </w:pPr>
            <w:r w:rsidRPr="001F4407">
              <w:rPr>
                <w:rFonts w:ascii="Franklin Gothic Book" w:hAnsi="Franklin Gothic Book" w:cs="Arial"/>
              </w:rPr>
              <w:t xml:space="preserve">Установка кондиционера доводчика </w:t>
            </w:r>
            <w:proofErr w:type="spellStart"/>
            <w:r w:rsidRPr="001F4407">
              <w:rPr>
                <w:rFonts w:ascii="Franklin Gothic Book" w:hAnsi="Franklin Gothic Book" w:cs="Arial"/>
              </w:rPr>
              <w:t>эже</w:t>
            </w:r>
            <w:r w:rsidRPr="001F4407">
              <w:rPr>
                <w:rFonts w:ascii="Franklin Gothic Book" w:hAnsi="Franklin Gothic Book" w:cs="Arial"/>
              </w:rPr>
              <w:t>к</w:t>
            </w:r>
            <w:r w:rsidRPr="001F4407">
              <w:rPr>
                <w:rFonts w:ascii="Franklin Gothic Book" w:hAnsi="Franklin Gothic Book" w:cs="Arial"/>
              </w:rPr>
              <w:t>ционного</w:t>
            </w:r>
            <w:proofErr w:type="spellEnd"/>
            <w:r w:rsidRPr="001F4407">
              <w:rPr>
                <w:rFonts w:ascii="Franklin Gothic Book" w:hAnsi="Franklin Gothic Book" w:cs="Arial"/>
              </w:rPr>
              <w:t xml:space="preserve"> (внутренний блок).</w:t>
            </w:r>
          </w:p>
        </w:tc>
        <w:tc>
          <w:tcPr>
            <w:tcW w:w="1470" w:type="dxa"/>
            <w:tcBorders>
              <w:top w:val="nil"/>
              <w:left w:val="nil"/>
              <w:bottom w:val="single" w:sz="4" w:space="0" w:color="auto"/>
              <w:right w:val="single" w:sz="4" w:space="0" w:color="auto"/>
            </w:tcBorders>
            <w:shd w:val="clear" w:color="auto" w:fill="auto"/>
            <w:hideMark/>
          </w:tcPr>
          <w:p w:rsidR="001F4407" w:rsidRPr="001F4407" w:rsidRDefault="001F4407">
            <w:pPr>
              <w:jc w:val="center"/>
              <w:rPr>
                <w:rFonts w:ascii="Franklin Gothic Book" w:hAnsi="Franklin Gothic Book" w:cs="Arial"/>
              </w:rPr>
            </w:pPr>
            <w:r w:rsidRPr="001F4407">
              <w:rPr>
                <w:rFonts w:ascii="Franklin Gothic Book" w:hAnsi="Franklin Gothic Book" w:cs="Arial"/>
              </w:rPr>
              <w:t>1 шт.</w:t>
            </w:r>
          </w:p>
        </w:tc>
        <w:tc>
          <w:tcPr>
            <w:tcW w:w="1240" w:type="dxa"/>
            <w:tcBorders>
              <w:top w:val="nil"/>
              <w:left w:val="nil"/>
              <w:bottom w:val="single" w:sz="4" w:space="0" w:color="auto"/>
              <w:right w:val="single" w:sz="4" w:space="0" w:color="auto"/>
            </w:tcBorders>
            <w:shd w:val="clear" w:color="auto" w:fill="auto"/>
            <w:noWrap/>
            <w:hideMark/>
          </w:tcPr>
          <w:p w:rsidR="001F4407" w:rsidRPr="001F4407" w:rsidRDefault="001F4407">
            <w:pPr>
              <w:jc w:val="right"/>
              <w:rPr>
                <w:rFonts w:ascii="Franklin Gothic Book" w:hAnsi="Franklin Gothic Book" w:cs="Arial"/>
              </w:rPr>
            </w:pPr>
            <w:r w:rsidRPr="001F4407">
              <w:rPr>
                <w:rFonts w:ascii="Franklin Gothic Book" w:hAnsi="Franklin Gothic Book" w:cs="Arial"/>
              </w:rPr>
              <w:t>1</w:t>
            </w:r>
          </w:p>
        </w:tc>
        <w:tc>
          <w:tcPr>
            <w:tcW w:w="1941" w:type="dxa"/>
            <w:tcBorders>
              <w:top w:val="nil"/>
              <w:left w:val="nil"/>
              <w:bottom w:val="single" w:sz="4" w:space="0" w:color="auto"/>
              <w:right w:val="single" w:sz="4" w:space="0" w:color="auto"/>
            </w:tcBorders>
            <w:shd w:val="clear" w:color="auto" w:fill="auto"/>
            <w:noWrap/>
            <w:hideMark/>
          </w:tcPr>
          <w:p w:rsidR="001F4407" w:rsidRPr="001F4407" w:rsidRDefault="001F4407">
            <w:pPr>
              <w:rPr>
                <w:rFonts w:ascii="Franklin Gothic Book" w:hAnsi="Franklin Gothic Book" w:cs="Arial"/>
              </w:rPr>
            </w:pPr>
            <w:r w:rsidRPr="001F4407">
              <w:rPr>
                <w:rFonts w:ascii="Franklin Gothic Book" w:hAnsi="Franklin Gothic Book" w:cs="Arial"/>
              </w:rPr>
              <w:t> </w:t>
            </w:r>
          </w:p>
        </w:tc>
      </w:tr>
      <w:tr w:rsidR="001F4407" w:rsidRPr="001F4407" w:rsidTr="001F4407">
        <w:trPr>
          <w:trHeight w:val="264"/>
        </w:trPr>
        <w:tc>
          <w:tcPr>
            <w:tcW w:w="700" w:type="dxa"/>
            <w:tcBorders>
              <w:top w:val="nil"/>
              <w:left w:val="nil"/>
              <w:bottom w:val="nil"/>
              <w:right w:val="nil"/>
            </w:tcBorders>
            <w:shd w:val="clear" w:color="auto" w:fill="auto"/>
            <w:noWrap/>
            <w:hideMark/>
          </w:tcPr>
          <w:p w:rsidR="001F4407" w:rsidRPr="001F4407" w:rsidRDefault="001F4407">
            <w:pPr>
              <w:jc w:val="center"/>
              <w:rPr>
                <w:rFonts w:ascii="Franklin Gothic Book" w:hAnsi="Franklin Gothic Book" w:cs="Arial"/>
              </w:rPr>
            </w:pPr>
          </w:p>
        </w:tc>
        <w:tc>
          <w:tcPr>
            <w:tcW w:w="4870" w:type="dxa"/>
            <w:gridSpan w:val="2"/>
            <w:tcBorders>
              <w:top w:val="nil"/>
              <w:left w:val="nil"/>
              <w:bottom w:val="nil"/>
              <w:right w:val="nil"/>
            </w:tcBorders>
            <w:shd w:val="clear" w:color="auto" w:fill="auto"/>
            <w:hideMark/>
          </w:tcPr>
          <w:p w:rsidR="001F4407" w:rsidRPr="001F4407" w:rsidRDefault="001F4407">
            <w:pPr>
              <w:rPr>
                <w:rFonts w:ascii="Franklin Gothic Book" w:hAnsi="Franklin Gothic Book" w:cs="Arial"/>
              </w:rPr>
            </w:pPr>
          </w:p>
        </w:tc>
        <w:tc>
          <w:tcPr>
            <w:tcW w:w="1470" w:type="dxa"/>
            <w:tcBorders>
              <w:top w:val="nil"/>
              <w:left w:val="nil"/>
              <w:bottom w:val="nil"/>
              <w:right w:val="nil"/>
            </w:tcBorders>
            <w:shd w:val="clear" w:color="auto" w:fill="auto"/>
            <w:noWrap/>
            <w:hideMark/>
          </w:tcPr>
          <w:p w:rsidR="001F4407" w:rsidRPr="001F4407" w:rsidRDefault="001F4407">
            <w:pPr>
              <w:jc w:val="center"/>
              <w:rPr>
                <w:rFonts w:ascii="Franklin Gothic Book" w:hAnsi="Franklin Gothic Book" w:cs="Arial"/>
              </w:rPr>
            </w:pPr>
          </w:p>
        </w:tc>
        <w:tc>
          <w:tcPr>
            <w:tcW w:w="1240" w:type="dxa"/>
            <w:tcBorders>
              <w:top w:val="nil"/>
              <w:left w:val="nil"/>
              <w:bottom w:val="nil"/>
              <w:right w:val="nil"/>
            </w:tcBorders>
            <w:shd w:val="clear" w:color="auto" w:fill="auto"/>
            <w:noWrap/>
            <w:hideMark/>
          </w:tcPr>
          <w:p w:rsidR="001F4407" w:rsidRPr="001F4407" w:rsidRDefault="001F4407">
            <w:pPr>
              <w:jc w:val="right"/>
              <w:rPr>
                <w:rFonts w:ascii="Franklin Gothic Book" w:hAnsi="Franklin Gothic Book" w:cs="Arial"/>
              </w:rPr>
            </w:pPr>
          </w:p>
        </w:tc>
        <w:tc>
          <w:tcPr>
            <w:tcW w:w="1941" w:type="dxa"/>
            <w:tcBorders>
              <w:top w:val="nil"/>
              <w:left w:val="nil"/>
              <w:bottom w:val="nil"/>
              <w:right w:val="nil"/>
            </w:tcBorders>
            <w:shd w:val="clear" w:color="auto" w:fill="auto"/>
            <w:noWrap/>
            <w:hideMark/>
          </w:tcPr>
          <w:p w:rsidR="001F4407" w:rsidRPr="001F4407" w:rsidRDefault="001F4407">
            <w:pPr>
              <w:rPr>
                <w:rFonts w:ascii="Franklin Gothic Book" w:hAnsi="Franklin Gothic Book" w:cs="Arial"/>
              </w:rPr>
            </w:pPr>
          </w:p>
        </w:tc>
      </w:tr>
    </w:tbl>
    <w:p w:rsidR="00450AA1" w:rsidRPr="00FE11A3" w:rsidRDefault="00450AA1" w:rsidP="00450AA1">
      <w:pPr>
        <w:ind w:left="2058"/>
        <w:rPr>
          <w:rFonts w:ascii="Franklin Gothic Book" w:hAnsi="Franklin Gothic Book"/>
        </w:rPr>
      </w:pPr>
    </w:p>
    <w:p w:rsidR="00706BB6" w:rsidRPr="007E076A" w:rsidRDefault="00EC6646" w:rsidP="00EE38E4">
      <w:pPr>
        <w:widowControl w:val="0"/>
        <w:numPr>
          <w:ilvl w:val="0"/>
          <w:numId w:val="10"/>
        </w:numPr>
        <w:rPr>
          <w:rFonts w:ascii="Franklin Gothic Book" w:hAnsi="Franklin Gothic Book"/>
          <w:b/>
        </w:rPr>
      </w:pPr>
      <w:r w:rsidRPr="007E076A">
        <w:rPr>
          <w:rFonts w:ascii="Franklin Gothic Book" w:hAnsi="Franklin Gothic Book"/>
          <w:b/>
        </w:rPr>
        <w:t>Проект договора</w:t>
      </w:r>
    </w:p>
    <w:p w:rsidR="007E076A" w:rsidRPr="007E076A" w:rsidRDefault="007E076A" w:rsidP="007E076A">
      <w:pPr>
        <w:widowControl w:val="0"/>
        <w:autoSpaceDE w:val="0"/>
        <w:autoSpaceDN w:val="0"/>
        <w:adjustRightInd w:val="0"/>
        <w:jc w:val="center"/>
        <w:rPr>
          <w:rFonts w:ascii="Franklin Gothic Book" w:hAnsi="Franklin Gothic Book" w:cs="Arial"/>
        </w:rPr>
      </w:pPr>
      <w:bookmarkStart w:id="33" w:name="_Toc15356549"/>
      <w:bookmarkStart w:id="34" w:name="_Toc493044750"/>
      <w:bookmarkStart w:id="35" w:name="_Toc493044830"/>
      <w:bookmarkStart w:id="36" w:name="_Toc493045502"/>
      <w:bookmarkStart w:id="37" w:name="_Toc493082319"/>
      <w:bookmarkStart w:id="38" w:name="_Toc493088185"/>
      <w:bookmarkStart w:id="39" w:name="_Toc493304183"/>
      <w:bookmarkStart w:id="40" w:name="_Toc496492423"/>
      <w:bookmarkStart w:id="41" w:name="_Toc496495769"/>
      <w:bookmarkStart w:id="42" w:name="_Toc496495946"/>
      <w:bookmarkStart w:id="43" w:name="_Ref498077821"/>
      <w:bookmarkStart w:id="44" w:name="_Toc500135324"/>
      <w:bookmarkStart w:id="45" w:name="_Toc27223329"/>
      <w:bookmarkStart w:id="46" w:name="_Ref37744621"/>
      <w:bookmarkStart w:id="47" w:name="_Toc41194642"/>
      <w:bookmarkStart w:id="48" w:name="_Toc42505108"/>
      <w:bookmarkStart w:id="49" w:name="_Toc109545941"/>
      <w:r w:rsidRPr="007E076A">
        <w:rPr>
          <w:rFonts w:ascii="Franklin Gothic Book" w:hAnsi="Franklin Gothic Book" w:cs="Arial"/>
        </w:rPr>
        <w:t>ДОГОВОР  ПОДРЯДА №</w:t>
      </w:r>
    </w:p>
    <w:p w:rsidR="007E076A" w:rsidRPr="007E076A" w:rsidRDefault="007E076A" w:rsidP="007E076A">
      <w:pPr>
        <w:widowControl w:val="0"/>
        <w:autoSpaceDE w:val="0"/>
        <w:autoSpaceDN w:val="0"/>
        <w:adjustRightInd w:val="0"/>
        <w:rPr>
          <w:rFonts w:ascii="Franklin Gothic Book" w:hAnsi="Franklin Gothic Book" w:cs="Arial"/>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г. Новороссийск</w:t>
      </w:r>
      <w:r w:rsidRPr="007E076A">
        <w:rPr>
          <w:rFonts w:ascii="Franklin Gothic Book" w:hAnsi="Franklin Gothic Book" w:cs="Arial"/>
        </w:rPr>
        <w:tab/>
      </w:r>
      <w:r w:rsidRPr="007E076A">
        <w:rPr>
          <w:rFonts w:ascii="Franklin Gothic Book" w:hAnsi="Franklin Gothic Book" w:cs="Arial"/>
        </w:rPr>
        <w:tab/>
      </w:r>
      <w:r w:rsidRPr="007E076A">
        <w:rPr>
          <w:rFonts w:ascii="Franklin Gothic Book" w:hAnsi="Franklin Gothic Book" w:cs="Arial"/>
        </w:rPr>
        <w:tab/>
        <w:t xml:space="preserve">   </w:t>
      </w:r>
      <w:r>
        <w:rPr>
          <w:rFonts w:ascii="Franklin Gothic Book" w:hAnsi="Franklin Gothic Book" w:cs="Arial"/>
        </w:rPr>
        <w:tab/>
      </w:r>
      <w:r>
        <w:rPr>
          <w:rFonts w:ascii="Franklin Gothic Book" w:hAnsi="Franklin Gothic Book" w:cs="Arial"/>
        </w:rPr>
        <w:tab/>
      </w:r>
      <w:r>
        <w:rPr>
          <w:rFonts w:ascii="Franklin Gothic Book" w:hAnsi="Franklin Gothic Book" w:cs="Arial"/>
        </w:rPr>
        <w:tab/>
        <w:t xml:space="preserve">                                                                        </w:t>
      </w:r>
      <w:r w:rsidRPr="007E076A">
        <w:rPr>
          <w:rFonts w:ascii="Franklin Gothic Book" w:hAnsi="Franklin Gothic Book" w:cs="Arial"/>
        </w:rPr>
        <w:t xml:space="preserve"> </w:t>
      </w:r>
      <w:r w:rsidRPr="007E076A">
        <w:rPr>
          <w:rFonts w:ascii="Franklin Gothic Book" w:hAnsi="Franklin Gothic Book" w:cs="Arial"/>
        </w:rPr>
        <w:tab/>
      </w:r>
      <w:r w:rsidRPr="007E076A">
        <w:rPr>
          <w:rFonts w:ascii="Franklin Gothic Book" w:hAnsi="Franklin Gothic Book" w:cs="Arial"/>
        </w:rPr>
        <w:tab/>
      </w:r>
      <w:r w:rsidRPr="007E076A">
        <w:rPr>
          <w:rFonts w:ascii="Franklin Gothic Book" w:hAnsi="Franklin Gothic Book" w:cs="Arial"/>
        </w:rPr>
        <w:tab/>
        <w:t xml:space="preserve">   «______»______________  2013 г.</w:t>
      </w:r>
    </w:p>
    <w:p w:rsidR="007E076A" w:rsidRPr="007E076A" w:rsidRDefault="007E076A" w:rsidP="00A119D2">
      <w:pPr>
        <w:widowControl w:val="0"/>
        <w:autoSpaceDE w:val="0"/>
        <w:autoSpaceDN w:val="0"/>
        <w:adjustRightInd w:val="0"/>
        <w:jc w:val="both"/>
        <w:rPr>
          <w:rFonts w:ascii="Franklin Gothic Book" w:hAnsi="Franklin Gothic Book" w:cs="Arial"/>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ab/>
        <w:t>ОАО «Новороссийский морской торговый порт», именуемое в дальнейшем «Заказчик», в лице Генерального директора Матвиенко Юрия Викторовича, действующего на основании Устава с одной стороны, и _____________________ именуемое в дальнейшем «Подрядчик», в лице ____________________, действующего на основании _______, с другой стороны, именуемые в дальнейшем «Стороны», заключили настоящий договор о нижеследующем:</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 ПРЕДМЕТ  ДОГОВОРА.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1.1. Подрядчик выполнит собственными или привлеченными силами и средствами рабочую д</w:t>
      </w:r>
      <w:r w:rsidRPr="007E076A">
        <w:rPr>
          <w:rFonts w:ascii="Franklin Gothic Book" w:hAnsi="Franklin Gothic Book" w:cs="Arial"/>
        </w:rPr>
        <w:t>о</w:t>
      </w:r>
      <w:r w:rsidRPr="007E076A">
        <w:rPr>
          <w:rFonts w:ascii="Franklin Gothic Book" w:hAnsi="Franklin Gothic Book" w:cs="Arial"/>
        </w:rPr>
        <w:t xml:space="preserve">кументацию и выполнит работы в рамках реализации проекта по внедрению единой системы обработки контейнерных грузов DMS-2 в здании по ул. </w:t>
      </w:r>
      <w:proofErr w:type="gramStart"/>
      <w:r w:rsidRPr="007E076A">
        <w:rPr>
          <w:rFonts w:ascii="Franklin Gothic Book" w:hAnsi="Franklin Gothic Book" w:cs="Arial"/>
        </w:rPr>
        <w:t>Портовая</w:t>
      </w:r>
      <w:proofErr w:type="gramEnd"/>
      <w:r w:rsidRPr="007E076A">
        <w:rPr>
          <w:rFonts w:ascii="Franklin Gothic Book" w:hAnsi="Franklin Gothic Book" w:cs="Arial"/>
        </w:rPr>
        <w:t xml:space="preserve">,22: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1.1.1. Реконструкцию структурированных кабельных сетей (слаботочных сетей, инв. № 37275).</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1.1.2. Реконструкцию структурированных кабельных сетей (внутренних электрических сетей, инв. № 37269).</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1.1.3. Реконструкцию пожарной сигнализации (инв. № 37273).</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1.1.4. Прокладку кабельной линии.</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1.1.5. Установку сплит-системы.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1.2. Технические и другие требования к проектным и строительно-монтажным работам излож</w:t>
      </w:r>
      <w:r w:rsidRPr="007E076A">
        <w:rPr>
          <w:rFonts w:ascii="Franklin Gothic Book" w:hAnsi="Franklin Gothic Book" w:cs="Arial"/>
        </w:rPr>
        <w:t>е</w:t>
      </w:r>
      <w:r w:rsidRPr="007E076A">
        <w:rPr>
          <w:rFonts w:ascii="Franklin Gothic Book" w:hAnsi="Franklin Gothic Book" w:cs="Arial"/>
        </w:rPr>
        <w:t>ны в техническом задании, являющемся неотъемлемой частью настоящего договора (прилож</w:t>
      </w:r>
      <w:r w:rsidRPr="007E076A">
        <w:rPr>
          <w:rFonts w:ascii="Franklin Gothic Book" w:hAnsi="Franklin Gothic Book" w:cs="Arial"/>
        </w:rPr>
        <w:t>е</w:t>
      </w:r>
      <w:r w:rsidRPr="007E076A">
        <w:rPr>
          <w:rFonts w:ascii="Franklin Gothic Book" w:hAnsi="Franklin Gothic Book" w:cs="Arial"/>
        </w:rPr>
        <w:t xml:space="preserve">ние №1).  </w:t>
      </w:r>
    </w:p>
    <w:p w:rsid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2. СТОИМОСТЬ РАБОТ.</w:t>
      </w:r>
    </w:p>
    <w:p w:rsidR="007E076A" w:rsidRPr="007E076A" w:rsidRDefault="007E076A" w:rsidP="00A119D2">
      <w:pPr>
        <w:widowControl w:val="0"/>
        <w:autoSpaceDE w:val="0"/>
        <w:autoSpaceDN w:val="0"/>
        <w:adjustRightInd w:val="0"/>
        <w:jc w:val="both"/>
        <w:rPr>
          <w:rFonts w:ascii="Franklin Gothic Book" w:hAnsi="Franklin Gothic Book" w:cs="Arial"/>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2.1.  Стоимость работ по настоящему договору определена на основании ведомости объемов работ (приложение №2) локальным  сметным расчетом (приложение №3)  и   составляет: ХХХХХХХХХХХХХХХХ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НДС18%: ХХХХХХХХХХХХХ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ВСЕГО по договору с НДС: ХХХХХХХХХХХХХХ </w:t>
      </w:r>
    </w:p>
    <w:p w:rsid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2.2. </w:t>
      </w:r>
      <w:proofErr w:type="gramStart"/>
      <w:r w:rsidRPr="007E076A">
        <w:rPr>
          <w:rFonts w:ascii="Franklin Gothic Book" w:hAnsi="Franklin Gothic Book" w:cs="Arial"/>
        </w:rPr>
        <w:t>Установленная</w:t>
      </w:r>
      <w:proofErr w:type="gramEnd"/>
      <w:r w:rsidRPr="007E076A">
        <w:rPr>
          <w:rFonts w:ascii="Franklin Gothic Book" w:hAnsi="Franklin Gothic Book" w:cs="Arial"/>
        </w:rPr>
        <w:t xml:space="preserve"> в п. 2.1. Договора стоимость работ является окончательной и изменению не подлежит. Указанная стоимость  включает в себя расходы Подрядчика на приобретение мат</w:t>
      </w:r>
      <w:r w:rsidRPr="007E076A">
        <w:rPr>
          <w:rFonts w:ascii="Franklin Gothic Book" w:hAnsi="Franklin Gothic Book" w:cs="Arial"/>
        </w:rPr>
        <w:t>е</w:t>
      </w:r>
      <w:r w:rsidRPr="007E076A">
        <w:rPr>
          <w:rFonts w:ascii="Franklin Gothic Book" w:hAnsi="Franklin Gothic Book" w:cs="Arial"/>
        </w:rPr>
        <w:t>риалов, аренду техники и транспортных средств, оплату услуг, привлеченных им Субподрядч</w:t>
      </w:r>
      <w:r w:rsidRPr="007E076A">
        <w:rPr>
          <w:rFonts w:ascii="Franklin Gothic Book" w:hAnsi="Franklin Gothic Book" w:cs="Arial"/>
        </w:rPr>
        <w:t>и</w:t>
      </w:r>
      <w:r w:rsidRPr="007E076A">
        <w:rPr>
          <w:rFonts w:ascii="Franklin Gothic Book" w:hAnsi="Franklin Gothic Book" w:cs="Arial"/>
        </w:rPr>
        <w:t>ков, и все другие расходы Подрядчика, необходимые для  исполнения взятых на себя обяз</w:t>
      </w:r>
      <w:r w:rsidRPr="007E076A">
        <w:rPr>
          <w:rFonts w:ascii="Franklin Gothic Book" w:hAnsi="Franklin Gothic Book" w:cs="Arial"/>
        </w:rPr>
        <w:t>а</w:t>
      </w:r>
      <w:r w:rsidRPr="007E076A">
        <w:rPr>
          <w:rFonts w:ascii="Franklin Gothic Book" w:hAnsi="Franklin Gothic Book" w:cs="Arial"/>
        </w:rPr>
        <w:t>тельств по настоящему Договору. Расходы на проведение государственной экспертизы учтены в общей стоимости работ и дополнительно Подрядчику  не возмещаются.</w:t>
      </w:r>
    </w:p>
    <w:p w:rsidR="007E076A" w:rsidRPr="007E076A" w:rsidRDefault="007E076A" w:rsidP="00A119D2">
      <w:pPr>
        <w:widowControl w:val="0"/>
        <w:autoSpaceDE w:val="0"/>
        <w:autoSpaceDN w:val="0"/>
        <w:adjustRightInd w:val="0"/>
        <w:jc w:val="both"/>
        <w:rPr>
          <w:rFonts w:ascii="Franklin Gothic Book" w:hAnsi="Franklin Gothic Book" w:cs="Arial"/>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 ОБЯЗАТЕЛЬСТВА  ПОДРЯДЧИКА.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 Выполнить все работы собственными или привлеченными силами и средствами  в объеме и сроки, предусмотренные настоящим Договором, в точном соответствии с нормативно-технической документацией и действующим законодательством. Ответственность за результаты работ третьих лиц перед Заказчиком несет Подрядчик.</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3.2. Обеспечить выполнение работ в соответствии с действующими строительными Нормами и Правилами, используя только сертифицированные материалы, изделия и конструкции.</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3.3. Сдать рабочей комиссии </w:t>
      </w:r>
      <w:proofErr w:type="gramStart"/>
      <w:r w:rsidRPr="007E076A">
        <w:rPr>
          <w:rFonts w:ascii="Franklin Gothic Book" w:hAnsi="Franklin Gothic Book" w:cs="Arial"/>
        </w:rPr>
        <w:t>Заказчика</w:t>
      </w:r>
      <w:proofErr w:type="gramEnd"/>
      <w:r w:rsidRPr="007E076A">
        <w:rPr>
          <w:rFonts w:ascii="Franklin Gothic Book" w:hAnsi="Franklin Gothic Book" w:cs="Arial"/>
        </w:rPr>
        <w:t xml:space="preserve"> выполненные работы с последующей подготовкой и  подписанием актов по формам (№№ КС-2, КС-14), с приложением справки о стоимости выпо</w:t>
      </w:r>
      <w:r w:rsidRPr="007E076A">
        <w:rPr>
          <w:rFonts w:ascii="Franklin Gothic Book" w:hAnsi="Franklin Gothic Book" w:cs="Arial"/>
        </w:rPr>
        <w:t>л</w:t>
      </w:r>
      <w:r w:rsidRPr="007E076A">
        <w:rPr>
          <w:rFonts w:ascii="Franklin Gothic Book" w:hAnsi="Franklin Gothic Book" w:cs="Arial"/>
        </w:rPr>
        <w:t>ненных работ по форме (№ КС-3).</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 3.4.  При проведении строительных, монтажных и других видов работ на территории ОАО «НМТП» соблюдать противопожарное, природоохранное и санитарно-эпидемиологическое з</w:t>
      </w:r>
      <w:r w:rsidRPr="007E076A">
        <w:rPr>
          <w:rFonts w:ascii="Franklin Gothic Book" w:hAnsi="Franklin Gothic Book" w:cs="Arial"/>
        </w:rPr>
        <w:t>а</w:t>
      </w:r>
      <w:r w:rsidRPr="007E076A">
        <w:rPr>
          <w:rFonts w:ascii="Franklin Gothic Book" w:hAnsi="Franklin Gothic Book" w:cs="Arial"/>
        </w:rPr>
        <w:t>конодательство Российской Федерации, а также правила охраны труда, действующие на терр</w:t>
      </w:r>
      <w:r w:rsidRPr="007E076A">
        <w:rPr>
          <w:rFonts w:ascii="Franklin Gothic Book" w:hAnsi="Franklin Gothic Book" w:cs="Arial"/>
        </w:rPr>
        <w:t>и</w:t>
      </w:r>
      <w:r w:rsidRPr="007E076A">
        <w:rPr>
          <w:rFonts w:ascii="Franklin Gothic Book" w:hAnsi="Franklin Gothic Book" w:cs="Arial"/>
        </w:rPr>
        <w:t xml:space="preserve">тории ОАО «НМТП».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3.5. Выполнять в обязательном порядке предписания соответствующих контролирующих  орг</w:t>
      </w:r>
      <w:r w:rsidRPr="007E076A">
        <w:rPr>
          <w:rFonts w:ascii="Franklin Gothic Book" w:hAnsi="Franklin Gothic Book" w:cs="Arial"/>
        </w:rPr>
        <w:t>а</w:t>
      </w:r>
      <w:r w:rsidRPr="007E076A">
        <w:rPr>
          <w:rFonts w:ascii="Franklin Gothic Book" w:hAnsi="Franklin Gothic Book" w:cs="Arial"/>
        </w:rPr>
        <w:t>нов.</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3.6. Выполнять в обязательном порядке предписания технического директора ОАО «НМТП», в</w:t>
      </w:r>
      <w:r w:rsidRPr="007E076A">
        <w:rPr>
          <w:rFonts w:ascii="Franklin Gothic Book" w:hAnsi="Franklin Gothic Book" w:cs="Arial"/>
        </w:rPr>
        <w:t>ы</w:t>
      </w:r>
      <w:r w:rsidRPr="007E076A">
        <w:rPr>
          <w:rFonts w:ascii="Franklin Gothic Book" w:hAnsi="Franklin Gothic Book" w:cs="Arial"/>
        </w:rPr>
        <w:t>даваемые по представлению соответствующих производственных подразделений ОАО «НМТП» (отдел охраны труда, отдела энергетики, управления информационных  технологий и коммун</w:t>
      </w:r>
      <w:r w:rsidRPr="007E076A">
        <w:rPr>
          <w:rFonts w:ascii="Franklin Gothic Book" w:hAnsi="Franklin Gothic Book" w:cs="Arial"/>
        </w:rPr>
        <w:t>и</w:t>
      </w:r>
      <w:r w:rsidRPr="007E076A">
        <w:rPr>
          <w:rFonts w:ascii="Franklin Gothic Book" w:hAnsi="Franklin Gothic Book" w:cs="Arial"/>
        </w:rPr>
        <w:t>каций, управлению промышленной безопасности).</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3.7. Приостанавливать проводимые работы до устранения замечаний, указанных в Предпис</w:t>
      </w:r>
      <w:r w:rsidRPr="007E076A">
        <w:rPr>
          <w:rFonts w:ascii="Franklin Gothic Book" w:hAnsi="Franklin Gothic Book" w:cs="Arial"/>
        </w:rPr>
        <w:t>а</w:t>
      </w:r>
      <w:r w:rsidRPr="007E076A">
        <w:rPr>
          <w:rFonts w:ascii="Franklin Gothic Book" w:hAnsi="Franklin Gothic Book" w:cs="Arial"/>
        </w:rPr>
        <w:t>ниях.  Работы возобновлять только после устранения замечаний и по письменному разреш</w:t>
      </w:r>
      <w:r w:rsidRPr="007E076A">
        <w:rPr>
          <w:rFonts w:ascii="Franklin Gothic Book" w:hAnsi="Franklin Gothic Book" w:cs="Arial"/>
        </w:rPr>
        <w:t>е</w:t>
      </w:r>
      <w:r w:rsidRPr="007E076A">
        <w:rPr>
          <w:rFonts w:ascii="Franklin Gothic Book" w:hAnsi="Franklin Gothic Book" w:cs="Arial"/>
        </w:rPr>
        <w:t>нию технического директора ОАО «НМТП».</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3.8. При необходимости и в соответствии с п. 3.5. СНиП 12-04-2002 «Безопасность труда в строительстве» перед началом выполнения строительно-монтажных работ на территории Зака</w:t>
      </w:r>
      <w:r w:rsidRPr="007E076A">
        <w:rPr>
          <w:rFonts w:ascii="Franklin Gothic Book" w:hAnsi="Franklin Gothic Book" w:cs="Arial"/>
        </w:rPr>
        <w:t>з</w:t>
      </w:r>
      <w:r w:rsidRPr="007E076A">
        <w:rPr>
          <w:rFonts w:ascii="Franklin Gothic Book" w:hAnsi="Franklin Gothic Book" w:cs="Arial"/>
        </w:rPr>
        <w:t xml:space="preserve">чика  оформить у Заказчика АКТ-допуск по утвержденной форме.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3.9.  Обеспечить  работникам  условия по соблюдению требований охраны труда и техники бе</w:t>
      </w:r>
      <w:r w:rsidRPr="007E076A">
        <w:rPr>
          <w:rFonts w:ascii="Franklin Gothic Book" w:hAnsi="Franklin Gothic Book" w:cs="Arial"/>
        </w:rPr>
        <w:t>з</w:t>
      </w:r>
      <w:r w:rsidRPr="007E076A">
        <w:rPr>
          <w:rFonts w:ascii="Franklin Gothic Book" w:hAnsi="Franklin Gothic Book" w:cs="Arial"/>
        </w:rPr>
        <w:t xml:space="preserve">опасности на производстве.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3.10. Выполнять Правила охраны труда в морских портах ПОТ РО-152-31.82.03-96 и другие нормы и правила, действующие в ОАО «Новороссийский морской торговый порт».</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3.11. Осуществлять плату за негативное воздействие на окружающую среду при проведении строительных работ. Получить на период проведения строительны</w:t>
      </w:r>
      <w:proofErr w:type="gramStart"/>
      <w:r w:rsidRPr="007E076A">
        <w:rPr>
          <w:rFonts w:ascii="Franklin Gothic Book" w:hAnsi="Franklin Gothic Book" w:cs="Arial"/>
        </w:rPr>
        <w:t>х(</w:t>
      </w:r>
      <w:proofErr w:type="gramEnd"/>
      <w:r w:rsidRPr="007E076A">
        <w:rPr>
          <w:rFonts w:ascii="Franklin Gothic Book" w:hAnsi="Franklin Gothic Book" w:cs="Arial"/>
        </w:rPr>
        <w:t>ремонтных) работ свой счет и своими силами в специально уполномоченных государственных органах разрешение на в</w:t>
      </w:r>
      <w:r w:rsidRPr="007E076A">
        <w:rPr>
          <w:rFonts w:ascii="Franklin Gothic Book" w:hAnsi="Franklin Gothic Book" w:cs="Arial"/>
        </w:rPr>
        <w:t>ы</w:t>
      </w:r>
      <w:r w:rsidRPr="007E076A">
        <w:rPr>
          <w:rFonts w:ascii="Franklin Gothic Book" w:hAnsi="Franklin Gothic Book" w:cs="Arial"/>
        </w:rPr>
        <w:t>бросы вредных (загрязняющих) веществ в атмосферный воздух, лимиты на размещение отх</w:t>
      </w:r>
      <w:r w:rsidRPr="007E076A">
        <w:rPr>
          <w:rFonts w:ascii="Franklin Gothic Book" w:hAnsi="Franklin Gothic Book" w:cs="Arial"/>
        </w:rPr>
        <w:t>о</w:t>
      </w:r>
      <w:r w:rsidRPr="007E076A">
        <w:rPr>
          <w:rFonts w:ascii="Franklin Gothic Book" w:hAnsi="Franklin Gothic Book" w:cs="Arial"/>
        </w:rPr>
        <w:t xml:space="preserve">дов на территории предприятия и передачу другим </w:t>
      </w:r>
      <w:proofErr w:type="spellStart"/>
      <w:r w:rsidRPr="007E076A">
        <w:rPr>
          <w:rFonts w:ascii="Franklin Gothic Book" w:hAnsi="Franklin Gothic Book" w:cs="Arial"/>
        </w:rPr>
        <w:t>природопользователям</w:t>
      </w:r>
      <w:proofErr w:type="spellEnd"/>
      <w:r w:rsidRPr="007E076A">
        <w:rPr>
          <w:rFonts w:ascii="Franklin Gothic Book" w:hAnsi="Franklin Gothic Book" w:cs="Arial"/>
        </w:rPr>
        <w:t>. Образующиеся при проведении строительных работ отходы являются собственностью Подрядчика.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3.12. При производстве огневых работ  пройти технический пожарный минимум в ООО «Прот</w:t>
      </w:r>
      <w:r w:rsidRPr="007E076A">
        <w:rPr>
          <w:rFonts w:ascii="Franklin Gothic Book" w:hAnsi="Franklin Gothic Book" w:cs="Arial"/>
        </w:rPr>
        <w:t>и</w:t>
      </w:r>
      <w:r w:rsidRPr="007E076A">
        <w:rPr>
          <w:rFonts w:ascii="Franklin Gothic Book" w:hAnsi="Franklin Gothic Book" w:cs="Arial"/>
        </w:rPr>
        <w:t>вопожарная служба» для последующего оформления Наряда-допуска.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3.13.  Немедленно предупредить Заказчика о возникновении/угрозе возникновения обсто</w:t>
      </w:r>
      <w:r w:rsidRPr="007E076A">
        <w:rPr>
          <w:rFonts w:ascii="Franklin Gothic Book" w:hAnsi="Franklin Gothic Book" w:cs="Arial"/>
        </w:rPr>
        <w:t>я</w:t>
      </w:r>
      <w:r w:rsidRPr="007E076A">
        <w:rPr>
          <w:rFonts w:ascii="Franklin Gothic Book" w:hAnsi="Franklin Gothic Book" w:cs="Arial"/>
        </w:rPr>
        <w:t>тельств, влияющих на качество выполняемой работы, либо на сроки исполнения обязательств по настоящему договору.</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3.14. При необходимости заключить отдельные договоры с Заказчиком на коммунальные усл</w:t>
      </w:r>
      <w:r w:rsidRPr="007E076A">
        <w:rPr>
          <w:rFonts w:ascii="Franklin Gothic Book" w:hAnsi="Franklin Gothic Book" w:cs="Arial"/>
        </w:rPr>
        <w:t>у</w:t>
      </w:r>
      <w:r w:rsidRPr="007E076A">
        <w:rPr>
          <w:rFonts w:ascii="Franklin Gothic Book" w:hAnsi="Franklin Gothic Book" w:cs="Arial"/>
        </w:rPr>
        <w:t>ги, требуемые Подрядчику для исполнения обязательств по Договору.</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3.15. Вывезти за пределы территории Заказчика в 3-хдневный срок с момента подписания ст</w:t>
      </w:r>
      <w:r w:rsidRPr="007E076A">
        <w:rPr>
          <w:rFonts w:ascii="Franklin Gothic Book" w:hAnsi="Franklin Gothic Book" w:cs="Arial"/>
        </w:rPr>
        <w:t>о</w:t>
      </w:r>
      <w:r w:rsidRPr="007E076A">
        <w:rPr>
          <w:rFonts w:ascii="Franklin Gothic Book" w:hAnsi="Franklin Gothic Book" w:cs="Arial"/>
        </w:rPr>
        <w:t>ронами акта сдачи-приемки работ, принадлежащие  Подрядчику  материалы, инструменты, и</w:t>
      </w:r>
      <w:r w:rsidRPr="007E076A">
        <w:rPr>
          <w:rFonts w:ascii="Franklin Gothic Book" w:hAnsi="Franklin Gothic Book" w:cs="Arial"/>
        </w:rPr>
        <w:t>н</w:t>
      </w:r>
      <w:r w:rsidRPr="007E076A">
        <w:rPr>
          <w:rFonts w:ascii="Franklin Gothic Book" w:hAnsi="Franklin Gothic Book" w:cs="Arial"/>
        </w:rPr>
        <w:t>вентарь, а также мусор, оставшийся  после выполнения работ по настоящему Договору.</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3.16. Устранить допущенные недостатки по требованию Заказчика в согласованный с ним срок.</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3.17. Подрядчик обязуется не использовать документы и/или иные сведения, предоставленные ему Заказчиком в рамках исполнения договора, а также результаты работ, выполненных по д</w:t>
      </w:r>
      <w:r w:rsidRPr="007E076A">
        <w:rPr>
          <w:rFonts w:ascii="Franklin Gothic Book" w:hAnsi="Franklin Gothic Book" w:cs="Arial"/>
        </w:rPr>
        <w:t>о</w:t>
      </w:r>
      <w:r w:rsidRPr="007E076A">
        <w:rPr>
          <w:rFonts w:ascii="Franklin Gothic Book" w:hAnsi="Franklin Gothic Book" w:cs="Arial"/>
        </w:rPr>
        <w:t>говору, для целей, непредусмотренных настоящим договором, без предварительного письме</w:t>
      </w:r>
      <w:r w:rsidRPr="007E076A">
        <w:rPr>
          <w:rFonts w:ascii="Franklin Gothic Book" w:hAnsi="Franklin Gothic Book" w:cs="Arial"/>
        </w:rPr>
        <w:t>н</w:t>
      </w:r>
      <w:r w:rsidRPr="007E076A">
        <w:rPr>
          <w:rFonts w:ascii="Franklin Gothic Book" w:hAnsi="Franklin Gothic Book" w:cs="Arial"/>
        </w:rPr>
        <w:t>ного согласия Заказчика.</w:t>
      </w:r>
    </w:p>
    <w:p w:rsidR="007E076A" w:rsidRPr="007E076A" w:rsidRDefault="007E076A" w:rsidP="00A119D2">
      <w:pPr>
        <w:widowControl w:val="0"/>
        <w:autoSpaceDE w:val="0"/>
        <w:autoSpaceDN w:val="0"/>
        <w:adjustRightInd w:val="0"/>
        <w:jc w:val="both"/>
        <w:rPr>
          <w:rFonts w:ascii="Franklin Gothic Book" w:hAnsi="Franklin Gothic Book" w:cs="Arial"/>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4.ОБЯЗАТЕЛЬСТВА  ЗАКАЗЧИКА.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4.1.Обеспечить необходимые условия для выполнения Подрядчиком работ, обусловленных настоящим Договором.</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4.2.Обеспечить пропуск специалистов Подрядчика на свою территорию для выполнения работ.</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4.3. Предоставить Подрядчику техническую документацию, необходимую для выполнения  р</w:t>
      </w:r>
      <w:r w:rsidRPr="007E076A">
        <w:rPr>
          <w:rFonts w:ascii="Franklin Gothic Book" w:hAnsi="Franklin Gothic Book" w:cs="Arial"/>
        </w:rPr>
        <w:t>а</w:t>
      </w:r>
      <w:r w:rsidRPr="007E076A">
        <w:rPr>
          <w:rFonts w:ascii="Franklin Gothic Book" w:hAnsi="Franklin Gothic Book" w:cs="Arial"/>
        </w:rPr>
        <w:t xml:space="preserve">бот, оговоренных п.1.1. настоящего Договора.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4.4. Рассматривать предъявленные формы (№№КС-2, КС-3, КС-14), счета на выполненные р</w:t>
      </w:r>
      <w:r w:rsidRPr="007E076A">
        <w:rPr>
          <w:rFonts w:ascii="Franklin Gothic Book" w:hAnsi="Franklin Gothic Book" w:cs="Arial"/>
        </w:rPr>
        <w:t>а</w:t>
      </w:r>
      <w:r w:rsidRPr="007E076A">
        <w:rPr>
          <w:rFonts w:ascii="Franklin Gothic Book" w:hAnsi="Franklin Gothic Book" w:cs="Arial"/>
        </w:rPr>
        <w:t>боты в 5-тидневный срок с момента их предъявления.</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4.5. Произвести оплату выполненных работ согласно подписанным формам (№№КС-2, КС-3, КС-14),  на выполненные работы при предоставлении счета и счета - фактуры.</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4.6. Согласовывать в необходимых и обоснованных случаях изменения задания, объемов и с</w:t>
      </w:r>
      <w:r w:rsidRPr="007E076A">
        <w:rPr>
          <w:rFonts w:ascii="Franklin Gothic Book" w:hAnsi="Franklin Gothic Book" w:cs="Arial"/>
        </w:rPr>
        <w:t>о</w:t>
      </w:r>
      <w:r w:rsidRPr="007E076A">
        <w:rPr>
          <w:rFonts w:ascii="Franklin Gothic Book" w:hAnsi="Franklin Gothic Book" w:cs="Arial"/>
        </w:rPr>
        <w:t>става работ, сроков окончания производства работ.</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4.7. Подписать Акт приема-передачи выполненных работ в течение пяти дней  с момента его получения, либо направить Подрядчику мотивированный отказ от подписания с указанием п</w:t>
      </w:r>
      <w:r w:rsidRPr="007E076A">
        <w:rPr>
          <w:rFonts w:ascii="Franklin Gothic Book" w:hAnsi="Franklin Gothic Book" w:cs="Arial"/>
        </w:rPr>
        <w:t>е</w:t>
      </w:r>
      <w:r w:rsidRPr="007E076A">
        <w:rPr>
          <w:rFonts w:ascii="Franklin Gothic Book" w:hAnsi="Franklin Gothic Book" w:cs="Arial"/>
        </w:rPr>
        <w:t xml:space="preserve">речня недостатков и сроков их устранения.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ab/>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5. СРОКИ ВЫПОЛНЕНИЯ  РАБОТ.</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5.1. Работы по настоящему Договору должны быть начаты с момента подписания договора и завершены  в течение </w:t>
      </w:r>
      <w:r w:rsidR="00F02025">
        <w:rPr>
          <w:rFonts w:ascii="Franklin Gothic Book" w:hAnsi="Franklin Gothic Book" w:cs="Arial"/>
        </w:rPr>
        <w:t>__ ___________</w:t>
      </w:r>
      <w:r w:rsidRPr="007E076A">
        <w:rPr>
          <w:rFonts w:ascii="Franklin Gothic Book" w:hAnsi="Franklin Gothic Book" w:cs="Arial"/>
        </w:rPr>
        <w:t xml:space="preserve"> дней. </w:t>
      </w:r>
    </w:p>
    <w:p w:rsidR="007E076A" w:rsidRPr="00F807B8" w:rsidRDefault="007E076A" w:rsidP="00A119D2">
      <w:pPr>
        <w:widowControl w:val="0"/>
        <w:autoSpaceDE w:val="0"/>
        <w:autoSpaceDN w:val="0"/>
        <w:adjustRightInd w:val="0"/>
        <w:jc w:val="both"/>
        <w:rPr>
          <w:rFonts w:ascii="Franklin Gothic Book" w:hAnsi="Franklin Gothic Book" w:cs="Arial"/>
          <w:sz w:val="20"/>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6. ПОРЯДОК СДАЧИ-ПРЕМКИ ВЫПОЛНЕННЫХ РАБОТ.</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6.1. Приемка работ осуществляется Заказчиком в течение 5 (пяти) дней после получения им уведомления Подрядчика о готовности к сдаче Объекта.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6.2. Работы принимаются Заказчиком и считаются выполненными в полном объеме после проведения комплексного испытания оборудования Заказчиком совместно с Подрядчиком в течение 72 часов непрерывной работы, и подписания сторонами форм (№№КС-2,КС-3, КС-14).</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6.3. Дата подписания форм (№№КС-2, КС-3, КС-14) соответствует переходу к Заказчику об</w:t>
      </w:r>
      <w:r w:rsidRPr="007E076A">
        <w:rPr>
          <w:rFonts w:ascii="Franklin Gothic Book" w:hAnsi="Franklin Gothic Book" w:cs="Arial"/>
        </w:rPr>
        <w:t>я</w:t>
      </w:r>
      <w:r w:rsidRPr="007E076A">
        <w:rPr>
          <w:rFonts w:ascii="Franklin Gothic Book" w:hAnsi="Franklin Gothic Book" w:cs="Arial"/>
        </w:rPr>
        <w:t>занностей по содержанию объекта, а также рисков случайной гибели или случайного поврежд</w:t>
      </w:r>
      <w:r w:rsidRPr="007E076A">
        <w:rPr>
          <w:rFonts w:ascii="Franklin Gothic Book" w:hAnsi="Franklin Gothic Book" w:cs="Arial"/>
        </w:rPr>
        <w:t>е</w:t>
      </w:r>
      <w:r w:rsidRPr="007E076A">
        <w:rPr>
          <w:rFonts w:ascii="Franklin Gothic Book" w:hAnsi="Franklin Gothic Book" w:cs="Arial"/>
        </w:rPr>
        <w:t xml:space="preserve">ния.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6.4.  Заказчик вправе отказаться от приемки работ в случае обнаружения недостатков в раб</w:t>
      </w:r>
      <w:r w:rsidRPr="007E076A">
        <w:rPr>
          <w:rFonts w:ascii="Franklin Gothic Book" w:hAnsi="Franklin Gothic Book" w:cs="Arial"/>
        </w:rPr>
        <w:t>о</w:t>
      </w:r>
      <w:r w:rsidRPr="007E076A">
        <w:rPr>
          <w:rFonts w:ascii="Franklin Gothic Book" w:hAnsi="Franklin Gothic Book" w:cs="Arial"/>
        </w:rPr>
        <w:t xml:space="preserve">те, либо отступлений Подрядчика при выполнении работ от  условий договора и  Технического задания, повлекшие  для Заказчика получение </w:t>
      </w:r>
      <w:proofErr w:type="spellStart"/>
      <w:r w:rsidRPr="007E076A">
        <w:rPr>
          <w:rFonts w:ascii="Franklin Gothic Book" w:hAnsi="Franklin Gothic Book" w:cs="Arial"/>
        </w:rPr>
        <w:t>нежелаемого</w:t>
      </w:r>
      <w:proofErr w:type="spellEnd"/>
      <w:r w:rsidRPr="007E076A">
        <w:rPr>
          <w:rFonts w:ascii="Franklin Gothic Book" w:hAnsi="Franklin Gothic Book" w:cs="Arial"/>
        </w:rPr>
        <w:t xml:space="preserve"> результата и невозможность и</w:t>
      </w:r>
      <w:r w:rsidRPr="007E076A">
        <w:rPr>
          <w:rFonts w:ascii="Franklin Gothic Book" w:hAnsi="Franklin Gothic Book" w:cs="Arial"/>
        </w:rPr>
        <w:t>с</w:t>
      </w:r>
      <w:r w:rsidRPr="007E076A">
        <w:rPr>
          <w:rFonts w:ascii="Franklin Gothic Book" w:hAnsi="Franklin Gothic Book" w:cs="Arial"/>
        </w:rPr>
        <w:t>пользования результата работы Подрядчика.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6.5.В случае отказа  Заказчика от приемки работ, сторонами составляется акт, которым фикс</w:t>
      </w:r>
      <w:r w:rsidRPr="007E076A">
        <w:rPr>
          <w:rFonts w:ascii="Franklin Gothic Book" w:hAnsi="Franklin Gothic Book" w:cs="Arial"/>
        </w:rPr>
        <w:t>и</w:t>
      </w:r>
      <w:r w:rsidRPr="007E076A">
        <w:rPr>
          <w:rFonts w:ascii="Franklin Gothic Book" w:hAnsi="Franklin Gothic Book" w:cs="Arial"/>
        </w:rPr>
        <w:t xml:space="preserve">руются недостатки и сроки их устранения.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осуществляемой им за свой счет.  Заказчик вправе потребовать от Подрядчика возмещения своих расходов на проведение экспертизы.  До устранения выявленных недостатков оплата за выполненные раб</w:t>
      </w:r>
      <w:r w:rsidRPr="007E076A">
        <w:rPr>
          <w:rFonts w:ascii="Franklin Gothic Book" w:hAnsi="Franklin Gothic Book" w:cs="Arial"/>
        </w:rPr>
        <w:t>о</w:t>
      </w:r>
      <w:r w:rsidRPr="007E076A">
        <w:rPr>
          <w:rFonts w:ascii="Franklin Gothic Book" w:hAnsi="Franklin Gothic Book" w:cs="Arial"/>
        </w:rPr>
        <w:t>ты Заказчиком не производится.</w:t>
      </w:r>
    </w:p>
    <w:p w:rsidR="007E076A" w:rsidRPr="007E076A" w:rsidRDefault="007E076A" w:rsidP="00A119D2">
      <w:pPr>
        <w:widowControl w:val="0"/>
        <w:autoSpaceDE w:val="0"/>
        <w:autoSpaceDN w:val="0"/>
        <w:adjustRightInd w:val="0"/>
        <w:jc w:val="both"/>
        <w:rPr>
          <w:rFonts w:ascii="Franklin Gothic Book" w:hAnsi="Franklin Gothic Book" w:cs="Arial"/>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7. ПЛАТЕЖИ И РАСЧЕТЫ.</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7.1. Заказчик в течение 5 рабочих дней с момента заключения настоящего договора перечи</w:t>
      </w:r>
      <w:r w:rsidRPr="007E076A">
        <w:rPr>
          <w:rFonts w:ascii="Franklin Gothic Book" w:hAnsi="Franklin Gothic Book" w:cs="Arial"/>
        </w:rPr>
        <w:t>с</w:t>
      </w:r>
      <w:r w:rsidRPr="007E076A">
        <w:rPr>
          <w:rFonts w:ascii="Franklin Gothic Book" w:hAnsi="Franklin Gothic Book" w:cs="Arial"/>
        </w:rPr>
        <w:t>ляет  на расчетный счет Подрядчика аванс в размере 30% от стоимости Договора, что соста</w:t>
      </w:r>
      <w:r w:rsidRPr="007E076A">
        <w:rPr>
          <w:rFonts w:ascii="Franklin Gothic Book" w:hAnsi="Franklin Gothic Book" w:cs="Arial"/>
        </w:rPr>
        <w:t>в</w:t>
      </w:r>
      <w:r w:rsidRPr="007E076A">
        <w:rPr>
          <w:rFonts w:ascii="Franklin Gothic Book" w:hAnsi="Franklin Gothic Book" w:cs="Arial"/>
        </w:rPr>
        <w:t>ляет ХХХХХХХХХХХХХХ, том числе ХХХХХХХХХХХХХХХХ - НДС 18%.</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7.2. Окончательный расчет за выполненные работы производится Заказчиком  после подпис</w:t>
      </w:r>
      <w:r w:rsidRPr="007E076A">
        <w:rPr>
          <w:rFonts w:ascii="Franklin Gothic Book" w:hAnsi="Franklin Gothic Book" w:cs="Arial"/>
        </w:rPr>
        <w:t>а</w:t>
      </w:r>
      <w:r w:rsidRPr="007E076A">
        <w:rPr>
          <w:rFonts w:ascii="Franklin Gothic Book" w:hAnsi="Franklin Gothic Book" w:cs="Arial"/>
        </w:rPr>
        <w:t>ния сторонами акта приемки-сдачи выполненных работ (№№КС-2, КС-14) и представления Подрядчиком справки о стоимости выполненных работ и затрат (№ КС-3),  счет - фактуры. Опл</w:t>
      </w:r>
      <w:r w:rsidRPr="007E076A">
        <w:rPr>
          <w:rFonts w:ascii="Franklin Gothic Book" w:hAnsi="Franklin Gothic Book" w:cs="Arial"/>
        </w:rPr>
        <w:t>а</w:t>
      </w:r>
      <w:r w:rsidRPr="007E076A">
        <w:rPr>
          <w:rFonts w:ascii="Franklin Gothic Book" w:hAnsi="Franklin Gothic Book" w:cs="Arial"/>
        </w:rPr>
        <w:t>та производится Заказчиком не позднее 5 рабочих дней с момента выставления Подрядчиком счета.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7.3. Из суммы подлежащей  оплате при окончательном расчете Заказчик производит удерж</w:t>
      </w:r>
      <w:r w:rsidRPr="007E076A">
        <w:rPr>
          <w:rFonts w:ascii="Franklin Gothic Book" w:hAnsi="Franklin Gothic Book" w:cs="Arial"/>
        </w:rPr>
        <w:t>а</w:t>
      </w:r>
      <w:r w:rsidRPr="007E076A">
        <w:rPr>
          <w:rFonts w:ascii="Franklin Gothic Book" w:hAnsi="Franklin Gothic Book" w:cs="Arial"/>
        </w:rPr>
        <w:t>ние в размере 7,5% от цены договора на  весь срок гарантийного периода. По истечении г</w:t>
      </w:r>
      <w:r w:rsidRPr="007E076A">
        <w:rPr>
          <w:rFonts w:ascii="Franklin Gothic Book" w:hAnsi="Franklin Gothic Book" w:cs="Arial"/>
        </w:rPr>
        <w:t>а</w:t>
      </w:r>
      <w:r w:rsidRPr="007E076A">
        <w:rPr>
          <w:rFonts w:ascii="Franklin Gothic Book" w:hAnsi="Franklin Gothic Book" w:cs="Arial"/>
        </w:rPr>
        <w:t>рантийного периода сумма удержания перечисляется Заказчиком на счет Подрядчика. Пер</w:t>
      </w:r>
      <w:r w:rsidRPr="007E076A">
        <w:rPr>
          <w:rFonts w:ascii="Franklin Gothic Book" w:hAnsi="Franklin Gothic Book" w:cs="Arial"/>
        </w:rPr>
        <w:t>е</w:t>
      </w:r>
      <w:r w:rsidRPr="007E076A">
        <w:rPr>
          <w:rFonts w:ascii="Franklin Gothic Book" w:hAnsi="Franklin Gothic Book" w:cs="Arial"/>
        </w:rPr>
        <w:t>числение производится в течение 5 банковских дней с момента  выставления Подрядчиком счета. Сумма удержания может быть выплачена Подрядчику до истечения гарантийного пери</w:t>
      </w:r>
      <w:r w:rsidRPr="007E076A">
        <w:rPr>
          <w:rFonts w:ascii="Franklin Gothic Book" w:hAnsi="Franklin Gothic Book" w:cs="Arial"/>
        </w:rPr>
        <w:t>о</w:t>
      </w:r>
      <w:r w:rsidRPr="007E076A">
        <w:rPr>
          <w:rFonts w:ascii="Franklin Gothic Book" w:hAnsi="Franklin Gothic Book" w:cs="Arial"/>
        </w:rPr>
        <w:t>да при условии предоставления Подрядчиком безотзывной банковской гарантии на всю сумму удержания со сроком действия не  ранее окончания срока гарантии плюс семь дней. Форма и текст банковской гарантии должны быть согласованы с Заказчиком.</w:t>
      </w:r>
    </w:p>
    <w:p w:rsidR="007E076A" w:rsidRPr="00F807B8" w:rsidRDefault="007E076A" w:rsidP="00A119D2">
      <w:pPr>
        <w:widowControl w:val="0"/>
        <w:autoSpaceDE w:val="0"/>
        <w:autoSpaceDN w:val="0"/>
        <w:adjustRightInd w:val="0"/>
        <w:jc w:val="both"/>
        <w:rPr>
          <w:rFonts w:ascii="Franklin Gothic Book" w:hAnsi="Franklin Gothic Book" w:cs="Arial"/>
          <w:sz w:val="20"/>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8. ГАРАНТИИ.</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8.1.Подрядчик  гарантирует:</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-качество выполнения работ в соответствии  с техническими условиями и действующими стро</w:t>
      </w:r>
      <w:r w:rsidRPr="007E076A">
        <w:rPr>
          <w:rFonts w:ascii="Franklin Gothic Book" w:hAnsi="Franklin Gothic Book" w:cs="Arial"/>
        </w:rPr>
        <w:t>и</w:t>
      </w:r>
      <w:r w:rsidRPr="007E076A">
        <w:rPr>
          <w:rFonts w:ascii="Franklin Gothic Book" w:hAnsi="Franklin Gothic Book" w:cs="Arial"/>
        </w:rPr>
        <w:t>тельными нормами;</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-устранение в течение 10 рабочих дней с момента получения уведомления своими силами и средствами недостатков и дефектов, выявленных при приемке работ, либо в течение гаранти</w:t>
      </w:r>
      <w:r w:rsidRPr="007E076A">
        <w:rPr>
          <w:rFonts w:ascii="Franklin Gothic Book" w:hAnsi="Franklin Gothic Book" w:cs="Arial"/>
        </w:rPr>
        <w:t>й</w:t>
      </w:r>
      <w:r w:rsidRPr="007E076A">
        <w:rPr>
          <w:rFonts w:ascii="Franklin Gothic Book" w:hAnsi="Franklin Gothic Book" w:cs="Arial"/>
        </w:rPr>
        <w:t>ного срока.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Гарантийный срок эксплуатации – 2 года со дня приемки результатов выполненных работ по формам №№ КС-2, КС-14.</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8.2. Гарантии качества распространяются на все конструктивные элементы и работы, выпо</w:t>
      </w:r>
      <w:r w:rsidRPr="007E076A">
        <w:rPr>
          <w:rFonts w:ascii="Franklin Gothic Book" w:hAnsi="Franklin Gothic Book" w:cs="Arial"/>
        </w:rPr>
        <w:t>л</w:t>
      </w:r>
      <w:r w:rsidRPr="007E076A">
        <w:rPr>
          <w:rFonts w:ascii="Franklin Gothic Book" w:hAnsi="Franklin Gothic Book" w:cs="Arial"/>
        </w:rPr>
        <w:t>ненные Подрядчиком по настоящему Договору.</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8.3. Если в период гарантийной эксплуатации Объекта обнаружатся дефекты, допущенные по вине Подрядчика, то Подрядчик обязан их устранить за свой счет и в согласованные с Заказч</w:t>
      </w:r>
      <w:r w:rsidRPr="007E076A">
        <w:rPr>
          <w:rFonts w:ascii="Franklin Gothic Book" w:hAnsi="Franklin Gothic Book" w:cs="Arial"/>
        </w:rPr>
        <w:t>и</w:t>
      </w:r>
      <w:r w:rsidRPr="007E076A">
        <w:rPr>
          <w:rFonts w:ascii="Franklin Gothic Book" w:hAnsi="Franklin Gothic Book" w:cs="Arial"/>
        </w:rPr>
        <w:t>ком сроки.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дней со дня получения письменного извещения Заказчика. Гарантийный срок в этом случае продлев</w:t>
      </w:r>
      <w:r w:rsidRPr="007E076A">
        <w:rPr>
          <w:rFonts w:ascii="Franklin Gothic Book" w:hAnsi="Franklin Gothic Book" w:cs="Arial"/>
        </w:rPr>
        <w:t>а</w:t>
      </w:r>
      <w:r w:rsidRPr="007E076A">
        <w:rPr>
          <w:rFonts w:ascii="Franklin Gothic Book" w:hAnsi="Franklin Gothic Book" w:cs="Arial"/>
        </w:rPr>
        <w:t>ется соответственно на период устранения дефектов.</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8.4. Указанные гарантии не распространяются на случаи преднамеренного повреждения Об</w:t>
      </w:r>
      <w:r w:rsidRPr="007E076A">
        <w:rPr>
          <w:rFonts w:ascii="Franklin Gothic Book" w:hAnsi="Franklin Gothic Book" w:cs="Arial"/>
        </w:rPr>
        <w:t>ъ</w:t>
      </w:r>
      <w:r w:rsidRPr="007E076A">
        <w:rPr>
          <w:rFonts w:ascii="Franklin Gothic Book" w:hAnsi="Franklin Gothic Book" w:cs="Arial"/>
        </w:rPr>
        <w:t>екта со стороны Заказчика и третьих лиц, а также на случаи нарушения Правил эксплуатации Заказчиком или третьими лицами.</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8.4. При отказе Подрядчика от составления или подписания акта обнаруженных дефектов, З</w:t>
      </w:r>
      <w:r w:rsidRPr="007E076A">
        <w:rPr>
          <w:rFonts w:ascii="Franklin Gothic Book" w:hAnsi="Franklin Gothic Book" w:cs="Arial"/>
        </w:rPr>
        <w:t>а</w:t>
      </w:r>
      <w:r w:rsidRPr="007E076A">
        <w:rPr>
          <w:rFonts w:ascii="Franklin Gothic Book" w:hAnsi="Franklin Gothic Book" w:cs="Arial"/>
        </w:rPr>
        <w:t>казчик составляет односторонний акт на основе квалифицированной экспертизы, осуществл</w:t>
      </w:r>
      <w:r w:rsidRPr="007E076A">
        <w:rPr>
          <w:rFonts w:ascii="Franklin Gothic Book" w:hAnsi="Franklin Gothic Book" w:cs="Arial"/>
        </w:rPr>
        <w:t>я</w:t>
      </w:r>
      <w:r w:rsidRPr="007E076A">
        <w:rPr>
          <w:rFonts w:ascii="Franklin Gothic Book" w:hAnsi="Franklin Gothic Book" w:cs="Arial"/>
        </w:rPr>
        <w:t>емой им за свой счет.  Заказчик вправе потребовать от Подрядчика возмещения своих расх</w:t>
      </w:r>
      <w:r w:rsidRPr="007E076A">
        <w:rPr>
          <w:rFonts w:ascii="Franklin Gothic Book" w:hAnsi="Franklin Gothic Book" w:cs="Arial"/>
        </w:rPr>
        <w:t>о</w:t>
      </w:r>
      <w:r w:rsidRPr="007E076A">
        <w:rPr>
          <w:rFonts w:ascii="Franklin Gothic Book" w:hAnsi="Franklin Gothic Book" w:cs="Arial"/>
        </w:rPr>
        <w:t>дов на проведение экспертизы.</w:t>
      </w:r>
    </w:p>
    <w:p w:rsidR="007E076A" w:rsidRPr="00F807B8" w:rsidRDefault="007E076A" w:rsidP="00A119D2">
      <w:pPr>
        <w:widowControl w:val="0"/>
        <w:autoSpaceDE w:val="0"/>
        <w:autoSpaceDN w:val="0"/>
        <w:adjustRightInd w:val="0"/>
        <w:jc w:val="both"/>
        <w:rPr>
          <w:rFonts w:ascii="Franklin Gothic Book" w:hAnsi="Franklin Gothic Book" w:cs="Arial"/>
          <w:sz w:val="20"/>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9. ОТВЕТСТВЕННОСТЬ СТОРОН.</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9.1.За неисполнение или ненадлежащее исполнение настоящего договора стороны несут о</w:t>
      </w:r>
      <w:r w:rsidRPr="007E076A">
        <w:rPr>
          <w:rFonts w:ascii="Franklin Gothic Book" w:hAnsi="Franklin Gothic Book" w:cs="Arial"/>
        </w:rPr>
        <w:t>т</w:t>
      </w:r>
      <w:r w:rsidRPr="007E076A">
        <w:rPr>
          <w:rFonts w:ascii="Franklin Gothic Book" w:hAnsi="Franklin Gothic Book" w:cs="Arial"/>
        </w:rPr>
        <w:t>ветственность в соответствии с действующим законодательством РФ.</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9.2. В случае нарушения сроков выполнения работ, а также при нарушении сроков устранения недостатков Подрядчик выплачивает Заказчику пени в размере 0,1 % от суммы Договора за каждый день просрочки.</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9.3. В случае нарушения Заказчиком сроков оплаты по настоящему Договору, он уплачивает Подрядчику пени в размере 0,1 % от суммы просроченного платежа за каждый день просрочки платежа.</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9.4. Подрядчик несет ответственность за причинение ущерба имуществу Заказчика или третьих лиц при производстве работ на территории Заказчика в полном объеме.</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9.5. Риск случайной гибели или случайного повреждения результата выполненной Работы до ее приемки Заказчиком несет Подрядчик.</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9.6.  В  случае наложения штрафных санкций на Заказчика, причиной которых явилась хозя</w:t>
      </w:r>
      <w:r w:rsidRPr="007E076A">
        <w:rPr>
          <w:rFonts w:ascii="Franklin Gothic Book" w:hAnsi="Franklin Gothic Book" w:cs="Arial"/>
        </w:rPr>
        <w:t>й</w:t>
      </w:r>
      <w:r w:rsidRPr="007E076A">
        <w:rPr>
          <w:rFonts w:ascii="Franklin Gothic Book" w:hAnsi="Franklin Gothic Book" w:cs="Arial"/>
        </w:rPr>
        <w:t>ственная деятельность Подрядчика, последний обязуется возместить Заказчику причиненный ущерб.</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9.7. Уплата неустойки и возмещение убытков в случае ненадлежащего исполнения или неи</w:t>
      </w:r>
      <w:r w:rsidRPr="007E076A">
        <w:rPr>
          <w:rFonts w:ascii="Franklin Gothic Book" w:hAnsi="Franklin Gothic Book" w:cs="Arial"/>
        </w:rPr>
        <w:t>с</w:t>
      </w:r>
      <w:r w:rsidRPr="007E076A">
        <w:rPr>
          <w:rFonts w:ascii="Franklin Gothic Book" w:hAnsi="Franklin Gothic Book" w:cs="Arial"/>
        </w:rPr>
        <w:t>полнения обязательств не освобождает Подрядчика от исполнения обязательств по договору.</w:t>
      </w:r>
    </w:p>
    <w:p w:rsidR="007E076A" w:rsidRPr="00F807B8" w:rsidRDefault="007E076A" w:rsidP="00A119D2">
      <w:pPr>
        <w:widowControl w:val="0"/>
        <w:autoSpaceDE w:val="0"/>
        <w:autoSpaceDN w:val="0"/>
        <w:adjustRightInd w:val="0"/>
        <w:jc w:val="both"/>
        <w:rPr>
          <w:rFonts w:ascii="Franklin Gothic Book" w:hAnsi="Franklin Gothic Book" w:cs="Arial"/>
          <w:sz w:val="20"/>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10. ОБСТОЯТЕЛЬСТВА  НЕПРЕОДОЛИМОЙ СИЛЫ (форс-мажор).</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10.1.Стороны освобождаются от ответственности за неисполнение или ненадлежащее исполн</w:t>
      </w:r>
      <w:r w:rsidRPr="007E076A">
        <w:rPr>
          <w:rFonts w:ascii="Franklin Gothic Book" w:hAnsi="Franklin Gothic Book" w:cs="Arial"/>
        </w:rPr>
        <w:t>е</w:t>
      </w:r>
      <w:r w:rsidRPr="007E076A">
        <w:rPr>
          <w:rFonts w:ascii="Franklin Gothic Book" w:hAnsi="Franklin Gothic Book" w:cs="Arial"/>
        </w:rPr>
        <w:t>ние обязательств, принятых на себя по настоящему договору, если надлежащее исполнение оказалось невозможным вследствие наступления обстоятельств непреодолимой силы.</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10.2. Понятием обстоятельств непреодолимой силы охватываются внешние и чрезвычайные события, отсутствовавшие во время подписания настоящего договора и наступившие помимо воли и желания Сторон, действия которых Стороны не могли предотвратить мерами и сре</w:t>
      </w:r>
      <w:r w:rsidRPr="007E076A">
        <w:rPr>
          <w:rFonts w:ascii="Franklin Gothic Book" w:hAnsi="Franklin Gothic Book" w:cs="Arial"/>
        </w:rPr>
        <w:t>д</w:t>
      </w:r>
      <w:r w:rsidRPr="007E076A">
        <w:rPr>
          <w:rFonts w:ascii="Franklin Gothic Book" w:hAnsi="Franklin Gothic Book" w:cs="Arial"/>
        </w:rPr>
        <w:t xml:space="preserve">ствами, которые оправдано и целесообразно </w:t>
      </w:r>
      <w:proofErr w:type="gramStart"/>
      <w:r w:rsidRPr="007E076A">
        <w:rPr>
          <w:rFonts w:ascii="Franklin Gothic Book" w:hAnsi="Franklin Gothic Book" w:cs="Arial"/>
        </w:rPr>
        <w:t>ожидать</w:t>
      </w:r>
      <w:proofErr w:type="gramEnd"/>
      <w:r w:rsidRPr="007E076A">
        <w:rPr>
          <w:rFonts w:ascii="Franklin Gothic Book" w:hAnsi="Franklin Gothic Book" w:cs="Arial"/>
        </w:rPr>
        <w:t xml:space="preserve"> от добросовестно действующей Стороны. К подобным обстоятельствам Сторон относят: военные действия, эпидемии, пожары, приро</w:t>
      </w:r>
      <w:r w:rsidRPr="007E076A">
        <w:rPr>
          <w:rFonts w:ascii="Franklin Gothic Book" w:hAnsi="Franklin Gothic Book" w:cs="Arial"/>
        </w:rPr>
        <w:t>д</w:t>
      </w:r>
      <w:r w:rsidRPr="007E076A">
        <w:rPr>
          <w:rFonts w:ascii="Franklin Gothic Book" w:hAnsi="Franklin Gothic Book" w:cs="Arial"/>
        </w:rPr>
        <w:t>ные катастрофы (наводнения, пожары,  норд-ост, гололед, снегопад и другие сложные мете</w:t>
      </w:r>
      <w:r w:rsidRPr="007E076A">
        <w:rPr>
          <w:rFonts w:ascii="Franklin Gothic Book" w:hAnsi="Franklin Gothic Book" w:cs="Arial"/>
        </w:rPr>
        <w:t>о</w:t>
      </w:r>
      <w:r w:rsidRPr="007E076A">
        <w:rPr>
          <w:rFonts w:ascii="Franklin Gothic Book" w:hAnsi="Franklin Gothic Book" w:cs="Arial"/>
        </w:rPr>
        <w:t>условия в г. Новороссийске), акты и действия государственных органов, делающие невозмо</w:t>
      </w:r>
      <w:r w:rsidRPr="007E076A">
        <w:rPr>
          <w:rFonts w:ascii="Franklin Gothic Book" w:hAnsi="Franklin Gothic Book" w:cs="Arial"/>
        </w:rPr>
        <w:t>ж</w:t>
      </w:r>
      <w:r w:rsidRPr="007E076A">
        <w:rPr>
          <w:rFonts w:ascii="Franklin Gothic Book" w:hAnsi="Franklin Gothic Book" w:cs="Arial"/>
        </w:rPr>
        <w:t>ными исполнение обязательств по настоящему договору в соответствии с законным порядком.</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10.3. Сторона по настоящему договору, затронутая обстоятельствами непреодолимой силы, должна немедленно известить телеграммой или с помощью факсимильной связи другую Стор</w:t>
      </w:r>
      <w:r w:rsidRPr="007E076A">
        <w:rPr>
          <w:rFonts w:ascii="Franklin Gothic Book" w:hAnsi="Franklin Gothic Book" w:cs="Arial"/>
        </w:rPr>
        <w:t>о</w:t>
      </w:r>
      <w:r w:rsidRPr="007E076A">
        <w:rPr>
          <w:rFonts w:ascii="Franklin Gothic Book" w:hAnsi="Franklin Gothic Book" w:cs="Arial"/>
        </w:rPr>
        <w:t>ну о наступлении, виде и возможной продолжительности действия обстоятельств непреодолимой силы, препятствующих исполнению договорных обязательств.</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10.4. В период действия обстоятельств непреодолимой силы, которые освобождают   Стороны   от   ответственности,   выполнение   обязатель</w:t>
      </w:r>
      <w:proofErr w:type="gramStart"/>
      <w:r w:rsidRPr="007E076A">
        <w:rPr>
          <w:rFonts w:ascii="Franklin Gothic Book" w:hAnsi="Franklin Gothic Book" w:cs="Arial"/>
        </w:rPr>
        <w:t>ств пр</w:t>
      </w:r>
      <w:proofErr w:type="gramEnd"/>
      <w:r w:rsidRPr="007E076A">
        <w:rPr>
          <w:rFonts w:ascii="Franklin Gothic Book" w:hAnsi="Franklin Gothic Book" w:cs="Arial"/>
        </w:rPr>
        <w:t>иостанавливается, и санкции за неиспо</w:t>
      </w:r>
      <w:r w:rsidRPr="007E076A">
        <w:rPr>
          <w:rFonts w:ascii="Franklin Gothic Book" w:hAnsi="Franklin Gothic Book" w:cs="Arial"/>
        </w:rPr>
        <w:t>л</w:t>
      </w:r>
      <w:r w:rsidRPr="007E076A">
        <w:rPr>
          <w:rFonts w:ascii="Franklin Gothic Book" w:hAnsi="Franklin Gothic Book" w:cs="Arial"/>
        </w:rPr>
        <w:t>нение договорных обязательств не применяются.</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10.5. Наступление обстоятельств непреодолимой силы при условии, что приняты установленные меры по извещению об этом другой Стороны, продлевает срок выполнения договорных обяз</w:t>
      </w:r>
      <w:r w:rsidRPr="007E076A">
        <w:rPr>
          <w:rFonts w:ascii="Franklin Gothic Book" w:hAnsi="Franklin Gothic Book" w:cs="Arial"/>
        </w:rPr>
        <w:t>а</w:t>
      </w:r>
      <w:r w:rsidRPr="007E076A">
        <w:rPr>
          <w:rFonts w:ascii="Franklin Gothic Book" w:hAnsi="Franklin Gothic Book" w:cs="Arial"/>
        </w:rPr>
        <w:t>тельств на период, по своей продолжительности соответствующий продолжительности обсто</w:t>
      </w:r>
      <w:r w:rsidRPr="007E076A">
        <w:rPr>
          <w:rFonts w:ascii="Franklin Gothic Book" w:hAnsi="Franklin Gothic Book" w:cs="Arial"/>
        </w:rPr>
        <w:t>я</w:t>
      </w:r>
      <w:r w:rsidRPr="007E076A">
        <w:rPr>
          <w:rFonts w:ascii="Franklin Gothic Book" w:hAnsi="Franklin Gothic Book" w:cs="Arial"/>
        </w:rPr>
        <w:t>тельств и разумному сроку для устранения их последствий.</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10.6. Если действие обстоятельств непреодолимой силы продолжается более 6 месяцев, Стор</w:t>
      </w:r>
      <w:r w:rsidRPr="007E076A">
        <w:rPr>
          <w:rFonts w:ascii="Franklin Gothic Book" w:hAnsi="Franklin Gothic Book" w:cs="Arial"/>
        </w:rPr>
        <w:t>о</w:t>
      </w:r>
      <w:r w:rsidRPr="007E076A">
        <w:rPr>
          <w:rFonts w:ascii="Franklin Gothic Book" w:hAnsi="Franklin Gothic Book" w:cs="Arial"/>
        </w:rPr>
        <w:t>ны должны договориться о судьбе настоящего договора. Если соглашение Сторонами не д</w:t>
      </w:r>
      <w:r w:rsidRPr="007E076A">
        <w:rPr>
          <w:rFonts w:ascii="Franklin Gothic Book" w:hAnsi="Franklin Gothic Book" w:cs="Arial"/>
        </w:rPr>
        <w:t>о</w:t>
      </w:r>
      <w:r w:rsidRPr="007E076A">
        <w:rPr>
          <w:rFonts w:ascii="Franklin Gothic Book" w:hAnsi="Franklin Gothic Book" w:cs="Arial"/>
        </w:rPr>
        <w:t>стигнуто, любая из Сторон вправе в одностороннем порядке расторгнуть настоящий договор п</w:t>
      </w:r>
      <w:r w:rsidRPr="007E076A">
        <w:rPr>
          <w:rFonts w:ascii="Franklin Gothic Book" w:hAnsi="Franklin Gothic Book" w:cs="Arial"/>
        </w:rPr>
        <w:t>у</w:t>
      </w:r>
      <w:r w:rsidRPr="007E076A">
        <w:rPr>
          <w:rFonts w:ascii="Franklin Gothic Book" w:hAnsi="Franklin Gothic Book" w:cs="Arial"/>
        </w:rPr>
        <w:t>тем направления заказным письмом другим Сторонам соответствующего извещения. При этом Подрядчик возвращает Заказчику сумму перечисленного аванса за вычетом стоимости факт</w:t>
      </w:r>
      <w:r w:rsidRPr="007E076A">
        <w:rPr>
          <w:rFonts w:ascii="Franklin Gothic Book" w:hAnsi="Franklin Gothic Book" w:cs="Arial"/>
        </w:rPr>
        <w:t>и</w:t>
      </w:r>
      <w:r w:rsidRPr="007E076A">
        <w:rPr>
          <w:rFonts w:ascii="Franklin Gothic Book" w:hAnsi="Franklin Gothic Book" w:cs="Arial"/>
        </w:rPr>
        <w:t>чески выполненных работ.</w:t>
      </w:r>
    </w:p>
    <w:p w:rsidR="007E076A" w:rsidRPr="00F807B8" w:rsidRDefault="007E076A" w:rsidP="00A119D2">
      <w:pPr>
        <w:widowControl w:val="0"/>
        <w:autoSpaceDE w:val="0"/>
        <w:autoSpaceDN w:val="0"/>
        <w:adjustRightInd w:val="0"/>
        <w:jc w:val="both"/>
        <w:rPr>
          <w:rFonts w:ascii="Franklin Gothic Book" w:hAnsi="Franklin Gothic Book" w:cs="Arial"/>
          <w:sz w:val="20"/>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11.ПОРЯДОК РАЗРЕШЕНИЯ СПОРОВ.</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11.1. Все споры и разногласия по настоящему договору решаются путем переговоров. Не р</w:t>
      </w:r>
      <w:r w:rsidRPr="007E076A">
        <w:rPr>
          <w:rFonts w:ascii="Franklin Gothic Book" w:hAnsi="Franklin Gothic Book" w:cs="Arial"/>
        </w:rPr>
        <w:t>е</w:t>
      </w:r>
      <w:r w:rsidRPr="007E076A">
        <w:rPr>
          <w:rFonts w:ascii="Franklin Gothic Book" w:hAnsi="Franklin Gothic Book" w:cs="Arial"/>
        </w:rPr>
        <w:t>шенные таким образом споры и разногласия рассматриваются в Арбитражном суде Красн</w:t>
      </w:r>
      <w:r w:rsidRPr="007E076A">
        <w:rPr>
          <w:rFonts w:ascii="Franklin Gothic Book" w:hAnsi="Franklin Gothic Book" w:cs="Arial"/>
        </w:rPr>
        <w:t>о</w:t>
      </w:r>
      <w:r w:rsidRPr="007E076A">
        <w:rPr>
          <w:rFonts w:ascii="Franklin Gothic Book" w:hAnsi="Franklin Gothic Book" w:cs="Arial"/>
        </w:rPr>
        <w:t>дарского края.</w:t>
      </w:r>
    </w:p>
    <w:p w:rsidR="007E076A" w:rsidRPr="007E076A" w:rsidRDefault="007E076A" w:rsidP="00A119D2">
      <w:pPr>
        <w:widowControl w:val="0"/>
        <w:autoSpaceDE w:val="0"/>
        <w:autoSpaceDN w:val="0"/>
        <w:adjustRightInd w:val="0"/>
        <w:jc w:val="both"/>
        <w:rPr>
          <w:rFonts w:ascii="Franklin Gothic Book" w:hAnsi="Franklin Gothic Book" w:cs="Arial"/>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12.ОСОБЫЕ УСЛОВИЯ.</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12.1. Настоящий Договор вступает в силу с момента подписания его Сторонами и действует до момента его окончательного исполнения.</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12.2. В случае неисполнения одной из Сторон условий настоящего договора, другая сторона может  досрочно расторгнуть настоящий Договор с письменным уведомлением  о расторжении другой Стороны за десять календарных дней до планируемой даты расторжения.</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12.3. Все вопросы, не урегулированные настоящим Договором, решаются в соответствии с действующим законодательством РФ.</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12.3. Настоящий Договор составлен в двух подлинных экземплярах, имеющих равную юрид</w:t>
      </w:r>
      <w:r w:rsidRPr="007E076A">
        <w:rPr>
          <w:rFonts w:ascii="Franklin Gothic Book" w:hAnsi="Franklin Gothic Book" w:cs="Arial"/>
        </w:rPr>
        <w:t>и</w:t>
      </w:r>
      <w:r w:rsidRPr="007E076A">
        <w:rPr>
          <w:rFonts w:ascii="Franklin Gothic Book" w:hAnsi="Franklin Gothic Book" w:cs="Arial"/>
        </w:rPr>
        <w:t>ческую силу по одному для каждой из Сторон.</w:t>
      </w:r>
    </w:p>
    <w:p w:rsidR="007E076A" w:rsidRPr="00F807B8" w:rsidRDefault="007E076A" w:rsidP="00A119D2">
      <w:pPr>
        <w:widowControl w:val="0"/>
        <w:autoSpaceDE w:val="0"/>
        <w:autoSpaceDN w:val="0"/>
        <w:adjustRightInd w:val="0"/>
        <w:jc w:val="both"/>
        <w:rPr>
          <w:rFonts w:ascii="Franklin Gothic Book" w:hAnsi="Franklin Gothic Book" w:cs="Arial"/>
          <w:sz w:val="20"/>
        </w:rPr>
      </w:pP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13. ПРИЛОЖЕНИЯ.</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 xml:space="preserve">13.1. Приложение №1. Техническое задание. </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13.2. Приложение №2. Ведомость объемов работ №1.</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13.3. Приложение №3. Ведомость объемов работ №2.</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13.4. Приложение №4. Сводка затрат.</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13.5. Приложение №5. Локальный сметный расчет №1.</w:t>
      </w:r>
    </w:p>
    <w:p w:rsidR="007E076A" w:rsidRPr="007E076A" w:rsidRDefault="007E076A" w:rsidP="00A119D2">
      <w:pPr>
        <w:widowControl w:val="0"/>
        <w:autoSpaceDE w:val="0"/>
        <w:autoSpaceDN w:val="0"/>
        <w:adjustRightInd w:val="0"/>
        <w:jc w:val="both"/>
        <w:rPr>
          <w:rFonts w:ascii="Franklin Gothic Book" w:hAnsi="Franklin Gothic Book" w:cs="Arial"/>
        </w:rPr>
      </w:pPr>
      <w:r w:rsidRPr="007E076A">
        <w:rPr>
          <w:rFonts w:ascii="Franklin Gothic Book" w:hAnsi="Franklin Gothic Book" w:cs="Arial"/>
        </w:rPr>
        <w:t>13.6. Приложение №6. Локальный сметный расчет №2.</w:t>
      </w:r>
    </w:p>
    <w:p w:rsidR="007E076A" w:rsidRPr="007E076A" w:rsidRDefault="007E076A" w:rsidP="007E076A">
      <w:pPr>
        <w:widowControl w:val="0"/>
        <w:autoSpaceDE w:val="0"/>
        <w:autoSpaceDN w:val="0"/>
        <w:adjustRightInd w:val="0"/>
        <w:rPr>
          <w:rFonts w:ascii="Franklin Gothic Book" w:hAnsi="Franklin Gothic Book" w:cs="Arial"/>
        </w:rPr>
      </w:pPr>
    </w:p>
    <w:p w:rsidR="007E076A" w:rsidRPr="007E076A" w:rsidRDefault="007E076A" w:rsidP="007E076A">
      <w:pPr>
        <w:widowControl w:val="0"/>
        <w:autoSpaceDE w:val="0"/>
        <w:autoSpaceDN w:val="0"/>
        <w:adjustRightInd w:val="0"/>
        <w:jc w:val="center"/>
        <w:rPr>
          <w:rFonts w:ascii="Franklin Gothic Book" w:hAnsi="Franklin Gothic Book" w:cs="Arial"/>
        </w:rPr>
      </w:pPr>
      <w:r w:rsidRPr="007E076A">
        <w:rPr>
          <w:rFonts w:ascii="Franklin Gothic Book" w:hAnsi="Franklin Gothic Book" w:cs="Arial"/>
        </w:rPr>
        <w:t>14. ЮРИДИЧЕСКИЕ АДРЕСА И РЕКВИЗИТЫ СТОРОН.</w:t>
      </w:r>
    </w:p>
    <w:p w:rsidR="007E076A" w:rsidRPr="007E076A" w:rsidRDefault="007E076A" w:rsidP="007E076A">
      <w:pPr>
        <w:widowControl w:val="0"/>
        <w:autoSpaceDE w:val="0"/>
        <w:autoSpaceDN w:val="0"/>
        <w:adjustRightInd w:val="0"/>
        <w:rPr>
          <w:rFonts w:ascii="Franklin Gothic Book" w:hAnsi="Franklin Gothic Book" w:cs="Arial"/>
        </w:rPr>
      </w:pPr>
      <w:r w:rsidRPr="007E076A">
        <w:rPr>
          <w:rFonts w:ascii="Franklin Gothic Book" w:hAnsi="Franklin Gothic Book" w:cs="Arial"/>
        </w:rPr>
        <w:t xml:space="preserve">    ПОДРЯДЧИК</w:t>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sidRPr="007E076A">
        <w:rPr>
          <w:rFonts w:ascii="Franklin Gothic Book" w:hAnsi="Franklin Gothic Book" w:cs="Arial"/>
        </w:rPr>
        <w:t>:</w:t>
      </w:r>
      <w:r>
        <w:rPr>
          <w:rFonts w:ascii="Franklin Gothic Book" w:hAnsi="Franklin Gothic Book" w:cs="Arial"/>
        </w:rPr>
        <w:t xml:space="preserve">                                                                                                       </w:t>
      </w:r>
      <w:r w:rsidRPr="007E076A">
        <w:rPr>
          <w:rFonts w:ascii="Franklin Gothic Book" w:hAnsi="Franklin Gothic Book" w:cs="Arial"/>
        </w:rPr>
        <w:tab/>
      </w:r>
      <w:r w:rsidRPr="007E076A">
        <w:rPr>
          <w:rFonts w:ascii="Franklin Gothic Book" w:hAnsi="Franklin Gothic Book" w:cs="Arial"/>
        </w:rPr>
        <w:tab/>
      </w:r>
      <w:r w:rsidRPr="007E076A">
        <w:rPr>
          <w:rFonts w:ascii="Franklin Gothic Book" w:hAnsi="Franklin Gothic Book" w:cs="Arial"/>
        </w:rPr>
        <w:tab/>
      </w:r>
      <w:r w:rsidRPr="007E076A">
        <w:rPr>
          <w:rFonts w:ascii="Franklin Gothic Book" w:hAnsi="Franklin Gothic Book" w:cs="Arial"/>
        </w:rPr>
        <w:tab/>
      </w:r>
      <w:r w:rsidRPr="007E076A">
        <w:rPr>
          <w:rFonts w:ascii="Franklin Gothic Book" w:hAnsi="Franklin Gothic Book" w:cs="Arial"/>
        </w:rPr>
        <w:tab/>
      </w:r>
      <w:r w:rsidRPr="007E076A">
        <w:rPr>
          <w:rFonts w:ascii="Franklin Gothic Book" w:hAnsi="Franklin Gothic Book" w:cs="Arial"/>
        </w:rPr>
        <w:tab/>
      </w:r>
      <w:r w:rsidRPr="007E076A">
        <w:rPr>
          <w:rFonts w:ascii="Franklin Gothic Book" w:hAnsi="Franklin Gothic Book" w:cs="Arial"/>
        </w:rPr>
        <w:tab/>
      </w:r>
      <w:r w:rsidRPr="007E076A">
        <w:rPr>
          <w:rFonts w:ascii="Franklin Gothic Book" w:hAnsi="Franklin Gothic Book" w:cs="Arial"/>
        </w:rPr>
        <w:tab/>
        <w:t>ЗАКАЗЧИК:</w:t>
      </w:r>
    </w:p>
    <w:p w:rsidR="007E076A" w:rsidRPr="007E076A" w:rsidRDefault="007E076A" w:rsidP="007E076A">
      <w:pPr>
        <w:widowControl w:val="0"/>
        <w:autoSpaceDE w:val="0"/>
        <w:autoSpaceDN w:val="0"/>
        <w:adjustRightInd w:val="0"/>
        <w:rPr>
          <w:rFonts w:ascii="Franklin Gothic Book" w:hAnsi="Franklin Gothic Book" w:cs="Arial"/>
        </w:rPr>
      </w:pPr>
    </w:p>
    <w:p w:rsidR="007E076A" w:rsidRPr="007E076A" w:rsidRDefault="007E076A" w:rsidP="007E076A">
      <w:pPr>
        <w:widowControl w:val="0"/>
        <w:autoSpaceDE w:val="0"/>
        <w:autoSpaceDN w:val="0"/>
        <w:adjustRightInd w:val="0"/>
        <w:ind w:left="6096"/>
        <w:rPr>
          <w:rFonts w:ascii="Franklin Gothic Book" w:hAnsi="Franklin Gothic Book" w:cs="Arial"/>
        </w:rPr>
      </w:pPr>
      <w:r w:rsidRPr="007E076A">
        <w:rPr>
          <w:rFonts w:ascii="Franklin Gothic Book" w:hAnsi="Franklin Gothic Book" w:cs="Arial"/>
        </w:rPr>
        <w:t>ОАО «Новороссийский морской то</w:t>
      </w:r>
      <w:r w:rsidRPr="007E076A">
        <w:rPr>
          <w:rFonts w:ascii="Franklin Gothic Book" w:hAnsi="Franklin Gothic Book" w:cs="Arial"/>
        </w:rPr>
        <w:t>р</w:t>
      </w:r>
      <w:r w:rsidRPr="007E076A">
        <w:rPr>
          <w:rFonts w:ascii="Franklin Gothic Book" w:hAnsi="Franklin Gothic Book" w:cs="Arial"/>
        </w:rPr>
        <w:t>говый порт»</w:t>
      </w:r>
    </w:p>
    <w:p w:rsidR="007E076A" w:rsidRPr="007E076A" w:rsidRDefault="007E076A" w:rsidP="007E076A">
      <w:pPr>
        <w:widowControl w:val="0"/>
        <w:autoSpaceDE w:val="0"/>
        <w:autoSpaceDN w:val="0"/>
        <w:adjustRightInd w:val="0"/>
        <w:ind w:left="6096"/>
        <w:rPr>
          <w:rFonts w:ascii="Franklin Gothic Book" w:hAnsi="Franklin Gothic Book" w:cs="Arial"/>
        </w:rPr>
      </w:pPr>
      <w:r w:rsidRPr="007E076A">
        <w:rPr>
          <w:rFonts w:ascii="Franklin Gothic Book" w:hAnsi="Franklin Gothic Book" w:cs="Arial"/>
        </w:rPr>
        <w:t>ИНН/КПП 2315004404/997650001</w:t>
      </w:r>
    </w:p>
    <w:p w:rsidR="007E076A" w:rsidRPr="007E076A" w:rsidRDefault="007E076A" w:rsidP="007E076A">
      <w:pPr>
        <w:widowControl w:val="0"/>
        <w:autoSpaceDE w:val="0"/>
        <w:autoSpaceDN w:val="0"/>
        <w:adjustRightInd w:val="0"/>
        <w:ind w:left="6096"/>
        <w:rPr>
          <w:rFonts w:ascii="Franklin Gothic Book" w:hAnsi="Franklin Gothic Book" w:cs="Arial"/>
        </w:rPr>
      </w:pPr>
      <w:r w:rsidRPr="007E076A">
        <w:rPr>
          <w:rFonts w:ascii="Franklin Gothic Book" w:hAnsi="Franklin Gothic Book" w:cs="Arial"/>
        </w:rPr>
        <w:t xml:space="preserve">353901 г. Новороссийск, </w:t>
      </w:r>
    </w:p>
    <w:p w:rsidR="007E076A" w:rsidRPr="007E076A" w:rsidRDefault="007E076A" w:rsidP="007E076A">
      <w:pPr>
        <w:widowControl w:val="0"/>
        <w:autoSpaceDE w:val="0"/>
        <w:autoSpaceDN w:val="0"/>
        <w:adjustRightInd w:val="0"/>
        <w:ind w:left="6096"/>
        <w:rPr>
          <w:rFonts w:ascii="Franklin Gothic Book" w:hAnsi="Franklin Gothic Book" w:cs="Arial"/>
        </w:rPr>
      </w:pPr>
      <w:r w:rsidRPr="007E076A">
        <w:rPr>
          <w:rFonts w:ascii="Franklin Gothic Book" w:hAnsi="Franklin Gothic Book" w:cs="Arial"/>
        </w:rPr>
        <w:t>ул. Портовая, 14</w:t>
      </w:r>
    </w:p>
    <w:p w:rsidR="007E076A" w:rsidRPr="007E076A" w:rsidRDefault="007E076A" w:rsidP="007E076A">
      <w:pPr>
        <w:widowControl w:val="0"/>
        <w:autoSpaceDE w:val="0"/>
        <w:autoSpaceDN w:val="0"/>
        <w:adjustRightInd w:val="0"/>
        <w:ind w:left="6096"/>
        <w:rPr>
          <w:rFonts w:ascii="Franklin Gothic Book" w:hAnsi="Franklin Gothic Book" w:cs="Arial"/>
        </w:rPr>
      </w:pPr>
      <w:r w:rsidRPr="007E076A">
        <w:rPr>
          <w:rFonts w:ascii="Franklin Gothic Book" w:hAnsi="Franklin Gothic Book" w:cs="Arial"/>
        </w:rPr>
        <w:t>Тел: 8 (8617) 60-22-03</w:t>
      </w:r>
    </w:p>
    <w:p w:rsidR="007E076A" w:rsidRPr="007E076A" w:rsidRDefault="007E076A" w:rsidP="007E076A">
      <w:pPr>
        <w:widowControl w:val="0"/>
        <w:autoSpaceDE w:val="0"/>
        <w:autoSpaceDN w:val="0"/>
        <w:adjustRightInd w:val="0"/>
        <w:ind w:left="6096"/>
        <w:rPr>
          <w:rFonts w:ascii="Franklin Gothic Book" w:hAnsi="Franklin Gothic Book" w:cs="Arial"/>
        </w:rPr>
      </w:pPr>
      <w:proofErr w:type="gramStart"/>
      <w:r w:rsidRPr="007E076A">
        <w:rPr>
          <w:rFonts w:ascii="Franklin Gothic Book" w:hAnsi="Franklin Gothic Book" w:cs="Arial"/>
        </w:rPr>
        <w:t>р</w:t>
      </w:r>
      <w:proofErr w:type="gramEnd"/>
      <w:r w:rsidRPr="007E076A">
        <w:rPr>
          <w:rFonts w:ascii="Franklin Gothic Book" w:hAnsi="Franklin Gothic Book" w:cs="Arial"/>
        </w:rPr>
        <w:t xml:space="preserve">/с 40702810952460102191 в </w:t>
      </w:r>
    </w:p>
    <w:p w:rsidR="007E076A" w:rsidRPr="007E076A" w:rsidRDefault="007E076A" w:rsidP="007E076A">
      <w:pPr>
        <w:widowControl w:val="0"/>
        <w:autoSpaceDE w:val="0"/>
        <w:autoSpaceDN w:val="0"/>
        <w:adjustRightInd w:val="0"/>
        <w:ind w:left="6096"/>
        <w:rPr>
          <w:rFonts w:ascii="Franklin Gothic Book" w:hAnsi="Franklin Gothic Book" w:cs="Arial"/>
        </w:rPr>
      </w:pPr>
      <w:proofErr w:type="gramStart"/>
      <w:r w:rsidRPr="007E076A">
        <w:rPr>
          <w:rFonts w:ascii="Franklin Gothic Book" w:hAnsi="Franklin Gothic Book" w:cs="Arial"/>
        </w:rPr>
        <w:t>отделении</w:t>
      </w:r>
      <w:proofErr w:type="gramEnd"/>
      <w:r w:rsidRPr="007E076A">
        <w:rPr>
          <w:rFonts w:ascii="Franklin Gothic Book" w:hAnsi="Franklin Gothic Book" w:cs="Arial"/>
        </w:rPr>
        <w:t xml:space="preserve"> №8619 Сбербанка России г. Краснодар</w:t>
      </w:r>
    </w:p>
    <w:p w:rsidR="007E076A" w:rsidRPr="007E076A" w:rsidRDefault="007E076A" w:rsidP="007E076A">
      <w:pPr>
        <w:widowControl w:val="0"/>
        <w:autoSpaceDE w:val="0"/>
        <w:autoSpaceDN w:val="0"/>
        <w:adjustRightInd w:val="0"/>
        <w:ind w:left="6096"/>
        <w:rPr>
          <w:rFonts w:ascii="Franklin Gothic Book" w:hAnsi="Franklin Gothic Book" w:cs="Arial"/>
        </w:rPr>
      </w:pPr>
      <w:r w:rsidRPr="007E076A">
        <w:rPr>
          <w:rFonts w:ascii="Franklin Gothic Book" w:hAnsi="Franklin Gothic Book" w:cs="Arial"/>
        </w:rPr>
        <w:t>к/с 30101810100000000602</w:t>
      </w:r>
    </w:p>
    <w:p w:rsidR="007E076A" w:rsidRPr="007E076A" w:rsidRDefault="007E076A" w:rsidP="007E076A">
      <w:pPr>
        <w:widowControl w:val="0"/>
        <w:autoSpaceDE w:val="0"/>
        <w:autoSpaceDN w:val="0"/>
        <w:adjustRightInd w:val="0"/>
        <w:ind w:left="6096"/>
        <w:rPr>
          <w:rFonts w:ascii="Franklin Gothic Book" w:hAnsi="Franklin Gothic Book" w:cs="Arial"/>
        </w:rPr>
      </w:pPr>
      <w:r w:rsidRPr="007E076A">
        <w:rPr>
          <w:rFonts w:ascii="Franklin Gothic Book" w:hAnsi="Franklin Gothic Book" w:cs="Arial"/>
        </w:rPr>
        <w:t>БИК 046015602</w:t>
      </w:r>
    </w:p>
    <w:p w:rsidR="007E076A" w:rsidRPr="007E076A" w:rsidRDefault="007E076A" w:rsidP="007E076A">
      <w:pPr>
        <w:widowControl w:val="0"/>
        <w:autoSpaceDE w:val="0"/>
        <w:autoSpaceDN w:val="0"/>
        <w:adjustRightInd w:val="0"/>
        <w:rPr>
          <w:rFonts w:ascii="Franklin Gothic Book" w:hAnsi="Franklin Gothic Book" w:cs="Arial"/>
        </w:rPr>
      </w:pPr>
      <w:r w:rsidRPr="007E076A">
        <w:rPr>
          <w:rFonts w:ascii="Franklin Gothic Book" w:hAnsi="Franklin Gothic Book" w:cs="Arial"/>
        </w:rPr>
        <w:t xml:space="preserve">Директор                                                     </w:t>
      </w:r>
      <w:r>
        <w:rPr>
          <w:rFonts w:ascii="Franklin Gothic Book" w:hAnsi="Franklin Gothic Book" w:cs="Arial"/>
        </w:rPr>
        <w:t xml:space="preserve">                      </w:t>
      </w:r>
      <w:r w:rsidR="00F807B8">
        <w:rPr>
          <w:rFonts w:ascii="Franklin Gothic Book" w:hAnsi="Franklin Gothic Book" w:cs="Arial"/>
        </w:rPr>
        <w:t xml:space="preserve">   </w:t>
      </w:r>
      <w:r w:rsidRPr="007E076A">
        <w:rPr>
          <w:rFonts w:ascii="Franklin Gothic Book" w:hAnsi="Franklin Gothic Book" w:cs="Arial"/>
        </w:rPr>
        <w:t xml:space="preserve">       Генеральный директор ОАО «НМТП»</w:t>
      </w:r>
    </w:p>
    <w:p w:rsidR="007E076A" w:rsidRPr="007E076A" w:rsidRDefault="007E076A" w:rsidP="007E076A">
      <w:pPr>
        <w:widowControl w:val="0"/>
        <w:autoSpaceDE w:val="0"/>
        <w:autoSpaceDN w:val="0"/>
        <w:adjustRightInd w:val="0"/>
        <w:rPr>
          <w:rFonts w:ascii="Franklin Gothic Book" w:hAnsi="Franklin Gothic Book" w:cs="Arial"/>
        </w:rPr>
      </w:pPr>
    </w:p>
    <w:p w:rsidR="007E076A" w:rsidRPr="007E076A" w:rsidRDefault="007E076A" w:rsidP="007E076A">
      <w:pPr>
        <w:widowControl w:val="0"/>
        <w:autoSpaceDE w:val="0"/>
        <w:autoSpaceDN w:val="0"/>
        <w:adjustRightInd w:val="0"/>
        <w:rPr>
          <w:rFonts w:ascii="Franklin Gothic Book" w:hAnsi="Franklin Gothic Book" w:cs="Arial"/>
        </w:rPr>
      </w:pPr>
    </w:p>
    <w:p w:rsidR="007E076A" w:rsidRPr="007E076A" w:rsidRDefault="007E076A" w:rsidP="007E076A">
      <w:pPr>
        <w:widowControl w:val="0"/>
        <w:autoSpaceDE w:val="0"/>
        <w:autoSpaceDN w:val="0"/>
        <w:adjustRightInd w:val="0"/>
        <w:rPr>
          <w:rFonts w:ascii="Franklin Gothic Book" w:hAnsi="Franklin Gothic Book" w:cs="Arial"/>
        </w:rPr>
      </w:pPr>
      <w:r w:rsidRPr="007E076A">
        <w:rPr>
          <w:rFonts w:ascii="Franklin Gothic Book" w:hAnsi="Franklin Gothic Book" w:cs="Arial"/>
        </w:rPr>
        <w:t xml:space="preserve">__________________   (________)                    </w:t>
      </w:r>
      <w:r w:rsidR="00F807B8">
        <w:rPr>
          <w:rFonts w:ascii="Franklin Gothic Book" w:hAnsi="Franklin Gothic Book" w:cs="Arial"/>
        </w:rPr>
        <w:t xml:space="preserve">                     </w:t>
      </w:r>
      <w:r w:rsidRPr="007E076A">
        <w:rPr>
          <w:rFonts w:ascii="Franklin Gothic Book" w:hAnsi="Franklin Gothic Book" w:cs="Arial"/>
        </w:rPr>
        <w:t xml:space="preserve">    _________________ Ю.В. Матвиенко</w:t>
      </w:r>
    </w:p>
    <w:p w:rsidR="007E076A" w:rsidRPr="007E076A" w:rsidRDefault="007E076A" w:rsidP="007E076A">
      <w:pPr>
        <w:widowControl w:val="0"/>
        <w:autoSpaceDE w:val="0"/>
        <w:autoSpaceDN w:val="0"/>
        <w:adjustRightInd w:val="0"/>
        <w:rPr>
          <w:rFonts w:ascii="Franklin Gothic Book" w:hAnsi="Franklin Gothic Book" w:cs="Arial"/>
        </w:rPr>
      </w:pPr>
    </w:p>
    <w:p w:rsidR="007E076A" w:rsidRPr="007E076A" w:rsidRDefault="007E076A" w:rsidP="007E076A">
      <w:pPr>
        <w:widowControl w:val="0"/>
        <w:autoSpaceDE w:val="0"/>
        <w:autoSpaceDN w:val="0"/>
        <w:adjustRightInd w:val="0"/>
        <w:rPr>
          <w:rFonts w:ascii="Franklin Gothic Book" w:hAnsi="Franklin Gothic Book" w:cs="Arial"/>
        </w:rPr>
      </w:pPr>
      <w:r w:rsidRPr="007E076A">
        <w:rPr>
          <w:rFonts w:ascii="Franklin Gothic Book" w:hAnsi="Franklin Gothic Book" w:cs="Arial"/>
        </w:rPr>
        <w:t>«_____»____________________ 2013 г.</w:t>
      </w:r>
      <w:r w:rsidRPr="007E076A">
        <w:rPr>
          <w:rFonts w:ascii="Franklin Gothic Book" w:hAnsi="Franklin Gothic Book" w:cs="Arial"/>
        </w:rPr>
        <w:tab/>
        <w:t xml:space="preserve">     </w:t>
      </w:r>
      <w:r w:rsidR="00F807B8">
        <w:rPr>
          <w:rFonts w:ascii="Franklin Gothic Book" w:hAnsi="Franklin Gothic Book" w:cs="Arial"/>
        </w:rPr>
        <w:t xml:space="preserve">                         </w:t>
      </w:r>
      <w:r w:rsidRPr="007E076A">
        <w:rPr>
          <w:rFonts w:ascii="Franklin Gothic Book" w:hAnsi="Franklin Gothic Book" w:cs="Arial"/>
        </w:rPr>
        <w:t xml:space="preserve">   «______»____________________2013 г.</w:t>
      </w:r>
    </w:p>
    <w:p w:rsidR="00480E1A" w:rsidRPr="007E076A" w:rsidRDefault="00F807B8" w:rsidP="007E076A">
      <w:pPr>
        <w:widowControl w:val="0"/>
        <w:autoSpaceDE w:val="0"/>
        <w:autoSpaceDN w:val="0"/>
        <w:adjustRightInd w:val="0"/>
        <w:rPr>
          <w:rFonts w:ascii="Franklin Gothic Book" w:hAnsi="Franklin Gothic Book" w:cs="Arial"/>
        </w:rPr>
      </w:pPr>
      <w:r>
        <w:rPr>
          <w:rFonts w:ascii="Franklin Gothic Book" w:hAnsi="Franklin Gothic Book" w:cs="Arial"/>
        </w:rPr>
        <w:t xml:space="preserve">              </w:t>
      </w:r>
      <w:proofErr w:type="spellStart"/>
      <w:r w:rsidR="007E076A" w:rsidRPr="007E076A">
        <w:rPr>
          <w:rFonts w:ascii="Franklin Gothic Book" w:hAnsi="Franklin Gothic Book" w:cs="Arial"/>
        </w:rPr>
        <w:t>м.п</w:t>
      </w:r>
      <w:proofErr w:type="spellEnd"/>
      <w:r w:rsidR="007E076A" w:rsidRPr="007E076A">
        <w:rPr>
          <w:rFonts w:ascii="Franklin Gothic Book" w:hAnsi="Franklin Gothic Book" w:cs="Arial"/>
        </w:rPr>
        <w:t>.</w:t>
      </w:r>
      <w:r w:rsidR="007E076A" w:rsidRPr="007E076A">
        <w:rPr>
          <w:rFonts w:ascii="Franklin Gothic Book" w:hAnsi="Franklin Gothic Book" w:cs="Arial"/>
        </w:rPr>
        <w:tab/>
      </w:r>
      <w:r w:rsidR="007E076A" w:rsidRPr="007E076A">
        <w:rPr>
          <w:rFonts w:ascii="Franklin Gothic Book" w:hAnsi="Franklin Gothic Book" w:cs="Arial"/>
        </w:rPr>
        <w:tab/>
      </w:r>
      <w:r w:rsidR="007E076A" w:rsidRPr="007E076A">
        <w:rPr>
          <w:rFonts w:ascii="Franklin Gothic Book" w:hAnsi="Franklin Gothic Book" w:cs="Arial"/>
        </w:rPr>
        <w:tab/>
      </w:r>
      <w:r w:rsidR="007E076A" w:rsidRPr="007E076A">
        <w:rPr>
          <w:rFonts w:ascii="Franklin Gothic Book" w:hAnsi="Franklin Gothic Book" w:cs="Arial"/>
        </w:rPr>
        <w:tab/>
      </w:r>
      <w:r w:rsidR="007E076A" w:rsidRPr="007E076A">
        <w:rPr>
          <w:rFonts w:ascii="Franklin Gothic Book" w:hAnsi="Franklin Gothic Book" w:cs="Arial"/>
        </w:rPr>
        <w:tab/>
        <w:t xml:space="preserve"> </w:t>
      </w:r>
      <w:r>
        <w:rPr>
          <w:rFonts w:ascii="Franklin Gothic Book" w:hAnsi="Franklin Gothic Book" w:cs="Arial"/>
        </w:rPr>
        <w:t xml:space="preserve">                                                                                                                   </w:t>
      </w:r>
      <w:r w:rsidR="007E076A" w:rsidRPr="007E076A">
        <w:rPr>
          <w:rFonts w:ascii="Franklin Gothic Book" w:hAnsi="Franklin Gothic Book" w:cs="Arial"/>
        </w:rPr>
        <w:tab/>
      </w:r>
      <w:r w:rsidR="007E076A" w:rsidRPr="007E076A">
        <w:rPr>
          <w:rFonts w:ascii="Franklin Gothic Book" w:hAnsi="Franklin Gothic Book" w:cs="Arial"/>
        </w:rPr>
        <w:tab/>
      </w:r>
      <w:proofErr w:type="spellStart"/>
      <w:r w:rsidR="007E076A" w:rsidRPr="007E076A">
        <w:rPr>
          <w:rFonts w:ascii="Franklin Gothic Book" w:hAnsi="Franklin Gothic Book" w:cs="Arial"/>
        </w:rPr>
        <w:t>м.п</w:t>
      </w:r>
      <w:proofErr w:type="spellEnd"/>
      <w:r w:rsidR="007E076A" w:rsidRPr="007E076A">
        <w:rPr>
          <w:rFonts w:ascii="Franklin Gothic Book" w:hAnsi="Franklin Gothic Book" w:cs="Arial"/>
        </w:rPr>
        <w:t>.</w:t>
      </w:r>
    </w:p>
    <w:p w:rsidR="00BB5B95" w:rsidRPr="002B0510" w:rsidRDefault="00BB5B95" w:rsidP="00EE38E4">
      <w:pPr>
        <w:widowControl w:val="0"/>
        <w:numPr>
          <w:ilvl w:val="0"/>
          <w:numId w:val="7"/>
        </w:numPr>
        <w:ind w:right="-5"/>
        <w:jc w:val="both"/>
        <w:rPr>
          <w:rFonts w:ascii="Franklin Gothic Book" w:hAnsi="Franklin Gothic Book"/>
          <w:b/>
        </w:rPr>
      </w:pPr>
      <w:bookmarkStart w:id="50" w:name="_Ref55280359"/>
      <w:bookmarkStart w:id="51" w:name="_Toc55285360"/>
      <w:bookmarkStart w:id="52" w:name="_Toc55305377"/>
      <w:bookmarkStart w:id="53" w:name="_Toc57314628"/>
      <w:bookmarkStart w:id="54" w:name="_Toc8482150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2B0510">
        <w:rPr>
          <w:rFonts w:ascii="Franklin Gothic Book" w:hAnsi="Franklin Gothic Book"/>
          <w:b/>
        </w:rPr>
        <w:t>Общие требования</w:t>
      </w:r>
    </w:p>
    <w:p w:rsidR="00D020D4" w:rsidRPr="00924718" w:rsidRDefault="001B21BE" w:rsidP="00EE38E4">
      <w:pPr>
        <w:pStyle w:val="-2"/>
        <w:keepNext w:val="0"/>
        <w:widowControl w:val="0"/>
        <w:numPr>
          <w:ilvl w:val="1"/>
          <w:numId w:val="7"/>
        </w:numPr>
        <w:tabs>
          <w:tab w:val="left" w:pos="0"/>
        </w:tabs>
        <w:spacing w:line="240" w:lineRule="auto"/>
        <w:rPr>
          <w:rFonts w:ascii="Franklin Gothic Book" w:hAnsi="Franklin Gothic Book"/>
          <w:b w:val="0"/>
          <w:sz w:val="24"/>
          <w:szCs w:val="24"/>
        </w:rPr>
      </w:pPr>
      <w:bookmarkStart w:id="55" w:name="_Ref57324849"/>
      <w:bookmarkStart w:id="56" w:name="_Toc108584158"/>
      <w:bookmarkStart w:id="57" w:name="_Ref55280443"/>
      <w:bookmarkStart w:id="58" w:name="_Toc55285351"/>
      <w:bookmarkStart w:id="59" w:name="_Toc55305383"/>
      <w:bookmarkStart w:id="60" w:name="_Toc57314654"/>
      <w:bookmarkStart w:id="61" w:name="_Toc84821518"/>
      <w:bookmarkEnd w:id="50"/>
      <w:bookmarkEnd w:id="51"/>
      <w:bookmarkEnd w:id="52"/>
      <w:bookmarkEnd w:id="53"/>
      <w:bookmarkEnd w:id="54"/>
      <w:r w:rsidRPr="00924718">
        <w:rPr>
          <w:rFonts w:ascii="Franklin Gothic Book" w:hAnsi="Franklin Gothic Book"/>
          <w:b w:val="0"/>
          <w:sz w:val="24"/>
          <w:szCs w:val="24"/>
        </w:rPr>
        <w:t xml:space="preserve">Общие требования к </w:t>
      </w:r>
      <w:bookmarkEnd w:id="55"/>
      <w:bookmarkEnd w:id="56"/>
      <w:r w:rsidR="00455304" w:rsidRPr="00924718">
        <w:rPr>
          <w:rFonts w:ascii="Franklin Gothic Book" w:hAnsi="Franklin Gothic Book"/>
          <w:b w:val="0"/>
          <w:sz w:val="24"/>
          <w:szCs w:val="24"/>
        </w:rPr>
        <w:t>заявкам на участие в запросе предложений</w:t>
      </w:r>
    </w:p>
    <w:p w:rsidR="00B95B11" w:rsidRPr="00B95B11" w:rsidRDefault="00B74FD7" w:rsidP="000575D4">
      <w:pPr>
        <w:numPr>
          <w:ilvl w:val="2"/>
          <w:numId w:val="7"/>
        </w:numPr>
        <w:jc w:val="both"/>
        <w:rPr>
          <w:rFonts w:ascii="Franklin Gothic Book" w:hAnsi="Franklin Gothic Book"/>
        </w:rPr>
      </w:pPr>
      <w:bookmarkStart w:id="62" w:name="_Ref57325406"/>
      <w:r w:rsidRPr="00924718">
        <w:rPr>
          <w:rFonts w:ascii="Franklin Gothic Book" w:hAnsi="Franklin Gothic Book"/>
        </w:rPr>
        <w:t xml:space="preserve">Участник должен подготовить заявку на участие в запросе предложений, включающую в себя письмо о подаче оферты (форма №1), коммерческое предложение (форма №2). </w:t>
      </w:r>
      <w:proofErr w:type="gramStart"/>
      <w:r w:rsidRPr="00924718">
        <w:rPr>
          <w:rFonts w:ascii="Franklin Gothic Book" w:hAnsi="Franklin Gothic Book"/>
        </w:rPr>
        <w:t>Кроме того, каждый участник должен предст</w:t>
      </w:r>
      <w:r w:rsidRPr="00924718">
        <w:rPr>
          <w:rFonts w:ascii="Franklin Gothic Book" w:hAnsi="Franklin Gothic Book"/>
        </w:rPr>
        <w:t>а</w:t>
      </w:r>
      <w:r w:rsidRPr="00924718">
        <w:rPr>
          <w:rFonts w:ascii="Franklin Gothic Book" w:hAnsi="Franklin Gothic Book"/>
        </w:rPr>
        <w:t xml:space="preserve">вить: </w:t>
      </w:r>
      <w:bookmarkStart w:id="63" w:name="_Ref57323323"/>
      <w:bookmarkStart w:id="64" w:name="_Ref57323062"/>
      <w:bookmarkStart w:id="65" w:name="_Toc84821587"/>
      <w:bookmarkStart w:id="66" w:name="_Toc108584164"/>
      <w:bookmarkEnd w:id="62"/>
      <w:r w:rsidR="00440A10" w:rsidRPr="00924718">
        <w:rPr>
          <w:rFonts w:ascii="Franklin Gothic Book" w:hAnsi="Franklin Gothic Book"/>
        </w:rPr>
        <w:t>справку</w:t>
      </w:r>
      <w:r w:rsidR="00440A10">
        <w:rPr>
          <w:rFonts w:ascii="Franklin Gothic Book" w:hAnsi="Franklin Gothic Book"/>
        </w:rPr>
        <w:t xml:space="preserve"> о кадровых ресурсах (форма </w:t>
      </w:r>
      <w:r w:rsidR="006F2D5B">
        <w:rPr>
          <w:rFonts w:ascii="Franklin Gothic Book" w:hAnsi="Franklin Gothic Book"/>
        </w:rPr>
        <w:t>№</w:t>
      </w:r>
      <w:r w:rsidR="0085227E">
        <w:rPr>
          <w:rFonts w:ascii="Franklin Gothic Book" w:hAnsi="Franklin Gothic Book"/>
        </w:rPr>
        <w:t>3</w:t>
      </w:r>
      <w:r w:rsidR="00440A10">
        <w:rPr>
          <w:rFonts w:ascii="Franklin Gothic Book" w:hAnsi="Franklin Gothic Book"/>
        </w:rPr>
        <w:t>),</w:t>
      </w:r>
      <w:r w:rsidR="00440A10" w:rsidRPr="009F4D60">
        <w:rPr>
          <w:rFonts w:ascii="Franklin Gothic Book" w:hAnsi="Franklin Gothic Book"/>
        </w:rPr>
        <w:t xml:space="preserve"> </w:t>
      </w:r>
      <w:r w:rsidR="0085227E" w:rsidRPr="0085227E">
        <w:rPr>
          <w:rFonts w:ascii="Franklin Gothic Book" w:hAnsi="Franklin Gothic Book"/>
        </w:rPr>
        <w:t>справку о перечне и год</w:t>
      </w:r>
      <w:r w:rsidR="0085227E" w:rsidRPr="0085227E">
        <w:rPr>
          <w:rFonts w:ascii="Franklin Gothic Book" w:hAnsi="Franklin Gothic Book"/>
        </w:rPr>
        <w:t>о</w:t>
      </w:r>
      <w:r w:rsidR="0085227E" w:rsidRPr="0085227E">
        <w:rPr>
          <w:rFonts w:ascii="Franklin Gothic Book" w:hAnsi="Franklin Gothic Book"/>
        </w:rPr>
        <w:t>вых объемах выполнения аналогичных договоров (форма №</w:t>
      </w:r>
      <w:r w:rsidR="0085227E">
        <w:rPr>
          <w:rFonts w:ascii="Franklin Gothic Book" w:hAnsi="Franklin Gothic Book"/>
        </w:rPr>
        <w:t>4)</w:t>
      </w:r>
      <w:r w:rsidR="00440A10" w:rsidRPr="009F4D60">
        <w:rPr>
          <w:rFonts w:ascii="Franklin Gothic Book" w:hAnsi="Franklin Gothic Book"/>
        </w:rPr>
        <w:t>,</w:t>
      </w:r>
      <w:r w:rsidR="00440A10">
        <w:rPr>
          <w:rFonts w:ascii="Franklin Gothic Book" w:hAnsi="Franklin Gothic Book"/>
        </w:rPr>
        <w:t xml:space="preserve"> </w:t>
      </w:r>
      <w:r w:rsidR="00440A10" w:rsidRPr="00924718">
        <w:rPr>
          <w:rFonts w:ascii="Franklin Gothic Book" w:hAnsi="Franklin Gothic Book"/>
        </w:rPr>
        <w:t>анкету участника запроса предложений (форма №</w:t>
      </w:r>
      <w:r w:rsidR="0085227E">
        <w:rPr>
          <w:rFonts w:ascii="Franklin Gothic Book" w:hAnsi="Franklin Gothic Book"/>
        </w:rPr>
        <w:t>5</w:t>
      </w:r>
      <w:r w:rsidR="00440A10" w:rsidRPr="00924718">
        <w:rPr>
          <w:rFonts w:ascii="Franklin Gothic Book" w:hAnsi="Franklin Gothic Book"/>
        </w:rPr>
        <w:t>)</w:t>
      </w:r>
      <w:r w:rsidR="00440A10" w:rsidRPr="009F4D60">
        <w:rPr>
          <w:rFonts w:ascii="Franklin Gothic Book" w:hAnsi="Franklin Gothic Book"/>
        </w:rPr>
        <w:t xml:space="preserve"> </w:t>
      </w:r>
      <w:r w:rsidR="00440A10" w:rsidRPr="00924718">
        <w:rPr>
          <w:rFonts w:ascii="Franklin Gothic Book" w:hAnsi="Franklin Gothic Book"/>
        </w:rPr>
        <w:t>копии регистрационных и уставных документов, заверенные печатью участника запроса предлож</w:t>
      </w:r>
      <w:r w:rsidR="00440A10" w:rsidRPr="00924718">
        <w:rPr>
          <w:rFonts w:ascii="Franklin Gothic Book" w:hAnsi="Franklin Gothic Book"/>
        </w:rPr>
        <w:t>е</w:t>
      </w:r>
      <w:r w:rsidR="00440A10" w:rsidRPr="00924718">
        <w:rPr>
          <w:rFonts w:ascii="Franklin Gothic Book" w:hAnsi="Franklin Gothic Book"/>
        </w:rPr>
        <w:t>ний (для ИП, дополнительно, – копию паспорта), копию документа, по</w:t>
      </w:r>
      <w:r w:rsidR="00440A10" w:rsidRPr="00924718">
        <w:rPr>
          <w:rFonts w:ascii="Franklin Gothic Book" w:hAnsi="Franklin Gothic Book"/>
        </w:rPr>
        <w:t>д</w:t>
      </w:r>
      <w:r w:rsidR="00440A10" w:rsidRPr="00924718">
        <w:rPr>
          <w:rFonts w:ascii="Franklin Gothic Book" w:hAnsi="Franklin Gothic Book"/>
        </w:rPr>
        <w:t>тверждающего полномочия лица на осуществление действий от имени участника запроса предложений в случае необходимости</w:t>
      </w:r>
      <w:proofErr w:type="gramEnd"/>
      <w:r w:rsidR="00440A10" w:rsidRPr="00924718">
        <w:rPr>
          <w:rFonts w:ascii="Franklin Gothic Book" w:hAnsi="Franklin Gothic Book"/>
        </w:rPr>
        <w:t xml:space="preserve"> – копию дов</w:t>
      </w:r>
      <w:r w:rsidR="00440A10" w:rsidRPr="00924718">
        <w:rPr>
          <w:rFonts w:ascii="Franklin Gothic Book" w:hAnsi="Franklin Gothic Book"/>
        </w:rPr>
        <w:t>е</w:t>
      </w:r>
      <w:r w:rsidR="00440A10" w:rsidRPr="00924718">
        <w:rPr>
          <w:rFonts w:ascii="Franklin Gothic Book" w:hAnsi="Franklin Gothic Book"/>
        </w:rPr>
        <w:t>ренности, выданной и оформленной в соответствии с гражданским закон</w:t>
      </w:r>
      <w:r w:rsidR="00440A10" w:rsidRPr="00924718">
        <w:rPr>
          <w:rFonts w:ascii="Franklin Gothic Book" w:hAnsi="Franklin Gothic Book"/>
        </w:rPr>
        <w:t>о</w:t>
      </w:r>
      <w:r w:rsidR="00440A10" w:rsidRPr="00924718">
        <w:rPr>
          <w:rFonts w:ascii="Franklin Gothic Book" w:hAnsi="Franklin Gothic Book"/>
        </w:rPr>
        <w:t xml:space="preserve">дательством, заверенную </w:t>
      </w:r>
      <w:r w:rsidR="00440A10">
        <w:rPr>
          <w:rFonts w:ascii="Franklin Gothic Book" w:hAnsi="Franklin Gothic Book"/>
        </w:rPr>
        <w:t xml:space="preserve">участником запроса предложений </w:t>
      </w:r>
      <w:r w:rsidR="00440A10" w:rsidRPr="00924718">
        <w:rPr>
          <w:rFonts w:ascii="Franklin Gothic Book" w:hAnsi="Franklin Gothic Book"/>
        </w:rPr>
        <w:t>копию выпи</w:t>
      </w:r>
      <w:r w:rsidR="00440A10" w:rsidRPr="00924718">
        <w:rPr>
          <w:rFonts w:ascii="Franklin Gothic Book" w:hAnsi="Franklin Gothic Book"/>
        </w:rPr>
        <w:t>с</w:t>
      </w:r>
      <w:r w:rsidR="00440A10" w:rsidRPr="00924718">
        <w:rPr>
          <w:rFonts w:ascii="Franklin Gothic Book" w:hAnsi="Franklin Gothic Book"/>
        </w:rPr>
        <w:t xml:space="preserve">ки из </w:t>
      </w:r>
      <w:r w:rsidR="006F2D5B">
        <w:rPr>
          <w:rFonts w:ascii="Franklin Gothic Book" w:hAnsi="Franklin Gothic Book"/>
        </w:rPr>
        <w:t>ЕГРЮЛ (для ИП – копию выписки из ЕГРИП, для физического лица – копию паспорта</w:t>
      </w:r>
      <w:r w:rsidR="00B95B11">
        <w:rPr>
          <w:rFonts w:ascii="Franklin Gothic Book" w:hAnsi="Franklin Gothic Book"/>
        </w:rPr>
        <w:t xml:space="preserve">); </w:t>
      </w:r>
      <w:r w:rsidR="000575D4">
        <w:rPr>
          <w:rFonts w:ascii="Franklin Gothic Book" w:hAnsi="Franklin Gothic Book"/>
        </w:rPr>
        <w:t>заверенные участником документы, подтверждающие н</w:t>
      </w:r>
      <w:r w:rsidR="000575D4" w:rsidRPr="000575D4">
        <w:rPr>
          <w:rFonts w:ascii="Franklin Gothic Book" w:hAnsi="Franklin Gothic Book"/>
        </w:rPr>
        <w:t>аличие системы контроля над качеством выполняе</w:t>
      </w:r>
      <w:r w:rsidR="000575D4">
        <w:rPr>
          <w:rFonts w:ascii="Franklin Gothic Book" w:hAnsi="Franklin Gothic Book"/>
        </w:rPr>
        <w:t>мых ра</w:t>
      </w:r>
      <w:r w:rsidR="000575D4" w:rsidRPr="000575D4">
        <w:rPr>
          <w:rFonts w:ascii="Franklin Gothic Book" w:hAnsi="Franklin Gothic Book"/>
        </w:rPr>
        <w:t>бот</w:t>
      </w:r>
      <w:r w:rsidR="000575D4">
        <w:rPr>
          <w:rFonts w:ascii="Franklin Gothic Book" w:hAnsi="Franklin Gothic Book"/>
        </w:rPr>
        <w:t>;</w:t>
      </w:r>
      <w:r w:rsidR="000575D4" w:rsidRPr="000575D4">
        <w:rPr>
          <w:rFonts w:ascii="Franklin Gothic Book" w:hAnsi="Franklin Gothic Book"/>
        </w:rPr>
        <w:t xml:space="preserve"> </w:t>
      </w:r>
      <w:r w:rsidR="00B95B11" w:rsidRPr="00B95B11">
        <w:rPr>
          <w:rFonts w:ascii="Franklin Gothic Book" w:hAnsi="Franklin Gothic Book"/>
        </w:rPr>
        <w:t>заверенные учас</w:t>
      </w:r>
      <w:r w:rsidR="00B95B11" w:rsidRPr="00B95B11">
        <w:rPr>
          <w:rFonts w:ascii="Franklin Gothic Book" w:hAnsi="Franklin Gothic Book"/>
        </w:rPr>
        <w:t>т</w:t>
      </w:r>
      <w:r w:rsidR="00B95B11" w:rsidRPr="00B95B11">
        <w:rPr>
          <w:rFonts w:ascii="Franklin Gothic Book" w:hAnsi="Franklin Gothic Book"/>
        </w:rPr>
        <w:t>ником копии СРО со следующими видами работ:</w:t>
      </w:r>
    </w:p>
    <w:p w:rsidR="00A119D2" w:rsidRPr="00A119D2" w:rsidRDefault="00A119D2" w:rsidP="00A119D2">
      <w:pPr>
        <w:ind w:left="2128"/>
        <w:jc w:val="both"/>
        <w:rPr>
          <w:rFonts w:ascii="Franklin Gothic Book" w:hAnsi="Franklin Gothic Book"/>
        </w:rPr>
      </w:pPr>
      <w:r w:rsidRPr="00A119D2">
        <w:rPr>
          <w:rFonts w:ascii="Franklin Gothic Book" w:hAnsi="Franklin Gothic Book"/>
        </w:rPr>
        <w:t>- пункт 15.5.</w:t>
      </w:r>
      <w:r w:rsidRPr="00A119D2">
        <w:rPr>
          <w:rFonts w:ascii="Franklin Gothic Book" w:hAnsi="Franklin Gothic Book"/>
        </w:rPr>
        <w:tab/>
        <w:t>Устройство системы электроснабжения &lt;*&gt;</w:t>
      </w:r>
    </w:p>
    <w:p w:rsidR="00A119D2" w:rsidRPr="00A119D2" w:rsidRDefault="00A119D2" w:rsidP="00A119D2">
      <w:pPr>
        <w:ind w:left="2128"/>
        <w:jc w:val="both"/>
        <w:rPr>
          <w:rFonts w:ascii="Franklin Gothic Book" w:hAnsi="Franklin Gothic Book"/>
        </w:rPr>
      </w:pPr>
      <w:r w:rsidRPr="00A119D2">
        <w:rPr>
          <w:rFonts w:ascii="Franklin Gothic Book" w:hAnsi="Franklin Gothic Book"/>
        </w:rPr>
        <w:t>- пункт 15.6.</w:t>
      </w:r>
      <w:r w:rsidRPr="00A119D2">
        <w:rPr>
          <w:rFonts w:ascii="Franklin Gothic Book" w:hAnsi="Franklin Gothic Book"/>
        </w:rPr>
        <w:tab/>
        <w:t>Устройство электрических и иных сетей управления системами жизнеобеспечения зданий и сооружений &lt;*&gt;</w:t>
      </w:r>
    </w:p>
    <w:p w:rsidR="00B95B11" w:rsidRPr="00B95B11" w:rsidRDefault="00A119D2" w:rsidP="00A119D2">
      <w:pPr>
        <w:ind w:left="2128"/>
        <w:jc w:val="both"/>
        <w:rPr>
          <w:rFonts w:ascii="Franklin Gothic Book" w:hAnsi="Franklin Gothic Book"/>
        </w:rPr>
      </w:pPr>
      <w:r w:rsidRPr="00A119D2">
        <w:rPr>
          <w:rFonts w:ascii="Franklin Gothic Book" w:hAnsi="Franklin Gothic Book"/>
        </w:rPr>
        <w:t>- пункт 23.33. Монтаж оборудования сооружений связи &lt;*&gt;</w:t>
      </w:r>
      <w:r w:rsidR="00B95B11" w:rsidRPr="00B95B11">
        <w:rPr>
          <w:rFonts w:ascii="Franklin Gothic Book" w:hAnsi="Franklin Gothic Book"/>
        </w:rPr>
        <w:t>.</w:t>
      </w:r>
    </w:p>
    <w:p w:rsidR="00216806" w:rsidRPr="00924718" w:rsidRDefault="00216806" w:rsidP="003712F4">
      <w:pPr>
        <w:numPr>
          <w:ilvl w:val="2"/>
          <w:numId w:val="7"/>
        </w:numPr>
        <w:tabs>
          <w:tab w:val="clear" w:pos="2128"/>
          <w:tab w:val="left" w:pos="0"/>
          <w:tab w:val="left" w:pos="180"/>
          <w:tab w:val="left" w:pos="2127"/>
        </w:tabs>
        <w:jc w:val="both"/>
        <w:rPr>
          <w:rFonts w:ascii="Franklin Gothic Book" w:hAnsi="Franklin Gothic Book"/>
        </w:rPr>
      </w:pPr>
      <w:r w:rsidRPr="00924718">
        <w:rPr>
          <w:rFonts w:ascii="Franklin Gothic Book" w:hAnsi="Franklin Gothic Book"/>
        </w:rPr>
        <w:t>Участник запроса предложений не допускается к участию в запросе пре</w:t>
      </w:r>
      <w:r w:rsidRPr="00924718">
        <w:rPr>
          <w:rFonts w:ascii="Franklin Gothic Book" w:hAnsi="Franklin Gothic Book"/>
        </w:rPr>
        <w:t>д</w:t>
      </w:r>
      <w:r w:rsidRPr="00924718">
        <w:rPr>
          <w:rFonts w:ascii="Franklin Gothic Book" w:hAnsi="Franklin Gothic Book"/>
        </w:rPr>
        <w:t xml:space="preserve">ложений в случае: </w:t>
      </w:r>
    </w:p>
    <w:p w:rsidR="00216806" w:rsidRPr="00780917" w:rsidRDefault="00216806" w:rsidP="00216806">
      <w:pPr>
        <w:ind w:left="2128"/>
        <w:jc w:val="both"/>
        <w:rPr>
          <w:rFonts w:ascii="Franklin Gothic Book" w:hAnsi="Franklin Gothic Book"/>
        </w:rPr>
      </w:pPr>
      <w:r w:rsidRPr="00924718">
        <w:rPr>
          <w:rFonts w:ascii="Franklin Gothic Book" w:hAnsi="Franklin Gothic Book"/>
        </w:rPr>
        <w:t>- несоответствия заявки на участие в запросе предложений требованиям документации, в том числе если:</w:t>
      </w:r>
    </w:p>
    <w:p w:rsidR="00216806" w:rsidRPr="00780917" w:rsidRDefault="00216806" w:rsidP="00216806">
      <w:pPr>
        <w:numPr>
          <w:ilvl w:val="2"/>
          <w:numId w:val="13"/>
        </w:numPr>
        <w:tabs>
          <w:tab w:val="clear" w:pos="2160"/>
          <w:tab w:val="left" w:pos="2410"/>
        </w:tabs>
        <w:ind w:left="2128" w:firstLine="0"/>
        <w:jc w:val="both"/>
        <w:rPr>
          <w:rFonts w:ascii="Franklin Gothic Book" w:hAnsi="Franklin Gothic Book"/>
        </w:rPr>
      </w:pPr>
      <w:r w:rsidRPr="00780917">
        <w:rPr>
          <w:rFonts w:ascii="Franklin Gothic Book" w:hAnsi="Franklin Gothic Book"/>
        </w:rPr>
        <w:t>заявка не соответствует форме документации и (или) не имеет в соде</w:t>
      </w:r>
      <w:r w:rsidRPr="00780917">
        <w:rPr>
          <w:rFonts w:ascii="Franklin Gothic Book" w:hAnsi="Franklin Gothic Book"/>
        </w:rPr>
        <w:t>р</w:t>
      </w:r>
      <w:r w:rsidRPr="00780917">
        <w:rPr>
          <w:rFonts w:ascii="Franklin Gothic Book" w:hAnsi="Franklin Gothic Book"/>
        </w:rPr>
        <w:t>жании обязательной информации согласно требованиям документации;</w:t>
      </w:r>
    </w:p>
    <w:p w:rsidR="00216806" w:rsidRPr="00780917" w:rsidRDefault="00216806" w:rsidP="00216806">
      <w:pPr>
        <w:numPr>
          <w:ilvl w:val="2"/>
          <w:numId w:val="13"/>
        </w:numPr>
        <w:tabs>
          <w:tab w:val="clear" w:pos="2160"/>
          <w:tab w:val="left" w:pos="2410"/>
        </w:tabs>
        <w:ind w:left="2128" w:firstLine="0"/>
        <w:jc w:val="both"/>
        <w:rPr>
          <w:rFonts w:ascii="Franklin Gothic Book" w:hAnsi="Franklin Gothic Book"/>
        </w:rPr>
      </w:pPr>
      <w:r w:rsidRPr="00780917">
        <w:rPr>
          <w:rFonts w:ascii="Franklin Gothic Book" w:hAnsi="Franklin Gothic Book"/>
        </w:rPr>
        <w:t>документы не подписаны должным образом.</w:t>
      </w:r>
    </w:p>
    <w:p w:rsidR="00195ED3" w:rsidRPr="00780917" w:rsidRDefault="00195ED3" w:rsidP="00216806">
      <w:pPr>
        <w:numPr>
          <w:ilvl w:val="2"/>
          <w:numId w:val="13"/>
        </w:numPr>
        <w:tabs>
          <w:tab w:val="clear" w:pos="2160"/>
          <w:tab w:val="left" w:pos="2410"/>
        </w:tabs>
        <w:ind w:left="2128" w:firstLine="0"/>
        <w:jc w:val="both"/>
        <w:rPr>
          <w:rFonts w:ascii="Franklin Gothic Book" w:hAnsi="Franklin Gothic Book"/>
        </w:rPr>
      </w:pPr>
      <w:r w:rsidRPr="00780917">
        <w:rPr>
          <w:rFonts w:ascii="Franklin Gothic Book" w:hAnsi="Franklin Gothic Book"/>
        </w:rPr>
        <w:t>заявка не соответствует техническому заданию.</w:t>
      </w:r>
    </w:p>
    <w:p w:rsidR="00EC6646" w:rsidRPr="00780917" w:rsidRDefault="00216806" w:rsidP="00216806">
      <w:pPr>
        <w:numPr>
          <w:ilvl w:val="2"/>
          <w:numId w:val="13"/>
        </w:numPr>
        <w:tabs>
          <w:tab w:val="left" w:pos="2410"/>
        </w:tabs>
        <w:ind w:left="2128" w:firstLine="0"/>
        <w:jc w:val="both"/>
        <w:rPr>
          <w:rFonts w:ascii="Franklin Gothic Book" w:hAnsi="Franklin Gothic Book"/>
        </w:rPr>
      </w:pPr>
      <w:r w:rsidRPr="00780917">
        <w:rPr>
          <w:rFonts w:ascii="Franklin Gothic Book" w:hAnsi="Franklin Gothic Book"/>
        </w:rPr>
        <w:t>наличие просроченной задолженности перед предприятиями Группы ОАО «НМТП», а именно ОАО «НМТП», ОАО «Флот НМТП», ОАО «НЗТ», ОАО «ИПП», ОАО «НСРЗ», ОАО «НЛЭ», ООО «ПТП», ЗАО «СФП», ООО «БСК», неиспо</w:t>
      </w:r>
      <w:r w:rsidRPr="00780917">
        <w:rPr>
          <w:rFonts w:ascii="Franklin Gothic Book" w:hAnsi="Franklin Gothic Book"/>
        </w:rPr>
        <w:t>л</w:t>
      </w:r>
      <w:r w:rsidRPr="00780917">
        <w:rPr>
          <w:rFonts w:ascii="Franklin Gothic Book" w:hAnsi="Franklin Gothic Book"/>
        </w:rPr>
        <w:t>ненные просроченные обязательства.</w:t>
      </w:r>
    </w:p>
    <w:p w:rsidR="00216806" w:rsidRPr="00780917" w:rsidRDefault="00EC6646" w:rsidP="00216806">
      <w:pPr>
        <w:numPr>
          <w:ilvl w:val="2"/>
          <w:numId w:val="13"/>
        </w:numPr>
        <w:tabs>
          <w:tab w:val="left" w:pos="2410"/>
        </w:tabs>
        <w:ind w:left="2128" w:firstLine="0"/>
        <w:jc w:val="both"/>
        <w:rPr>
          <w:rFonts w:ascii="Franklin Gothic Book" w:hAnsi="Franklin Gothic Book"/>
        </w:rPr>
      </w:pPr>
      <w:r w:rsidRPr="00780917">
        <w:rPr>
          <w:rFonts w:ascii="Franklin Gothic Book" w:hAnsi="Franklin Gothic Book"/>
        </w:rPr>
        <w:t>з</w:t>
      </w:r>
      <w:r w:rsidR="00216806" w:rsidRPr="00780917">
        <w:rPr>
          <w:rFonts w:ascii="Franklin Gothic Book" w:hAnsi="Franklin Gothic Book"/>
        </w:rPr>
        <w:t>аказчик вправе осуществить проверку указанных в заявке на участие в запросе предложений производственных возможностей участника закупки, в том числе с выездом в места базирования, с оформлением соответств</w:t>
      </w:r>
      <w:r w:rsidR="00216806" w:rsidRPr="00780917">
        <w:rPr>
          <w:rFonts w:ascii="Franklin Gothic Book" w:hAnsi="Franklin Gothic Book"/>
        </w:rPr>
        <w:t>у</w:t>
      </w:r>
      <w:r w:rsidR="00216806" w:rsidRPr="00780917">
        <w:rPr>
          <w:rFonts w:ascii="Franklin Gothic Book" w:hAnsi="Franklin Gothic Book"/>
        </w:rPr>
        <w:t>ющего акта проверки до подведения итогов запроса предложений, а также запросить копии документов, подтверждающих право собственности или документа, подтверждающего иное основания законного владения. В сл</w:t>
      </w:r>
      <w:r w:rsidR="00216806" w:rsidRPr="00780917">
        <w:rPr>
          <w:rFonts w:ascii="Franklin Gothic Book" w:hAnsi="Franklin Gothic Book"/>
        </w:rPr>
        <w:t>у</w:t>
      </w:r>
      <w:r w:rsidR="00216806" w:rsidRPr="00780917">
        <w:rPr>
          <w:rFonts w:ascii="Franklin Gothic Book" w:hAnsi="Franklin Gothic Book"/>
        </w:rPr>
        <w:t xml:space="preserve">чае </w:t>
      </w:r>
      <w:proofErr w:type="gramStart"/>
      <w:r w:rsidR="00216806" w:rsidRPr="00780917">
        <w:rPr>
          <w:rFonts w:ascii="Franklin Gothic Book" w:hAnsi="Franklin Gothic Book"/>
        </w:rPr>
        <w:t>не соответствия</w:t>
      </w:r>
      <w:proofErr w:type="gramEnd"/>
      <w:r w:rsidR="00216806" w:rsidRPr="00780917">
        <w:rPr>
          <w:rFonts w:ascii="Franklin Gothic Book" w:hAnsi="Franklin Gothic Book"/>
        </w:rPr>
        <w:t xml:space="preserve"> сведений при проверке данных, указанных в заявке участника, Заказчик вправе отклонить данную заявку.</w:t>
      </w:r>
    </w:p>
    <w:p w:rsidR="00216806" w:rsidRPr="00780917" w:rsidRDefault="00216806" w:rsidP="00216806">
      <w:pPr>
        <w:pStyle w:val="a0"/>
        <w:numPr>
          <w:ilvl w:val="2"/>
          <w:numId w:val="7"/>
        </w:numPr>
        <w:tabs>
          <w:tab w:val="clear" w:pos="2128"/>
          <w:tab w:val="left" w:pos="0"/>
          <w:tab w:val="left" w:pos="180"/>
          <w:tab w:val="left" w:pos="2127"/>
        </w:tabs>
        <w:spacing w:line="240" w:lineRule="auto"/>
        <w:rPr>
          <w:rFonts w:ascii="Franklin Gothic Book" w:hAnsi="Franklin Gothic Book"/>
          <w:sz w:val="24"/>
          <w:szCs w:val="24"/>
        </w:rPr>
      </w:pPr>
      <w:r w:rsidRPr="00780917">
        <w:rPr>
          <w:rFonts w:ascii="Franklin Gothic Book" w:hAnsi="Franklin Gothic Book"/>
          <w:sz w:val="24"/>
          <w:szCs w:val="24"/>
        </w:rPr>
        <w:t>Каждый документ, входящий в заявку, должен быть подписан лицом, им</w:t>
      </w:r>
      <w:r w:rsidRPr="00780917">
        <w:rPr>
          <w:rFonts w:ascii="Franklin Gothic Book" w:hAnsi="Franklin Gothic Book"/>
          <w:sz w:val="24"/>
          <w:szCs w:val="24"/>
        </w:rPr>
        <w:t>е</w:t>
      </w:r>
      <w:r w:rsidRPr="00780917">
        <w:rPr>
          <w:rFonts w:ascii="Franklin Gothic Book" w:hAnsi="Franklin Gothic Book"/>
          <w:sz w:val="24"/>
          <w:szCs w:val="24"/>
        </w:rPr>
        <w:t>ющим право в соответствии с законодательством Российской Федерации действовать от лица Участника без доверенности, или надлежащим обр</w:t>
      </w:r>
      <w:r w:rsidRPr="00780917">
        <w:rPr>
          <w:rFonts w:ascii="Franklin Gothic Book" w:hAnsi="Franklin Gothic Book"/>
          <w:sz w:val="24"/>
          <w:szCs w:val="24"/>
        </w:rPr>
        <w:t>а</w:t>
      </w:r>
      <w:r w:rsidRPr="00780917">
        <w:rPr>
          <w:rFonts w:ascii="Franklin Gothic Book" w:hAnsi="Franklin Gothic Book"/>
          <w:sz w:val="24"/>
          <w:szCs w:val="24"/>
        </w:rPr>
        <w:t>зом, уполномоченным им лицом на основании доверенности (далее — уполномоченное лицо).</w:t>
      </w:r>
      <w:bookmarkEnd w:id="63"/>
    </w:p>
    <w:p w:rsidR="00963D76" w:rsidRDefault="00E84A92" w:rsidP="001F645D">
      <w:pPr>
        <w:pStyle w:val="a0"/>
        <w:numPr>
          <w:ilvl w:val="2"/>
          <w:numId w:val="7"/>
        </w:numPr>
        <w:tabs>
          <w:tab w:val="clear" w:pos="2128"/>
          <w:tab w:val="left" w:pos="0"/>
          <w:tab w:val="left" w:pos="180"/>
          <w:tab w:val="num" w:pos="2127"/>
        </w:tabs>
        <w:spacing w:line="240" w:lineRule="auto"/>
        <w:ind w:left="2127"/>
        <w:rPr>
          <w:rFonts w:ascii="Franklin Gothic Book" w:hAnsi="Franklin Gothic Book"/>
          <w:sz w:val="24"/>
          <w:szCs w:val="24"/>
        </w:rPr>
      </w:pPr>
      <w:bookmarkStart w:id="67" w:name="_Ref57323326"/>
      <w:r w:rsidRPr="00E84A92">
        <w:rPr>
          <w:rFonts w:ascii="Franklin Gothic Book" w:hAnsi="Franklin Gothic Book"/>
          <w:sz w:val="24"/>
          <w:szCs w:val="24"/>
        </w:rPr>
        <w:t>Для участия в проведении запроса предложений претендент должен подать  заявку по факсу или электронной почте, указанной в извещении о провед</w:t>
      </w:r>
      <w:r w:rsidRPr="00E84A92">
        <w:rPr>
          <w:rFonts w:ascii="Franklin Gothic Book" w:hAnsi="Franklin Gothic Book"/>
          <w:sz w:val="24"/>
          <w:szCs w:val="24"/>
        </w:rPr>
        <w:t>е</w:t>
      </w:r>
      <w:r w:rsidRPr="00E84A92">
        <w:rPr>
          <w:rFonts w:ascii="Franklin Gothic Book" w:hAnsi="Franklin Gothic Book"/>
          <w:sz w:val="24"/>
          <w:szCs w:val="24"/>
        </w:rPr>
        <w:t>нии запроса предложений, не позднее срока установленного п.5.1 насто</w:t>
      </w:r>
      <w:r w:rsidRPr="00E84A92">
        <w:rPr>
          <w:rFonts w:ascii="Franklin Gothic Book" w:hAnsi="Franklin Gothic Book"/>
          <w:sz w:val="24"/>
          <w:szCs w:val="24"/>
        </w:rPr>
        <w:t>я</w:t>
      </w:r>
      <w:r w:rsidRPr="00E84A92">
        <w:rPr>
          <w:rFonts w:ascii="Franklin Gothic Book" w:hAnsi="Franklin Gothic Book"/>
          <w:sz w:val="24"/>
          <w:szCs w:val="24"/>
        </w:rPr>
        <w:t>щей документации. В случае не предоставления заявки в указанный срок Участник не допускается к участию в запросе предложений.</w:t>
      </w:r>
      <w:r>
        <w:rPr>
          <w:rFonts w:ascii="Franklin Gothic Book" w:hAnsi="Franklin Gothic Book"/>
          <w:sz w:val="24"/>
          <w:szCs w:val="24"/>
        </w:rPr>
        <w:t xml:space="preserve"> </w:t>
      </w:r>
    </w:p>
    <w:p w:rsidR="001F645D" w:rsidRPr="00E84A92" w:rsidRDefault="001F645D" w:rsidP="001F645D">
      <w:pPr>
        <w:pStyle w:val="a0"/>
        <w:numPr>
          <w:ilvl w:val="2"/>
          <w:numId w:val="7"/>
        </w:numPr>
        <w:tabs>
          <w:tab w:val="clear" w:pos="2128"/>
          <w:tab w:val="left" w:pos="0"/>
          <w:tab w:val="left" w:pos="180"/>
          <w:tab w:val="num" w:pos="2127"/>
        </w:tabs>
        <w:spacing w:line="240" w:lineRule="auto"/>
        <w:ind w:left="2127"/>
        <w:rPr>
          <w:rFonts w:ascii="Franklin Gothic Book" w:hAnsi="Franklin Gothic Book"/>
          <w:sz w:val="24"/>
          <w:szCs w:val="24"/>
        </w:rPr>
      </w:pPr>
      <w:r w:rsidRPr="00E84A92">
        <w:rPr>
          <w:rFonts w:ascii="Franklin Gothic Book" w:hAnsi="Franklin Gothic Book"/>
          <w:sz w:val="24"/>
          <w:szCs w:val="24"/>
        </w:rPr>
        <w:t>Каждый документ, входящий в заявку, должен быть скреплен печатью Участника</w:t>
      </w:r>
      <w:bookmarkEnd w:id="67"/>
      <w:r w:rsidRPr="00E84A92">
        <w:rPr>
          <w:rFonts w:ascii="Franklin Gothic Book" w:hAnsi="Franklin Gothic Book"/>
          <w:sz w:val="24"/>
          <w:szCs w:val="24"/>
        </w:rPr>
        <w:t>.</w:t>
      </w:r>
    </w:p>
    <w:p w:rsidR="00216806" w:rsidRPr="00780917" w:rsidRDefault="00216806" w:rsidP="002B0510">
      <w:pPr>
        <w:pStyle w:val="a0"/>
        <w:numPr>
          <w:ilvl w:val="2"/>
          <w:numId w:val="7"/>
        </w:numPr>
        <w:tabs>
          <w:tab w:val="clear" w:pos="2128"/>
          <w:tab w:val="left" w:pos="0"/>
          <w:tab w:val="left" w:pos="180"/>
          <w:tab w:val="num" w:pos="2127"/>
          <w:tab w:val="left" w:pos="6803"/>
        </w:tabs>
        <w:spacing w:line="240" w:lineRule="auto"/>
        <w:ind w:left="2127"/>
        <w:rPr>
          <w:rFonts w:ascii="Franklin Gothic Book" w:hAnsi="Franklin Gothic Book"/>
          <w:sz w:val="24"/>
          <w:szCs w:val="24"/>
        </w:rPr>
      </w:pPr>
      <w:r w:rsidRPr="00780917">
        <w:rPr>
          <w:rFonts w:ascii="Franklin Gothic Book" w:hAnsi="Franklin Gothic Book"/>
          <w:sz w:val="24"/>
          <w:szCs w:val="24"/>
        </w:rPr>
        <w:t>Никакие исправления в тексте заявки не имеют силу, за исключением тех случаев, когда эти исправления заверены рукописной надписью «</w:t>
      </w:r>
      <w:proofErr w:type="gramStart"/>
      <w:r w:rsidRPr="00780917">
        <w:rPr>
          <w:rFonts w:ascii="Franklin Gothic Book" w:hAnsi="Franklin Gothic Book"/>
          <w:sz w:val="24"/>
          <w:szCs w:val="24"/>
        </w:rPr>
        <w:t>испра</w:t>
      </w:r>
      <w:r w:rsidRPr="00780917">
        <w:rPr>
          <w:rFonts w:ascii="Franklin Gothic Book" w:hAnsi="Franklin Gothic Book"/>
          <w:sz w:val="24"/>
          <w:szCs w:val="24"/>
        </w:rPr>
        <w:t>в</w:t>
      </w:r>
      <w:r w:rsidRPr="00780917">
        <w:rPr>
          <w:rFonts w:ascii="Franklin Gothic Book" w:hAnsi="Franklin Gothic Book"/>
          <w:sz w:val="24"/>
          <w:szCs w:val="24"/>
        </w:rPr>
        <w:t>ленному</w:t>
      </w:r>
      <w:proofErr w:type="gramEnd"/>
      <w:r w:rsidRPr="00780917">
        <w:rPr>
          <w:rFonts w:ascii="Franklin Gothic Book" w:hAnsi="Franklin Gothic Book"/>
          <w:sz w:val="24"/>
          <w:szCs w:val="24"/>
        </w:rPr>
        <w:t xml:space="preserve"> верить» и собственноручной подписью уполномоченного лица, расположенной рядом с каждым исправлением.</w:t>
      </w:r>
    </w:p>
    <w:p w:rsidR="004759E7" w:rsidRPr="00780917" w:rsidRDefault="004759E7" w:rsidP="002B0510">
      <w:pPr>
        <w:pStyle w:val="a0"/>
        <w:numPr>
          <w:ilvl w:val="2"/>
          <w:numId w:val="7"/>
        </w:numPr>
        <w:tabs>
          <w:tab w:val="left" w:pos="0"/>
          <w:tab w:val="left" w:pos="180"/>
          <w:tab w:val="left" w:pos="6803"/>
        </w:tabs>
        <w:spacing w:line="240" w:lineRule="auto"/>
        <w:rPr>
          <w:rFonts w:ascii="Franklin Gothic Book" w:hAnsi="Franklin Gothic Book"/>
          <w:sz w:val="24"/>
          <w:szCs w:val="24"/>
        </w:rPr>
      </w:pPr>
      <w:r w:rsidRPr="00780917">
        <w:rPr>
          <w:rFonts w:ascii="Franklin Gothic Book" w:hAnsi="Franklin Gothic Book"/>
          <w:sz w:val="24"/>
          <w:szCs w:val="24"/>
        </w:rPr>
        <w:t>По результатам оценки и сопоставления заявок на участие в запросе пре</w:t>
      </w:r>
      <w:r w:rsidRPr="00780917">
        <w:rPr>
          <w:rFonts w:ascii="Franklin Gothic Book" w:hAnsi="Franklin Gothic Book"/>
          <w:sz w:val="24"/>
          <w:szCs w:val="24"/>
        </w:rPr>
        <w:t>д</w:t>
      </w:r>
      <w:r w:rsidRPr="00780917">
        <w:rPr>
          <w:rFonts w:ascii="Franklin Gothic Book" w:hAnsi="Franklin Gothic Book"/>
          <w:sz w:val="24"/>
          <w:szCs w:val="24"/>
        </w:rPr>
        <w:t>ложений Организатором может быть принято решение о проведении пер</w:t>
      </w:r>
      <w:r w:rsidRPr="00780917">
        <w:rPr>
          <w:rFonts w:ascii="Franklin Gothic Book" w:hAnsi="Franklin Gothic Book"/>
          <w:sz w:val="24"/>
          <w:szCs w:val="24"/>
        </w:rPr>
        <w:t>е</w:t>
      </w:r>
      <w:r w:rsidRPr="00780917">
        <w:rPr>
          <w:rFonts w:ascii="Franklin Gothic Book" w:hAnsi="Franklin Gothic Book"/>
          <w:sz w:val="24"/>
          <w:szCs w:val="24"/>
        </w:rPr>
        <w:t>торжки.</w:t>
      </w:r>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68" w:name="_Toc108584159"/>
      <w:r w:rsidRPr="00780917">
        <w:rPr>
          <w:rFonts w:ascii="Franklin Gothic Book" w:hAnsi="Franklin Gothic Book"/>
          <w:b w:val="0"/>
          <w:sz w:val="24"/>
          <w:szCs w:val="24"/>
        </w:rPr>
        <w:t xml:space="preserve">Требования к сроку действия </w:t>
      </w:r>
      <w:bookmarkEnd w:id="68"/>
      <w:r w:rsidRPr="00780917">
        <w:rPr>
          <w:rFonts w:ascii="Franklin Gothic Book" w:hAnsi="Franklin Gothic Book"/>
          <w:b w:val="0"/>
          <w:sz w:val="24"/>
          <w:szCs w:val="24"/>
        </w:rPr>
        <w:t>заявке на участие в запросе предложений</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bookmarkStart w:id="69" w:name="_Ref57674359"/>
      <w:r w:rsidRPr="00780917">
        <w:rPr>
          <w:rFonts w:ascii="Franklin Gothic Book" w:hAnsi="Franklin Gothic Book"/>
          <w:sz w:val="24"/>
          <w:szCs w:val="24"/>
        </w:rPr>
        <w:t>Заявка</w:t>
      </w:r>
      <w:r w:rsidRPr="00780917">
        <w:rPr>
          <w:rFonts w:ascii="Franklin Gothic Book" w:hAnsi="Franklin Gothic Book"/>
          <w:b/>
          <w:sz w:val="24"/>
          <w:szCs w:val="24"/>
        </w:rPr>
        <w:t xml:space="preserve"> </w:t>
      </w:r>
      <w:r w:rsidRPr="00780917">
        <w:rPr>
          <w:rFonts w:ascii="Franklin Gothic Book" w:hAnsi="Franklin Gothic Book"/>
          <w:sz w:val="24"/>
          <w:szCs w:val="24"/>
        </w:rPr>
        <w:t xml:space="preserve">на участие в запросе предложений действительна в течение срока, указанного Участником в письме о подаче оферты (пункт </w:t>
      </w:r>
      <w:r w:rsidRPr="00780917">
        <w:rPr>
          <w:rFonts w:ascii="Franklin Gothic Book" w:hAnsi="Franklin Gothic Book"/>
          <w:sz w:val="24"/>
          <w:szCs w:val="24"/>
        </w:rPr>
        <w:fldChar w:fldCharType="begin"/>
      </w:r>
      <w:r w:rsidRPr="00780917">
        <w:rPr>
          <w:rFonts w:ascii="Franklin Gothic Book" w:hAnsi="Franklin Gothic Book"/>
          <w:sz w:val="24"/>
          <w:szCs w:val="24"/>
        </w:rPr>
        <w:instrText xml:space="preserve"> REF _Ref57323237 \r \h  \* MERGEFORMAT </w:instrText>
      </w:r>
      <w:r w:rsidRPr="00780917">
        <w:rPr>
          <w:rFonts w:ascii="Franklin Gothic Book" w:hAnsi="Franklin Gothic Book"/>
          <w:sz w:val="24"/>
          <w:szCs w:val="24"/>
        </w:rPr>
      </w:r>
      <w:r w:rsidRPr="00780917">
        <w:rPr>
          <w:rFonts w:ascii="Franklin Gothic Book" w:hAnsi="Franklin Gothic Book"/>
          <w:sz w:val="24"/>
          <w:szCs w:val="24"/>
        </w:rPr>
        <w:fldChar w:fldCharType="separate"/>
      </w:r>
      <w:r w:rsidR="007E4739">
        <w:rPr>
          <w:rFonts w:ascii="Franklin Gothic Book" w:hAnsi="Franklin Gothic Book"/>
          <w:sz w:val="24"/>
          <w:szCs w:val="24"/>
        </w:rPr>
        <w:t>4.5</w:t>
      </w:r>
      <w:r w:rsidRPr="00780917">
        <w:rPr>
          <w:rFonts w:ascii="Franklin Gothic Book" w:hAnsi="Franklin Gothic Book"/>
          <w:sz w:val="24"/>
          <w:szCs w:val="24"/>
        </w:rPr>
        <w:fldChar w:fldCharType="end"/>
      </w:r>
      <w:r w:rsidRPr="00780917">
        <w:rPr>
          <w:rFonts w:ascii="Franklin Gothic Book" w:hAnsi="Franklin Gothic Book"/>
          <w:sz w:val="24"/>
          <w:szCs w:val="24"/>
        </w:rPr>
        <w:t>). В любом сл</w:t>
      </w:r>
      <w:r w:rsidRPr="00780917">
        <w:rPr>
          <w:rFonts w:ascii="Franklin Gothic Book" w:hAnsi="Franklin Gothic Book"/>
          <w:sz w:val="24"/>
          <w:szCs w:val="24"/>
        </w:rPr>
        <w:t>у</w:t>
      </w:r>
      <w:r w:rsidRPr="00780917">
        <w:rPr>
          <w:rFonts w:ascii="Franklin Gothic Book" w:hAnsi="Franklin Gothic Book"/>
          <w:sz w:val="24"/>
          <w:szCs w:val="24"/>
        </w:rPr>
        <w:t>чае этот срок не должен быть менее</w:t>
      </w:r>
      <w:proofErr w:type="gramStart"/>
      <w:r w:rsidRPr="00780917">
        <w:rPr>
          <w:rFonts w:ascii="Franklin Gothic Book" w:hAnsi="Franklin Gothic Book"/>
          <w:sz w:val="24"/>
          <w:szCs w:val="24"/>
        </w:rPr>
        <w:t>,</w:t>
      </w:r>
      <w:proofErr w:type="gramEnd"/>
      <w:r w:rsidRPr="00780917">
        <w:rPr>
          <w:rFonts w:ascii="Franklin Gothic Book" w:hAnsi="Franklin Gothic Book"/>
          <w:sz w:val="24"/>
          <w:szCs w:val="24"/>
        </w:rPr>
        <w:t xml:space="preserve"> чем </w:t>
      </w:r>
      <w:r w:rsidRPr="00780917">
        <w:rPr>
          <w:rFonts w:ascii="Franklin Gothic Book" w:hAnsi="Franklin Gothic Book"/>
          <w:b/>
          <w:bCs/>
          <w:sz w:val="24"/>
          <w:szCs w:val="24"/>
        </w:rPr>
        <w:t>60 календарных дней</w:t>
      </w:r>
      <w:r w:rsidRPr="00780917">
        <w:rPr>
          <w:rFonts w:ascii="Franklin Gothic Book" w:hAnsi="Franklin Gothic Book"/>
          <w:sz w:val="24"/>
          <w:szCs w:val="24"/>
        </w:rPr>
        <w:t xml:space="preserve"> со дня, сл</w:t>
      </w:r>
      <w:r w:rsidRPr="00780917">
        <w:rPr>
          <w:rFonts w:ascii="Franklin Gothic Book" w:hAnsi="Franklin Gothic Book"/>
          <w:sz w:val="24"/>
          <w:szCs w:val="24"/>
        </w:rPr>
        <w:t>е</w:t>
      </w:r>
      <w:r w:rsidRPr="00780917">
        <w:rPr>
          <w:rFonts w:ascii="Franklin Gothic Book" w:hAnsi="Franklin Gothic Book"/>
          <w:sz w:val="24"/>
          <w:szCs w:val="24"/>
        </w:rPr>
        <w:t>дующего за днем окончания приема заявок.</w:t>
      </w:r>
      <w:bookmarkEnd w:id="69"/>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70" w:name="_Toc108584160"/>
      <w:r w:rsidRPr="00780917">
        <w:rPr>
          <w:rFonts w:ascii="Franklin Gothic Book" w:hAnsi="Franklin Gothic Book"/>
          <w:b w:val="0"/>
          <w:sz w:val="24"/>
          <w:szCs w:val="24"/>
        </w:rPr>
        <w:t xml:space="preserve">Требования к языку </w:t>
      </w:r>
      <w:bookmarkEnd w:id="70"/>
      <w:r w:rsidRPr="00780917">
        <w:rPr>
          <w:rFonts w:ascii="Franklin Gothic Book" w:hAnsi="Franklin Gothic Book"/>
          <w:b w:val="0"/>
          <w:sz w:val="24"/>
          <w:szCs w:val="24"/>
        </w:rPr>
        <w:t>заявки на участие в запросе предложений</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r w:rsidRPr="00780917">
        <w:rPr>
          <w:rFonts w:ascii="Franklin Gothic Book" w:hAnsi="Franklin Gothic Book"/>
          <w:sz w:val="24"/>
          <w:szCs w:val="24"/>
        </w:rPr>
        <w:t>Все документы, входящие в заявку на участие в запросе предложений, должны быть подготовлены на русском языке.</w:t>
      </w:r>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71" w:name="_Toc108584161"/>
      <w:r w:rsidRPr="00780917">
        <w:rPr>
          <w:rFonts w:ascii="Franklin Gothic Book" w:hAnsi="Franklin Gothic Book"/>
          <w:b w:val="0"/>
          <w:sz w:val="24"/>
          <w:szCs w:val="24"/>
        </w:rPr>
        <w:t xml:space="preserve">Требования к валюте </w:t>
      </w:r>
      <w:bookmarkEnd w:id="71"/>
      <w:r w:rsidRPr="00780917">
        <w:rPr>
          <w:rFonts w:ascii="Franklin Gothic Book" w:hAnsi="Franklin Gothic Book"/>
          <w:b w:val="0"/>
          <w:sz w:val="24"/>
          <w:szCs w:val="24"/>
        </w:rPr>
        <w:t>заявки на участие в запросе предложений</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bookmarkStart w:id="72" w:name="_Ref57674378"/>
      <w:r w:rsidRPr="00780917">
        <w:rPr>
          <w:rFonts w:ascii="Franklin Gothic Book" w:hAnsi="Franklin Gothic Book"/>
          <w:sz w:val="24"/>
          <w:szCs w:val="24"/>
        </w:rPr>
        <w:t>Все суммы денежных сре</w:t>
      </w:r>
      <w:proofErr w:type="gramStart"/>
      <w:r w:rsidRPr="00780917">
        <w:rPr>
          <w:rFonts w:ascii="Franklin Gothic Book" w:hAnsi="Franklin Gothic Book"/>
          <w:sz w:val="24"/>
          <w:szCs w:val="24"/>
        </w:rPr>
        <w:t>дств в д</w:t>
      </w:r>
      <w:proofErr w:type="gramEnd"/>
      <w:r w:rsidRPr="00780917">
        <w:rPr>
          <w:rFonts w:ascii="Franklin Gothic Book" w:hAnsi="Franklin Gothic Book"/>
          <w:sz w:val="24"/>
          <w:szCs w:val="24"/>
        </w:rPr>
        <w:t>окументах, входящих в заявку на участие в запросе предложений, должны быть выражены в российских рублях.</w:t>
      </w:r>
      <w:bookmarkEnd w:id="72"/>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73" w:name="_Ref57323237"/>
      <w:bookmarkStart w:id="74" w:name="_Toc108584162"/>
      <w:r w:rsidRPr="00780917">
        <w:rPr>
          <w:rFonts w:ascii="Franklin Gothic Book" w:hAnsi="Franklin Gothic Book"/>
          <w:b w:val="0"/>
          <w:sz w:val="24"/>
          <w:szCs w:val="24"/>
        </w:rPr>
        <w:t xml:space="preserve">Подготовка </w:t>
      </w:r>
      <w:bookmarkEnd w:id="73"/>
      <w:r w:rsidRPr="00780917">
        <w:rPr>
          <w:rFonts w:ascii="Franklin Gothic Book" w:hAnsi="Franklin Gothic Book"/>
          <w:b w:val="0"/>
          <w:sz w:val="24"/>
          <w:szCs w:val="24"/>
        </w:rPr>
        <w:t>письма о подаче оферты</w:t>
      </w:r>
      <w:bookmarkEnd w:id="74"/>
    </w:p>
    <w:p w:rsidR="00216806" w:rsidRPr="00780917" w:rsidRDefault="00216806" w:rsidP="002B0510">
      <w:pPr>
        <w:pStyle w:val="a0"/>
        <w:numPr>
          <w:ilvl w:val="2"/>
          <w:numId w:val="7"/>
        </w:numPr>
        <w:spacing w:line="240" w:lineRule="auto"/>
        <w:rPr>
          <w:rFonts w:ascii="Franklin Gothic Book" w:hAnsi="Franklin Gothic Book"/>
          <w:sz w:val="24"/>
          <w:szCs w:val="24"/>
        </w:rPr>
      </w:pPr>
      <w:r w:rsidRPr="00780917">
        <w:rPr>
          <w:rFonts w:ascii="Franklin Gothic Book" w:hAnsi="Franklin Gothic Book"/>
          <w:sz w:val="24"/>
          <w:szCs w:val="24"/>
        </w:rPr>
        <w:t>Основным документом, определяющим суть заявки на участие в запросе предложений, является письмо о подаче оферты. Письмо о подаче оферты должно быть подготовлено в строгом соответствии с формой, установле</w:t>
      </w:r>
      <w:r w:rsidRPr="00780917">
        <w:rPr>
          <w:rFonts w:ascii="Franklin Gothic Book" w:hAnsi="Franklin Gothic Book"/>
          <w:sz w:val="24"/>
          <w:szCs w:val="24"/>
        </w:rPr>
        <w:t>н</w:t>
      </w:r>
      <w:r w:rsidRPr="00780917">
        <w:rPr>
          <w:rFonts w:ascii="Franklin Gothic Book" w:hAnsi="Franklin Gothic Book"/>
          <w:sz w:val="24"/>
          <w:szCs w:val="24"/>
        </w:rPr>
        <w:t>ной в настоящей Доку</w:t>
      </w:r>
      <w:r w:rsidR="0053559E">
        <w:rPr>
          <w:rFonts w:ascii="Franklin Gothic Book" w:hAnsi="Franklin Gothic Book"/>
          <w:sz w:val="24"/>
          <w:szCs w:val="24"/>
        </w:rPr>
        <w:t xml:space="preserve">ментации по запросу предложений </w:t>
      </w:r>
      <w:r w:rsidRPr="00780917">
        <w:rPr>
          <w:rFonts w:ascii="Franklin Gothic Book" w:hAnsi="Franklin Gothic Book"/>
          <w:sz w:val="24"/>
          <w:szCs w:val="24"/>
        </w:rPr>
        <w:t>- Письмо о подаче оферты (форма 1)</w:t>
      </w:r>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75" w:name="_Ref57323239"/>
      <w:bookmarkStart w:id="76" w:name="_Toc108584163"/>
      <w:r w:rsidRPr="00780917">
        <w:rPr>
          <w:rFonts w:ascii="Franklin Gothic Book" w:hAnsi="Franklin Gothic Book"/>
          <w:b w:val="0"/>
          <w:sz w:val="24"/>
          <w:szCs w:val="24"/>
        </w:rPr>
        <w:t>Подготовка коммерческого предложения</w:t>
      </w:r>
      <w:bookmarkEnd w:id="75"/>
      <w:bookmarkEnd w:id="76"/>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r w:rsidRPr="00780917">
        <w:rPr>
          <w:rFonts w:ascii="Franklin Gothic Book" w:hAnsi="Franklin Gothic Book"/>
          <w:sz w:val="24"/>
          <w:szCs w:val="24"/>
        </w:rPr>
        <w:t>Коммерческое предложение должно быть подготовлено в строгом соотве</w:t>
      </w:r>
      <w:r w:rsidRPr="00780917">
        <w:rPr>
          <w:rFonts w:ascii="Franklin Gothic Book" w:hAnsi="Franklin Gothic Book"/>
          <w:sz w:val="24"/>
          <w:szCs w:val="24"/>
        </w:rPr>
        <w:t>т</w:t>
      </w:r>
      <w:r w:rsidRPr="00780917">
        <w:rPr>
          <w:rFonts w:ascii="Franklin Gothic Book" w:hAnsi="Franklin Gothic Book"/>
          <w:sz w:val="24"/>
          <w:szCs w:val="24"/>
        </w:rPr>
        <w:t>ствии с формой, установленной в настоящей Документации по запросу предложений. Коммерческое предложение (форма 2).</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r w:rsidRPr="00780917">
        <w:rPr>
          <w:rFonts w:ascii="Franklin Gothic Book" w:hAnsi="Franklin Gothic Book"/>
          <w:sz w:val="24"/>
          <w:szCs w:val="24"/>
        </w:rPr>
        <w:t>Коммерческое предложение должно быть подготовлено в полном соотве</w:t>
      </w:r>
      <w:r w:rsidRPr="00780917">
        <w:rPr>
          <w:rFonts w:ascii="Franklin Gothic Book" w:hAnsi="Franklin Gothic Book"/>
          <w:sz w:val="24"/>
          <w:szCs w:val="24"/>
        </w:rPr>
        <w:t>т</w:t>
      </w:r>
      <w:r w:rsidRPr="00780917">
        <w:rPr>
          <w:rFonts w:ascii="Franklin Gothic Book" w:hAnsi="Franklin Gothic Book"/>
          <w:sz w:val="24"/>
          <w:szCs w:val="24"/>
        </w:rPr>
        <w:t>ствии с условиями, изложенными в Запросе предложений.</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r w:rsidRPr="00780917">
        <w:rPr>
          <w:rFonts w:ascii="Franklin Gothic Book" w:hAnsi="Franklin Gothic Book"/>
          <w:sz w:val="24"/>
          <w:szCs w:val="24"/>
        </w:rPr>
        <w:t>В состав цен (статей расходов) должны быть включены все налоги и другие обязательные платежи, а также все скидки.</w:t>
      </w:r>
    </w:p>
    <w:p w:rsidR="00216806" w:rsidRPr="00780917" w:rsidRDefault="00216806" w:rsidP="002B0510">
      <w:pPr>
        <w:pStyle w:val="3"/>
        <w:numPr>
          <w:ilvl w:val="0"/>
          <w:numId w:val="0"/>
        </w:numPr>
        <w:spacing w:before="0" w:after="0"/>
        <w:ind w:left="1134" w:hanging="594"/>
        <w:rPr>
          <w:rFonts w:ascii="Franklin Gothic Book" w:hAnsi="Franklin Gothic Book"/>
          <w:sz w:val="24"/>
          <w:szCs w:val="24"/>
        </w:rPr>
      </w:pPr>
      <w:r w:rsidRPr="00780917">
        <w:rPr>
          <w:rFonts w:ascii="Franklin Gothic Book" w:hAnsi="Franklin Gothic Book"/>
          <w:b w:val="0"/>
          <w:sz w:val="24"/>
          <w:szCs w:val="24"/>
        </w:rPr>
        <w:t>4.7</w:t>
      </w:r>
      <w:r w:rsidRPr="00780917">
        <w:rPr>
          <w:rFonts w:ascii="Franklin Gothic Book" w:hAnsi="Franklin Gothic Book"/>
          <w:sz w:val="24"/>
          <w:szCs w:val="24"/>
        </w:rPr>
        <w:tab/>
      </w:r>
      <w:r w:rsidRPr="00780917">
        <w:rPr>
          <w:rFonts w:ascii="Franklin Gothic Book" w:hAnsi="Franklin Gothic Book"/>
          <w:b w:val="0"/>
          <w:sz w:val="24"/>
          <w:szCs w:val="24"/>
        </w:rPr>
        <w:t>Цена и валюта заявки на участие в запросе предложений</w:t>
      </w:r>
    </w:p>
    <w:p w:rsidR="00216806" w:rsidRPr="00780917" w:rsidRDefault="00216806" w:rsidP="002B0510">
      <w:pPr>
        <w:ind w:left="1985" w:right="-24" w:hanging="851"/>
        <w:jc w:val="both"/>
        <w:rPr>
          <w:rFonts w:ascii="Franklin Gothic Book" w:hAnsi="Franklin Gothic Book"/>
        </w:rPr>
      </w:pPr>
      <w:r w:rsidRPr="00780917">
        <w:rPr>
          <w:rFonts w:ascii="Franklin Gothic Book" w:hAnsi="Franklin Gothic Book"/>
        </w:rPr>
        <w:t>4.7.1</w:t>
      </w:r>
      <w:r w:rsidRPr="00780917">
        <w:rPr>
          <w:rFonts w:ascii="Franklin Gothic Book" w:hAnsi="Franklin Gothic Book"/>
        </w:rPr>
        <w:tab/>
        <w:t>Цена договора, предлагаемая Участником размещения заказа в заявке на участие в запросе предложений, не может превышать начальной (макс</w:t>
      </w:r>
      <w:r w:rsidRPr="00780917">
        <w:rPr>
          <w:rFonts w:ascii="Franklin Gothic Book" w:hAnsi="Franklin Gothic Book"/>
        </w:rPr>
        <w:t>и</w:t>
      </w:r>
      <w:r w:rsidRPr="00780917">
        <w:rPr>
          <w:rFonts w:ascii="Franklin Gothic Book" w:hAnsi="Franklin Gothic Book"/>
        </w:rPr>
        <w:t>мальной) цены договора, указанной в Извещении о проведении запроса предложений. В случае если цена договора, указанная в заявке и предлаг</w:t>
      </w:r>
      <w:r w:rsidRPr="00780917">
        <w:rPr>
          <w:rFonts w:ascii="Franklin Gothic Book" w:hAnsi="Franklin Gothic Book"/>
        </w:rPr>
        <w:t>а</w:t>
      </w:r>
      <w:r w:rsidRPr="00780917">
        <w:rPr>
          <w:rFonts w:ascii="Franklin Gothic Book" w:hAnsi="Franklin Gothic Book"/>
        </w:rPr>
        <w:t>емая Участником размещения заказа, превышает начальную (максимал</w:t>
      </w:r>
      <w:r w:rsidRPr="00780917">
        <w:rPr>
          <w:rFonts w:ascii="Franklin Gothic Book" w:hAnsi="Franklin Gothic Book"/>
        </w:rPr>
        <w:t>ь</w:t>
      </w:r>
      <w:r w:rsidRPr="00780917">
        <w:rPr>
          <w:rFonts w:ascii="Franklin Gothic Book" w:hAnsi="Franklin Gothic Book"/>
        </w:rPr>
        <w:t>ную) цену договора, данная заявка отклоняется комиссией по запросу пре</w:t>
      </w:r>
      <w:r w:rsidRPr="00780917">
        <w:rPr>
          <w:rFonts w:ascii="Franklin Gothic Book" w:hAnsi="Franklin Gothic Book"/>
        </w:rPr>
        <w:t>д</w:t>
      </w:r>
      <w:r w:rsidRPr="00780917">
        <w:rPr>
          <w:rFonts w:ascii="Franklin Gothic Book" w:hAnsi="Franklin Gothic Book"/>
        </w:rPr>
        <w:t>ложений на основании ее несоответствия требованиям, установленным д</w:t>
      </w:r>
      <w:r w:rsidRPr="00780917">
        <w:rPr>
          <w:rFonts w:ascii="Franklin Gothic Book" w:hAnsi="Franklin Gothic Book"/>
        </w:rPr>
        <w:t>о</w:t>
      </w:r>
      <w:r w:rsidRPr="00780917">
        <w:rPr>
          <w:rFonts w:ascii="Franklin Gothic Book" w:hAnsi="Franklin Gothic Book"/>
        </w:rPr>
        <w:t>кументацией по запросу предложений.</w:t>
      </w:r>
    </w:p>
    <w:p w:rsidR="00B74FD7" w:rsidRPr="00780917" w:rsidRDefault="00B74FD7" w:rsidP="00A00D46">
      <w:pPr>
        <w:ind w:left="1980" w:right="-24"/>
        <w:jc w:val="both"/>
        <w:rPr>
          <w:rFonts w:ascii="Franklin Gothic Book" w:hAnsi="Franklin Gothic Book"/>
        </w:rPr>
      </w:pPr>
    </w:p>
    <w:p w:rsidR="00B74FD7" w:rsidRPr="00780917" w:rsidRDefault="00B74FD7" w:rsidP="00A00D46">
      <w:pPr>
        <w:pStyle w:val="2"/>
        <w:numPr>
          <w:ilvl w:val="0"/>
          <w:numId w:val="8"/>
        </w:numPr>
        <w:tabs>
          <w:tab w:val="left" w:pos="0"/>
          <w:tab w:val="left" w:pos="720"/>
        </w:tabs>
        <w:spacing w:before="0" w:after="0"/>
        <w:rPr>
          <w:rFonts w:ascii="Franklin Gothic Book" w:hAnsi="Franklin Gothic Book"/>
          <w:sz w:val="24"/>
          <w:szCs w:val="24"/>
        </w:rPr>
      </w:pPr>
      <w:r w:rsidRPr="00780917">
        <w:rPr>
          <w:rFonts w:ascii="Franklin Gothic Book" w:hAnsi="Franklin Gothic Book"/>
          <w:sz w:val="24"/>
          <w:szCs w:val="24"/>
        </w:rPr>
        <w:t>Подача заявок на участие в запросе предложений и их прием</w:t>
      </w:r>
      <w:bookmarkEnd w:id="64"/>
      <w:bookmarkEnd w:id="65"/>
      <w:bookmarkEnd w:id="66"/>
    </w:p>
    <w:p w:rsidR="00C87468" w:rsidRPr="00780917" w:rsidRDefault="00963D76" w:rsidP="00C87468">
      <w:pPr>
        <w:numPr>
          <w:ilvl w:val="1"/>
          <w:numId w:val="8"/>
        </w:numPr>
        <w:tabs>
          <w:tab w:val="left" w:pos="0"/>
          <w:tab w:val="left" w:pos="180"/>
        </w:tabs>
        <w:jc w:val="both"/>
        <w:rPr>
          <w:rFonts w:ascii="Franklin Gothic Book" w:hAnsi="Franklin Gothic Book"/>
          <w:bCs/>
          <w:iCs/>
        </w:rPr>
      </w:pPr>
      <w:bookmarkStart w:id="77" w:name="_Ref57323389"/>
      <w:bookmarkStart w:id="78" w:name="_Ref57324878"/>
      <w:bookmarkStart w:id="79" w:name="_Ref57323064"/>
      <w:bookmarkStart w:id="80" w:name="_Ref57329769"/>
      <w:bookmarkStart w:id="81" w:name="_Toc84821588"/>
      <w:bookmarkStart w:id="82" w:name="_Toc108584165"/>
      <w:r w:rsidRPr="0034426C">
        <w:rPr>
          <w:rFonts w:ascii="Franklin Gothic Book" w:hAnsi="Franklin Gothic Book"/>
          <w:bCs/>
          <w:iCs/>
        </w:rPr>
        <w:t xml:space="preserve">Участникам необходимо представить заявки на участие в запросе предложений по факсу или электронной почте, в срок до 15 часов 00 минут по Московскому времени </w:t>
      </w:r>
      <w:r w:rsidR="006F2D5B">
        <w:rPr>
          <w:rFonts w:ascii="Franklin Gothic Book" w:hAnsi="Franklin Gothic Book"/>
          <w:bCs/>
          <w:iCs/>
        </w:rPr>
        <w:t>1</w:t>
      </w:r>
      <w:r w:rsidR="007E4739">
        <w:rPr>
          <w:rFonts w:ascii="Franklin Gothic Book" w:hAnsi="Franklin Gothic Book"/>
          <w:bCs/>
          <w:iCs/>
        </w:rPr>
        <w:t>6</w:t>
      </w:r>
      <w:r w:rsidR="006F2D5B">
        <w:rPr>
          <w:rFonts w:ascii="Franklin Gothic Book" w:hAnsi="Franklin Gothic Book"/>
          <w:bCs/>
          <w:iCs/>
        </w:rPr>
        <w:t xml:space="preserve"> сентября </w:t>
      </w:r>
      <w:r w:rsidRPr="0034426C">
        <w:rPr>
          <w:rFonts w:ascii="Franklin Gothic Book" w:hAnsi="Franklin Gothic Book"/>
          <w:bCs/>
          <w:iCs/>
        </w:rPr>
        <w:t xml:space="preserve">2013 года по адресу: </w:t>
      </w:r>
      <w:hyperlink r:id="rId15" w:history="1">
        <w:r w:rsidRPr="0034426C">
          <w:rPr>
            <w:rStyle w:val="a6"/>
            <w:rFonts w:ascii="Franklin Gothic Book" w:hAnsi="Franklin Gothic Book"/>
            <w:bCs/>
            <w:iCs/>
          </w:rPr>
          <w:t>Zakupki@ncsp.com</w:t>
        </w:r>
      </w:hyperlink>
      <w:r w:rsidRPr="0034426C">
        <w:rPr>
          <w:rFonts w:ascii="Franklin Gothic Book" w:hAnsi="Franklin Gothic Book"/>
          <w:bCs/>
          <w:iCs/>
        </w:rPr>
        <w:t>.</w:t>
      </w:r>
    </w:p>
    <w:p w:rsidR="00C87468" w:rsidRPr="00780917" w:rsidRDefault="00C87468" w:rsidP="00C87468">
      <w:pPr>
        <w:numPr>
          <w:ilvl w:val="1"/>
          <w:numId w:val="8"/>
        </w:numPr>
        <w:tabs>
          <w:tab w:val="left" w:pos="0"/>
          <w:tab w:val="left" w:pos="180"/>
        </w:tabs>
        <w:jc w:val="both"/>
        <w:rPr>
          <w:rFonts w:ascii="Franklin Gothic Book" w:hAnsi="Franklin Gothic Book"/>
          <w:bCs/>
          <w:iCs/>
        </w:rPr>
      </w:pPr>
      <w:r w:rsidRPr="00780917">
        <w:rPr>
          <w:rFonts w:ascii="Franklin Gothic Book" w:hAnsi="Franklin Gothic Book"/>
          <w:bCs/>
          <w:iCs/>
        </w:rPr>
        <w:t>Заявки на участие в запросе предложений, полученные позже установленного выше срока, будут отклонены Заказчиком без рассмотрения по существу, независимо от причин опоздания.</w:t>
      </w:r>
    </w:p>
    <w:bookmarkEnd w:id="77"/>
    <w:bookmarkEnd w:id="78"/>
    <w:p w:rsidR="00216806" w:rsidRPr="00780917" w:rsidRDefault="00216806" w:rsidP="00216806">
      <w:pPr>
        <w:numPr>
          <w:ilvl w:val="1"/>
          <w:numId w:val="8"/>
        </w:numPr>
        <w:tabs>
          <w:tab w:val="left" w:pos="0"/>
          <w:tab w:val="left" w:pos="180"/>
        </w:tabs>
        <w:jc w:val="both"/>
        <w:rPr>
          <w:rFonts w:ascii="Franklin Gothic Book" w:hAnsi="Franklin Gothic Book"/>
        </w:rPr>
      </w:pPr>
      <w:proofErr w:type="gramStart"/>
      <w:r w:rsidRPr="00780917">
        <w:rPr>
          <w:rFonts w:ascii="Franklin Gothic Book" w:hAnsi="Franklin Gothic Book"/>
        </w:rPr>
        <w:t>В случае если на запрос предложений не поступило ни одной заявки на участие в з</w:t>
      </w:r>
      <w:r w:rsidRPr="00780917">
        <w:rPr>
          <w:rFonts w:ascii="Franklin Gothic Book" w:hAnsi="Franklin Gothic Book"/>
        </w:rPr>
        <w:t>а</w:t>
      </w:r>
      <w:r w:rsidRPr="00780917">
        <w:rPr>
          <w:rFonts w:ascii="Franklin Gothic Book" w:hAnsi="Franklin Gothic Book"/>
        </w:rPr>
        <w:t>просе предложений, поступила только одна заявка на участие в запросе предлож</w:t>
      </w:r>
      <w:r w:rsidRPr="00780917">
        <w:rPr>
          <w:rFonts w:ascii="Franklin Gothic Book" w:hAnsi="Franklin Gothic Book"/>
        </w:rPr>
        <w:t>е</w:t>
      </w:r>
      <w:r w:rsidRPr="00780917">
        <w:rPr>
          <w:rFonts w:ascii="Franklin Gothic Book" w:hAnsi="Franklin Gothic Book"/>
        </w:rPr>
        <w:t>ний  или на основании результатов рассмотрения заявок на участие в запросе пре</w:t>
      </w:r>
      <w:r w:rsidRPr="00780917">
        <w:rPr>
          <w:rFonts w:ascii="Franklin Gothic Book" w:hAnsi="Franklin Gothic Book"/>
        </w:rPr>
        <w:t>д</w:t>
      </w:r>
      <w:r w:rsidRPr="00780917">
        <w:rPr>
          <w:rFonts w:ascii="Franklin Gothic Book" w:hAnsi="Franklin Gothic Book"/>
        </w:rPr>
        <w:t>ложений выявлено несоответствие заявок всех участников закупки требованиям д</w:t>
      </w:r>
      <w:r w:rsidRPr="00780917">
        <w:rPr>
          <w:rFonts w:ascii="Franklin Gothic Book" w:hAnsi="Franklin Gothic Book"/>
        </w:rPr>
        <w:t>о</w:t>
      </w:r>
      <w:r w:rsidRPr="00780917">
        <w:rPr>
          <w:rFonts w:ascii="Franklin Gothic Book" w:hAnsi="Franklin Gothic Book"/>
        </w:rPr>
        <w:t>кументации о закупке либо к участию в запросе предложений допущена одна заявка, то запрос предложений признается комиссией</w:t>
      </w:r>
      <w:proofErr w:type="gramEnd"/>
      <w:r w:rsidRPr="00780917">
        <w:rPr>
          <w:rFonts w:ascii="Franklin Gothic Book" w:hAnsi="Franklin Gothic Book"/>
        </w:rPr>
        <w:t xml:space="preserve"> несостоявшимся.</w:t>
      </w:r>
    </w:p>
    <w:p w:rsidR="00216806" w:rsidRPr="00780917" w:rsidRDefault="00216806" w:rsidP="00F51E67">
      <w:pPr>
        <w:tabs>
          <w:tab w:val="left" w:pos="0"/>
          <w:tab w:val="left" w:pos="180"/>
        </w:tabs>
        <w:ind w:left="1161"/>
        <w:jc w:val="both"/>
        <w:rPr>
          <w:rFonts w:ascii="Franklin Gothic Book" w:hAnsi="Franklin Gothic Book"/>
        </w:rPr>
      </w:pPr>
    </w:p>
    <w:p w:rsidR="00DE005B" w:rsidRPr="00780917" w:rsidRDefault="00DE005B" w:rsidP="00F51E67">
      <w:pPr>
        <w:keepNext/>
        <w:numPr>
          <w:ilvl w:val="0"/>
          <w:numId w:val="8"/>
        </w:numPr>
        <w:tabs>
          <w:tab w:val="left" w:pos="0"/>
          <w:tab w:val="left" w:pos="180"/>
        </w:tabs>
        <w:suppressAutoHyphens/>
        <w:outlineLvl w:val="1"/>
        <w:rPr>
          <w:rFonts w:ascii="Franklin Gothic Book" w:hAnsi="Franklin Gothic Book"/>
          <w:b/>
          <w:snapToGrid w:val="0"/>
        </w:rPr>
      </w:pPr>
      <w:r w:rsidRPr="00780917">
        <w:rPr>
          <w:rFonts w:ascii="Franklin Gothic Book" w:hAnsi="Franklin Gothic Book"/>
          <w:b/>
          <w:snapToGrid w:val="0"/>
        </w:rPr>
        <w:t xml:space="preserve">Оценка </w:t>
      </w:r>
      <w:bookmarkEnd w:id="79"/>
      <w:bookmarkEnd w:id="80"/>
      <w:bookmarkEnd w:id="81"/>
      <w:bookmarkEnd w:id="82"/>
      <w:r w:rsidRPr="00780917">
        <w:rPr>
          <w:rFonts w:ascii="Franklin Gothic Book" w:hAnsi="Franklin Gothic Book"/>
          <w:b/>
          <w:snapToGrid w:val="0"/>
        </w:rPr>
        <w:t>заявок на участие в запросе предложений</w:t>
      </w:r>
    </w:p>
    <w:p w:rsidR="00DE005B" w:rsidRPr="00780917" w:rsidRDefault="00DE005B" w:rsidP="00F51E67">
      <w:pPr>
        <w:ind w:left="993" w:firstLine="425"/>
        <w:rPr>
          <w:rFonts w:ascii="Franklin Gothic Book" w:hAnsi="Franklin Gothic Book"/>
        </w:rPr>
      </w:pPr>
      <w:r w:rsidRPr="00780917">
        <w:rPr>
          <w:rFonts w:ascii="Franklin Gothic Book" w:hAnsi="Franklin Gothic Book"/>
        </w:rPr>
        <w:t xml:space="preserve">В рамках оценочной стадии  комиссия оценивает и сопоставляет заявки, исходя из следующих критериев: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357"/>
        <w:gridCol w:w="1357"/>
        <w:gridCol w:w="5369"/>
      </w:tblGrid>
      <w:tr w:rsidR="008B2984" w:rsidRPr="00780917" w:rsidTr="009A3451">
        <w:trPr>
          <w:trHeight w:val="554"/>
        </w:trPr>
        <w:tc>
          <w:tcPr>
            <w:tcW w:w="830" w:type="dxa"/>
            <w:shd w:val="clear" w:color="auto" w:fill="auto"/>
            <w:vAlign w:val="center"/>
          </w:tcPr>
          <w:p w:rsidR="008B2984" w:rsidRPr="00780917" w:rsidRDefault="008B2984" w:rsidP="009A3451">
            <w:pPr>
              <w:jc w:val="center"/>
              <w:rPr>
                <w:rFonts w:ascii="Franklin Gothic Book" w:hAnsi="Franklin Gothic Book"/>
              </w:rPr>
            </w:pPr>
            <w:r w:rsidRPr="00780917">
              <w:rPr>
                <w:rFonts w:ascii="Franklin Gothic Book" w:hAnsi="Franklin Gothic Book"/>
              </w:rPr>
              <w:t xml:space="preserve">№ </w:t>
            </w:r>
            <w:proofErr w:type="gramStart"/>
            <w:r w:rsidRPr="00780917">
              <w:rPr>
                <w:rFonts w:ascii="Franklin Gothic Book" w:hAnsi="Franklin Gothic Book"/>
              </w:rPr>
              <w:t>п</w:t>
            </w:r>
            <w:proofErr w:type="gramEnd"/>
            <w:r w:rsidRPr="00780917">
              <w:rPr>
                <w:rFonts w:ascii="Franklin Gothic Book" w:hAnsi="Franklin Gothic Book"/>
              </w:rPr>
              <w:t>/п</w:t>
            </w:r>
          </w:p>
        </w:tc>
        <w:tc>
          <w:tcPr>
            <w:tcW w:w="8083" w:type="dxa"/>
            <w:gridSpan w:val="3"/>
            <w:shd w:val="clear" w:color="auto" w:fill="auto"/>
            <w:vAlign w:val="center"/>
          </w:tcPr>
          <w:p w:rsidR="008B2984" w:rsidRPr="00780917" w:rsidRDefault="008B2984" w:rsidP="009A3451">
            <w:pPr>
              <w:jc w:val="center"/>
              <w:rPr>
                <w:rFonts w:ascii="Franklin Gothic Book" w:hAnsi="Franklin Gothic Book"/>
              </w:rPr>
            </w:pPr>
            <w:r w:rsidRPr="00780917">
              <w:rPr>
                <w:rFonts w:ascii="Franklin Gothic Book" w:hAnsi="Franklin Gothic Book"/>
              </w:rPr>
              <w:t>Наименование показателя</w:t>
            </w:r>
            <w:proofErr w:type="gramStart"/>
            <w:r>
              <w:rPr>
                <w:rFonts w:ascii="Franklin Gothic Book" w:hAnsi="Franklin Gothic Book"/>
              </w:rPr>
              <w:t xml:space="preserve"> (%)</w:t>
            </w:r>
            <w:proofErr w:type="gramEnd"/>
          </w:p>
        </w:tc>
      </w:tr>
      <w:tr w:rsidR="008B2984" w:rsidRPr="00780917" w:rsidTr="00B95B11">
        <w:tc>
          <w:tcPr>
            <w:tcW w:w="830" w:type="dxa"/>
            <w:shd w:val="clear" w:color="auto" w:fill="auto"/>
            <w:vAlign w:val="center"/>
          </w:tcPr>
          <w:p w:rsidR="008B2984" w:rsidRPr="00780917" w:rsidRDefault="008B2984" w:rsidP="009A3451">
            <w:pPr>
              <w:jc w:val="center"/>
              <w:rPr>
                <w:rFonts w:ascii="Franklin Gothic Book" w:hAnsi="Franklin Gothic Book"/>
              </w:rPr>
            </w:pPr>
          </w:p>
        </w:tc>
        <w:tc>
          <w:tcPr>
            <w:tcW w:w="1357" w:type="dxa"/>
            <w:shd w:val="clear" w:color="auto" w:fill="auto"/>
            <w:vAlign w:val="center"/>
          </w:tcPr>
          <w:p w:rsidR="008B2984" w:rsidRPr="00780917" w:rsidRDefault="008B2984" w:rsidP="009A3451">
            <w:pPr>
              <w:jc w:val="center"/>
              <w:rPr>
                <w:rFonts w:ascii="Franklin Gothic Book" w:hAnsi="Franklin Gothic Book"/>
              </w:rPr>
            </w:pPr>
            <w:r w:rsidRPr="00780917">
              <w:rPr>
                <w:rFonts w:ascii="Franklin Gothic Book" w:hAnsi="Franklin Gothic Book"/>
              </w:rPr>
              <w:t>Уровень 1</w:t>
            </w:r>
          </w:p>
        </w:tc>
        <w:tc>
          <w:tcPr>
            <w:tcW w:w="1357" w:type="dxa"/>
          </w:tcPr>
          <w:p w:rsidR="008B2984" w:rsidRPr="00780917" w:rsidRDefault="008B2984" w:rsidP="009A3451">
            <w:pPr>
              <w:jc w:val="both"/>
              <w:rPr>
                <w:rFonts w:ascii="Franklin Gothic Book" w:hAnsi="Franklin Gothic Book"/>
                <w:b/>
              </w:rPr>
            </w:pPr>
            <w:r w:rsidRPr="00780917">
              <w:rPr>
                <w:rFonts w:ascii="Franklin Gothic Book" w:hAnsi="Franklin Gothic Book"/>
                <w:b/>
              </w:rPr>
              <w:t>Уровень 2</w:t>
            </w:r>
          </w:p>
        </w:tc>
        <w:tc>
          <w:tcPr>
            <w:tcW w:w="5369" w:type="dxa"/>
            <w:shd w:val="clear" w:color="auto" w:fill="auto"/>
          </w:tcPr>
          <w:p w:rsidR="008B2984" w:rsidRPr="00780917" w:rsidRDefault="008B2984" w:rsidP="009A3451">
            <w:pPr>
              <w:jc w:val="both"/>
              <w:rPr>
                <w:rFonts w:ascii="Franklin Gothic Book" w:hAnsi="Franklin Gothic Book"/>
                <w:b/>
              </w:rPr>
            </w:pPr>
          </w:p>
        </w:tc>
      </w:tr>
      <w:tr w:rsidR="008B2984" w:rsidRPr="00780917" w:rsidTr="00DE4853">
        <w:tc>
          <w:tcPr>
            <w:tcW w:w="830" w:type="dxa"/>
            <w:shd w:val="clear" w:color="auto" w:fill="auto"/>
            <w:vAlign w:val="center"/>
          </w:tcPr>
          <w:p w:rsidR="008B2984" w:rsidRPr="00780917" w:rsidRDefault="008B2984" w:rsidP="009A3451">
            <w:pPr>
              <w:jc w:val="center"/>
              <w:rPr>
                <w:rFonts w:ascii="Franklin Gothic Book" w:hAnsi="Franklin Gothic Book"/>
              </w:rPr>
            </w:pPr>
            <w:r w:rsidRPr="00780917">
              <w:rPr>
                <w:rFonts w:ascii="Franklin Gothic Book" w:hAnsi="Franklin Gothic Book"/>
              </w:rPr>
              <w:t>1</w:t>
            </w:r>
          </w:p>
        </w:tc>
        <w:tc>
          <w:tcPr>
            <w:tcW w:w="1357" w:type="dxa"/>
            <w:shd w:val="clear" w:color="auto" w:fill="auto"/>
            <w:vAlign w:val="center"/>
          </w:tcPr>
          <w:p w:rsidR="008B2984" w:rsidRPr="00780917" w:rsidRDefault="00191B78" w:rsidP="00DE4853">
            <w:pPr>
              <w:jc w:val="center"/>
              <w:rPr>
                <w:rFonts w:ascii="Franklin Gothic Book" w:hAnsi="Franklin Gothic Book"/>
                <w:lang w:val="en-US"/>
              </w:rPr>
            </w:pPr>
            <w:r>
              <w:rPr>
                <w:rFonts w:ascii="Franklin Gothic Book" w:hAnsi="Franklin Gothic Book"/>
              </w:rPr>
              <w:t>6</w:t>
            </w:r>
            <w:r w:rsidR="00DE4853">
              <w:rPr>
                <w:rFonts w:ascii="Franklin Gothic Book" w:hAnsi="Franklin Gothic Book"/>
              </w:rPr>
              <w:t>0</w:t>
            </w:r>
          </w:p>
        </w:tc>
        <w:tc>
          <w:tcPr>
            <w:tcW w:w="1357" w:type="dxa"/>
            <w:vAlign w:val="center"/>
          </w:tcPr>
          <w:p w:rsidR="008B2984" w:rsidRPr="00780917" w:rsidRDefault="008B2984" w:rsidP="00DE4853">
            <w:pPr>
              <w:jc w:val="center"/>
              <w:rPr>
                <w:rFonts w:ascii="Franklin Gothic Book" w:hAnsi="Franklin Gothic Book"/>
                <w:b/>
              </w:rPr>
            </w:pPr>
          </w:p>
        </w:tc>
        <w:tc>
          <w:tcPr>
            <w:tcW w:w="5369" w:type="dxa"/>
            <w:shd w:val="clear" w:color="auto" w:fill="auto"/>
          </w:tcPr>
          <w:p w:rsidR="008B2984" w:rsidRPr="00626E6B" w:rsidRDefault="008B2984" w:rsidP="009A3451">
            <w:pPr>
              <w:jc w:val="both"/>
              <w:rPr>
                <w:rFonts w:ascii="Franklin Gothic Book" w:hAnsi="Franklin Gothic Book"/>
                <w:b/>
              </w:rPr>
            </w:pPr>
            <w:r w:rsidRPr="00626E6B">
              <w:rPr>
                <w:rFonts w:ascii="Franklin Gothic Book" w:hAnsi="Franklin Gothic Book"/>
                <w:b/>
              </w:rPr>
              <w:t>Стоимость выполнения работ</w:t>
            </w:r>
          </w:p>
        </w:tc>
      </w:tr>
      <w:tr w:rsidR="008B2984" w:rsidRPr="00780917" w:rsidTr="00DE4853">
        <w:tc>
          <w:tcPr>
            <w:tcW w:w="830" w:type="dxa"/>
            <w:shd w:val="clear" w:color="auto" w:fill="auto"/>
            <w:vAlign w:val="center"/>
          </w:tcPr>
          <w:p w:rsidR="008B2984" w:rsidRPr="00780917" w:rsidRDefault="006F2D5B" w:rsidP="009A3451">
            <w:pPr>
              <w:jc w:val="center"/>
              <w:rPr>
                <w:rFonts w:ascii="Franklin Gothic Book" w:hAnsi="Franklin Gothic Book"/>
              </w:rPr>
            </w:pPr>
            <w:r>
              <w:rPr>
                <w:rFonts w:ascii="Franklin Gothic Book" w:hAnsi="Franklin Gothic Book"/>
              </w:rPr>
              <w:t>2</w:t>
            </w:r>
          </w:p>
        </w:tc>
        <w:tc>
          <w:tcPr>
            <w:tcW w:w="1357" w:type="dxa"/>
            <w:shd w:val="clear" w:color="auto" w:fill="auto"/>
            <w:vAlign w:val="center"/>
          </w:tcPr>
          <w:p w:rsidR="008B2984" w:rsidRPr="00780917" w:rsidRDefault="00DE4853" w:rsidP="00DE4853">
            <w:pPr>
              <w:jc w:val="center"/>
              <w:rPr>
                <w:rFonts w:ascii="Franklin Gothic Book" w:hAnsi="Franklin Gothic Book"/>
              </w:rPr>
            </w:pPr>
            <w:r>
              <w:rPr>
                <w:rFonts w:ascii="Franklin Gothic Book" w:hAnsi="Franklin Gothic Book"/>
              </w:rPr>
              <w:t>20</w:t>
            </w:r>
          </w:p>
        </w:tc>
        <w:tc>
          <w:tcPr>
            <w:tcW w:w="1357" w:type="dxa"/>
            <w:vAlign w:val="center"/>
          </w:tcPr>
          <w:p w:rsidR="008B2984" w:rsidRPr="00780917" w:rsidRDefault="008B2984" w:rsidP="00DE4853">
            <w:pPr>
              <w:jc w:val="center"/>
              <w:rPr>
                <w:rFonts w:ascii="Franklin Gothic Book" w:hAnsi="Franklin Gothic Book"/>
                <w:b/>
              </w:rPr>
            </w:pPr>
          </w:p>
        </w:tc>
        <w:tc>
          <w:tcPr>
            <w:tcW w:w="5369" w:type="dxa"/>
            <w:shd w:val="clear" w:color="auto" w:fill="auto"/>
          </w:tcPr>
          <w:p w:rsidR="008B2984" w:rsidRPr="00626E6B" w:rsidRDefault="00D17F38" w:rsidP="009A3451">
            <w:pPr>
              <w:rPr>
                <w:rFonts w:ascii="Franklin Gothic Book" w:hAnsi="Franklin Gothic Book"/>
                <w:b/>
              </w:rPr>
            </w:pPr>
            <w:r w:rsidRPr="00626E6B">
              <w:rPr>
                <w:rFonts w:ascii="Franklin Gothic Book" w:hAnsi="Franklin Gothic Book"/>
                <w:b/>
              </w:rPr>
              <w:t>Сроки выполнения работ</w:t>
            </w:r>
          </w:p>
        </w:tc>
      </w:tr>
      <w:tr w:rsidR="008B2984" w:rsidRPr="00780917" w:rsidTr="00DE4853">
        <w:trPr>
          <w:trHeight w:val="120"/>
        </w:trPr>
        <w:tc>
          <w:tcPr>
            <w:tcW w:w="830" w:type="dxa"/>
            <w:shd w:val="clear" w:color="auto" w:fill="auto"/>
            <w:vAlign w:val="center"/>
          </w:tcPr>
          <w:p w:rsidR="008B2984" w:rsidRPr="00780917" w:rsidRDefault="00D17F38" w:rsidP="006F2D5B">
            <w:pPr>
              <w:jc w:val="center"/>
              <w:rPr>
                <w:rFonts w:ascii="Franklin Gothic Book" w:hAnsi="Franklin Gothic Book"/>
              </w:rPr>
            </w:pPr>
            <w:r>
              <w:rPr>
                <w:rFonts w:ascii="Franklin Gothic Book" w:hAnsi="Franklin Gothic Book"/>
              </w:rPr>
              <w:t>3</w:t>
            </w:r>
          </w:p>
        </w:tc>
        <w:tc>
          <w:tcPr>
            <w:tcW w:w="1357" w:type="dxa"/>
            <w:shd w:val="clear" w:color="auto" w:fill="auto"/>
            <w:vAlign w:val="center"/>
          </w:tcPr>
          <w:p w:rsidR="008B2984" w:rsidRPr="00780917" w:rsidRDefault="00191B78" w:rsidP="00DE4853">
            <w:pPr>
              <w:jc w:val="center"/>
              <w:rPr>
                <w:rFonts w:ascii="Franklin Gothic Book" w:hAnsi="Franklin Gothic Book"/>
              </w:rPr>
            </w:pPr>
            <w:r>
              <w:rPr>
                <w:rFonts w:ascii="Franklin Gothic Book" w:hAnsi="Franklin Gothic Book"/>
              </w:rPr>
              <w:t>2</w:t>
            </w:r>
            <w:r w:rsidR="00D17F38">
              <w:rPr>
                <w:rFonts w:ascii="Franklin Gothic Book" w:hAnsi="Franklin Gothic Book"/>
              </w:rPr>
              <w:t>0</w:t>
            </w:r>
          </w:p>
        </w:tc>
        <w:tc>
          <w:tcPr>
            <w:tcW w:w="1357" w:type="dxa"/>
            <w:vAlign w:val="center"/>
          </w:tcPr>
          <w:p w:rsidR="008B2984" w:rsidRPr="00780917" w:rsidRDefault="008B2984" w:rsidP="00DE4853">
            <w:pPr>
              <w:jc w:val="center"/>
              <w:rPr>
                <w:rFonts w:ascii="Franklin Gothic Book" w:hAnsi="Franklin Gothic Book"/>
              </w:rPr>
            </w:pPr>
          </w:p>
        </w:tc>
        <w:tc>
          <w:tcPr>
            <w:tcW w:w="5369" w:type="dxa"/>
            <w:shd w:val="clear" w:color="auto" w:fill="auto"/>
          </w:tcPr>
          <w:p w:rsidR="008B2984" w:rsidRPr="00626E6B" w:rsidRDefault="00D17F38" w:rsidP="009A3451">
            <w:pPr>
              <w:jc w:val="both"/>
              <w:rPr>
                <w:rFonts w:ascii="Franklin Gothic Book" w:hAnsi="Franklin Gothic Book"/>
                <w:b/>
              </w:rPr>
            </w:pPr>
            <w:r w:rsidRPr="00626E6B">
              <w:rPr>
                <w:rFonts w:ascii="Franklin Gothic Book" w:hAnsi="Franklin Gothic Book"/>
                <w:b/>
              </w:rPr>
              <w:t>Квалификация участника и качество выполнения работ</w:t>
            </w:r>
          </w:p>
        </w:tc>
      </w:tr>
      <w:tr w:rsidR="00D17F38" w:rsidRPr="00780917" w:rsidTr="0085227E">
        <w:trPr>
          <w:trHeight w:val="248"/>
        </w:trPr>
        <w:tc>
          <w:tcPr>
            <w:tcW w:w="830" w:type="dxa"/>
            <w:shd w:val="clear" w:color="auto" w:fill="auto"/>
            <w:vAlign w:val="center"/>
          </w:tcPr>
          <w:p w:rsidR="00D17F38" w:rsidRDefault="00D17F38" w:rsidP="006F2D5B">
            <w:pPr>
              <w:jc w:val="center"/>
              <w:rPr>
                <w:rFonts w:ascii="Franklin Gothic Book" w:hAnsi="Franklin Gothic Book"/>
              </w:rPr>
            </w:pPr>
            <w:r>
              <w:rPr>
                <w:rFonts w:ascii="Franklin Gothic Book" w:hAnsi="Franklin Gothic Book"/>
              </w:rPr>
              <w:t>3.1.</w:t>
            </w:r>
          </w:p>
        </w:tc>
        <w:tc>
          <w:tcPr>
            <w:tcW w:w="1357" w:type="dxa"/>
            <w:shd w:val="clear" w:color="auto" w:fill="auto"/>
            <w:vAlign w:val="center"/>
          </w:tcPr>
          <w:p w:rsidR="00D17F38" w:rsidRPr="00780917" w:rsidRDefault="00D17F38" w:rsidP="00DE4853">
            <w:pPr>
              <w:jc w:val="center"/>
              <w:rPr>
                <w:rFonts w:ascii="Franklin Gothic Book" w:hAnsi="Franklin Gothic Book"/>
              </w:rPr>
            </w:pPr>
          </w:p>
        </w:tc>
        <w:tc>
          <w:tcPr>
            <w:tcW w:w="1357" w:type="dxa"/>
            <w:vAlign w:val="center"/>
          </w:tcPr>
          <w:p w:rsidR="00D17F38" w:rsidRDefault="00DE4853" w:rsidP="00DE4853">
            <w:pPr>
              <w:jc w:val="center"/>
              <w:rPr>
                <w:rFonts w:ascii="Franklin Gothic Book" w:hAnsi="Franklin Gothic Book"/>
              </w:rPr>
            </w:pPr>
            <w:r>
              <w:rPr>
                <w:rFonts w:ascii="Franklin Gothic Book" w:hAnsi="Franklin Gothic Book"/>
              </w:rPr>
              <w:t>4</w:t>
            </w:r>
            <w:r w:rsidR="00D17F38">
              <w:rPr>
                <w:rFonts w:ascii="Franklin Gothic Book" w:hAnsi="Franklin Gothic Book"/>
              </w:rPr>
              <w:t>0</w:t>
            </w:r>
          </w:p>
        </w:tc>
        <w:tc>
          <w:tcPr>
            <w:tcW w:w="5369" w:type="dxa"/>
            <w:shd w:val="clear" w:color="auto" w:fill="auto"/>
          </w:tcPr>
          <w:p w:rsidR="00D17F38" w:rsidRDefault="0085227E" w:rsidP="0085227E">
            <w:pPr>
              <w:jc w:val="both"/>
              <w:rPr>
                <w:rFonts w:ascii="Franklin Gothic Book" w:hAnsi="Franklin Gothic Book"/>
              </w:rPr>
            </w:pPr>
            <w:r>
              <w:rPr>
                <w:rFonts w:ascii="Franklin Gothic Book" w:hAnsi="Franklin Gothic Book"/>
              </w:rPr>
              <w:t xml:space="preserve">Квалификация технического персонала </w:t>
            </w:r>
          </w:p>
        </w:tc>
      </w:tr>
      <w:tr w:rsidR="008B2984" w:rsidRPr="00780917" w:rsidTr="00DE4853">
        <w:tc>
          <w:tcPr>
            <w:tcW w:w="830" w:type="dxa"/>
            <w:shd w:val="clear" w:color="auto" w:fill="auto"/>
            <w:vAlign w:val="center"/>
          </w:tcPr>
          <w:p w:rsidR="008B2984" w:rsidRPr="00780917" w:rsidRDefault="00D17F38" w:rsidP="006F2D5B">
            <w:pPr>
              <w:jc w:val="center"/>
              <w:rPr>
                <w:rFonts w:ascii="Franklin Gothic Book" w:hAnsi="Franklin Gothic Book"/>
              </w:rPr>
            </w:pPr>
            <w:r>
              <w:rPr>
                <w:rFonts w:ascii="Franklin Gothic Book" w:hAnsi="Franklin Gothic Book"/>
              </w:rPr>
              <w:t>3</w:t>
            </w:r>
            <w:r w:rsidR="008B2984">
              <w:rPr>
                <w:rFonts w:ascii="Franklin Gothic Book" w:hAnsi="Franklin Gothic Book"/>
              </w:rPr>
              <w:t>.</w:t>
            </w:r>
            <w:r w:rsidR="006F2D5B">
              <w:rPr>
                <w:rFonts w:ascii="Franklin Gothic Book" w:hAnsi="Franklin Gothic Book"/>
              </w:rPr>
              <w:t>2</w:t>
            </w:r>
            <w:r w:rsidR="008B2984">
              <w:rPr>
                <w:rFonts w:ascii="Franklin Gothic Book" w:hAnsi="Franklin Gothic Book"/>
              </w:rPr>
              <w:t>.</w:t>
            </w:r>
          </w:p>
        </w:tc>
        <w:tc>
          <w:tcPr>
            <w:tcW w:w="1357" w:type="dxa"/>
            <w:shd w:val="clear" w:color="auto" w:fill="auto"/>
            <w:vAlign w:val="center"/>
          </w:tcPr>
          <w:p w:rsidR="008B2984" w:rsidRPr="00780917" w:rsidRDefault="008B2984" w:rsidP="00DE4853">
            <w:pPr>
              <w:jc w:val="center"/>
              <w:rPr>
                <w:rFonts w:ascii="Franklin Gothic Book" w:hAnsi="Franklin Gothic Book"/>
              </w:rPr>
            </w:pPr>
          </w:p>
        </w:tc>
        <w:tc>
          <w:tcPr>
            <w:tcW w:w="1357" w:type="dxa"/>
            <w:vAlign w:val="center"/>
          </w:tcPr>
          <w:p w:rsidR="008B2984" w:rsidRPr="00780917" w:rsidRDefault="00DE4853" w:rsidP="00DE4853">
            <w:pPr>
              <w:jc w:val="center"/>
              <w:rPr>
                <w:rFonts w:ascii="Franklin Gothic Book" w:hAnsi="Franklin Gothic Book"/>
              </w:rPr>
            </w:pPr>
            <w:r>
              <w:rPr>
                <w:rFonts w:ascii="Franklin Gothic Book" w:hAnsi="Franklin Gothic Book"/>
              </w:rPr>
              <w:t>6</w:t>
            </w:r>
            <w:r w:rsidR="008B2984">
              <w:rPr>
                <w:rFonts w:ascii="Franklin Gothic Book" w:hAnsi="Franklin Gothic Book"/>
              </w:rPr>
              <w:t>0</w:t>
            </w:r>
          </w:p>
        </w:tc>
        <w:tc>
          <w:tcPr>
            <w:tcW w:w="5369" w:type="dxa"/>
            <w:shd w:val="clear" w:color="auto" w:fill="auto"/>
          </w:tcPr>
          <w:p w:rsidR="008B2984" w:rsidRPr="00780917" w:rsidRDefault="008B2984" w:rsidP="009A3451">
            <w:pPr>
              <w:jc w:val="both"/>
              <w:rPr>
                <w:rFonts w:ascii="Franklin Gothic Book" w:hAnsi="Franklin Gothic Book"/>
              </w:rPr>
            </w:pPr>
            <w:r w:rsidRPr="00780917">
              <w:rPr>
                <w:rFonts w:ascii="Franklin Gothic Book" w:hAnsi="Franklin Gothic Book"/>
              </w:rPr>
              <w:t xml:space="preserve">Опыт выполнения работ, аналогичных предмету запроса предложений </w:t>
            </w:r>
            <w:proofErr w:type="gramStart"/>
            <w:r w:rsidRPr="00780917">
              <w:rPr>
                <w:rFonts w:ascii="Franklin Gothic Book" w:hAnsi="Franklin Gothic Book"/>
              </w:rPr>
              <w:t>за</w:t>
            </w:r>
            <w:proofErr w:type="gramEnd"/>
            <w:r w:rsidRPr="00780917">
              <w:rPr>
                <w:rFonts w:ascii="Franklin Gothic Book" w:hAnsi="Franklin Gothic Book"/>
              </w:rPr>
              <w:t xml:space="preserve"> последние 3 года</w:t>
            </w:r>
          </w:p>
        </w:tc>
      </w:tr>
      <w:tr w:rsidR="008B2984" w:rsidRPr="00780917" w:rsidTr="00B95B11">
        <w:tc>
          <w:tcPr>
            <w:tcW w:w="830" w:type="dxa"/>
            <w:shd w:val="clear" w:color="auto" w:fill="auto"/>
            <w:vAlign w:val="center"/>
          </w:tcPr>
          <w:p w:rsidR="008B2984" w:rsidRPr="00780917" w:rsidRDefault="008B2984" w:rsidP="009A3451">
            <w:pPr>
              <w:jc w:val="center"/>
              <w:rPr>
                <w:rFonts w:ascii="Franklin Gothic Book" w:hAnsi="Franklin Gothic Book"/>
              </w:rPr>
            </w:pPr>
          </w:p>
        </w:tc>
        <w:tc>
          <w:tcPr>
            <w:tcW w:w="1357" w:type="dxa"/>
            <w:shd w:val="clear" w:color="auto" w:fill="auto"/>
            <w:vAlign w:val="center"/>
          </w:tcPr>
          <w:p w:rsidR="008B2984" w:rsidRPr="00780917" w:rsidRDefault="008B2984" w:rsidP="00B95B11">
            <w:pPr>
              <w:jc w:val="center"/>
              <w:rPr>
                <w:rFonts w:ascii="Franklin Gothic Book" w:hAnsi="Franklin Gothic Book"/>
              </w:rPr>
            </w:pPr>
            <w:r>
              <w:rPr>
                <w:rFonts w:ascii="Franklin Gothic Book" w:hAnsi="Franklin Gothic Book"/>
              </w:rPr>
              <w:t>100%</w:t>
            </w:r>
          </w:p>
        </w:tc>
        <w:tc>
          <w:tcPr>
            <w:tcW w:w="1357" w:type="dxa"/>
          </w:tcPr>
          <w:p w:rsidR="008B2984" w:rsidRDefault="008B2984" w:rsidP="00B95B11">
            <w:pPr>
              <w:jc w:val="center"/>
              <w:rPr>
                <w:rFonts w:ascii="Franklin Gothic Book" w:hAnsi="Franklin Gothic Book"/>
              </w:rPr>
            </w:pPr>
            <w:r>
              <w:rPr>
                <w:rFonts w:ascii="Franklin Gothic Book" w:hAnsi="Franklin Gothic Book"/>
              </w:rPr>
              <w:t>100%</w:t>
            </w:r>
          </w:p>
        </w:tc>
        <w:tc>
          <w:tcPr>
            <w:tcW w:w="5369" w:type="dxa"/>
            <w:shd w:val="clear" w:color="auto" w:fill="auto"/>
          </w:tcPr>
          <w:p w:rsidR="008B2984" w:rsidRPr="00780917" w:rsidRDefault="008B2984" w:rsidP="009A3451">
            <w:pPr>
              <w:jc w:val="both"/>
              <w:rPr>
                <w:rFonts w:ascii="Franklin Gothic Book" w:hAnsi="Franklin Gothic Book"/>
              </w:rPr>
            </w:pPr>
          </w:p>
        </w:tc>
      </w:tr>
    </w:tbl>
    <w:p w:rsidR="00DE005B" w:rsidRPr="00D17F38" w:rsidRDefault="00DE005B" w:rsidP="00D17F38">
      <w:pPr>
        <w:ind w:left="993" w:firstLine="425"/>
        <w:jc w:val="center"/>
        <w:rPr>
          <w:rFonts w:ascii="Franklin Gothic Book" w:hAnsi="Franklin Gothic Book"/>
          <w:vertAlign w:val="superscript"/>
        </w:rPr>
      </w:pPr>
      <w:r w:rsidRPr="00D17F38">
        <w:rPr>
          <w:rFonts w:ascii="Franklin Gothic Book" w:hAnsi="Franklin Gothic Book"/>
          <w:vertAlign w:val="superscript"/>
        </w:rPr>
        <w:t>*- стоимость выполнения работ оценивается исходя из стоимости без учета НДС.</w:t>
      </w:r>
    </w:p>
    <w:p w:rsidR="003A25A1" w:rsidRPr="00780917" w:rsidRDefault="003A25A1" w:rsidP="003A25A1">
      <w:pPr>
        <w:ind w:left="1276" w:firstLine="567"/>
        <w:jc w:val="both"/>
        <w:rPr>
          <w:rFonts w:ascii="Franklin Gothic Book" w:hAnsi="Franklin Gothic Book"/>
        </w:rPr>
      </w:pPr>
      <w:r w:rsidRPr="00780917">
        <w:rPr>
          <w:rFonts w:ascii="Franklin Gothic Book" w:hAnsi="Franklin Gothic Book"/>
        </w:rPr>
        <w:t>Критери</w:t>
      </w:r>
      <w:r w:rsidR="00D17F38">
        <w:rPr>
          <w:rFonts w:ascii="Franklin Gothic Book" w:hAnsi="Franklin Gothic Book"/>
        </w:rPr>
        <w:t>и «Сроки выполнения работ» и</w:t>
      </w:r>
      <w:r>
        <w:rPr>
          <w:rFonts w:ascii="Franklin Gothic Book" w:hAnsi="Franklin Gothic Book"/>
        </w:rPr>
        <w:t xml:space="preserve"> </w:t>
      </w:r>
      <w:r w:rsidRPr="00780917">
        <w:rPr>
          <w:rFonts w:ascii="Franklin Gothic Book" w:hAnsi="Franklin Gothic Book"/>
        </w:rPr>
        <w:t>«</w:t>
      </w:r>
      <w:r w:rsidR="00D17F38" w:rsidRPr="00D17F38">
        <w:rPr>
          <w:rFonts w:ascii="Franklin Gothic Book" w:hAnsi="Franklin Gothic Book"/>
        </w:rPr>
        <w:t>Квалификация участника и качество выполнения работ</w:t>
      </w:r>
      <w:r w:rsidRPr="00780917">
        <w:rPr>
          <w:rFonts w:ascii="Franklin Gothic Book" w:hAnsi="Franklin Gothic Book"/>
        </w:rPr>
        <w:t>» рассчитыва</w:t>
      </w:r>
      <w:r w:rsidR="00D17F38">
        <w:rPr>
          <w:rFonts w:ascii="Franklin Gothic Book" w:hAnsi="Franklin Gothic Book"/>
        </w:rPr>
        <w:t>ю</w:t>
      </w:r>
      <w:r w:rsidRPr="00780917">
        <w:rPr>
          <w:rFonts w:ascii="Franklin Gothic Book" w:hAnsi="Franklin Gothic Book"/>
        </w:rPr>
        <w:t xml:space="preserve">тся </w:t>
      </w:r>
      <w:proofErr w:type="spellStart"/>
      <w:r w:rsidRPr="00780917">
        <w:rPr>
          <w:rFonts w:ascii="Franklin Gothic Book" w:hAnsi="Franklin Gothic Book"/>
        </w:rPr>
        <w:t>экспертно</w:t>
      </w:r>
      <w:proofErr w:type="spellEnd"/>
      <w:r w:rsidRPr="00780917">
        <w:rPr>
          <w:rFonts w:ascii="Franklin Gothic Book" w:hAnsi="Franklin Gothic Book"/>
        </w:rPr>
        <w:t xml:space="preserve">. </w:t>
      </w:r>
      <w:proofErr w:type="gramStart"/>
      <w:r w:rsidRPr="00780917">
        <w:rPr>
          <w:rFonts w:ascii="Franklin Gothic Book" w:hAnsi="Franklin Gothic Book"/>
        </w:rPr>
        <w:t>Если в представленных участник</w:t>
      </w:r>
      <w:r w:rsidRPr="00780917">
        <w:rPr>
          <w:rFonts w:ascii="Franklin Gothic Book" w:hAnsi="Franklin Gothic Book"/>
        </w:rPr>
        <w:t>а</w:t>
      </w:r>
      <w:r w:rsidRPr="00780917">
        <w:rPr>
          <w:rFonts w:ascii="Franklin Gothic Book" w:hAnsi="Franklin Gothic Book"/>
        </w:rPr>
        <w:t xml:space="preserve">ми открытого запроса предложений заявках указаны </w:t>
      </w:r>
      <w:r w:rsidR="00D17F38">
        <w:rPr>
          <w:rFonts w:ascii="Franklin Gothic Book" w:hAnsi="Franklin Gothic Book"/>
        </w:rPr>
        <w:t xml:space="preserve">достаточные </w:t>
      </w:r>
      <w:r w:rsidRPr="00780917">
        <w:rPr>
          <w:rFonts w:ascii="Franklin Gothic Book" w:hAnsi="Franklin Gothic Book"/>
        </w:rPr>
        <w:t>данные</w:t>
      </w:r>
      <w:r w:rsidR="00D17F38">
        <w:rPr>
          <w:rFonts w:ascii="Franklin Gothic Book" w:hAnsi="Franklin Gothic Book"/>
        </w:rPr>
        <w:t xml:space="preserve"> по</w:t>
      </w:r>
      <w:r w:rsidRPr="00780917">
        <w:rPr>
          <w:rFonts w:ascii="Franklin Gothic Book" w:hAnsi="Franklin Gothic Book"/>
        </w:rPr>
        <w:t xml:space="preserve"> </w:t>
      </w:r>
      <w:r w:rsidR="00D17F38">
        <w:rPr>
          <w:rFonts w:ascii="Franklin Gothic Book" w:hAnsi="Franklin Gothic Book"/>
        </w:rPr>
        <w:t>ср</w:t>
      </w:r>
      <w:r w:rsidR="00D17F38">
        <w:rPr>
          <w:rFonts w:ascii="Franklin Gothic Book" w:hAnsi="Franklin Gothic Book"/>
        </w:rPr>
        <w:t>о</w:t>
      </w:r>
      <w:r w:rsidR="00D17F38">
        <w:rPr>
          <w:rFonts w:ascii="Franklin Gothic Book" w:hAnsi="Franklin Gothic Book"/>
        </w:rPr>
        <w:t xml:space="preserve">кам выполнения работ, </w:t>
      </w:r>
      <w:r w:rsidR="006F2D5B">
        <w:rPr>
          <w:rFonts w:ascii="Franklin Gothic Book" w:hAnsi="Franklin Gothic Book"/>
        </w:rPr>
        <w:t xml:space="preserve">по </w:t>
      </w:r>
      <w:r w:rsidRPr="00780917">
        <w:rPr>
          <w:rFonts w:ascii="Franklin Gothic Book" w:hAnsi="Franklin Gothic Book"/>
        </w:rPr>
        <w:t>опыту выполнения работ, аналогичных предмету запроса предложений за последние 3 года</w:t>
      </w:r>
      <w:r w:rsidR="00D17F38">
        <w:rPr>
          <w:rFonts w:ascii="Franklin Gothic Book" w:hAnsi="Franklin Gothic Book"/>
        </w:rPr>
        <w:t xml:space="preserve">, </w:t>
      </w:r>
      <w:r w:rsidR="0085227E">
        <w:rPr>
          <w:rFonts w:ascii="Franklin Gothic Book" w:hAnsi="Franklin Gothic Book"/>
        </w:rPr>
        <w:t>по квалификационному техническому персоналу</w:t>
      </w:r>
      <w:r w:rsidRPr="00780917">
        <w:rPr>
          <w:rFonts w:ascii="Franklin Gothic Book" w:hAnsi="Franklin Gothic Book"/>
        </w:rPr>
        <w:t xml:space="preserve"> достаточные</w:t>
      </w:r>
      <w:r>
        <w:rPr>
          <w:rFonts w:ascii="Franklin Gothic Book" w:hAnsi="Franklin Gothic Book"/>
        </w:rPr>
        <w:t>, по мнению Заказчика,</w:t>
      </w:r>
      <w:r w:rsidRPr="00780917">
        <w:rPr>
          <w:rFonts w:ascii="Franklin Gothic Book" w:hAnsi="Franklin Gothic Book"/>
        </w:rPr>
        <w:t xml:space="preserve"> для выполнения договора, то комиссия имеет право присвоить участникам максимальные баллы по этим критериям.</w:t>
      </w:r>
      <w:proofErr w:type="gramEnd"/>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Для получения итоговой интегральной оценки для сложной системы разноти</w:t>
      </w:r>
      <w:r w:rsidRPr="00780917">
        <w:rPr>
          <w:rFonts w:ascii="Franklin Gothic Book" w:hAnsi="Franklin Gothic Book"/>
        </w:rPr>
        <w:t>п</w:t>
      </w:r>
      <w:r w:rsidRPr="00780917">
        <w:rPr>
          <w:rFonts w:ascii="Franklin Gothic Book" w:hAnsi="Franklin Gothic Book"/>
        </w:rPr>
        <w:t xml:space="preserve">ных (имеющих разный физический смысл) показателей принята </w:t>
      </w:r>
      <w:r w:rsidRPr="00780917">
        <w:rPr>
          <w:rFonts w:ascii="Franklin Gothic Book" w:hAnsi="Franklin Gothic Book"/>
          <w:b/>
        </w:rPr>
        <w:t>10-балльная</w:t>
      </w:r>
      <w:r w:rsidRPr="00780917">
        <w:rPr>
          <w:rFonts w:ascii="Franklin Gothic Book" w:hAnsi="Franklin Gothic Book"/>
        </w:rPr>
        <w:t xml:space="preserve"> шк</w:t>
      </w:r>
      <w:r w:rsidRPr="00780917">
        <w:rPr>
          <w:rFonts w:ascii="Franklin Gothic Book" w:hAnsi="Franklin Gothic Book"/>
        </w:rPr>
        <w:t>а</w:t>
      </w:r>
      <w:r w:rsidRPr="00780917">
        <w:rPr>
          <w:rFonts w:ascii="Franklin Gothic Book" w:hAnsi="Franklin Gothic Book"/>
        </w:rPr>
        <w:t>ла. При применении балльной методики по каждому из показателей устанавливае</w:t>
      </w:r>
      <w:r w:rsidRPr="00780917">
        <w:rPr>
          <w:rFonts w:ascii="Franklin Gothic Book" w:hAnsi="Franklin Gothic Book"/>
        </w:rPr>
        <w:t>т</w:t>
      </w:r>
      <w:r w:rsidRPr="00780917">
        <w:rPr>
          <w:rFonts w:ascii="Franklin Gothic Book" w:hAnsi="Franklin Gothic Book"/>
        </w:rPr>
        <w:t>ся шкала допустимых балльных оценок, то есть максимально и минимально во</w:t>
      </w:r>
      <w:r w:rsidRPr="00780917">
        <w:rPr>
          <w:rFonts w:ascii="Franklin Gothic Book" w:hAnsi="Franklin Gothic Book"/>
        </w:rPr>
        <w:t>з</w:t>
      </w:r>
      <w:r w:rsidRPr="00780917">
        <w:rPr>
          <w:rFonts w:ascii="Franklin Gothic Book" w:hAnsi="Franklin Gothic Book"/>
        </w:rPr>
        <w:t>можное количество баллов по каждому из показателей.</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При оценке принято, что участник запроса предложений, давший наилучшее предложение по каждому показателю, получает по нему максимально возможные баллы, а баллы, полученные другими участниками, рассчитываются как отно</w:t>
      </w:r>
      <w:r w:rsidRPr="00780917">
        <w:rPr>
          <w:rFonts w:ascii="Franklin Gothic Book" w:hAnsi="Franklin Gothic Book"/>
        </w:rPr>
        <w:softHyphen/>
        <w:t xml:space="preserve">сительные. В то же время возможно и «назначение» баллов, например, </w:t>
      </w:r>
      <w:proofErr w:type="spellStart"/>
      <w:r w:rsidRPr="00780917">
        <w:rPr>
          <w:rFonts w:ascii="Franklin Gothic Book" w:hAnsi="Franklin Gothic Book"/>
        </w:rPr>
        <w:t>экспертно</w:t>
      </w:r>
      <w:proofErr w:type="spellEnd"/>
      <w:r w:rsidRPr="00780917">
        <w:rPr>
          <w:rFonts w:ascii="Franklin Gothic Book" w:hAnsi="Franklin Gothic Book"/>
        </w:rPr>
        <w:t>. При этом количество баллов находится в заданных границах принятой шкалы.</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 xml:space="preserve">Для получения итоговой интегральной </w:t>
      </w:r>
      <w:proofErr w:type="gramStart"/>
      <w:r w:rsidRPr="00780917">
        <w:rPr>
          <w:rFonts w:ascii="Franklin Gothic Book" w:hAnsi="Franklin Gothic Book"/>
        </w:rPr>
        <w:t>оценки предложений участников запр</w:t>
      </w:r>
      <w:r w:rsidRPr="00780917">
        <w:rPr>
          <w:rFonts w:ascii="Franklin Gothic Book" w:hAnsi="Franklin Gothic Book"/>
        </w:rPr>
        <w:t>о</w:t>
      </w:r>
      <w:r w:rsidRPr="00780917">
        <w:rPr>
          <w:rFonts w:ascii="Franklin Gothic Book" w:hAnsi="Franklin Gothic Book"/>
        </w:rPr>
        <w:t>са предложений</w:t>
      </w:r>
      <w:proofErr w:type="gramEnd"/>
      <w:r w:rsidRPr="00780917">
        <w:rPr>
          <w:rFonts w:ascii="Franklin Gothic Book" w:hAnsi="Franklin Gothic Book"/>
        </w:rPr>
        <w:t xml:space="preserve"> использованы методы квалиметрии, которые обеспечивают соп</w:t>
      </w:r>
      <w:r w:rsidRPr="00780917">
        <w:rPr>
          <w:rFonts w:ascii="Franklin Gothic Book" w:hAnsi="Franklin Gothic Book"/>
        </w:rPr>
        <w:t>о</w:t>
      </w:r>
      <w:r w:rsidRPr="00780917">
        <w:rPr>
          <w:rFonts w:ascii="Franklin Gothic Book" w:hAnsi="Franklin Gothic Book"/>
        </w:rPr>
        <w:t>ставимость предложений, получивших разную оценку по разным показателям.</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В квалиметрии используются следующие основные понятия.</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 xml:space="preserve">Дерево свойств (показателей) — показывает взаимозависимость различных свойств (показателей) объекта, строится по иерархическому принципу, обобщенное свойство определяется свойствами более высокого уровня. </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Значение показателя — абсолютная размерная характеристика какого-либо свойства (сроки, стоимость и т.д.). Зна</w:t>
      </w:r>
      <w:r w:rsidRPr="00780917">
        <w:rPr>
          <w:rFonts w:ascii="Franklin Gothic Book" w:hAnsi="Franklin Gothic Book"/>
        </w:rPr>
        <w:softHyphen/>
        <w:t>чение показателя может быть и логической величиной («да»/»нет»), например наличие тех или иных документов.</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Вес показателя (или весомость) — безразмерная величина, характеризующая относительную значимость данного показателя при переходе на другой, более ни</w:t>
      </w:r>
      <w:r w:rsidRPr="00780917">
        <w:rPr>
          <w:rFonts w:ascii="Franklin Gothic Book" w:hAnsi="Franklin Gothic Book"/>
        </w:rPr>
        <w:t>з</w:t>
      </w:r>
      <w:r w:rsidRPr="00780917">
        <w:rPr>
          <w:rFonts w:ascii="Franklin Gothic Book" w:hAnsi="Franklin Gothic Book"/>
        </w:rPr>
        <w:t>кий уровень.</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Для получения интегральной оценки предложений претендентов использован следующий алгоритм:</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Построение дерева свойств (системы показателей). При построении сист</w:t>
      </w:r>
      <w:r w:rsidRPr="00780917">
        <w:rPr>
          <w:rFonts w:ascii="Franklin Gothic Book" w:hAnsi="Franklin Gothic Book"/>
        </w:rPr>
        <w:t>е</w:t>
      </w:r>
      <w:r w:rsidRPr="00780917">
        <w:rPr>
          <w:rFonts w:ascii="Franklin Gothic Book" w:hAnsi="Franklin Gothic Book"/>
        </w:rPr>
        <w:t>мы показателей соблюдается основной принцип: свойства i-</w:t>
      </w:r>
      <w:proofErr w:type="spellStart"/>
      <w:r w:rsidRPr="00780917">
        <w:rPr>
          <w:rFonts w:ascii="Franklin Gothic Book" w:hAnsi="Franklin Gothic Book"/>
        </w:rPr>
        <w:t>го</w:t>
      </w:r>
      <w:proofErr w:type="spellEnd"/>
      <w:r w:rsidRPr="00780917">
        <w:rPr>
          <w:rFonts w:ascii="Franklin Gothic Book" w:hAnsi="Franklin Gothic Book"/>
        </w:rPr>
        <w:t xml:space="preserve"> уровня определяю</w:t>
      </w:r>
      <w:r w:rsidRPr="00780917">
        <w:rPr>
          <w:rFonts w:ascii="Franklin Gothic Book" w:hAnsi="Franklin Gothic Book"/>
        </w:rPr>
        <w:t>т</w:t>
      </w:r>
      <w:r w:rsidRPr="00780917">
        <w:rPr>
          <w:rFonts w:ascii="Franklin Gothic Book" w:hAnsi="Franklin Gothic Book"/>
        </w:rPr>
        <w:t xml:space="preserve">ся соответствующими свойствами </w:t>
      </w:r>
      <w:proofErr w:type="spellStart"/>
      <w:r w:rsidRPr="00780917">
        <w:rPr>
          <w:rFonts w:ascii="Franklin Gothic Book" w:hAnsi="Franklin Gothic Book"/>
          <w:lang w:val="en-US"/>
        </w:rPr>
        <w:t>i</w:t>
      </w:r>
      <w:proofErr w:type="spellEnd"/>
      <w:r w:rsidRPr="00780917">
        <w:rPr>
          <w:rFonts w:ascii="Franklin Gothic Book" w:hAnsi="Franklin Gothic Book"/>
        </w:rPr>
        <w:t xml:space="preserve"> + 1-го уровня (</w:t>
      </w:r>
      <w:proofErr w:type="spellStart"/>
      <w:r w:rsidRPr="00780917">
        <w:rPr>
          <w:rFonts w:ascii="Franklin Gothic Book" w:hAnsi="Franklin Gothic Book"/>
          <w:lang w:val="en-US"/>
        </w:rPr>
        <w:t>i</w:t>
      </w:r>
      <w:proofErr w:type="spellEnd"/>
      <w:r w:rsidRPr="00780917">
        <w:rPr>
          <w:rFonts w:ascii="Franklin Gothic Book" w:hAnsi="Franklin Gothic Book"/>
        </w:rPr>
        <w:t xml:space="preserve"> = 0, 1, ..., </w:t>
      </w:r>
      <w:r w:rsidRPr="00780917">
        <w:rPr>
          <w:rFonts w:ascii="Franklin Gothic Book" w:hAnsi="Franklin Gothic Book"/>
          <w:lang w:val="en-US"/>
        </w:rPr>
        <w:t>m</w:t>
      </w:r>
      <w:r w:rsidRPr="00780917">
        <w:rPr>
          <w:rFonts w:ascii="Franklin Gothic Book" w:hAnsi="Franklin Gothic Book"/>
        </w:rPr>
        <w:t>). Уровень 0 соо</w:t>
      </w:r>
      <w:r w:rsidRPr="00780917">
        <w:rPr>
          <w:rFonts w:ascii="Franklin Gothic Book" w:hAnsi="Franklin Gothic Book"/>
        </w:rPr>
        <w:t>т</w:t>
      </w:r>
      <w:r w:rsidRPr="00780917">
        <w:rPr>
          <w:rFonts w:ascii="Franklin Gothic Book" w:hAnsi="Franklin Gothic Book"/>
        </w:rPr>
        <w:t>ветствует обобщенному комплексному показателю объекта или его интегральной оценке.</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 xml:space="preserve">Назначение интервала изменений значений </w:t>
      </w:r>
      <w:proofErr w:type="spellStart"/>
      <w:r w:rsidRPr="00780917">
        <w:rPr>
          <w:rFonts w:ascii="Franklin Gothic Book" w:hAnsi="Franklin Gothic Book"/>
          <w:lang w:val="en-US"/>
        </w:rPr>
        <w:t>P</w:t>
      </w:r>
      <w:r w:rsidRPr="00780917">
        <w:rPr>
          <w:rFonts w:ascii="Franklin Gothic Book" w:hAnsi="Franklin Gothic Book"/>
          <w:vertAlign w:val="subscript"/>
          <w:lang w:val="en-US"/>
        </w:rPr>
        <w:t>ij</w:t>
      </w:r>
      <w:proofErr w:type="spellEnd"/>
      <w:r w:rsidRPr="00780917">
        <w:rPr>
          <w:rFonts w:ascii="Franklin Gothic Book" w:hAnsi="Franklin Gothic Book"/>
        </w:rPr>
        <w:t xml:space="preserve"> каждого показателя (инде</w:t>
      </w:r>
      <w:r w:rsidRPr="00780917">
        <w:rPr>
          <w:rFonts w:ascii="Franklin Gothic Book" w:hAnsi="Franklin Gothic Book"/>
        </w:rPr>
        <w:t>к</w:t>
      </w:r>
      <w:r w:rsidRPr="00780917">
        <w:rPr>
          <w:rFonts w:ascii="Franklin Gothic Book" w:hAnsi="Franklin Gothic Book"/>
        </w:rPr>
        <w:t>сы показывают, что рассматривается j-й показатель на i-м уровне).</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Выбор (на каждом уровне рассмотрения свойств) значений базовых пок</w:t>
      </w:r>
      <w:r w:rsidRPr="00780917">
        <w:rPr>
          <w:rFonts w:ascii="Franklin Gothic Book" w:hAnsi="Franklin Gothic Book"/>
        </w:rPr>
        <w:t>а</w:t>
      </w:r>
      <w:r w:rsidRPr="00780917">
        <w:rPr>
          <w:rFonts w:ascii="Franklin Gothic Book" w:hAnsi="Franklin Gothic Book"/>
        </w:rPr>
        <w:t>зателей для сравнения (Р</w:t>
      </w:r>
      <w:proofErr w:type="spellStart"/>
      <w:r w:rsidRPr="00780917">
        <w:rPr>
          <w:rFonts w:ascii="Franklin Gothic Book" w:hAnsi="Franklin Gothic Book"/>
          <w:vertAlign w:val="subscript"/>
          <w:lang w:val="en-US"/>
        </w:rPr>
        <w:t>ij</w:t>
      </w:r>
      <w:proofErr w:type="spellEnd"/>
      <w:proofErr w:type="gramStart"/>
      <w:r w:rsidRPr="00780917">
        <w:rPr>
          <w:rFonts w:ascii="Franklin Gothic Book" w:hAnsi="Franklin Gothic Book"/>
        </w:rPr>
        <w:t xml:space="preserve"> )</w:t>
      </w:r>
      <w:proofErr w:type="gramEnd"/>
      <w:r w:rsidRPr="00780917">
        <w:rPr>
          <w:rFonts w:ascii="Franklin Gothic Book" w:hAnsi="Franklin Gothic Book"/>
        </w:rPr>
        <w:t>. В каче</w:t>
      </w:r>
      <w:r w:rsidRPr="00780917">
        <w:rPr>
          <w:rFonts w:ascii="Franklin Gothic Book" w:hAnsi="Franklin Gothic Book"/>
        </w:rPr>
        <w:softHyphen/>
        <w:t xml:space="preserve">стве базового показателя принимается </w:t>
      </w:r>
      <w:proofErr w:type="gramStart"/>
      <w:r w:rsidRPr="00780917">
        <w:rPr>
          <w:rFonts w:ascii="Franklin Gothic Book" w:hAnsi="Franklin Gothic Book"/>
        </w:rPr>
        <w:t>наилу</w:t>
      </w:r>
      <w:r w:rsidRPr="00780917">
        <w:rPr>
          <w:rFonts w:ascii="Franklin Gothic Book" w:hAnsi="Franklin Gothic Book"/>
        </w:rPr>
        <w:t>ч</w:t>
      </w:r>
      <w:r w:rsidRPr="00780917">
        <w:rPr>
          <w:rFonts w:ascii="Franklin Gothic Book" w:hAnsi="Franklin Gothic Book"/>
        </w:rPr>
        <w:t>ший</w:t>
      </w:r>
      <w:proofErr w:type="gramEnd"/>
      <w:r w:rsidRPr="00780917">
        <w:rPr>
          <w:rFonts w:ascii="Franklin Gothic Book" w:hAnsi="Franklin Gothic Book"/>
        </w:rPr>
        <w:t xml:space="preserve"> из предложенных всеми участниками запроса предложений.</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 xml:space="preserve">Определение зависимости между значениями показателей </w:t>
      </w:r>
      <w:proofErr w:type="gramStart"/>
      <w:r w:rsidRPr="00780917">
        <w:rPr>
          <w:rFonts w:ascii="Franklin Gothic Book" w:hAnsi="Franklin Gothic Book"/>
        </w:rPr>
        <w:t>Р</w:t>
      </w:r>
      <w:proofErr w:type="spellStart"/>
      <w:proofErr w:type="gramEnd"/>
      <w:r w:rsidRPr="00780917">
        <w:rPr>
          <w:rFonts w:ascii="Franklin Gothic Book" w:hAnsi="Franklin Gothic Book"/>
          <w:vertAlign w:val="subscript"/>
          <w:lang w:val="en-US"/>
        </w:rPr>
        <w:t>ij</w:t>
      </w:r>
      <w:proofErr w:type="spellEnd"/>
      <w:r w:rsidRPr="00780917">
        <w:rPr>
          <w:rFonts w:ascii="Franklin Gothic Book" w:hAnsi="Franklin Gothic Book"/>
        </w:rPr>
        <w:t xml:space="preserve">  и их оценк</w:t>
      </w:r>
      <w:r w:rsidRPr="00780917">
        <w:rPr>
          <w:rFonts w:ascii="Franklin Gothic Book" w:hAnsi="Franklin Gothic Book"/>
        </w:rPr>
        <w:t>а</w:t>
      </w:r>
      <w:r w:rsidRPr="00780917">
        <w:rPr>
          <w:rFonts w:ascii="Franklin Gothic Book" w:hAnsi="Franklin Gothic Book"/>
        </w:rPr>
        <w:t>ми К</w:t>
      </w:r>
      <w:proofErr w:type="spellStart"/>
      <w:r w:rsidRPr="00780917">
        <w:rPr>
          <w:rFonts w:ascii="Franklin Gothic Book" w:hAnsi="Franklin Gothic Book"/>
          <w:vertAlign w:val="subscript"/>
          <w:lang w:val="en-US"/>
        </w:rPr>
        <w:t>ij</w:t>
      </w:r>
      <w:proofErr w:type="spellEnd"/>
      <w:r w:rsidRPr="00780917">
        <w:rPr>
          <w:rFonts w:ascii="Franklin Gothic Book" w:hAnsi="Franklin Gothic Book"/>
        </w:rPr>
        <w:t xml:space="preserve">, причем оценки должны являться функциями значений показателей. Само значение показателя </w:t>
      </w:r>
      <w:proofErr w:type="gramStart"/>
      <w:r w:rsidRPr="00780917">
        <w:rPr>
          <w:rFonts w:ascii="Franklin Gothic Book" w:hAnsi="Franklin Gothic Book"/>
        </w:rPr>
        <w:t>Р</w:t>
      </w:r>
      <w:proofErr w:type="spellStart"/>
      <w:proofErr w:type="gramEnd"/>
      <w:r w:rsidRPr="00780917">
        <w:rPr>
          <w:rFonts w:ascii="Franklin Gothic Book" w:hAnsi="Franklin Gothic Book"/>
          <w:vertAlign w:val="subscript"/>
          <w:lang w:val="en-US"/>
        </w:rPr>
        <w:t>ij</w:t>
      </w:r>
      <w:proofErr w:type="spellEnd"/>
      <w:r w:rsidRPr="00780917">
        <w:rPr>
          <w:rFonts w:ascii="Franklin Gothic Book" w:hAnsi="Franklin Gothic Book"/>
        </w:rPr>
        <w:t xml:space="preserve">  не дает возможность определить его качество, в отличие от их оценки.</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Оценка показателя является функцией его значения</w:t>
      </w:r>
    </w:p>
    <w:p w:rsidR="00DE005B" w:rsidRPr="00F51E67" w:rsidRDefault="00DE005B" w:rsidP="00DE005B">
      <w:pPr>
        <w:widowControl w:val="0"/>
        <w:numPr>
          <w:ilvl w:val="0"/>
          <w:numId w:val="18"/>
        </w:numPr>
        <w:overflowPunct w:val="0"/>
        <w:autoSpaceDE w:val="0"/>
        <w:autoSpaceDN w:val="0"/>
        <w:adjustRightInd w:val="0"/>
        <w:ind w:left="1276" w:right="1" w:firstLine="567"/>
        <w:jc w:val="both"/>
        <w:textAlignment w:val="baseline"/>
        <w:rPr>
          <w:rFonts w:ascii="Franklin Gothic Book" w:hAnsi="Franklin Gothic Book"/>
        </w:rPr>
      </w:pPr>
      <w:proofErr w:type="spellStart"/>
      <w:r w:rsidRPr="00F51E67">
        <w:rPr>
          <w:rFonts w:ascii="Franklin Gothic Book" w:hAnsi="Franklin Gothic Book"/>
          <w:i/>
          <w:lang w:val="en-US"/>
        </w:rPr>
        <w:t>K</w:t>
      </w:r>
      <w:r w:rsidRPr="00F51E67">
        <w:rPr>
          <w:rFonts w:ascii="Franklin Gothic Book" w:hAnsi="Franklin Gothic Book"/>
          <w:b/>
          <w:i/>
          <w:vertAlign w:val="subscript"/>
          <w:lang w:val="en-US"/>
        </w:rPr>
        <w:t>ij</w:t>
      </w:r>
      <w:proofErr w:type="spellEnd"/>
      <w:r w:rsidRPr="00F51E67">
        <w:rPr>
          <w:rFonts w:ascii="Franklin Gothic Book" w:hAnsi="Franklin Gothic Book"/>
          <w:b/>
        </w:rPr>
        <w:t xml:space="preserve"> = </w:t>
      </w:r>
      <w:r w:rsidRPr="00F51E67">
        <w:rPr>
          <w:rFonts w:ascii="Franklin Gothic Book" w:hAnsi="Franklin Gothic Book"/>
          <w:i/>
          <w:lang w:val="en-US"/>
        </w:rPr>
        <w:t>f</w:t>
      </w:r>
      <w:r w:rsidRPr="00F51E67">
        <w:rPr>
          <w:rFonts w:ascii="Franklin Gothic Book" w:hAnsi="Franklin Gothic Book"/>
          <w:i/>
        </w:rPr>
        <w:t>(</w:t>
      </w:r>
      <w:proofErr w:type="spellStart"/>
      <w:r w:rsidRPr="00F51E67">
        <w:rPr>
          <w:rFonts w:ascii="Franklin Gothic Book" w:hAnsi="Franklin Gothic Book"/>
          <w:i/>
          <w:lang w:val="en-US"/>
        </w:rPr>
        <w:t>P</w:t>
      </w:r>
      <w:r w:rsidRPr="00F51E67">
        <w:rPr>
          <w:rFonts w:ascii="Franklin Gothic Book" w:hAnsi="Franklin Gothic Book"/>
          <w:b/>
          <w:vertAlign w:val="subscript"/>
          <w:lang w:val="en-US"/>
        </w:rPr>
        <w:t>ij</w:t>
      </w:r>
      <w:proofErr w:type="spellEnd"/>
      <w:r w:rsidRPr="00F51E67">
        <w:rPr>
          <w:rFonts w:ascii="Franklin Gothic Book" w:hAnsi="Franklin Gothic Book"/>
          <w:b/>
        </w:rPr>
        <w:t xml:space="preserve"> </w:t>
      </w:r>
      <w:proofErr w:type="spellStart"/>
      <w:r w:rsidRPr="00F51E67">
        <w:rPr>
          <w:rFonts w:ascii="Franklin Gothic Book" w:hAnsi="Franklin Gothic Book"/>
          <w:i/>
          <w:lang w:val="en-US"/>
        </w:rPr>
        <w:t>P</w:t>
      </w:r>
      <w:r w:rsidRPr="00F51E67">
        <w:rPr>
          <w:rFonts w:ascii="Franklin Gothic Book" w:hAnsi="Franklin Gothic Book"/>
          <w:b/>
          <w:vertAlign w:val="subscript"/>
          <w:lang w:val="en-US"/>
        </w:rPr>
        <w:t>ij</w:t>
      </w:r>
      <w:proofErr w:type="spellEnd"/>
      <w:r w:rsidRPr="00F51E67">
        <w:rPr>
          <w:rFonts w:ascii="Franklin Gothic Book" w:hAnsi="Franklin Gothic Book"/>
          <w:b/>
        </w:rPr>
        <w:t xml:space="preserve"> </w:t>
      </w:r>
      <w:r w:rsidRPr="00F51E67">
        <w:rPr>
          <w:rFonts w:ascii="Franklin Gothic Book" w:hAnsi="Franklin Gothic Book"/>
          <w:i/>
          <w:vertAlign w:val="superscript"/>
        </w:rPr>
        <w:t>баз</w:t>
      </w:r>
      <w:r w:rsidRPr="00F51E67">
        <w:rPr>
          <w:rFonts w:ascii="Franklin Gothic Book" w:hAnsi="Franklin Gothic Book"/>
          <w:i/>
        </w:rPr>
        <w:t>)</w:t>
      </w:r>
      <w:r w:rsidR="00F51E67">
        <w:rPr>
          <w:rFonts w:ascii="Franklin Gothic Book" w:hAnsi="Franklin Gothic Book"/>
          <w:i/>
        </w:rPr>
        <w:t xml:space="preserve"> </w:t>
      </w:r>
      <w:r w:rsidRPr="00F51E67">
        <w:rPr>
          <w:rFonts w:ascii="Franklin Gothic Book" w:hAnsi="Franklin Gothic Book"/>
        </w:rPr>
        <w:t>принимается, что:</w:t>
      </w:r>
      <w:r w:rsidR="004264B9" w:rsidRPr="00F51E67">
        <w:rPr>
          <w:rFonts w:ascii="Franklin Gothic Book" w:hAnsi="Franklin Gothic Book"/>
        </w:rPr>
        <w:t xml:space="preserve"> </w:t>
      </w:r>
      <w:proofErr w:type="spellStart"/>
      <w:r w:rsidRPr="00F51E67">
        <w:rPr>
          <w:rFonts w:ascii="Franklin Gothic Book" w:hAnsi="Franklin Gothic Book"/>
          <w:b/>
          <w:i/>
          <w:lang w:val="en-US"/>
        </w:rPr>
        <w:t>K</w:t>
      </w:r>
      <w:r w:rsidRPr="00F51E67">
        <w:rPr>
          <w:rFonts w:ascii="Franklin Gothic Book" w:hAnsi="Franklin Gothic Book"/>
          <w:i/>
          <w:vertAlign w:val="subscript"/>
          <w:lang w:val="en-US"/>
        </w:rPr>
        <w:t>ij</w:t>
      </w:r>
      <w:proofErr w:type="spellEnd"/>
      <w:r w:rsidRPr="00F51E67">
        <w:rPr>
          <w:rFonts w:ascii="Franklin Gothic Book" w:hAnsi="Franklin Gothic Book"/>
          <w:i/>
          <w:vertAlign w:val="subscript"/>
        </w:rPr>
        <w:t xml:space="preserve"> = </w:t>
      </w:r>
      <w:r w:rsidRPr="00780917">
        <w:rPr>
          <w:rFonts w:ascii="Franklin Gothic Book" w:hAnsi="Franklin Gothic Book"/>
          <w:i/>
        </w:rPr>
        <w:sym w:font="Symbol" w:char="F066"/>
      </w:r>
      <w:r w:rsidRPr="00F51E67">
        <w:rPr>
          <w:rFonts w:ascii="Franklin Gothic Book" w:hAnsi="Franklin Gothic Book"/>
          <w:i/>
        </w:rPr>
        <w:t xml:space="preserve"> </w:t>
      </w:r>
      <w:r w:rsidR="00E67109">
        <w:rPr>
          <w:rFonts w:ascii="Franklin Gothic Book" w:hAnsi="Franklin Gothic Book"/>
          <w:i/>
          <w:noProof/>
          <w:position w:val="-38"/>
        </w:rPr>
        <w:drawing>
          <wp:inline distT="0" distB="0" distL="0" distR="0" wp14:anchorId="3300BDED" wp14:editId="3E82EA64">
            <wp:extent cx="485775" cy="58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 xml:space="preserve">При оценке используются функциональные зависимости между показателями и соответствующими оценками. </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Для показателей, которые качественно можно описать «чем меньше, тем лу</w:t>
      </w:r>
      <w:r w:rsidRPr="00780917">
        <w:rPr>
          <w:rFonts w:ascii="Franklin Gothic Book" w:hAnsi="Franklin Gothic Book"/>
        </w:rPr>
        <w:t>ч</w:t>
      </w:r>
      <w:r w:rsidRPr="00780917">
        <w:rPr>
          <w:rFonts w:ascii="Franklin Gothic Book" w:hAnsi="Franklin Gothic Book"/>
        </w:rPr>
        <w:t>ше»:</w:t>
      </w:r>
      <w:r w:rsidR="004264B9">
        <w:rPr>
          <w:rFonts w:ascii="Franklin Gothic Book" w:hAnsi="Franklin Gothic Book"/>
        </w:rPr>
        <w:t xml:space="preserve"> </w:t>
      </w:r>
      <w:proofErr w:type="spellStart"/>
      <w:r w:rsidRPr="00780917">
        <w:rPr>
          <w:rFonts w:ascii="Franklin Gothic Book" w:hAnsi="Franklin Gothic Book"/>
          <w:b/>
          <w:i/>
          <w:lang w:val="en-US"/>
        </w:rPr>
        <w:t>K</w:t>
      </w:r>
      <w:r w:rsidRPr="00780917">
        <w:rPr>
          <w:rFonts w:ascii="Franklin Gothic Book" w:hAnsi="Franklin Gothic Book"/>
          <w:i/>
          <w:vertAlign w:val="subscript"/>
          <w:lang w:val="en-US"/>
        </w:rPr>
        <w:t>ij</w:t>
      </w:r>
      <w:proofErr w:type="spellEnd"/>
      <w:r w:rsidRPr="00780917">
        <w:rPr>
          <w:rFonts w:ascii="Franklin Gothic Book" w:hAnsi="Franklin Gothic Book"/>
          <w:i/>
          <w:vertAlign w:val="subscript"/>
        </w:rPr>
        <w:t xml:space="preserve"> = </w:t>
      </w:r>
      <w:r w:rsidRPr="00780917">
        <w:rPr>
          <w:rFonts w:ascii="Franklin Gothic Book" w:hAnsi="Franklin Gothic Book"/>
          <w:i/>
        </w:rPr>
        <w:t xml:space="preserve">10 </w:t>
      </w:r>
      <w:r w:rsidRPr="00780917">
        <w:rPr>
          <w:rFonts w:ascii="Franklin Gothic Book" w:hAnsi="Franklin Gothic Book"/>
          <w:i/>
          <w:vertAlign w:val="subscript"/>
        </w:rPr>
        <w:sym w:font="Marlett" w:char="F072"/>
      </w:r>
      <w:r w:rsidRPr="00780917">
        <w:rPr>
          <w:rFonts w:ascii="Franklin Gothic Book" w:hAnsi="Franklin Gothic Book"/>
          <w:i/>
          <w:vertAlign w:val="subscript"/>
        </w:rPr>
        <w:t xml:space="preserve"> </w:t>
      </w:r>
      <w:r w:rsidRPr="00780917">
        <w:rPr>
          <w:rFonts w:ascii="Franklin Gothic Book" w:hAnsi="Franklin Gothic Book"/>
          <w:i/>
        </w:rPr>
        <w:t xml:space="preserve"> </w:t>
      </w:r>
      <w:r w:rsidR="00E67109">
        <w:rPr>
          <w:rFonts w:ascii="Franklin Gothic Book" w:hAnsi="Franklin Gothic Book"/>
          <w:i/>
          <w:noProof/>
          <w:position w:val="-34"/>
        </w:rPr>
        <w:drawing>
          <wp:inline distT="0" distB="0" distL="0" distR="0" wp14:anchorId="3F66C822" wp14:editId="651896F7">
            <wp:extent cx="352425" cy="542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542925"/>
                    </a:xfrm>
                    <a:prstGeom prst="rect">
                      <a:avLst/>
                    </a:prstGeom>
                    <a:noFill/>
                    <a:ln>
                      <a:noFill/>
                    </a:ln>
                  </pic:spPr>
                </pic:pic>
              </a:graphicData>
            </a:graphic>
          </wp:inline>
        </w:drawing>
      </w:r>
      <w:r w:rsidR="004264B9">
        <w:rPr>
          <w:rFonts w:ascii="Franklin Gothic Book" w:hAnsi="Franklin Gothic Book"/>
          <w:i/>
          <w:position w:val="-34"/>
        </w:rPr>
        <w:t xml:space="preserve"> </w:t>
      </w:r>
      <w:r w:rsidRPr="00780917">
        <w:rPr>
          <w:rFonts w:ascii="Franklin Gothic Book" w:hAnsi="Franklin Gothic Book"/>
        </w:rPr>
        <w:t xml:space="preserve">где </w:t>
      </w:r>
      <w:r w:rsidR="00E67109">
        <w:rPr>
          <w:rFonts w:ascii="Franklin Gothic Book" w:hAnsi="Franklin Gothic Book"/>
          <w:noProof/>
          <w:position w:val="-16"/>
        </w:rPr>
        <w:drawing>
          <wp:inline distT="0" distB="0" distL="0" distR="0" wp14:anchorId="7B648108" wp14:editId="59B7010C">
            <wp:extent cx="314325" cy="295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780917">
        <w:rPr>
          <w:rFonts w:ascii="Franklin Gothic Book" w:hAnsi="Franklin Gothic Book"/>
        </w:rPr>
        <w:t xml:space="preserve"> - наименьшее (следовательно, лучшее) из предложе</w:t>
      </w:r>
      <w:r w:rsidRPr="00780917">
        <w:rPr>
          <w:rFonts w:ascii="Franklin Gothic Book" w:hAnsi="Franklin Gothic Book"/>
        </w:rPr>
        <w:t>н</w:t>
      </w:r>
      <w:r w:rsidRPr="00780917">
        <w:rPr>
          <w:rFonts w:ascii="Franklin Gothic Book" w:hAnsi="Franklin Gothic Book"/>
        </w:rPr>
        <w:t>ных всеми претендентами значение данного показате</w:t>
      </w:r>
      <w:r w:rsidRPr="00780917">
        <w:rPr>
          <w:rFonts w:ascii="Franklin Gothic Book" w:hAnsi="Franklin Gothic Book"/>
        </w:rPr>
        <w:softHyphen/>
        <w:t>ля.</w:t>
      </w:r>
    </w:p>
    <w:p w:rsidR="00DE005B" w:rsidRPr="00780917" w:rsidRDefault="00DE005B" w:rsidP="004264B9">
      <w:pPr>
        <w:ind w:left="1276" w:right="1" w:firstLine="567"/>
        <w:jc w:val="both"/>
        <w:rPr>
          <w:rFonts w:ascii="Franklin Gothic Book" w:hAnsi="Franklin Gothic Book"/>
        </w:rPr>
      </w:pPr>
      <w:r w:rsidRPr="00780917">
        <w:rPr>
          <w:rFonts w:ascii="Franklin Gothic Book" w:hAnsi="Franklin Gothic Book"/>
        </w:rPr>
        <w:t>Для показателей, которые качественно можно описать «чем больше, тем лу</w:t>
      </w:r>
      <w:r w:rsidRPr="00780917">
        <w:rPr>
          <w:rFonts w:ascii="Franklin Gothic Book" w:hAnsi="Franklin Gothic Book"/>
        </w:rPr>
        <w:t>ч</w:t>
      </w:r>
      <w:r w:rsidRPr="00780917">
        <w:rPr>
          <w:rFonts w:ascii="Franklin Gothic Book" w:hAnsi="Franklin Gothic Book"/>
        </w:rPr>
        <w:t>ше»:</w:t>
      </w:r>
      <w:r w:rsidR="004264B9">
        <w:rPr>
          <w:rFonts w:ascii="Franklin Gothic Book" w:hAnsi="Franklin Gothic Book"/>
        </w:rPr>
        <w:t xml:space="preserve"> </w:t>
      </w:r>
      <w:proofErr w:type="spellStart"/>
      <w:r w:rsidRPr="00780917">
        <w:rPr>
          <w:rFonts w:ascii="Franklin Gothic Book" w:hAnsi="Franklin Gothic Book"/>
          <w:b/>
          <w:i/>
          <w:lang w:val="en-US"/>
        </w:rPr>
        <w:t>K</w:t>
      </w:r>
      <w:r w:rsidRPr="00780917">
        <w:rPr>
          <w:rFonts w:ascii="Franklin Gothic Book" w:hAnsi="Franklin Gothic Book"/>
          <w:i/>
          <w:vertAlign w:val="subscript"/>
          <w:lang w:val="en-US"/>
        </w:rPr>
        <w:t>ij</w:t>
      </w:r>
      <w:proofErr w:type="spellEnd"/>
      <w:r w:rsidRPr="00780917">
        <w:rPr>
          <w:rFonts w:ascii="Franklin Gothic Book" w:hAnsi="Franklin Gothic Book"/>
          <w:i/>
          <w:vertAlign w:val="subscript"/>
        </w:rPr>
        <w:t xml:space="preserve"> = </w:t>
      </w:r>
      <w:r w:rsidRPr="00780917">
        <w:rPr>
          <w:rFonts w:ascii="Franklin Gothic Book" w:hAnsi="Franklin Gothic Book"/>
          <w:i/>
        </w:rPr>
        <w:t xml:space="preserve">10 </w:t>
      </w:r>
      <w:r w:rsidRPr="00780917">
        <w:rPr>
          <w:rFonts w:ascii="Franklin Gothic Book" w:hAnsi="Franklin Gothic Book"/>
          <w:i/>
          <w:vertAlign w:val="subscript"/>
        </w:rPr>
        <w:sym w:font="Marlett" w:char="F072"/>
      </w:r>
      <w:r w:rsidRPr="00780917">
        <w:rPr>
          <w:rFonts w:ascii="Franklin Gothic Book" w:hAnsi="Franklin Gothic Book"/>
          <w:i/>
          <w:vertAlign w:val="subscript"/>
        </w:rPr>
        <w:t xml:space="preserve"> </w:t>
      </w:r>
      <w:r w:rsidRPr="00780917">
        <w:rPr>
          <w:rFonts w:ascii="Franklin Gothic Book" w:hAnsi="Franklin Gothic Book"/>
          <w:i/>
        </w:rPr>
        <w:t xml:space="preserve"> </w:t>
      </w:r>
      <w:r w:rsidR="00E67109">
        <w:rPr>
          <w:rFonts w:ascii="Franklin Gothic Book" w:hAnsi="Franklin Gothic Book"/>
          <w:i/>
          <w:noProof/>
          <w:position w:val="-36"/>
        </w:rPr>
        <w:drawing>
          <wp:inline distT="0" distB="0" distL="0" distR="0" wp14:anchorId="5CB00DD6" wp14:editId="690FBAD5">
            <wp:extent cx="352425" cy="561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425" cy="561975"/>
                    </a:xfrm>
                    <a:prstGeom prst="rect">
                      <a:avLst/>
                    </a:prstGeom>
                    <a:noFill/>
                    <a:ln>
                      <a:noFill/>
                    </a:ln>
                  </pic:spPr>
                </pic:pic>
              </a:graphicData>
            </a:graphic>
          </wp:inline>
        </w:drawing>
      </w:r>
      <w:r w:rsidR="004264B9">
        <w:rPr>
          <w:rFonts w:ascii="Franklin Gothic Book" w:hAnsi="Franklin Gothic Book"/>
          <w:i/>
          <w:position w:val="-36"/>
        </w:rPr>
        <w:t xml:space="preserve"> </w:t>
      </w:r>
      <w:r w:rsidRPr="00780917">
        <w:rPr>
          <w:rFonts w:ascii="Franklin Gothic Book" w:hAnsi="Franklin Gothic Book"/>
        </w:rPr>
        <w:t xml:space="preserve">где </w:t>
      </w:r>
      <w:r w:rsidR="00E67109">
        <w:rPr>
          <w:rFonts w:ascii="Franklin Gothic Book" w:hAnsi="Franklin Gothic Book"/>
          <w:noProof/>
          <w:position w:val="-16"/>
        </w:rPr>
        <w:drawing>
          <wp:inline distT="0" distB="0" distL="0" distR="0" wp14:anchorId="1B7F7365" wp14:editId="037AA065">
            <wp:extent cx="314325" cy="295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780917">
        <w:rPr>
          <w:rFonts w:ascii="Franklin Gothic Book" w:hAnsi="Franklin Gothic Book"/>
        </w:rPr>
        <w:t xml:space="preserve"> - наибольшее (следовательно, лучшее) из предложе</w:t>
      </w:r>
      <w:r w:rsidRPr="00780917">
        <w:rPr>
          <w:rFonts w:ascii="Franklin Gothic Book" w:hAnsi="Franklin Gothic Book"/>
        </w:rPr>
        <w:t>н</w:t>
      </w:r>
      <w:r w:rsidRPr="00780917">
        <w:rPr>
          <w:rFonts w:ascii="Franklin Gothic Book" w:hAnsi="Franklin Gothic Book"/>
        </w:rPr>
        <w:t>ных всеми претендентами значение данного показателя.</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6. Выбор размерности комплексной оценки «К» (для сопоставления единиц измерения отдельных показателей). В настоящей методике применяется безра</w:t>
      </w:r>
      <w:r w:rsidRPr="00780917">
        <w:rPr>
          <w:rFonts w:ascii="Franklin Gothic Book" w:hAnsi="Franklin Gothic Book"/>
        </w:rPr>
        <w:t>з</w:t>
      </w:r>
      <w:r w:rsidRPr="00780917">
        <w:rPr>
          <w:rFonts w:ascii="Franklin Gothic Book" w:hAnsi="Franklin Gothic Book"/>
        </w:rPr>
        <w:t>мерная балльная оценка.</w:t>
      </w:r>
    </w:p>
    <w:p w:rsidR="00DE005B" w:rsidRPr="00780917" w:rsidRDefault="00DE005B" w:rsidP="00DE005B">
      <w:pPr>
        <w:tabs>
          <w:tab w:val="left" w:pos="0"/>
        </w:tabs>
        <w:autoSpaceDE w:val="0"/>
        <w:autoSpaceDN w:val="0"/>
        <w:ind w:left="1276" w:right="1" w:firstLine="567"/>
        <w:jc w:val="both"/>
        <w:rPr>
          <w:rFonts w:ascii="Franklin Gothic Book" w:hAnsi="Franklin Gothic Book"/>
        </w:rPr>
      </w:pPr>
      <w:r w:rsidRPr="00780917">
        <w:rPr>
          <w:rFonts w:ascii="Franklin Gothic Book" w:hAnsi="Franklin Gothic Book"/>
        </w:rPr>
        <w:t>7. Определение весов (весомостей) отдельных показателей. Это чрезвычайно важный шаг, при котором определя</w:t>
      </w:r>
      <w:r w:rsidRPr="00780917">
        <w:rPr>
          <w:rFonts w:ascii="Franklin Gothic Book" w:hAnsi="Franklin Gothic Book"/>
        </w:rPr>
        <w:softHyphen/>
        <w:t>ется значимость оценки какого-либо отдельного показателя относительно других показателей. Вес показателя  задается в процентах.</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Каждый показатель определяется своей относительной оценкой и ее весом</w:t>
      </w:r>
      <w:r w:rsidRPr="00780917">
        <w:rPr>
          <w:rFonts w:ascii="Franklin Gothic Book" w:hAnsi="Franklin Gothic Book"/>
        </w:rPr>
        <w:t>о</w:t>
      </w:r>
      <w:r w:rsidRPr="00780917">
        <w:rPr>
          <w:rFonts w:ascii="Franklin Gothic Book" w:hAnsi="Franklin Gothic Book"/>
        </w:rPr>
        <w:t xml:space="preserve">стью </w:t>
      </w:r>
      <w:proofErr w:type="gramStart"/>
      <w:r w:rsidRPr="00780917">
        <w:rPr>
          <w:rFonts w:ascii="Franklin Gothic Book" w:hAnsi="Franklin Gothic Book"/>
        </w:rPr>
        <w:t>М</w:t>
      </w:r>
      <w:proofErr w:type="spellStart"/>
      <w:proofErr w:type="gramEnd"/>
      <w:r w:rsidRPr="00780917">
        <w:rPr>
          <w:rFonts w:ascii="Franklin Gothic Book" w:hAnsi="Franklin Gothic Book"/>
          <w:vertAlign w:val="subscript"/>
          <w:lang w:val="en-US"/>
        </w:rPr>
        <w:t>ij</w:t>
      </w:r>
      <w:proofErr w:type="spellEnd"/>
      <w:r w:rsidRPr="00780917">
        <w:rPr>
          <w:rFonts w:ascii="Franklin Gothic Book" w:hAnsi="Franklin Gothic Book"/>
        </w:rPr>
        <w:t>, таким образом шкала оценок неодинакова для разных показателей: оце</w:t>
      </w:r>
      <w:r w:rsidRPr="00780917">
        <w:rPr>
          <w:rFonts w:ascii="Franklin Gothic Book" w:hAnsi="Franklin Gothic Book"/>
        </w:rPr>
        <w:t>н</w:t>
      </w:r>
      <w:r w:rsidRPr="00780917">
        <w:rPr>
          <w:rFonts w:ascii="Franklin Gothic Book" w:hAnsi="Franklin Gothic Book"/>
        </w:rPr>
        <w:t>ка показателя включает его весомость. Необходимо отметить, что сумма всех в</w:t>
      </w:r>
      <w:r w:rsidRPr="00780917">
        <w:rPr>
          <w:rFonts w:ascii="Franklin Gothic Book" w:hAnsi="Franklin Gothic Book"/>
        </w:rPr>
        <w:t>е</w:t>
      </w:r>
      <w:r w:rsidRPr="00780917">
        <w:rPr>
          <w:rFonts w:ascii="Franklin Gothic Book" w:hAnsi="Franklin Gothic Book"/>
        </w:rPr>
        <w:t>сомостей постоянна на каждом уровне, в нашем случае это 100%:</w:t>
      </w:r>
    </w:p>
    <w:p w:rsidR="00DE005B" w:rsidRPr="00780917" w:rsidRDefault="00E67109" w:rsidP="00DE005B">
      <w:pPr>
        <w:ind w:left="1276" w:right="1" w:firstLine="567"/>
        <w:jc w:val="both"/>
        <w:rPr>
          <w:rFonts w:ascii="Franklin Gothic Book" w:hAnsi="Franklin Gothic Book"/>
        </w:rPr>
      </w:pPr>
      <w:r>
        <w:rPr>
          <w:rFonts w:ascii="Franklin Gothic Book" w:hAnsi="Franklin Gothic Book"/>
          <w:i/>
          <w:noProof/>
          <w:position w:val="-30"/>
        </w:rPr>
        <w:drawing>
          <wp:inline distT="0" distB="0" distL="0" distR="0" wp14:anchorId="1267E6BC" wp14:editId="370B7BEF">
            <wp:extent cx="523875" cy="371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00DE005B" w:rsidRPr="00780917">
        <w:rPr>
          <w:rFonts w:ascii="Franklin Gothic Book" w:hAnsi="Franklin Gothic Book"/>
          <w:i/>
        </w:rPr>
        <w:t xml:space="preserve">  = </w:t>
      </w:r>
      <w:proofErr w:type="spellStart"/>
      <w:r w:rsidR="00DE005B" w:rsidRPr="00780917">
        <w:rPr>
          <w:rFonts w:ascii="Franklin Gothic Book" w:hAnsi="Franklin Gothic Book"/>
          <w:i/>
          <w:lang w:val="en-US"/>
        </w:rPr>
        <w:t>const</w:t>
      </w:r>
      <w:proofErr w:type="spellEnd"/>
      <w:r w:rsidR="00DE005B" w:rsidRPr="00780917">
        <w:rPr>
          <w:rFonts w:ascii="Franklin Gothic Book" w:hAnsi="Franklin Gothic Book"/>
          <w:i/>
        </w:rPr>
        <w:t xml:space="preserve"> =</w:t>
      </w:r>
      <w:r w:rsidR="00DE005B" w:rsidRPr="00780917">
        <w:rPr>
          <w:rFonts w:ascii="Franklin Gothic Book" w:hAnsi="Franklin Gothic Book"/>
        </w:rPr>
        <w:t xml:space="preserve"> </w:t>
      </w:r>
      <w:r w:rsidR="00DE005B" w:rsidRPr="00780917">
        <w:rPr>
          <w:rFonts w:ascii="Franklin Gothic Book" w:hAnsi="Franklin Gothic Book"/>
          <w:b/>
        </w:rPr>
        <w:t>100%</w:t>
      </w:r>
    </w:p>
    <w:p w:rsidR="00DE005B" w:rsidRPr="00780917" w:rsidRDefault="00DE005B" w:rsidP="00DE005B">
      <w:pPr>
        <w:widowControl w:val="0"/>
        <w:ind w:left="1276" w:right="1" w:firstLine="567"/>
        <w:jc w:val="both"/>
        <w:rPr>
          <w:rFonts w:ascii="Franklin Gothic Book" w:hAnsi="Franklin Gothic Book"/>
        </w:rPr>
      </w:pPr>
      <w:r w:rsidRPr="00780917">
        <w:rPr>
          <w:rFonts w:ascii="Franklin Gothic Book" w:hAnsi="Franklin Gothic Book"/>
        </w:rPr>
        <w:t>При определении весомостей наиболее употребим экспертный способ: назначение весомостей с последующим их усреднением.</w:t>
      </w:r>
    </w:p>
    <w:p w:rsidR="00DE005B" w:rsidRPr="00780917" w:rsidRDefault="00DE005B" w:rsidP="00DE005B">
      <w:pPr>
        <w:autoSpaceDE w:val="0"/>
        <w:autoSpaceDN w:val="0"/>
        <w:ind w:left="1276" w:right="1" w:firstLine="567"/>
        <w:jc w:val="both"/>
        <w:rPr>
          <w:rFonts w:ascii="Franklin Gothic Book" w:hAnsi="Franklin Gothic Book"/>
        </w:rPr>
      </w:pPr>
      <w:r w:rsidRPr="00780917">
        <w:rPr>
          <w:rFonts w:ascii="Franklin Gothic Book" w:hAnsi="Franklin Gothic Book"/>
        </w:rPr>
        <w:t>Сведение воедино оценок различных показателей и получение итоговой инт</w:t>
      </w:r>
      <w:r w:rsidRPr="00780917">
        <w:rPr>
          <w:rFonts w:ascii="Franklin Gothic Book" w:hAnsi="Franklin Gothic Book"/>
        </w:rPr>
        <w:t>е</w:t>
      </w:r>
      <w:r w:rsidRPr="00780917">
        <w:rPr>
          <w:rFonts w:ascii="Franklin Gothic Book" w:hAnsi="Franklin Gothic Book"/>
        </w:rPr>
        <w:t>гральной оценки. На этом шаге  используются математические средневзвешенные величины.</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Следует иметь в виду, что весомость и оценка показателя i-</w:t>
      </w:r>
      <w:proofErr w:type="spellStart"/>
      <w:r w:rsidRPr="00780917">
        <w:rPr>
          <w:rFonts w:ascii="Franklin Gothic Book" w:hAnsi="Franklin Gothic Book"/>
        </w:rPr>
        <w:t>го</w:t>
      </w:r>
      <w:proofErr w:type="spellEnd"/>
      <w:r w:rsidRPr="00780917">
        <w:rPr>
          <w:rFonts w:ascii="Franklin Gothic Book" w:hAnsi="Franklin Gothic Book"/>
        </w:rPr>
        <w:t xml:space="preserve"> уровня опред</w:t>
      </w:r>
      <w:r w:rsidRPr="00780917">
        <w:rPr>
          <w:rFonts w:ascii="Franklin Gothic Book" w:hAnsi="Franklin Gothic Book"/>
        </w:rPr>
        <w:t>е</w:t>
      </w:r>
      <w:r w:rsidRPr="00780917">
        <w:rPr>
          <w:rFonts w:ascii="Franklin Gothic Book" w:hAnsi="Franklin Gothic Book"/>
        </w:rPr>
        <w:t>ляются соответствующими значениями показателей (</w:t>
      </w:r>
      <w:proofErr w:type="spellStart"/>
      <w:r w:rsidRPr="00780917">
        <w:rPr>
          <w:rFonts w:ascii="Franklin Gothic Book" w:hAnsi="Franklin Gothic Book"/>
          <w:lang w:val="en-US"/>
        </w:rPr>
        <w:t>i</w:t>
      </w:r>
      <w:proofErr w:type="spellEnd"/>
      <w:r w:rsidRPr="00780917">
        <w:rPr>
          <w:rFonts w:ascii="Franklin Gothic Book" w:hAnsi="Franklin Gothic Book"/>
        </w:rPr>
        <w:t xml:space="preserve"> — 1)-го уровня.</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На данном запросе предложений используется средневзвешенная арифмет</w:t>
      </w:r>
      <w:r w:rsidRPr="00780917">
        <w:rPr>
          <w:rFonts w:ascii="Franklin Gothic Book" w:hAnsi="Franklin Gothic Book"/>
        </w:rPr>
        <w:t>и</w:t>
      </w:r>
      <w:r w:rsidRPr="00780917">
        <w:rPr>
          <w:rFonts w:ascii="Franklin Gothic Book" w:hAnsi="Franklin Gothic Book"/>
        </w:rPr>
        <w:t>ческая итоговая оценка:</w:t>
      </w:r>
      <w:r w:rsidR="004264B9">
        <w:rPr>
          <w:rFonts w:ascii="Franklin Gothic Book" w:hAnsi="Franklin Gothic Book"/>
        </w:rPr>
        <w:t xml:space="preserve"> </w:t>
      </w:r>
      <w:r w:rsidRPr="00780917">
        <w:rPr>
          <w:rFonts w:ascii="Franklin Gothic Book" w:hAnsi="Franklin Gothic Book"/>
          <w:b/>
          <w:i/>
          <w:lang w:val="en-US"/>
        </w:rPr>
        <w:t>K</w:t>
      </w:r>
      <w:r w:rsidRPr="00780917">
        <w:rPr>
          <w:rFonts w:ascii="Franklin Gothic Book" w:hAnsi="Franklin Gothic Book"/>
          <w:i/>
          <w:vertAlign w:val="subscript"/>
          <w:lang w:val="en-US"/>
        </w:rPr>
        <w:t>i</w:t>
      </w:r>
      <w:r w:rsidRPr="00780917">
        <w:rPr>
          <w:rFonts w:ascii="Franklin Gothic Book" w:hAnsi="Franklin Gothic Book"/>
          <w:i/>
          <w:vertAlign w:val="subscript"/>
        </w:rPr>
        <w:t xml:space="preserve"> = </w:t>
      </w:r>
      <w:r w:rsidR="00E67109">
        <w:rPr>
          <w:rFonts w:ascii="Franklin Gothic Book" w:hAnsi="Franklin Gothic Book"/>
          <w:i/>
          <w:noProof/>
          <w:position w:val="-18"/>
          <w:vertAlign w:val="subscript"/>
        </w:rPr>
        <w:drawing>
          <wp:inline distT="0" distB="0" distL="0" distR="0" wp14:anchorId="4E9E5E29" wp14:editId="2C8F18AC">
            <wp:extent cx="561975" cy="295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rsidRPr="00780917">
        <w:rPr>
          <w:rFonts w:ascii="Franklin Gothic Book" w:hAnsi="Franklin Gothic Book"/>
          <w:i/>
          <w:vertAlign w:val="subscript"/>
        </w:rPr>
        <w:sym w:font="Marlett" w:char="F072"/>
      </w:r>
      <w:r w:rsidRPr="00780917">
        <w:rPr>
          <w:rFonts w:ascii="Franklin Gothic Book" w:hAnsi="Franklin Gothic Book"/>
          <w:i/>
          <w:vertAlign w:val="subscript"/>
        </w:rPr>
        <w:t xml:space="preserve"> </w:t>
      </w:r>
      <w:proofErr w:type="spellStart"/>
      <w:r w:rsidRPr="00780917">
        <w:rPr>
          <w:rFonts w:ascii="Franklin Gothic Book" w:hAnsi="Franklin Gothic Book"/>
          <w:b/>
          <w:i/>
          <w:lang w:val="en-US"/>
        </w:rPr>
        <w:t>K</w:t>
      </w:r>
      <w:r w:rsidRPr="00780917">
        <w:rPr>
          <w:rFonts w:ascii="Franklin Gothic Book" w:hAnsi="Franklin Gothic Book"/>
          <w:i/>
          <w:vertAlign w:val="subscript"/>
          <w:lang w:val="en-US"/>
        </w:rPr>
        <w:t>ij</w:t>
      </w:r>
      <w:proofErr w:type="spellEnd"/>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Победителем запроса предложений является участник данного запроса, зая</w:t>
      </w:r>
      <w:r w:rsidRPr="00780917">
        <w:rPr>
          <w:rFonts w:ascii="Franklin Gothic Book" w:hAnsi="Franklin Gothic Book"/>
        </w:rPr>
        <w:t>в</w:t>
      </w:r>
      <w:r w:rsidRPr="00780917">
        <w:rPr>
          <w:rFonts w:ascii="Franklin Gothic Book" w:hAnsi="Franklin Gothic Book"/>
        </w:rPr>
        <w:t>ка которого, по назначенной системе показателей с заданными весомостями, п</w:t>
      </w:r>
      <w:r w:rsidRPr="00780917">
        <w:rPr>
          <w:rFonts w:ascii="Franklin Gothic Book" w:hAnsi="Franklin Gothic Book"/>
        </w:rPr>
        <w:t>о</w:t>
      </w:r>
      <w:r w:rsidRPr="00780917">
        <w:rPr>
          <w:rFonts w:ascii="Franklin Gothic Book" w:hAnsi="Franklin Gothic Book"/>
        </w:rPr>
        <w:t>лучила наибольшее число баллов и которой присвоен первый номер.</w:t>
      </w:r>
    </w:p>
    <w:p w:rsidR="00DE005B" w:rsidRPr="00780917" w:rsidRDefault="00DE005B" w:rsidP="00DE005B">
      <w:pPr>
        <w:spacing w:line="228" w:lineRule="auto"/>
        <w:ind w:firstLine="360"/>
        <w:jc w:val="both"/>
        <w:rPr>
          <w:rFonts w:ascii="Franklin Gothic Book" w:hAnsi="Franklin Gothic Book"/>
        </w:rPr>
      </w:pPr>
      <w:bookmarkStart w:id="83" w:name="_Ref55280461"/>
      <w:bookmarkStart w:id="84" w:name="_Toc55285354"/>
      <w:bookmarkStart w:id="85" w:name="_Toc55305386"/>
      <w:bookmarkStart w:id="86" w:name="_Toc57314657"/>
      <w:bookmarkStart w:id="87" w:name="_Toc84821521"/>
    </w:p>
    <w:p w:rsidR="00DE005B" w:rsidRPr="00780917" w:rsidRDefault="00DE005B" w:rsidP="00144703">
      <w:pPr>
        <w:keepNext/>
        <w:numPr>
          <w:ilvl w:val="0"/>
          <w:numId w:val="23"/>
        </w:numPr>
        <w:tabs>
          <w:tab w:val="left" w:pos="0"/>
          <w:tab w:val="left" w:pos="180"/>
          <w:tab w:val="left" w:pos="1418"/>
        </w:tabs>
        <w:suppressAutoHyphens/>
        <w:ind w:firstLine="207"/>
        <w:outlineLvl w:val="1"/>
        <w:rPr>
          <w:rFonts w:ascii="Franklin Gothic Book" w:hAnsi="Franklin Gothic Book"/>
          <w:b/>
          <w:snapToGrid w:val="0"/>
        </w:rPr>
      </w:pPr>
      <w:bookmarkStart w:id="88" w:name="_Ref57582093"/>
      <w:bookmarkStart w:id="89" w:name="_Toc84821591"/>
      <w:bookmarkStart w:id="90" w:name="_Toc108584169"/>
      <w:bookmarkStart w:id="91" w:name="_Ref57323067"/>
      <w:bookmarkStart w:id="92" w:name="_Toc84821592"/>
      <w:bookmarkStart w:id="93" w:name="_Toc108584170"/>
      <w:bookmarkEnd w:id="83"/>
      <w:bookmarkEnd w:id="84"/>
      <w:bookmarkEnd w:id="85"/>
      <w:bookmarkEnd w:id="86"/>
      <w:bookmarkEnd w:id="87"/>
      <w:r w:rsidRPr="00780917">
        <w:rPr>
          <w:rFonts w:ascii="Franklin Gothic Book" w:hAnsi="Franklin Gothic Book"/>
          <w:b/>
          <w:snapToGrid w:val="0"/>
        </w:rPr>
        <w:t>Определение Победителя</w:t>
      </w:r>
      <w:bookmarkEnd w:id="88"/>
      <w:bookmarkEnd w:id="89"/>
      <w:bookmarkEnd w:id="90"/>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.1</w:t>
      </w:r>
      <w:r w:rsidR="00DE005B" w:rsidRPr="00780917">
        <w:rPr>
          <w:rFonts w:ascii="Franklin Gothic Book" w:hAnsi="Franklin Gothic Book"/>
        </w:rPr>
        <w:tab/>
        <w:t xml:space="preserve">Заказчик определяет Победителя как Участника, заявка которого заняла первое место в </w:t>
      </w:r>
      <w:proofErr w:type="spellStart"/>
      <w:r w:rsidR="00DE005B" w:rsidRPr="00780917">
        <w:rPr>
          <w:rFonts w:ascii="Franklin Gothic Book" w:hAnsi="Franklin Gothic Book"/>
        </w:rPr>
        <w:t>ранжировке</w:t>
      </w:r>
      <w:proofErr w:type="spellEnd"/>
      <w:r w:rsidR="00DE005B" w:rsidRPr="00780917">
        <w:rPr>
          <w:rFonts w:ascii="Franklin Gothic Book" w:hAnsi="Franklin Gothic Book"/>
        </w:rPr>
        <w:t xml:space="preserve"> заявок по степени предпочтительности для Заказчика.</w:t>
      </w:r>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.2</w:t>
      </w:r>
      <w:proofErr w:type="gramStart"/>
      <w:r w:rsidR="00DE005B" w:rsidRPr="00780917">
        <w:rPr>
          <w:rFonts w:ascii="Franklin Gothic Book" w:hAnsi="Franklin Gothic Book"/>
        </w:rPr>
        <w:tab/>
        <w:t>В</w:t>
      </w:r>
      <w:proofErr w:type="gramEnd"/>
      <w:r w:rsidR="00DE005B" w:rsidRPr="00780917">
        <w:rPr>
          <w:rFonts w:ascii="Franklin Gothic Book" w:hAnsi="Franklin Gothic Book"/>
        </w:rPr>
        <w:t xml:space="preserve"> случае если лучшие условия исполнения договора содержатся в нескольких заявках на участие в запросе предложений, победителем запроса предложений признается участник, заявка которого поступила ранее.</w:t>
      </w:r>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.3</w:t>
      </w:r>
      <w:r w:rsidR="00DE005B" w:rsidRPr="00780917">
        <w:rPr>
          <w:rFonts w:ascii="Franklin Gothic Book" w:hAnsi="Franklin Gothic Book"/>
        </w:rPr>
        <w:tab/>
        <w:t>Решение комиссии о результатах запроса предложений оформляется итоговым протоколом заседания комиссии.</w:t>
      </w:r>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.4</w:t>
      </w:r>
      <w:r w:rsidR="00DE005B" w:rsidRPr="00780917">
        <w:rPr>
          <w:rFonts w:ascii="Franklin Gothic Book" w:hAnsi="Franklin Gothic Book"/>
        </w:rPr>
        <w:tab/>
        <w:t>Участник в разумные сроки уведомляется о признании его Победителем и о м</w:t>
      </w:r>
      <w:r w:rsidR="00DE005B" w:rsidRPr="00780917">
        <w:rPr>
          <w:rFonts w:ascii="Franklin Gothic Book" w:hAnsi="Franklin Gothic Book"/>
        </w:rPr>
        <w:t>е</w:t>
      </w:r>
      <w:r w:rsidR="00DE005B" w:rsidRPr="00780917">
        <w:rPr>
          <w:rFonts w:ascii="Franklin Gothic Book" w:hAnsi="Franklin Gothic Book"/>
        </w:rPr>
        <w:t>сте и порядке подписания Договора.</w:t>
      </w:r>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.5</w:t>
      </w:r>
      <w:r w:rsidR="00DE005B" w:rsidRPr="00780917">
        <w:rPr>
          <w:rFonts w:ascii="Franklin Gothic Book" w:hAnsi="Franklin Gothic Book"/>
        </w:rPr>
        <w:tab/>
        <w:t>Непредставление Участ</w:t>
      </w:r>
      <w:r w:rsidR="00C65B5E" w:rsidRPr="00780917">
        <w:rPr>
          <w:rFonts w:ascii="Franklin Gothic Book" w:hAnsi="Franklin Gothic Book"/>
        </w:rPr>
        <w:t>ником подписанного договора в с</w:t>
      </w:r>
      <w:r w:rsidR="00DE005B" w:rsidRPr="00780917">
        <w:rPr>
          <w:rFonts w:ascii="Franklin Gothic Book" w:hAnsi="Franklin Gothic Book"/>
        </w:rPr>
        <w:t>рок, указанный в ув</w:t>
      </w:r>
      <w:r w:rsidR="00DE005B" w:rsidRPr="00780917">
        <w:rPr>
          <w:rFonts w:ascii="Franklin Gothic Book" w:hAnsi="Franklin Gothic Book"/>
        </w:rPr>
        <w:t>е</w:t>
      </w:r>
      <w:r w:rsidR="00DE005B" w:rsidRPr="00780917">
        <w:rPr>
          <w:rFonts w:ascii="Franklin Gothic Book" w:hAnsi="Franklin Gothic Book"/>
        </w:rPr>
        <w:t>домлении о признании победителем, а также уклонение от подписания договора в любой форме, дает основание Заказчику признать победителем запроса пре</w:t>
      </w:r>
      <w:r w:rsidR="00DE005B" w:rsidRPr="00780917">
        <w:rPr>
          <w:rFonts w:ascii="Franklin Gothic Book" w:hAnsi="Franklin Gothic Book"/>
        </w:rPr>
        <w:t>д</w:t>
      </w:r>
      <w:r w:rsidR="00DE005B" w:rsidRPr="00780917">
        <w:rPr>
          <w:rFonts w:ascii="Franklin Gothic Book" w:hAnsi="Franklin Gothic Book"/>
        </w:rPr>
        <w:t xml:space="preserve">ложений Участника, заявке которого присвоен второй номер. </w:t>
      </w:r>
    </w:p>
    <w:p w:rsidR="00DE005B" w:rsidRPr="00780917" w:rsidRDefault="00DE005B" w:rsidP="00DE005B">
      <w:pPr>
        <w:spacing w:line="228" w:lineRule="auto"/>
        <w:ind w:left="1620"/>
        <w:jc w:val="both"/>
        <w:rPr>
          <w:rFonts w:ascii="Franklin Gothic Book" w:hAnsi="Franklin Gothic Book"/>
        </w:rPr>
      </w:pPr>
    </w:p>
    <w:bookmarkEnd w:id="91"/>
    <w:bookmarkEnd w:id="92"/>
    <w:bookmarkEnd w:id="93"/>
    <w:p w:rsidR="00DE005B" w:rsidRPr="00780917" w:rsidRDefault="00DE005B" w:rsidP="00144703">
      <w:pPr>
        <w:keepNext/>
        <w:numPr>
          <w:ilvl w:val="0"/>
          <w:numId w:val="23"/>
        </w:numPr>
        <w:tabs>
          <w:tab w:val="left" w:pos="0"/>
          <w:tab w:val="left" w:pos="180"/>
          <w:tab w:val="left" w:pos="360"/>
          <w:tab w:val="num" w:pos="1418"/>
        </w:tabs>
        <w:suppressAutoHyphens/>
        <w:ind w:firstLine="207"/>
        <w:outlineLvl w:val="1"/>
        <w:rPr>
          <w:rFonts w:ascii="Franklin Gothic Book" w:hAnsi="Franklin Gothic Book"/>
          <w:b/>
          <w:snapToGrid w:val="0"/>
        </w:rPr>
      </w:pPr>
      <w:r w:rsidRPr="00780917">
        <w:rPr>
          <w:rFonts w:ascii="Franklin Gothic Book" w:hAnsi="Franklin Gothic Book"/>
          <w:b/>
          <w:snapToGrid w:val="0"/>
        </w:rPr>
        <w:t>Подписание Договора</w:t>
      </w:r>
    </w:p>
    <w:p w:rsidR="00DE005B" w:rsidRPr="00780917" w:rsidRDefault="00DE005B" w:rsidP="00144703">
      <w:pPr>
        <w:numPr>
          <w:ilvl w:val="1"/>
          <w:numId w:val="24"/>
        </w:numPr>
        <w:tabs>
          <w:tab w:val="left" w:pos="567"/>
          <w:tab w:val="left" w:pos="1701"/>
        </w:tabs>
        <w:jc w:val="both"/>
        <w:rPr>
          <w:rFonts w:ascii="Franklin Gothic Book" w:hAnsi="Franklin Gothic Book"/>
        </w:rPr>
      </w:pPr>
      <w:bookmarkStart w:id="94" w:name="_Ref57322589"/>
      <w:bookmarkStart w:id="95" w:name="_Ref57322796"/>
      <w:bookmarkStart w:id="96" w:name="_Ref57322799"/>
      <w:bookmarkStart w:id="97" w:name="_Toc84821593"/>
      <w:bookmarkStart w:id="98" w:name="_Toc108584171"/>
      <w:r w:rsidRPr="00780917">
        <w:rPr>
          <w:rFonts w:ascii="Franklin Gothic Book" w:hAnsi="Franklin Gothic Book"/>
        </w:rPr>
        <w:t>Договор между Заказчиком и Победителем подписывается в течение 14 (раб</w:t>
      </w:r>
      <w:r w:rsidRPr="00780917">
        <w:rPr>
          <w:rFonts w:ascii="Franklin Gothic Book" w:hAnsi="Franklin Gothic Book"/>
        </w:rPr>
        <w:t>о</w:t>
      </w:r>
      <w:r w:rsidRPr="00780917">
        <w:rPr>
          <w:rFonts w:ascii="Franklin Gothic Book" w:hAnsi="Franklin Gothic Book"/>
        </w:rPr>
        <w:t>чих)  дней после объявления победителя.</w:t>
      </w:r>
    </w:p>
    <w:p w:rsidR="00DE005B" w:rsidRPr="00780917" w:rsidRDefault="00DE005B" w:rsidP="00144703">
      <w:pPr>
        <w:numPr>
          <w:ilvl w:val="1"/>
          <w:numId w:val="24"/>
        </w:numPr>
        <w:tabs>
          <w:tab w:val="left" w:pos="567"/>
          <w:tab w:val="left" w:pos="1701"/>
        </w:tabs>
        <w:jc w:val="both"/>
        <w:rPr>
          <w:rFonts w:ascii="Franklin Gothic Book" w:hAnsi="Franklin Gothic Book"/>
        </w:rPr>
      </w:pPr>
      <w:r w:rsidRPr="00780917">
        <w:rPr>
          <w:rFonts w:ascii="Franklin Gothic Book" w:hAnsi="Franklin Gothic Book"/>
        </w:rPr>
        <w:t>Условия Договора определяются, с одной стороны, в соответствии с требован</w:t>
      </w:r>
      <w:r w:rsidRPr="00780917">
        <w:rPr>
          <w:rFonts w:ascii="Franklin Gothic Book" w:hAnsi="Franklin Gothic Book"/>
        </w:rPr>
        <w:t>и</w:t>
      </w:r>
      <w:r w:rsidRPr="00780917">
        <w:rPr>
          <w:rFonts w:ascii="Franklin Gothic Book" w:hAnsi="Franklin Gothic Book"/>
        </w:rPr>
        <w:t>ями настоящей Документации по запросу предложений, с другой стороны, и</w:t>
      </w:r>
      <w:r w:rsidRPr="00780917">
        <w:rPr>
          <w:rFonts w:ascii="Franklin Gothic Book" w:hAnsi="Franklin Gothic Book"/>
        </w:rPr>
        <w:t>с</w:t>
      </w:r>
      <w:r w:rsidRPr="00780917">
        <w:rPr>
          <w:rFonts w:ascii="Franklin Gothic Book" w:hAnsi="Franklin Gothic Book"/>
        </w:rPr>
        <w:t>ходя из условий заявки Победителя.</w:t>
      </w:r>
    </w:p>
    <w:p w:rsidR="00DE005B" w:rsidRPr="00780917" w:rsidRDefault="00DE005B" w:rsidP="00144703">
      <w:pPr>
        <w:numPr>
          <w:ilvl w:val="1"/>
          <w:numId w:val="24"/>
        </w:numPr>
        <w:tabs>
          <w:tab w:val="left" w:pos="567"/>
          <w:tab w:val="left" w:pos="1701"/>
        </w:tabs>
        <w:jc w:val="both"/>
        <w:rPr>
          <w:rFonts w:ascii="Franklin Gothic Book" w:hAnsi="Franklin Gothic Book"/>
        </w:rPr>
      </w:pPr>
      <w:r w:rsidRPr="00780917">
        <w:rPr>
          <w:rFonts w:ascii="Franklin Gothic Book" w:hAnsi="Franklin Gothic Book"/>
        </w:rPr>
        <w:t xml:space="preserve">При заключении договора с победителем запроса предложений Заказчик вправе, по согласованию сторон, внести </w:t>
      </w:r>
      <w:proofErr w:type="gramStart"/>
      <w:r w:rsidRPr="00780917">
        <w:rPr>
          <w:rFonts w:ascii="Franklin Gothic Book" w:hAnsi="Franklin Gothic Book"/>
        </w:rPr>
        <w:t>изменения</w:t>
      </w:r>
      <w:proofErr w:type="gramEnd"/>
      <w:r w:rsidRPr="00780917">
        <w:rPr>
          <w:rFonts w:ascii="Franklin Gothic Book" w:hAnsi="Franklin Gothic Book"/>
        </w:rPr>
        <w:t xml:space="preserve"> не касающиеся основных условий договора в проект договора содержащийся в настоящей документ</w:t>
      </w:r>
      <w:r w:rsidRPr="00780917">
        <w:rPr>
          <w:rFonts w:ascii="Franklin Gothic Book" w:hAnsi="Franklin Gothic Book"/>
        </w:rPr>
        <w:t>а</w:t>
      </w:r>
      <w:r w:rsidRPr="00780917">
        <w:rPr>
          <w:rFonts w:ascii="Franklin Gothic Book" w:hAnsi="Franklin Gothic Book"/>
        </w:rPr>
        <w:t>ции по запросу предложений.</w:t>
      </w:r>
    </w:p>
    <w:p w:rsidR="00DE005B" w:rsidRPr="00780917" w:rsidRDefault="00DE005B" w:rsidP="00144703">
      <w:pPr>
        <w:numPr>
          <w:ilvl w:val="1"/>
          <w:numId w:val="24"/>
        </w:numPr>
        <w:tabs>
          <w:tab w:val="left" w:pos="567"/>
          <w:tab w:val="left" w:pos="1701"/>
        </w:tabs>
        <w:jc w:val="both"/>
        <w:rPr>
          <w:rFonts w:ascii="Franklin Gothic Book" w:hAnsi="Franklin Gothic Book"/>
          <w:b/>
        </w:rPr>
      </w:pPr>
      <w:r w:rsidRPr="00780917">
        <w:rPr>
          <w:rFonts w:ascii="Franklin Gothic Book" w:hAnsi="Franklin Gothic Book"/>
        </w:rPr>
        <w:t>По всем вопросам, не нашедшим отражение в Извещении о запросе предл</w:t>
      </w:r>
      <w:r w:rsidRPr="00780917">
        <w:rPr>
          <w:rFonts w:ascii="Franklin Gothic Book" w:hAnsi="Franklin Gothic Book"/>
        </w:rPr>
        <w:t>о</w:t>
      </w:r>
      <w:r w:rsidRPr="00780917">
        <w:rPr>
          <w:rFonts w:ascii="Franklin Gothic Book" w:hAnsi="Franklin Gothic Book"/>
        </w:rPr>
        <w:t>жений, настоящей Документации по запросу предложений и заявки Победит</w:t>
      </w:r>
      <w:r w:rsidRPr="00780917">
        <w:rPr>
          <w:rFonts w:ascii="Franklin Gothic Book" w:hAnsi="Franklin Gothic Book"/>
        </w:rPr>
        <w:t>е</w:t>
      </w:r>
      <w:r w:rsidRPr="00780917">
        <w:rPr>
          <w:rFonts w:ascii="Franklin Gothic Book" w:hAnsi="Franklin Gothic Book"/>
        </w:rPr>
        <w:t>ля, стороны имеют право вступить в переговоры</w:t>
      </w:r>
      <w:r w:rsidRPr="00780917">
        <w:rPr>
          <w:rFonts w:ascii="Franklin Gothic Book" w:hAnsi="Franklin Gothic Book"/>
          <w:b/>
        </w:rPr>
        <w:t>.</w:t>
      </w:r>
    </w:p>
    <w:p w:rsidR="00DE005B" w:rsidRPr="00780917" w:rsidRDefault="00DE005B" w:rsidP="00144703">
      <w:pPr>
        <w:numPr>
          <w:ilvl w:val="1"/>
          <w:numId w:val="24"/>
        </w:numPr>
        <w:tabs>
          <w:tab w:val="left" w:pos="567"/>
          <w:tab w:val="left" w:pos="1701"/>
        </w:tabs>
        <w:jc w:val="both"/>
        <w:rPr>
          <w:rFonts w:ascii="Franklin Gothic Book" w:hAnsi="Franklin Gothic Book"/>
        </w:rPr>
      </w:pPr>
      <w:r w:rsidRPr="00780917">
        <w:rPr>
          <w:rFonts w:ascii="Franklin Gothic Book" w:hAnsi="Franklin Gothic Book"/>
        </w:rPr>
        <w:t>В случае если победитель запроса предложений уклоняется от заключения д</w:t>
      </w:r>
      <w:r w:rsidRPr="00780917">
        <w:rPr>
          <w:rFonts w:ascii="Franklin Gothic Book" w:hAnsi="Franklin Gothic Book"/>
        </w:rPr>
        <w:t>о</w:t>
      </w:r>
      <w:r w:rsidRPr="00780917">
        <w:rPr>
          <w:rFonts w:ascii="Franklin Gothic Book" w:hAnsi="Franklin Gothic Book"/>
        </w:rPr>
        <w:t>говора, то договор заключается с участником запроса предложений, заявке которого присвоен второй номер. При этом заключение договора для участн</w:t>
      </w:r>
      <w:r w:rsidRPr="00780917">
        <w:rPr>
          <w:rFonts w:ascii="Franklin Gothic Book" w:hAnsi="Franklin Gothic Book"/>
        </w:rPr>
        <w:t>и</w:t>
      </w:r>
      <w:r w:rsidRPr="00780917">
        <w:rPr>
          <w:rFonts w:ascii="Franklin Gothic Book" w:hAnsi="Franklin Gothic Book"/>
        </w:rPr>
        <w:t>ка запроса предложений, заявке которого присвоен второй номер, является обязательным.</w:t>
      </w:r>
    </w:p>
    <w:p w:rsidR="00DE005B" w:rsidRPr="00780917" w:rsidRDefault="00DE005B" w:rsidP="00DE005B">
      <w:pPr>
        <w:tabs>
          <w:tab w:val="left" w:pos="0"/>
          <w:tab w:val="left" w:pos="180"/>
        </w:tabs>
        <w:ind w:left="1701" w:hanging="981"/>
        <w:jc w:val="both"/>
        <w:rPr>
          <w:rFonts w:ascii="Franklin Gothic Book" w:hAnsi="Franklin Gothic Book"/>
        </w:rPr>
      </w:pPr>
    </w:p>
    <w:p w:rsidR="00DE005B" w:rsidRPr="00D17F38" w:rsidRDefault="00DE005B" w:rsidP="00D17F38">
      <w:pPr>
        <w:pStyle w:val="afff4"/>
        <w:widowControl w:val="0"/>
        <w:numPr>
          <w:ilvl w:val="0"/>
          <w:numId w:val="24"/>
        </w:numPr>
        <w:tabs>
          <w:tab w:val="left" w:pos="0"/>
          <w:tab w:val="left" w:pos="180"/>
        </w:tabs>
        <w:suppressAutoHyphens/>
        <w:outlineLvl w:val="0"/>
        <w:rPr>
          <w:rFonts w:ascii="Franklin Gothic Book" w:hAnsi="Franklin Gothic Book"/>
          <w:b/>
          <w:kern w:val="28"/>
        </w:rPr>
      </w:pPr>
      <w:r w:rsidRPr="00D17F38">
        <w:rPr>
          <w:rFonts w:ascii="Franklin Gothic Book" w:hAnsi="Franklin Gothic Book"/>
          <w:b/>
          <w:kern w:val="28"/>
        </w:rPr>
        <w:t xml:space="preserve">Образцы форм основных документов, включаемых в </w:t>
      </w:r>
      <w:bookmarkEnd w:id="94"/>
      <w:bookmarkEnd w:id="95"/>
      <w:bookmarkEnd w:id="96"/>
      <w:bookmarkEnd w:id="97"/>
      <w:bookmarkEnd w:id="98"/>
      <w:r w:rsidRPr="00D17F38">
        <w:rPr>
          <w:rFonts w:ascii="Franklin Gothic Book" w:hAnsi="Franklin Gothic Book"/>
          <w:b/>
          <w:kern w:val="28"/>
        </w:rPr>
        <w:t xml:space="preserve">заявку на участие в запросе предложений. </w:t>
      </w:r>
      <w:bookmarkStart w:id="99" w:name="_Ref57323917"/>
      <w:bookmarkStart w:id="100" w:name="_Ref57323983"/>
      <w:bookmarkStart w:id="101" w:name="_Ref57324030"/>
      <w:bookmarkStart w:id="102" w:name="_Toc84821594"/>
      <w:bookmarkStart w:id="103" w:name="_Toc108584172"/>
    </w:p>
    <w:p w:rsidR="00D17F38" w:rsidRPr="00D17F38" w:rsidRDefault="00D17F38" w:rsidP="00DE4853">
      <w:pPr>
        <w:pStyle w:val="afff4"/>
        <w:widowControl w:val="0"/>
        <w:tabs>
          <w:tab w:val="left" w:pos="0"/>
          <w:tab w:val="left" w:pos="180"/>
        </w:tabs>
        <w:suppressAutoHyphens/>
        <w:ind w:left="408"/>
        <w:outlineLvl w:val="0"/>
        <w:rPr>
          <w:rFonts w:ascii="Franklin Gothic Book" w:hAnsi="Franklin Gothic Book"/>
          <w:b/>
          <w:kern w:val="28"/>
        </w:rPr>
      </w:pPr>
    </w:p>
    <w:bookmarkEnd w:id="99"/>
    <w:bookmarkEnd w:id="100"/>
    <w:bookmarkEnd w:id="101"/>
    <w:bookmarkEnd w:id="102"/>
    <w:bookmarkEnd w:id="103"/>
    <w:p w:rsidR="00DE005B" w:rsidRPr="00780917" w:rsidRDefault="00227A7F" w:rsidP="00D41D51">
      <w:pPr>
        <w:keepNext/>
        <w:tabs>
          <w:tab w:val="left" w:pos="0"/>
          <w:tab w:val="left" w:pos="180"/>
        </w:tabs>
        <w:suppressAutoHyphens/>
        <w:jc w:val="both"/>
        <w:outlineLvl w:val="1"/>
        <w:rPr>
          <w:rFonts w:ascii="Franklin Gothic Book" w:hAnsi="Franklin Gothic Book"/>
          <w:b/>
          <w:snapToGrid w:val="0"/>
        </w:rPr>
      </w:pPr>
      <w:r w:rsidRPr="00780917">
        <w:rPr>
          <w:rFonts w:ascii="Franklin Gothic Book" w:hAnsi="Franklin Gothic Book"/>
          <w:b/>
          <w:snapToGrid w:val="0"/>
        </w:rPr>
        <w:t>9</w:t>
      </w:r>
      <w:r w:rsidR="00DE005B" w:rsidRPr="00780917">
        <w:rPr>
          <w:rFonts w:ascii="Franklin Gothic Book" w:hAnsi="Franklin Gothic Book"/>
          <w:b/>
          <w:snapToGrid w:val="0"/>
        </w:rPr>
        <w:t>.1</w:t>
      </w:r>
      <w:r w:rsidR="00DE005B" w:rsidRPr="00780917">
        <w:rPr>
          <w:rFonts w:ascii="Franklin Gothic Book" w:hAnsi="Franklin Gothic Book"/>
          <w:b/>
          <w:snapToGrid w:val="0"/>
        </w:rPr>
        <w:tab/>
      </w:r>
      <w:r w:rsidR="0071629B" w:rsidRPr="00780917">
        <w:rPr>
          <w:rFonts w:ascii="Franklin Gothic Book" w:hAnsi="Franklin Gothic Book"/>
          <w:b/>
          <w:snapToGrid w:val="0"/>
        </w:rPr>
        <w:t xml:space="preserve"> </w:t>
      </w:r>
      <w:r w:rsidR="00DE005B" w:rsidRPr="00780917">
        <w:rPr>
          <w:rFonts w:ascii="Franklin Gothic Book" w:hAnsi="Franklin Gothic Book"/>
          <w:b/>
          <w:snapToGrid w:val="0"/>
        </w:rPr>
        <w:t xml:space="preserve">Письмо о подаче оферты (форма </w:t>
      </w:r>
      <w:r w:rsidR="00DE005B" w:rsidRPr="00780917">
        <w:rPr>
          <w:rFonts w:ascii="Franklin Gothic Book" w:hAnsi="Franklin Gothic Book"/>
          <w:b/>
          <w:snapToGrid w:val="0"/>
        </w:rPr>
        <w:fldChar w:fldCharType="begin"/>
      </w:r>
      <w:r w:rsidR="00DE005B" w:rsidRPr="00780917">
        <w:rPr>
          <w:rFonts w:ascii="Franklin Gothic Book" w:hAnsi="Franklin Gothic Book"/>
          <w:b/>
          <w:snapToGrid w:val="0"/>
        </w:rPr>
        <w:instrText xml:space="preserve"> SEQ Форма_№ \* ARABIC </w:instrText>
      </w:r>
      <w:r w:rsidR="00DE005B" w:rsidRPr="00780917">
        <w:rPr>
          <w:rFonts w:ascii="Franklin Gothic Book" w:hAnsi="Franklin Gothic Book"/>
          <w:b/>
          <w:snapToGrid w:val="0"/>
        </w:rPr>
        <w:fldChar w:fldCharType="separate"/>
      </w:r>
      <w:r w:rsidR="007E4739">
        <w:rPr>
          <w:rFonts w:ascii="Franklin Gothic Book" w:hAnsi="Franklin Gothic Book"/>
          <w:b/>
          <w:noProof/>
          <w:snapToGrid w:val="0"/>
        </w:rPr>
        <w:t>1</w:t>
      </w:r>
      <w:r w:rsidR="00DE005B" w:rsidRPr="00780917">
        <w:rPr>
          <w:rFonts w:ascii="Franklin Gothic Book" w:hAnsi="Franklin Gothic Book"/>
          <w:b/>
          <w:snapToGrid w:val="0"/>
        </w:rPr>
        <w:fldChar w:fldCharType="end"/>
      </w:r>
      <w:r w:rsidR="00DE005B" w:rsidRPr="00780917">
        <w:rPr>
          <w:rFonts w:ascii="Franklin Gothic Book" w:hAnsi="Franklin Gothic Book"/>
          <w:b/>
          <w:snapToGrid w:val="0"/>
        </w:rPr>
        <w:t>)</w:t>
      </w:r>
    </w:p>
    <w:p w:rsidR="00DE005B" w:rsidRPr="00780917" w:rsidRDefault="00DE005B" w:rsidP="00D41D51">
      <w:pPr>
        <w:tabs>
          <w:tab w:val="left" w:pos="0"/>
          <w:tab w:val="left" w:pos="180"/>
        </w:tabs>
        <w:ind w:right="5243"/>
        <w:rPr>
          <w:rFonts w:ascii="Franklin Gothic Book" w:hAnsi="Franklin Gothic Book"/>
        </w:rPr>
      </w:pPr>
      <w:r w:rsidRPr="00780917">
        <w:rPr>
          <w:rFonts w:ascii="Franklin Gothic Book" w:hAnsi="Franklin Gothic Book"/>
        </w:rPr>
        <w:t>«_____»______________ года</w:t>
      </w:r>
    </w:p>
    <w:p w:rsidR="00DE005B" w:rsidRPr="00780917" w:rsidRDefault="00DE005B" w:rsidP="00D41D51">
      <w:pPr>
        <w:tabs>
          <w:tab w:val="left" w:pos="0"/>
          <w:tab w:val="left" w:pos="180"/>
        </w:tabs>
        <w:ind w:right="5243"/>
        <w:rPr>
          <w:rFonts w:ascii="Franklin Gothic Book" w:hAnsi="Franklin Gothic Book"/>
        </w:rPr>
      </w:pPr>
      <w:r w:rsidRPr="00780917">
        <w:rPr>
          <w:rFonts w:ascii="Franklin Gothic Book" w:hAnsi="Franklin Gothic Book"/>
        </w:rPr>
        <w:t>№________________________</w:t>
      </w:r>
    </w:p>
    <w:p w:rsidR="00DE005B" w:rsidRPr="00780917" w:rsidRDefault="00DE005B" w:rsidP="00D41D51">
      <w:pPr>
        <w:tabs>
          <w:tab w:val="left" w:pos="0"/>
          <w:tab w:val="left" w:pos="180"/>
        </w:tabs>
        <w:ind w:right="5243"/>
        <w:jc w:val="both"/>
        <w:rPr>
          <w:rFonts w:ascii="Franklin Gothic Book" w:hAnsi="Franklin Gothic Book"/>
        </w:rPr>
      </w:pP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 xml:space="preserve">Изучив Извещение о запросе предложений и Документацию по запросу предложений, и принимая установленные в них требования и условия запроса предложений, включая все </w:t>
      </w:r>
      <w:proofErr w:type="gramStart"/>
      <w:r w:rsidRPr="00780917">
        <w:rPr>
          <w:rFonts w:ascii="Franklin Gothic Book" w:hAnsi="Franklin Gothic Book"/>
        </w:rPr>
        <w:t>условия</w:t>
      </w:r>
      <w:proofErr w:type="gramEnd"/>
      <w:r w:rsidRPr="00780917">
        <w:rPr>
          <w:rFonts w:ascii="Franklin Gothic Book" w:hAnsi="Franklin Gothic Book"/>
        </w:rPr>
        <w:t xml:space="preserve"> заключаемого по результатам запроса предложений Договора, мы</w:t>
      </w: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________________________________________________________________________</w:t>
      </w:r>
    </w:p>
    <w:p w:rsidR="00DE005B" w:rsidRPr="00780917" w:rsidRDefault="00DE005B" w:rsidP="00DE005B">
      <w:pPr>
        <w:tabs>
          <w:tab w:val="left" w:pos="0"/>
          <w:tab w:val="left" w:pos="180"/>
        </w:tabs>
        <w:jc w:val="center"/>
        <w:rPr>
          <w:rFonts w:ascii="Franklin Gothic Book" w:hAnsi="Franklin Gothic Book"/>
          <w:vertAlign w:val="superscript"/>
        </w:rPr>
      </w:pPr>
      <w:r w:rsidRPr="00780917">
        <w:rPr>
          <w:rFonts w:ascii="Franklin Gothic Book" w:hAnsi="Franklin Gothic Book"/>
          <w:vertAlign w:val="superscript"/>
        </w:rPr>
        <w:t>(полное наименование и юридический адрес Участника)</w:t>
      </w: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 xml:space="preserve">предлагаем заключить Договор </w:t>
      </w:r>
      <w:proofErr w:type="gramStart"/>
      <w:r w:rsidRPr="00780917">
        <w:rPr>
          <w:rFonts w:ascii="Franklin Gothic Book" w:hAnsi="Franklin Gothic Book"/>
        </w:rPr>
        <w:t>на</w:t>
      </w:r>
      <w:proofErr w:type="gramEnd"/>
      <w:r w:rsidRPr="00780917">
        <w:rPr>
          <w:rFonts w:ascii="Franklin Gothic Book" w:hAnsi="Franklin Gothic Book"/>
        </w:rPr>
        <w:t xml:space="preserve"> </w:t>
      </w: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________________________________________________________________________</w:t>
      </w:r>
    </w:p>
    <w:p w:rsidR="00DE005B" w:rsidRPr="00780917" w:rsidRDefault="00DE005B" w:rsidP="00DE005B">
      <w:pPr>
        <w:tabs>
          <w:tab w:val="left" w:pos="0"/>
          <w:tab w:val="left" w:pos="180"/>
        </w:tabs>
        <w:jc w:val="center"/>
        <w:rPr>
          <w:rFonts w:ascii="Franklin Gothic Book" w:hAnsi="Franklin Gothic Book"/>
          <w:vertAlign w:val="superscript"/>
        </w:rPr>
      </w:pPr>
      <w:r w:rsidRPr="00780917">
        <w:rPr>
          <w:rFonts w:ascii="Franklin Gothic Book" w:hAnsi="Franklin Gothic Book"/>
          <w:vertAlign w:val="superscript"/>
        </w:rPr>
        <w:t>(краткое описание предмета договора)</w:t>
      </w:r>
    </w:p>
    <w:p w:rsidR="00DE005B" w:rsidRPr="00780917" w:rsidRDefault="00DE005B" w:rsidP="00DE005B">
      <w:pPr>
        <w:tabs>
          <w:tab w:val="left" w:pos="0"/>
          <w:tab w:val="left" w:pos="180"/>
          <w:tab w:val="left" w:pos="309"/>
        </w:tabs>
        <w:ind w:left="34" w:firstLine="425"/>
        <w:jc w:val="both"/>
        <w:rPr>
          <w:rFonts w:ascii="Franklin Gothic Book" w:hAnsi="Franklin Gothic Book"/>
        </w:rPr>
      </w:pPr>
      <w:r w:rsidRPr="00780917">
        <w:rPr>
          <w:rFonts w:ascii="Franklin Gothic Book" w:hAnsi="Franklin Gothic Book"/>
        </w:rPr>
        <w:t>на условиях и в соответствии с коммерческим  предложением</w:t>
      </w:r>
      <w:proofErr w:type="gramStart"/>
      <w:r w:rsidRPr="00780917">
        <w:rPr>
          <w:rFonts w:ascii="Franklin Gothic Book" w:hAnsi="Franklin Gothic Book"/>
        </w:rPr>
        <w:t xml:space="preserve"> ,</w:t>
      </w:r>
      <w:proofErr w:type="gramEnd"/>
      <w:r w:rsidRPr="00780917">
        <w:rPr>
          <w:rFonts w:ascii="Franklin Gothic Book" w:hAnsi="Franklin Gothic Book"/>
        </w:rPr>
        <w:t xml:space="preserve"> являющимися неотъемл</w:t>
      </w:r>
      <w:r w:rsidRPr="00780917">
        <w:rPr>
          <w:rFonts w:ascii="Franklin Gothic Book" w:hAnsi="Franklin Gothic Book"/>
        </w:rPr>
        <w:t>е</w:t>
      </w:r>
      <w:r w:rsidRPr="00780917">
        <w:rPr>
          <w:rFonts w:ascii="Franklin Gothic Book" w:hAnsi="Franklin Gothic Book"/>
        </w:rPr>
        <w:t>мыми приложениями к настоящему письму и составляющими вместе с настоящим письмом заявку, на общую сумму</w:t>
      </w: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________________________________________________________________________</w:t>
      </w:r>
    </w:p>
    <w:p w:rsidR="00DE005B" w:rsidRPr="00780917" w:rsidRDefault="00DE005B" w:rsidP="00DE005B">
      <w:pPr>
        <w:tabs>
          <w:tab w:val="left" w:pos="0"/>
          <w:tab w:val="left" w:pos="180"/>
        </w:tabs>
        <w:jc w:val="center"/>
        <w:rPr>
          <w:rFonts w:ascii="Franklin Gothic Book" w:hAnsi="Franklin Gothic Book"/>
          <w:vertAlign w:val="superscript"/>
        </w:rPr>
      </w:pPr>
      <w:r w:rsidRPr="00780917">
        <w:rPr>
          <w:rFonts w:ascii="Franklin Gothic Book" w:hAnsi="Franklin Gothic Book"/>
          <w:vertAlign w:val="superscript"/>
        </w:rPr>
        <w:t>(общая стоимость выполнения работ; рублей с НДС</w:t>
      </w:r>
      <w:r w:rsidR="008A6618" w:rsidRPr="00780917">
        <w:rPr>
          <w:rFonts w:ascii="Franklin Gothic Book" w:hAnsi="Franklin Gothic Book"/>
          <w:vertAlign w:val="superscript"/>
        </w:rPr>
        <w:t>/без НДС</w:t>
      </w:r>
      <w:r w:rsidRPr="00780917">
        <w:rPr>
          <w:rFonts w:ascii="Franklin Gothic Book" w:hAnsi="Franklin Gothic Book"/>
          <w:vertAlign w:val="superscript"/>
        </w:rPr>
        <w:t>)</w:t>
      </w:r>
    </w:p>
    <w:p w:rsidR="00DE005B" w:rsidRPr="00780917" w:rsidRDefault="00DE005B" w:rsidP="00DE005B">
      <w:pPr>
        <w:tabs>
          <w:tab w:val="left" w:pos="0"/>
          <w:tab w:val="left" w:pos="180"/>
          <w:tab w:val="left" w:pos="309"/>
        </w:tabs>
        <w:ind w:left="34"/>
        <w:jc w:val="both"/>
        <w:rPr>
          <w:rFonts w:ascii="Franklin Gothic Book" w:hAnsi="Franklin Gothic Book"/>
        </w:rPr>
      </w:pPr>
      <w:r w:rsidRPr="00780917">
        <w:rPr>
          <w:rFonts w:ascii="Franklin Gothic Book" w:hAnsi="Franklin Gothic Book"/>
        </w:rPr>
        <w:t>________________________________________________________________________</w:t>
      </w:r>
    </w:p>
    <w:p w:rsidR="00DE005B" w:rsidRDefault="00DE005B" w:rsidP="00DE005B">
      <w:pPr>
        <w:tabs>
          <w:tab w:val="left" w:pos="0"/>
          <w:tab w:val="left" w:pos="3780"/>
        </w:tabs>
        <w:ind w:left="34"/>
        <w:jc w:val="center"/>
        <w:rPr>
          <w:rFonts w:ascii="Franklin Gothic Book" w:hAnsi="Franklin Gothic Book"/>
          <w:vertAlign w:val="superscript"/>
        </w:rPr>
      </w:pPr>
      <w:r w:rsidRPr="00780917">
        <w:rPr>
          <w:rFonts w:ascii="Franklin Gothic Book" w:hAnsi="Franklin Gothic Book"/>
          <w:vertAlign w:val="superscript"/>
        </w:rPr>
        <w:t>(срок выполнения работ</w:t>
      </w:r>
      <w:r w:rsidR="00447C9F">
        <w:rPr>
          <w:rFonts w:ascii="Franklin Gothic Book" w:hAnsi="Franklin Gothic Book"/>
          <w:vertAlign w:val="superscript"/>
        </w:rPr>
        <w:t>, календарных дней</w:t>
      </w:r>
      <w:r w:rsidR="006F2D5B">
        <w:rPr>
          <w:rFonts w:ascii="Franklin Gothic Book" w:hAnsi="Franklin Gothic Book"/>
          <w:vertAlign w:val="superscript"/>
        </w:rPr>
        <w:t>/рабочих дней</w:t>
      </w:r>
      <w:r w:rsidRPr="00780917">
        <w:rPr>
          <w:rFonts w:ascii="Franklin Gothic Book" w:hAnsi="Franklin Gothic Book"/>
          <w:vertAlign w:val="superscript"/>
        </w:rPr>
        <w:t>)</w:t>
      </w:r>
    </w:p>
    <w:p w:rsidR="00957EC0" w:rsidRPr="00780917" w:rsidRDefault="00957EC0" w:rsidP="00957EC0">
      <w:pPr>
        <w:tabs>
          <w:tab w:val="left" w:pos="0"/>
          <w:tab w:val="left" w:pos="180"/>
          <w:tab w:val="left" w:pos="309"/>
        </w:tabs>
        <w:ind w:left="34"/>
        <w:jc w:val="both"/>
        <w:rPr>
          <w:rFonts w:ascii="Franklin Gothic Book" w:hAnsi="Franklin Gothic Book"/>
        </w:rPr>
      </w:pPr>
      <w:r w:rsidRPr="00780917">
        <w:rPr>
          <w:rFonts w:ascii="Franklin Gothic Book" w:hAnsi="Franklin Gothic Book"/>
        </w:rPr>
        <w:t>________________________________________________________________________</w:t>
      </w:r>
    </w:p>
    <w:p w:rsidR="00957EC0" w:rsidRDefault="00957EC0" w:rsidP="00957EC0">
      <w:pPr>
        <w:tabs>
          <w:tab w:val="left" w:pos="0"/>
          <w:tab w:val="left" w:pos="3780"/>
        </w:tabs>
        <w:ind w:left="34"/>
        <w:jc w:val="center"/>
        <w:rPr>
          <w:rFonts w:ascii="Franklin Gothic Book" w:hAnsi="Franklin Gothic Book"/>
          <w:vertAlign w:val="superscript"/>
        </w:rPr>
      </w:pPr>
      <w:r w:rsidRPr="00780917">
        <w:rPr>
          <w:rFonts w:ascii="Franklin Gothic Book" w:hAnsi="Franklin Gothic Book"/>
          <w:vertAlign w:val="superscript"/>
        </w:rPr>
        <w:t>(</w:t>
      </w:r>
      <w:r>
        <w:rPr>
          <w:rFonts w:ascii="Franklin Gothic Book" w:hAnsi="Franklin Gothic Book"/>
          <w:vertAlign w:val="superscript"/>
        </w:rPr>
        <w:t>гарантийные обязательства</w:t>
      </w:r>
      <w:r w:rsidRPr="00780917">
        <w:rPr>
          <w:rFonts w:ascii="Franklin Gothic Book" w:hAnsi="Franklin Gothic Book"/>
          <w:vertAlign w:val="superscript"/>
        </w:rPr>
        <w:t>)</w:t>
      </w:r>
    </w:p>
    <w:p w:rsidR="00D92C5B" w:rsidRPr="00780917" w:rsidRDefault="00DE005B" w:rsidP="004C0EC6">
      <w:pPr>
        <w:widowControl w:val="0"/>
        <w:rPr>
          <w:rFonts w:ascii="Franklin Gothic Book" w:hAnsi="Franklin Gothic Book"/>
        </w:rPr>
      </w:pPr>
      <w:r w:rsidRPr="00780917">
        <w:rPr>
          <w:rFonts w:ascii="Franklin Gothic Book" w:hAnsi="Franklin Gothic Book"/>
        </w:rPr>
        <w:t>Если наши предложения, изложенные выше, будут приняты, мы берем на себя обязательство подписать договор (входящий в состав документации по запросу предложений) и поставить т</w:t>
      </w:r>
      <w:r w:rsidRPr="00780917">
        <w:rPr>
          <w:rFonts w:ascii="Franklin Gothic Book" w:hAnsi="Franklin Gothic Book"/>
        </w:rPr>
        <w:t>о</w:t>
      </w:r>
      <w:r w:rsidRPr="00780917">
        <w:rPr>
          <w:rFonts w:ascii="Franklin Gothic Book" w:hAnsi="Franklin Gothic Book"/>
        </w:rPr>
        <w:t>вар в соответствии с требованиями настоящей документации и согласно нашим предложениям, изложенным в нашей заявке</w:t>
      </w:r>
      <w:r w:rsidR="004C0EC6" w:rsidRPr="00780917">
        <w:rPr>
          <w:rFonts w:ascii="Franklin Gothic Book" w:hAnsi="Franklin Gothic Book"/>
        </w:rPr>
        <w:t>.</w:t>
      </w:r>
    </w:p>
    <w:p w:rsidR="00DE005B" w:rsidRPr="00780917" w:rsidRDefault="00DE005B" w:rsidP="00DE005B">
      <w:pPr>
        <w:tabs>
          <w:tab w:val="left" w:pos="0"/>
          <w:tab w:val="left" w:pos="180"/>
          <w:tab w:val="left" w:pos="309"/>
        </w:tabs>
        <w:ind w:left="34" w:firstLine="425"/>
        <w:rPr>
          <w:rFonts w:ascii="Franklin Gothic Book" w:hAnsi="Franklin Gothic Book"/>
        </w:rPr>
      </w:pPr>
      <w:r w:rsidRPr="00780917">
        <w:rPr>
          <w:rFonts w:ascii="Franklin Gothic Book" w:hAnsi="Franklin Gothic Book"/>
        </w:rPr>
        <w:t>Настоящая заявка на участие в запросе предложений имеет правовой статус оферты и действует до «____»_______________________года.</w:t>
      </w:r>
      <w:bookmarkStart w:id="104" w:name="_Hlt440565644"/>
      <w:bookmarkEnd w:id="104"/>
    </w:p>
    <w:p w:rsidR="00DE005B" w:rsidRPr="00780917" w:rsidRDefault="00DE005B" w:rsidP="00DE005B">
      <w:pPr>
        <w:tabs>
          <w:tab w:val="left" w:pos="0"/>
          <w:tab w:val="left" w:pos="180"/>
          <w:tab w:val="left" w:pos="309"/>
        </w:tabs>
        <w:ind w:left="34" w:firstLine="425"/>
        <w:jc w:val="both"/>
        <w:rPr>
          <w:rFonts w:ascii="Franklin Gothic Book" w:hAnsi="Franklin Gothic Book"/>
        </w:rPr>
      </w:pPr>
      <w:r w:rsidRPr="00780917">
        <w:rPr>
          <w:rFonts w:ascii="Franklin Gothic Book" w:hAnsi="Franklin Gothic Book"/>
        </w:rPr>
        <w:t xml:space="preserve">    Настоящая заявка дополняется следующими документами, включая неотъемлемые пр</w:t>
      </w:r>
      <w:r w:rsidRPr="00780917">
        <w:rPr>
          <w:rFonts w:ascii="Franklin Gothic Book" w:hAnsi="Franklin Gothic Book"/>
        </w:rPr>
        <w:t>и</w:t>
      </w:r>
      <w:r w:rsidRPr="00780917">
        <w:rPr>
          <w:rFonts w:ascii="Franklin Gothic Book" w:hAnsi="Franklin Gothic Book"/>
        </w:rPr>
        <w:t>ложения:</w:t>
      </w:r>
    </w:p>
    <w:p w:rsidR="00DE005B" w:rsidRPr="00780917" w:rsidRDefault="00DE005B" w:rsidP="00DE005B">
      <w:pPr>
        <w:numPr>
          <w:ilvl w:val="0"/>
          <w:numId w:val="9"/>
        </w:numPr>
        <w:tabs>
          <w:tab w:val="left" w:pos="0"/>
          <w:tab w:val="left" w:pos="180"/>
          <w:tab w:val="left" w:pos="993"/>
        </w:tabs>
        <w:jc w:val="both"/>
        <w:rPr>
          <w:rFonts w:ascii="Franklin Gothic Book" w:hAnsi="Franklin Gothic Book"/>
        </w:rPr>
      </w:pPr>
      <w:r w:rsidRPr="00780917">
        <w:rPr>
          <w:rFonts w:ascii="Franklin Gothic Book" w:hAnsi="Franklin Gothic Book"/>
        </w:rPr>
        <w:t xml:space="preserve">Коммерческое предложение (форма 2) — на ____ </w:t>
      </w:r>
      <w:proofErr w:type="gramStart"/>
      <w:r w:rsidRPr="00780917">
        <w:rPr>
          <w:rFonts w:ascii="Franklin Gothic Book" w:hAnsi="Franklin Gothic Book"/>
        </w:rPr>
        <w:t>л</w:t>
      </w:r>
      <w:proofErr w:type="gramEnd"/>
      <w:r w:rsidRPr="00780917">
        <w:rPr>
          <w:rFonts w:ascii="Franklin Gothic Book" w:hAnsi="Franklin Gothic Book"/>
        </w:rPr>
        <w:t>;</w:t>
      </w:r>
    </w:p>
    <w:p w:rsidR="00DE005B" w:rsidRPr="00780917" w:rsidRDefault="00DE005B" w:rsidP="00DE005B">
      <w:pPr>
        <w:numPr>
          <w:ilvl w:val="0"/>
          <w:numId w:val="9"/>
        </w:numPr>
        <w:tabs>
          <w:tab w:val="left" w:pos="0"/>
          <w:tab w:val="left" w:pos="180"/>
          <w:tab w:val="left" w:pos="993"/>
        </w:tabs>
        <w:jc w:val="both"/>
        <w:rPr>
          <w:rFonts w:ascii="Franklin Gothic Book" w:hAnsi="Franklin Gothic Book"/>
        </w:rPr>
      </w:pPr>
    </w:p>
    <w:p w:rsidR="00DE005B" w:rsidRPr="00780917" w:rsidRDefault="00DE005B" w:rsidP="00DE005B">
      <w:pPr>
        <w:tabs>
          <w:tab w:val="left" w:pos="0"/>
          <w:tab w:val="left" w:pos="180"/>
        </w:tabs>
        <w:ind w:left="567"/>
        <w:jc w:val="both"/>
        <w:rPr>
          <w:rFonts w:ascii="Franklin Gothic Book" w:hAnsi="Franklin Gothic Book"/>
          <w:snapToGrid w:val="0"/>
        </w:rPr>
      </w:pPr>
      <w:r w:rsidRPr="00780917">
        <w:rPr>
          <w:rFonts w:ascii="Franklin Gothic Book" w:hAnsi="Franklin Gothic Book"/>
          <w:snapToGrid w:val="0"/>
        </w:rPr>
        <w:t>____________________________________</w:t>
      </w:r>
    </w:p>
    <w:p w:rsidR="00DE005B" w:rsidRPr="00780917" w:rsidRDefault="00DE005B" w:rsidP="00DE005B">
      <w:pPr>
        <w:widowControl w:val="0"/>
        <w:tabs>
          <w:tab w:val="left" w:pos="0"/>
          <w:tab w:val="left" w:pos="180"/>
        </w:tabs>
        <w:ind w:right="3684"/>
        <w:rPr>
          <w:rFonts w:ascii="Franklin Gothic Book" w:hAnsi="Franklin Gothic Book"/>
          <w:vertAlign w:val="superscript"/>
        </w:rPr>
      </w:pPr>
      <w:r w:rsidRPr="00780917">
        <w:rPr>
          <w:rFonts w:ascii="Franklin Gothic Book" w:hAnsi="Franklin Gothic Book"/>
          <w:vertAlign w:val="superscript"/>
        </w:rPr>
        <w:t xml:space="preserve">                                                       (подпись, М.П.)</w:t>
      </w:r>
    </w:p>
    <w:p w:rsidR="00DE005B" w:rsidRPr="00780917" w:rsidRDefault="00DE005B" w:rsidP="00DE005B">
      <w:pPr>
        <w:widowControl w:val="0"/>
        <w:tabs>
          <w:tab w:val="left" w:pos="0"/>
          <w:tab w:val="left" w:pos="180"/>
        </w:tabs>
        <w:rPr>
          <w:rFonts w:ascii="Franklin Gothic Book" w:hAnsi="Franklin Gothic Book"/>
        </w:rPr>
      </w:pPr>
      <w:r w:rsidRPr="00780917">
        <w:rPr>
          <w:rFonts w:ascii="Franklin Gothic Book" w:hAnsi="Franklin Gothic Book"/>
        </w:rPr>
        <w:t xml:space="preserve">         ___________________________________</w:t>
      </w:r>
    </w:p>
    <w:p w:rsidR="00DE005B" w:rsidRDefault="00DE005B" w:rsidP="00DE005B">
      <w:pPr>
        <w:widowControl w:val="0"/>
        <w:tabs>
          <w:tab w:val="left" w:pos="0"/>
          <w:tab w:val="left" w:pos="180"/>
        </w:tabs>
        <w:ind w:right="3684"/>
        <w:rPr>
          <w:rFonts w:ascii="Franklin Gothic Book" w:hAnsi="Franklin Gothic Book"/>
          <w:vertAlign w:val="superscript"/>
        </w:rPr>
      </w:pPr>
      <w:r w:rsidRPr="00780917">
        <w:rPr>
          <w:rFonts w:ascii="Franklin Gothic Book" w:hAnsi="Franklin Gothic Book"/>
          <w:vertAlign w:val="superscript"/>
        </w:rPr>
        <w:t xml:space="preserve">                    </w:t>
      </w:r>
      <w:proofErr w:type="gramStart"/>
      <w:r w:rsidRPr="00780917">
        <w:rPr>
          <w:rFonts w:ascii="Franklin Gothic Book" w:hAnsi="Franklin Gothic Book"/>
          <w:vertAlign w:val="superscript"/>
        </w:rPr>
        <w:t>(фамилия, имя, отчество подписавшего, должность</w:t>
      </w:r>
      <w:proofErr w:type="gramEnd"/>
    </w:p>
    <w:p w:rsidR="009A3451" w:rsidRDefault="009A3451" w:rsidP="00DE005B">
      <w:pPr>
        <w:widowControl w:val="0"/>
        <w:tabs>
          <w:tab w:val="left" w:pos="0"/>
          <w:tab w:val="left" w:pos="180"/>
        </w:tabs>
        <w:ind w:right="3684"/>
        <w:rPr>
          <w:rFonts w:ascii="Franklin Gothic Book" w:hAnsi="Franklin Gothic Book"/>
          <w:vertAlign w:val="superscript"/>
        </w:rPr>
      </w:pPr>
    </w:p>
    <w:p w:rsidR="009A3451" w:rsidRDefault="009A3451" w:rsidP="00DE005B">
      <w:pPr>
        <w:widowControl w:val="0"/>
        <w:tabs>
          <w:tab w:val="left" w:pos="0"/>
          <w:tab w:val="left" w:pos="180"/>
        </w:tabs>
        <w:ind w:right="3684"/>
        <w:rPr>
          <w:rFonts w:ascii="Franklin Gothic Book" w:hAnsi="Franklin Gothic Book"/>
          <w:vertAlign w:val="superscript"/>
        </w:rPr>
      </w:pPr>
    </w:p>
    <w:p w:rsidR="00815A24" w:rsidRPr="00293DDF" w:rsidRDefault="00815A24" w:rsidP="00957EC0">
      <w:pPr>
        <w:pStyle w:val="2"/>
        <w:keepNext w:val="0"/>
        <w:widowControl w:val="0"/>
        <w:numPr>
          <w:ilvl w:val="0"/>
          <w:numId w:val="0"/>
        </w:numPr>
        <w:suppressAutoHyphens w:val="0"/>
        <w:spacing w:before="0" w:after="0"/>
        <w:ind w:left="567"/>
        <w:rPr>
          <w:rFonts w:ascii="Franklin Gothic Book" w:hAnsi="Franklin Gothic Book"/>
          <w:sz w:val="24"/>
          <w:szCs w:val="24"/>
        </w:rPr>
      </w:pPr>
      <w:bookmarkStart w:id="105" w:name="_Ref34763774"/>
      <w:r w:rsidRPr="00293DDF">
        <w:rPr>
          <w:rFonts w:ascii="Franklin Gothic Book" w:hAnsi="Franklin Gothic Book"/>
          <w:sz w:val="24"/>
          <w:szCs w:val="24"/>
        </w:rPr>
        <w:t xml:space="preserve">9.2.  Коммерческое предложение (форма 2) </w:t>
      </w:r>
    </w:p>
    <w:p w:rsidR="00815A24" w:rsidRPr="00293DDF" w:rsidRDefault="00815A24" w:rsidP="00957EC0">
      <w:pPr>
        <w:pStyle w:val="2"/>
        <w:keepNext w:val="0"/>
        <w:widowControl w:val="0"/>
        <w:numPr>
          <w:ilvl w:val="0"/>
          <w:numId w:val="0"/>
        </w:numPr>
        <w:suppressAutoHyphens w:val="0"/>
        <w:spacing w:before="0" w:after="0"/>
        <w:ind w:left="567"/>
        <w:rPr>
          <w:rFonts w:ascii="Franklin Gothic Book" w:hAnsi="Franklin Gothic Book"/>
          <w:sz w:val="24"/>
          <w:szCs w:val="24"/>
        </w:rPr>
      </w:pPr>
      <w:r w:rsidRPr="00293DDF">
        <w:rPr>
          <w:rFonts w:ascii="Franklin Gothic Book" w:hAnsi="Franklin Gothic Book"/>
          <w:sz w:val="24"/>
          <w:szCs w:val="24"/>
        </w:rPr>
        <w:t xml:space="preserve">Приложение </w:t>
      </w:r>
      <w:r w:rsidRPr="00293DDF">
        <w:rPr>
          <w:rFonts w:ascii="Franklin Gothic Book" w:hAnsi="Franklin Gothic Book"/>
          <w:sz w:val="24"/>
          <w:szCs w:val="24"/>
        </w:rPr>
        <w:fldChar w:fldCharType="begin"/>
      </w:r>
      <w:r w:rsidRPr="00293DDF">
        <w:rPr>
          <w:rFonts w:ascii="Franklin Gothic Book" w:hAnsi="Franklin Gothic Book"/>
          <w:sz w:val="24"/>
          <w:szCs w:val="24"/>
        </w:rPr>
        <w:instrText xml:space="preserve"> SEQ Приложение \* ARABIC </w:instrText>
      </w:r>
      <w:r w:rsidRPr="00293DDF">
        <w:rPr>
          <w:rFonts w:ascii="Franklin Gothic Book" w:hAnsi="Franklin Gothic Book"/>
          <w:sz w:val="24"/>
          <w:szCs w:val="24"/>
        </w:rPr>
        <w:fldChar w:fldCharType="separate"/>
      </w:r>
      <w:r w:rsidR="007E4739">
        <w:rPr>
          <w:rFonts w:ascii="Franklin Gothic Book" w:hAnsi="Franklin Gothic Book"/>
          <w:noProof/>
          <w:sz w:val="24"/>
          <w:szCs w:val="24"/>
        </w:rPr>
        <w:t>1</w:t>
      </w:r>
      <w:r w:rsidRPr="00293DDF">
        <w:rPr>
          <w:rFonts w:ascii="Franklin Gothic Book" w:hAnsi="Franklin Gothic Book"/>
          <w:sz w:val="24"/>
          <w:szCs w:val="24"/>
        </w:rPr>
        <w:fldChar w:fldCharType="end"/>
      </w:r>
      <w:r w:rsidRPr="00293DDF">
        <w:rPr>
          <w:rFonts w:ascii="Franklin Gothic Book" w:hAnsi="Franklin Gothic Book"/>
          <w:sz w:val="24"/>
          <w:szCs w:val="24"/>
        </w:rPr>
        <w:t xml:space="preserve"> к письму о подаче оферты</w:t>
      </w:r>
      <w:r w:rsidRPr="00293DDF">
        <w:rPr>
          <w:rFonts w:ascii="Franklin Gothic Book" w:hAnsi="Franklin Gothic Book"/>
          <w:sz w:val="24"/>
          <w:szCs w:val="24"/>
        </w:rPr>
        <w:br/>
        <w:t>от «____»_____________ </w:t>
      </w:r>
      <w:proofErr w:type="gramStart"/>
      <w:r w:rsidRPr="00293DDF">
        <w:rPr>
          <w:rFonts w:ascii="Franklin Gothic Book" w:hAnsi="Franklin Gothic Book"/>
          <w:sz w:val="24"/>
          <w:szCs w:val="24"/>
        </w:rPr>
        <w:t>г</w:t>
      </w:r>
      <w:proofErr w:type="gramEnd"/>
      <w:r w:rsidRPr="00293DDF">
        <w:rPr>
          <w:rFonts w:ascii="Franklin Gothic Book" w:hAnsi="Franklin Gothic Book"/>
          <w:sz w:val="24"/>
          <w:szCs w:val="24"/>
        </w:rPr>
        <w:t>. №__________</w:t>
      </w:r>
    </w:p>
    <w:p w:rsidR="00815A24" w:rsidRPr="00293DDF" w:rsidRDefault="00815A24" w:rsidP="00815A24">
      <w:pPr>
        <w:widowControl w:val="0"/>
        <w:tabs>
          <w:tab w:val="left" w:pos="0"/>
          <w:tab w:val="left" w:pos="180"/>
        </w:tabs>
        <w:ind w:right="-179"/>
        <w:rPr>
          <w:rFonts w:ascii="Franklin Gothic Book" w:hAnsi="Franklin Gothic Book"/>
        </w:rPr>
      </w:pPr>
    </w:p>
    <w:p w:rsidR="00815A24" w:rsidRPr="00293DDF" w:rsidRDefault="00815A24" w:rsidP="00815A24">
      <w:pPr>
        <w:ind w:firstLine="567"/>
        <w:jc w:val="both"/>
        <w:rPr>
          <w:rFonts w:ascii="Franklin Gothic Book" w:hAnsi="Franklin Gothic Book"/>
        </w:rPr>
      </w:pPr>
      <w:r w:rsidRPr="00293DDF">
        <w:rPr>
          <w:rFonts w:ascii="Franklin Gothic Book" w:hAnsi="Franklin Gothic Book"/>
        </w:rPr>
        <w:t>Каждый участник размещения заказа должен предоставить коммерческое предложение в виде расчета стоимости предложения в форме локального сметно-ресурсного расчета. Обосн</w:t>
      </w:r>
      <w:r w:rsidRPr="00293DDF">
        <w:rPr>
          <w:rFonts w:ascii="Franklin Gothic Book" w:hAnsi="Franklin Gothic Book"/>
        </w:rPr>
        <w:t>о</w:t>
      </w:r>
      <w:r w:rsidRPr="00293DDF">
        <w:rPr>
          <w:rFonts w:ascii="Franklin Gothic Book" w:hAnsi="Franklin Gothic Book"/>
        </w:rPr>
        <w:t>вание стоимости выполнения работ проводится в соответствии с действующей территориальной сметной нормативной базой Краснодарского края.</w:t>
      </w:r>
    </w:p>
    <w:p w:rsidR="00815A24" w:rsidRPr="00293DDF" w:rsidRDefault="00815A24" w:rsidP="00815A24">
      <w:pPr>
        <w:widowControl w:val="0"/>
        <w:tabs>
          <w:tab w:val="left" w:pos="0"/>
          <w:tab w:val="left" w:pos="180"/>
        </w:tabs>
        <w:ind w:right="-179"/>
        <w:rPr>
          <w:rFonts w:ascii="Franklin Gothic Book" w:hAnsi="Franklin Gothic Book"/>
        </w:rPr>
      </w:pPr>
      <w:r>
        <w:rPr>
          <w:rFonts w:ascii="Franklin Gothic Book" w:hAnsi="Franklin Gothic Book"/>
        </w:rPr>
        <w:tab/>
      </w:r>
      <w:r>
        <w:rPr>
          <w:rFonts w:ascii="Franklin Gothic Book" w:hAnsi="Franklin Gothic Book"/>
        </w:rPr>
        <w:tab/>
      </w:r>
      <w:r>
        <w:rPr>
          <w:rFonts w:ascii="Franklin Gothic Book" w:hAnsi="Franklin Gothic Book"/>
        </w:rPr>
        <w:tab/>
        <w:t xml:space="preserve">     </w:t>
      </w:r>
      <w:r w:rsidRPr="00293DDF">
        <w:rPr>
          <w:rFonts w:ascii="Franklin Gothic Book" w:hAnsi="Franklin Gothic Book"/>
        </w:rPr>
        <w:t>____________________________________</w:t>
      </w:r>
    </w:p>
    <w:p w:rsidR="00815A24" w:rsidRPr="00293DDF" w:rsidRDefault="00815A24" w:rsidP="00815A24">
      <w:pPr>
        <w:widowControl w:val="0"/>
        <w:tabs>
          <w:tab w:val="left" w:pos="0"/>
          <w:tab w:val="left" w:pos="180"/>
        </w:tabs>
        <w:ind w:right="-179"/>
        <w:rPr>
          <w:rFonts w:ascii="Franklin Gothic Book" w:hAnsi="Franklin Gothic Book"/>
          <w:vertAlign w:val="superscript"/>
        </w:rPr>
      </w:pPr>
      <w:r w:rsidRPr="00293DDF">
        <w:rPr>
          <w:rFonts w:ascii="Franklin Gothic Book" w:hAnsi="Franklin Gothic Book"/>
          <w:vertAlign w:val="superscript"/>
        </w:rPr>
        <w:t xml:space="preserve">                                                       (подпись, М.П.)</w:t>
      </w:r>
    </w:p>
    <w:p w:rsidR="00815A24" w:rsidRPr="00293DDF" w:rsidRDefault="00815A24" w:rsidP="00815A24">
      <w:pPr>
        <w:widowControl w:val="0"/>
        <w:tabs>
          <w:tab w:val="left" w:pos="0"/>
          <w:tab w:val="left" w:pos="180"/>
        </w:tabs>
        <w:ind w:right="-179"/>
        <w:rPr>
          <w:rFonts w:ascii="Franklin Gothic Book" w:hAnsi="Franklin Gothic Book"/>
        </w:rPr>
      </w:pPr>
      <w:r w:rsidRPr="00293DDF">
        <w:rPr>
          <w:rFonts w:ascii="Franklin Gothic Book" w:hAnsi="Franklin Gothic Book"/>
        </w:rPr>
        <w:t xml:space="preserve">         ___________________________________</w:t>
      </w:r>
    </w:p>
    <w:p w:rsidR="00815A24" w:rsidRPr="00293DDF" w:rsidRDefault="00815A24" w:rsidP="00815A24">
      <w:pPr>
        <w:widowControl w:val="0"/>
        <w:tabs>
          <w:tab w:val="left" w:pos="0"/>
          <w:tab w:val="left" w:pos="180"/>
        </w:tabs>
        <w:ind w:right="-179"/>
        <w:rPr>
          <w:rFonts w:ascii="Franklin Gothic Book" w:hAnsi="Franklin Gothic Book"/>
          <w:vertAlign w:val="superscript"/>
        </w:rPr>
      </w:pPr>
      <w:r w:rsidRPr="00293DDF">
        <w:rPr>
          <w:rFonts w:ascii="Franklin Gothic Book" w:hAnsi="Franklin Gothic Book"/>
          <w:vertAlign w:val="superscript"/>
        </w:rPr>
        <w:t xml:space="preserve">                    </w:t>
      </w:r>
      <w:proofErr w:type="gramStart"/>
      <w:r w:rsidRPr="00293DDF">
        <w:rPr>
          <w:rFonts w:ascii="Franklin Gothic Book" w:hAnsi="Franklin Gothic Book"/>
          <w:vertAlign w:val="superscript"/>
        </w:rPr>
        <w:t>(фамилия, имя, отчество подписавшего, должность</w:t>
      </w:r>
      <w:proofErr w:type="gramEnd"/>
    </w:p>
    <w:p w:rsidR="002162E3" w:rsidRDefault="002162E3" w:rsidP="00B74FD7">
      <w:pPr>
        <w:tabs>
          <w:tab w:val="left" w:pos="1134"/>
        </w:tabs>
        <w:ind w:left="360"/>
        <w:jc w:val="both"/>
        <w:rPr>
          <w:rFonts w:ascii="Franklin Gothic Book" w:hAnsi="Franklin Gothic Book"/>
        </w:rPr>
      </w:pPr>
    </w:p>
    <w:p w:rsidR="00DE4853" w:rsidRPr="00D20079" w:rsidRDefault="00DE4853" w:rsidP="00DE4853">
      <w:pPr>
        <w:tabs>
          <w:tab w:val="left" w:pos="1134"/>
        </w:tabs>
        <w:ind w:left="360"/>
        <w:jc w:val="both"/>
        <w:rPr>
          <w:rFonts w:ascii="Franklin Gothic Book" w:hAnsi="Franklin Gothic Book"/>
          <w:b/>
        </w:rPr>
      </w:pPr>
      <w:r w:rsidRPr="00D20079">
        <w:rPr>
          <w:rFonts w:ascii="Franklin Gothic Book" w:hAnsi="Franklin Gothic Book"/>
          <w:b/>
          <w:bCs/>
          <w:iCs/>
        </w:rPr>
        <w:t>9.</w:t>
      </w:r>
      <w:r>
        <w:rPr>
          <w:rFonts w:ascii="Franklin Gothic Book" w:hAnsi="Franklin Gothic Book"/>
          <w:b/>
          <w:bCs/>
          <w:iCs/>
        </w:rPr>
        <w:t>3</w:t>
      </w:r>
      <w:r w:rsidRPr="00D20079">
        <w:rPr>
          <w:rFonts w:ascii="Franklin Gothic Book" w:hAnsi="Franklin Gothic Book"/>
          <w:b/>
          <w:bCs/>
          <w:iCs/>
        </w:rPr>
        <w:tab/>
        <w:t xml:space="preserve"> </w:t>
      </w:r>
      <w:r w:rsidRPr="00D20079">
        <w:rPr>
          <w:rFonts w:ascii="Franklin Gothic Book" w:hAnsi="Franklin Gothic Book"/>
          <w:b/>
          <w:iCs/>
        </w:rPr>
        <w:t xml:space="preserve">Справка </w:t>
      </w:r>
      <w:bookmarkStart w:id="106" w:name="_Ref55336398"/>
      <w:bookmarkStart w:id="107" w:name="_Toc57314678"/>
      <w:bookmarkStart w:id="108" w:name="_Toc84821541"/>
      <w:bookmarkStart w:id="109" w:name="_Toc130198584"/>
      <w:r w:rsidRPr="00D20079">
        <w:rPr>
          <w:rFonts w:ascii="Franklin Gothic Book" w:hAnsi="Franklin Gothic Book"/>
          <w:b/>
        </w:rPr>
        <w:t xml:space="preserve">о кадровых ресурсах (форма </w:t>
      </w:r>
      <w:r>
        <w:rPr>
          <w:rFonts w:ascii="Franklin Gothic Book" w:hAnsi="Franklin Gothic Book"/>
          <w:b/>
        </w:rPr>
        <w:t>3</w:t>
      </w:r>
      <w:r w:rsidRPr="00D20079">
        <w:rPr>
          <w:rFonts w:ascii="Franklin Gothic Book" w:hAnsi="Franklin Gothic Book"/>
          <w:b/>
        </w:rPr>
        <w:t>)</w:t>
      </w:r>
      <w:bookmarkEnd w:id="106"/>
      <w:bookmarkEnd w:id="107"/>
      <w:bookmarkEnd w:id="108"/>
      <w:bookmarkEnd w:id="109"/>
    </w:p>
    <w:p w:rsidR="00DE4853" w:rsidRPr="00D20079" w:rsidRDefault="00DE4853" w:rsidP="00DE4853">
      <w:pPr>
        <w:tabs>
          <w:tab w:val="left" w:pos="1134"/>
        </w:tabs>
        <w:ind w:left="360"/>
        <w:jc w:val="both"/>
        <w:rPr>
          <w:rFonts w:ascii="Franklin Gothic Book" w:hAnsi="Franklin Gothic Book"/>
        </w:rPr>
      </w:pP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34"/>
        <w:gridCol w:w="2026"/>
        <w:gridCol w:w="2342"/>
        <w:gridCol w:w="1772"/>
        <w:gridCol w:w="2347"/>
      </w:tblGrid>
      <w:tr w:rsidR="00DE4853" w:rsidRPr="00D20079" w:rsidTr="00191B78">
        <w:trPr>
          <w:trHeight w:val="551"/>
        </w:trPr>
        <w:tc>
          <w:tcPr>
            <w:tcW w:w="679" w:type="dxa"/>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w:t>
            </w:r>
            <w:r w:rsidRPr="00D20079">
              <w:rPr>
                <w:rFonts w:ascii="Franklin Gothic Book" w:hAnsi="Franklin Gothic Book"/>
              </w:rPr>
              <w:br/>
            </w:r>
            <w:proofErr w:type="gramStart"/>
            <w:r w:rsidRPr="00D20079">
              <w:rPr>
                <w:rFonts w:ascii="Franklin Gothic Book" w:hAnsi="Franklin Gothic Book"/>
              </w:rPr>
              <w:t>п</w:t>
            </w:r>
            <w:proofErr w:type="gramEnd"/>
            <w:r w:rsidRPr="00D20079">
              <w:rPr>
                <w:rFonts w:ascii="Franklin Gothic Book" w:hAnsi="Franklin Gothic Book"/>
              </w:rPr>
              <w:t>/п</w:t>
            </w:r>
          </w:p>
        </w:tc>
        <w:tc>
          <w:tcPr>
            <w:tcW w:w="2026" w:type="dxa"/>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Фамилия, имя, отчество специалиста</w:t>
            </w:r>
          </w:p>
        </w:tc>
        <w:tc>
          <w:tcPr>
            <w:tcW w:w="2342" w:type="dxa"/>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Образование (какое учебное заведение окончил, год окончания, п</w:t>
            </w:r>
            <w:r w:rsidRPr="00D20079">
              <w:rPr>
                <w:rFonts w:ascii="Franklin Gothic Book" w:hAnsi="Franklin Gothic Book"/>
              </w:rPr>
              <w:t>о</w:t>
            </w:r>
            <w:r w:rsidRPr="00D20079">
              <w:rPr>
                <w:rFonts w:ascii="Franklin Gothic Book" w:hAnsi="Franklin Gothic Book"/>
              </w:rPr>
              <w:t>лученная спец</w:t>
            </w:r>
            <w:r w:rsidRPr="00D20079">
              <w:rPr>
                <w:rFonts w:ascii="Franklin Gothic Book" w:hAnsi="Franklin Gothic Book"/>
              </w:rPr>
              <w:t>и</w:t>
            </w:r>
            <w:r w:rsidRPr="00D20079">
              <w:rPr>
                <w:rFonts w:ascii="Franklin Gothic Book" w:hAnsi="Franklin Gothic Book"/>
              </w:rPr>
              <w:t>альность)</w:t>
            </w:r>
          </w:p>
        </w:tc>
        <w:tc>
          <w:tcPr>
            <w:tcW w:w="1772" w:type="dxa"/>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Должность</w:t>
            </w:r>
          </w:p>
        </w:tc>
        <w:tc>
          <w:tcPr>
            <w:tcW w:w="2347" w:type="dxa"/>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Стаж работы в данной или ан</w:t>
            </w:r>
            <w:r w:rsidRPr="00D20079">
              <w:rPr>
                <w:rFonts w:ascii="Franklin Gothic Book" w:hAnsi="Franklin Gothic Book"/>
              </w:rPr>
              <w:t>а</w:t>
            </w:r>
            <w:r w:rsidRPr="00D20079">
              <w:rPr>
                <w:rFonts w:ascii="Franklin Gothic Book" w:hAnsi="Franklin Gothic Book"/>
              </w:rPr>
              <w:t>логичной дол</w:t>
            </w:r>
            <w:r w:rsidRPr="00D20079">
              <w:rPr>
                <w:rFonts w:ascii="Franklin Gothic Book" w:hAnsi="Franklin Gothic Book"/>
              </w:rPr>
              <w:t>ж</w:t>
            </w:r>
            <w:r w:rsidRPr="00D20079">
              <w:rPr>
                <w:rFonts w:ascii="Franklin Gothic Book" w:hAnsi="Franklin Gothic Book"/>
              </w:rPr>
              <w:t>ности, лет</w:t>
            </w:r>
          </w:p>
        </w:tc>
      </w:tr>
      <w:tr w:rsidR="00DE4853" w:rsidRPr="00D20079" w:rsidTr="00191B78">
        <w:trPr>
          <w:cantSplit/>
        </w:trPr>
        <w:tc>
          <w:tcPr>
            <w:tcW w:w="9166" w:type="dxa"/>
            <w:gridSpan w:val="5"/>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Руководящее звено (руководитель и его заместители, главный бухгалтер, главный экономист, главный юрист)</w:t>
            </w:r>
          </w:p>
        </w:tc>
      </w:tr>
      <w:tr w:rsidR="00DE4853" w:rsidRPr="00D20079" w:rsidTr="00191B78">
        <w:tc>
          <w:tcPr>
            <w:tcW w:w="679" w:type="dxa"/>
          </w:tcPr>
          <w:p w:rsidR="00DE4853" w:rsidRPr="00D20079" w:rsidRDefault="00DE4853" w:rsidP="00191B78">
            <w:pPr>
              <w:numPr>
                <w:ilvl w:val="0"/>
                <w:numId w:val="15"/>
              </w:numPr>
              <w:tabs>
                <w:tab w:val="left" w:pos="1134"/>
              </w:tabs>
              <w:jc w:val="both"/>
              <w:rPr>
                <w:rFonts w:ascii="Franklin Gothic Book" w:hAnsi="Franklin Gothic Book"/>
              </w:rPr>
            </w:pP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r w:rsidR="00DE4853" w:rsidRPr="00D20079" w:rsidTr="00191B78">
        <w:tc>
          <w:tcPr>
            <w:tcW w:w="679" w:type="dxa"/>
          </w:tcPr>
          <w:p w:rsidR="00DE4853" w:rsidRPr="00D20079" w:rsidRDefault="00DE4853" w:rsidP="00191B78">
            <w:pPr>
              <w:numPr>
                <w:ilvl w:val="0"/>
                <w:numId w:val="15"/>
              </w:numPr>
              <w:tabs>
                <w:tab w:val="left" w:pos="1134"/>
              </w:tabs>
              <w:jc w:val="both"/>
              <w:rPr>
                <w:rFonts w:ascii="Franklin Gothic Book" w:hAnsi="Franklin Gothic Book"/>
              </w:rPr>
            </w:pP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r w:rsidR="00DE4853" w:rsidRPr="00D20079" w:rsidTr="00191B78">
        <w:tc>
          <w:tcPr>
            <w:tcW w:w="679" w:type="dxa"/>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w:t>
            </w: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r w:rsidR="00DE4853" w:rsidRPr="00D20079" w:rsidTr="00191B78">
        <w:trPr>
          <w:cantSplit/>
        </w:trPr>
        <w:tc>
          <w:tcPr>
            <w:tcW w:w="9166" w:type="dxa"/>
            <w:gridSpan w:val="5"/>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 xml:space="preserve">Специалисты </w:t>
            </w:r>
          </w:p>
        </w:tc>
      </w:tr>
      <w:tr w:rsidR="00DE4853" w:rsidRPr="00D20079" w:rsidTr="00191B78">
        <w:tc>
          <w:tcPr>
            <w:tcW w:w="679" w:type="dxa"/>
          </w:tcPr>
          <w:p w:rsidR="00DE4853" w:rsidRPr="00D20079" w:rsidRDefault="00DE4853" w:rsidP="00191B78">
            <w:pPr>
              <w:numPr>
                <w:ilvl w:val="0"/>
                <w:numId w:val="16"/>
              </w:numPr>
              <w:tabs>
                <w:tab w:val="left" w:pos="1134"/>
              </w:tabs>
              <w:jc w:val="both"/>
              <w:rPr>
                <w:rFonts w:ascii="Franklin Gothic Book" w:hAnsi="Franklin Gothic Book"/>
              </w:rPr>
            </w:pP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r w:rsidR="00DE4853" w:rsidRPr="00D20079" w:rsidTr="00191B78">
        <w:tc>
          <w:tcPr>
            <w:tcW w:w="679" w:type="dxa"/>
          </w:tcPr>
          <w:p w:rsidR="00DE4853" w:rsidRPr="00D20079" w:rsidRDefault="00DE4853" w:rsidP="00191B78">
            <w:pPr>
              <w:numPr>
                <w:ilvl w:val="0"/>
                <w:numId w:val="16"/>
              </w:numPr>
              <w:tabs>
                <w:tab w:val="left" w:pos="1134"/>
              </w:tabs>
              <w:jc w:val="both"/>
              <w:rPr>
                <w:rFonts w:ascii="Franklin Gothic Book" w:hAnsi="Franklin Gothic Book"/>
              </w:rPr>
            </w:pP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r w:rsidR="00DE4853" w:rsidRPr="00D20079" w:rsidTr="00191B78">
        <w:tc>
          <w:tcPr>
            <w:tcW w:w="679" w:type="dxa"/>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w:t>
            </w: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r w:rsidR="00DE4853" w:rsidRPr="00D20079" w:rsidTr="00191B78">
        <w:trPr>
          <w:cantSplit/>
        </w:trPr>
        <w:tc>
          <w:tcPr>
            <w:tcW w:w="9166" w:type="dxa"/>
            <w:gridSpan w:val="5"/>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 xml:space="preserve">Прочий персонал </w:t>
            </w:r>
          </w:p>
        </w:tc>
      </w:tr>
      <w:tr w:rsidR="00DE4853" w:rsidRPr="00D20079" w:rsidTr="00191B78">
        <w:tc>
          <w:tcPr>
            <w:tcW w:w="679" w:type="dxa"/>
          </w:tcPr>
          <w:p w:rsidR="00DE4853" w:rsidRPr="00D20079" w:rsidRDefault="00DE4853" w:rsidP="00191B78">
            <w:pPr>
              <w:numPr>
                <w:ilvl w:val="0"/>
                <w:numId w:val="17"/>
              </w:numPr>
              <w:tabs>
                <w:tab w:val="left" w:pos="1134"/>
              </w:tabs>
              <w:jc w:val="both"/>
              <w:rPr>
                <w:rFonts w:ascii="Franklin Gothic Book" w:hAnsi="Franklin Gothic Book"/>
              </w:rPr>
            </w:pP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r w:rsidR="00DE4853" w:rsidRPr="00D20079" w:rsidTr="00191B78">
        <w:tc>
          <w:tcPr>
            <w:tcW w:w="679" w:type="dxa"/>
          </w:tcPr>
          <w:p w:rsidR="00DE4853" w:rsidRPr="00D20079" w:rsidRDefault="00DE4853" w:rsidP="00191B78">
            <w:pPr>
              <w:numPr>
                <w:ilvl w:val="0"/>
                <w:numId w:val="17"/>
              </w:numPr>
              <w:tabs>
                <w:tab w:val="left" w:pos="1134"/>
              </w:tabs>
              <w:jc w:val="both"/>
              <w:rPr>
                <w:rFonts w:ascii="Franklin Gothic Book" w:hAnsi="Franklin Gothic Book"/>
              </w:rPr>
            </w:pP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r w:rsidR="00DE4853" w:rsidRPr="00D20079" w:rsidTr="00191B78">
        <w:tc>
          <w:tcPr>
            <w:tcW w:w="679" w:type="dxa"/>
          </w:tcPr>
          <w:p w:rsidR="00DE4853" w:rsidRPr="00D20079" w:rsidRDefault="00DE4853" w:rsidP="00191B78">
            <w:pPr>
              <w:tabs>
                <w:tab w:val="left" w:pos="1134"/>
              </w:tabs>
              <w:ind w:left="360"/>
              <w:jc w:val="both"/>
              <w:rPr>
                <w:rFonts w:ascii="Franklin Gothic Book" w:hAnsi="Franklin Gothic Book"/>
              </w:rPr>
            </w:pPr>
            <w:r w:rsidRPr="00D20079">
              <w:rPr>
                <w:rFonts w:ascii="Franklin Gothic Book" w:hAnsi="Franklin Gothic Book"/>
              </w:rPr>
              <w:t>…</w:t>
            </w:r>
          </w:p>
        </w:tc>
        <w:tc>
          <w:tcPr>
            <w:tcW w:w="2026" w:type="dxa"/>
          </w:tcPr>
          <w:p w:rsidR="00DE4853" w:rsidRPr="00D20079" w:rsidRDefault="00DE4853" w:rsidP="00191B78">
            <w:pPr>
              <w:tabs>
                <w:tab w:val="left" w:pos="1134"/>
              </w:tabs>
              <w:ind w:left="360"/>
              <w:jc w:val="both"/>
              <w:rPr>
                <w:rFonts w:ascii="Franklin Gothic Book" w:hAnsi="Franklin Gothic Book"/>
              </w:rPr>
            </w:pPr>
          </w:p>
        </w:tc>
        <w:tc>
          <w:tcPr>
            <w:tcW w:w="2342" w:type="dxa"/>
          </w:tcPr>
          <w:p w:rsidR="00DE4853" w:rsidRPr="00D20079" w:rsidRDefault="00DE4853" w:rsidP="00191B78">
            <w:pPr>
              <w:tabs>
                <w:tab w:val="left" w:pos="1134"/>
              </w:tabs>
              <w:ind w:left="360"/>
              <w:jc w:val="both"/>
              <w:rPr>
                <w:rFonts w:ascii="Franklin Gothic Book" w:hAnsi="Franklin Gothic Book"/>
              </w:rPr>
            </w:pPr>
          </w:p>
        </w:tc>
        <w:tc>
          <w:tcPr>
            <w:tcW w:w="1772" w:type="dxa"/>
          </w:tcPr>
          <w:p w:rsidR="00DE4853" w:rsidRPr="00D20079" w:rsidRDefault="00DE4853" w:rsidP="00191B78">
            <w:pPr>
              <w:tabs>
                <w:tab w:val="left" w:pos="1134"/>
              </w:tabs>
              <w:ind w:left="360"/>
              <w:jc w:val="both"/>
              <w:rPr>
                <w:rFonts w:ascii="Franklin Gothic Book" w:hAnsi="Franklin Gothic Book"/>
              </w:rPr>
            </w:pPr>
          </w:p>
        </w:tc>
        <w:tc>
          <w:tcPr>
            <w:tcW w:w="2347" w:type="dxa"/>
          </w:tcPr>
          <w:p w:rsidR="00DE4853" w:rsidRPr="00D20079" w:rsidRDefault="00DE4853" w:rsidP="00191B78">
            <w:pPr>
              <w:tabs>
                <w:tab w:val="left" w:pos="1134"/>
              </w:tabs>
              <w:ind w:left="360"/>
              <w:jc w:val="both"/>
              <w:rPr>
                <w:rFonts w:ascii="Franklin Gothic Book" w:hAnsi="Franklin Gothic Book"/>
              </w:rPr>
            </w:pPr>
          </w:p>
        </w:tc>
      </w:tr>
    </w:tbl>
    <w:p w:rsidR="00DE4853" w:rsidRPr="00D20079" w:rsidRDefault="00DE4853" w:rsidP="00DE4853">
      <w:pPr>
        <w:tabs>
          <w:tab w:val="left" w:pos="1134"/>
        </w:tabs>
        <w:ind w:left="360"/>
        <w:jc w:val="both"/>
        <w:rPr>
          <w:rFonts w:ascii="Franklin Gothic Book" w:hAnsi="Franklin Gothic Book"/>
        </w:rPr>
      </w:pPr>
      <w:r w:rsidRPr="00D20079">
        <w:rPr>
          <w:rFonts w:ascii="Franklin Gothic Book" w:hAnsi="Franklin Gothic Book"/>
        </w:rPr>
        <w:t>____________________________________</w:t>
      </w:r>
    </w:p>
    <w:p w:rsidR="00DE4853" w:rsidRPr="00D20079" w:rsidRDefault="00DE4853" w:rsidP="00DE4853">
      <w:pPr>
        <w:tabs>
          <w:tab w:val="left" w:pos="1134"/>
        </w:tabs>
        <w:ind w:left="360"/>
        <w:jc w:val="both"/>
        <w:rPr>
          <w:rFonts w:ascii="Franklin Gothic Book" w:hAnsi="Franklin Gothic Book"/>
          <w:vertAlign w:val="superscript"/>
        </w:rPr>
      </w:pPr>
      <w:r w:rsidRPr="00D20079">
        <w:rPr>
          <w:rFonts w:ascii="Franklin Gothic Book" w:hAnsi="Franklin Gothic Book"/>
          <w:vertAlign w:val="superscript"/>
        </w:rPr>
        <w:t>(подпись, М.П.)</w:t>
      </w:r>
    </w:p>
    <w:p w:rsidR="00DE4853" w:rsidRPr="00D20079" w:rsidRDefault="00DE4853" w:rsidP="00DE4853">
      <w:pPr>
        <w:tabs>
          <w:tab w:val="left" w:pos="1134"/>
        </w:tabs>
        <w:ind w:left="360"/>
        <w:jc w:val="both"/>
        <w:rPr>
          <w:rFonts w:ascii="Franklin Gothic Book" w:hAnsi="Franklin Gothic Book"/>
        </w:rPr>
      </w:pPr>
      <w:r w:rsidRPr="00D20079">
        <w:rPr>
          <w:rFonts w:ascii="Franklin Gothic Book" w:hAnsi="Franklin Gothic Book"/>
        </w:rPr>
        <w:t>____________________________________</w:t>
      </w:r>
    </w:p>
    <w:p w:rsidR="00DE4853" w:rsidRPr="00D20079" w:rsidRDefault="00DE4853" w:rsidP="00DE4853">
      <w:pPr>
        <w:tabs>
          <w:tab w:val="left" w:pos="1134"/>
        </w:tabs>
        <w:ind w:left="360"/>
        <w:jc w:val="both"/>
        <w:rPr>
          <w:rFonts w:ascii="Franklin Gothic Book" w:hAnsi="Franklin Gothic Book"/>
          <w:vertAlign w:val="superscript"/>
        </w:rPr>
      </w:pPr>
      <w:r w:rsidRPr="00D20079">
        <w:rPr>
          <w:rFonts w:ascii="Franklin Gothic Book" w:hAnsi="Franklin Gothic Book"/>
          <w:vertAlign w:val="superscript"/>
        </w:rPr>
        <w:t xml:space="preserve">(фамилия, имя, отчество </w:t>
      </w:r>
      <w:proofErr w:type="gramStart"/>
      <w:r w:rsidRPr="00D20079">
        <w:rPr>
          <w:rFonts w:ascii="Franklin Gothic Book" w:hAnsi="Franklin Gothic Book"/>
          <w:vertAlign w:val="superscript"/>
        </w:rPr>
        <w:t>подписавшего</w:t>
      </w:r>
      <w:proofErr w:type="gramEnd"/>
      <w:r w:rsidRPr="00D20079">
        <w:rPr>
          <w:rFonts w:ascii="Franklin Gothic Book" w:hAnsi="Franklin Gothic Book"/>
          <w:vertAlign w:val="superscript"/>
        </w:rPr>
        <w:t>, должность)</w:t>
      </w:r>
    </w:p>
    <w:p w:rsidR="00DE4853" w:rsidRDefault="00DE4853" w:rsidP="00DE4853">
      <w:pPr>
        <w:tabs>
          <w:tab w:val="left" w:pos="1134"/>
        </w:tabs>
        <w:ind w:left="360"/>
        <w:jc w:val="both"/>
        <w:rPr>
          <w:rFonts w:ascii="Franklin Gothic Book" w:hAnsi="Franklin Gothic Book"/>
          <w:b/>
          <w:i/>
        </w:rPr>
      </w:pPr>
    </w:p>
    <w:p w:rsidR="00DE4853" w:rsidRPr="00D20079" w:rsidRDefault="00DE4853" w:rsidP="00DE4853">
      <w:pPr>
        <w:tabs>
          <w:tab w:val="left" w:pos="1134"/>
        </w:tabs>
        <w:ind w:left="360"/>
        <w:jc w:val="both"/>
        <w:rPr>
          <w:rFonts w:ascii="Franklin Gothic Book" w:hAnsi="Franklin Gothic Book"/>
          <w:b/>
          <w:i/>
        </w:rPr>
      </w:pPr>
      <w:r w:rsidRPr="00D20079">
        <w:rPr>
          <w:rFonts w:ascii="Franklin Gothic Book" w:hAnsi="Franklin Gothic Book"/>
          <w:b/>
          <w:i/>
        </w:rPr>
        <w:t>Инструкции по заполнению</w:t>
      </w:r>
    </w:p>
    <w:p w:rsidR="00DE4853" w:rsidRPr="00D20079" w:rsidRDefault="00DE4853" w:rsidP="00DE4853">
      <w:pPr>
        <w:numPr>
          <w:ilvl w:val="0"/>
          <w:numId w:val="14"/>
        </w:numPr>
        <w:tabs>
          <w:tab w:val="left" w:pos="1134"/>
        </w:tabs>
        <w:jc w:val="both"/>
        <w:rPr>
          <w:rFonts w:ascii="Franklin Gothic Book" w:hAnsi="Franklin Gothic Book"/>
          <w:b/>
        </w:rPr>
      </w:pPr>
      <w:r w:rsidRPr="00D20079">
        <w:rPr>
          <w:rFonts w:ascii="Franklin Gothic Book" w:hAnsi="Franklin Gothic Book"/>
          <w:b/>
        </w:rPr>
        <w:t>Данные инструкции не следует воспроизводить в документах, подготовленных Участником</w:t>
      </w:r>
      <w:r w:rsidRPr="00D20079">
        <w:rPr>
          <w:rFonts w:ascii="Franklin Gothic Book" w:hAnsi="Franklin Gothic Book"/>
        </w:rPr>
        <w:t xml:space="preserve"> </w:t>
      </w:r>
      <w:r w:rsidRPr="00D20079">
        <w:rPr>
          <w:rFonts w:ascii="Franklin Gothic Book" w:hAnsi="Franklin Gothic Book"/>
          <w:b/>
        </w:rPr>
        <w:t>размещения заказа.</w:t>
      </w:r>
    </w:p>
    <w:p w:rsidR="00DE4853" w:rsidRPr="00D20079" w:rsidRDefault="00DE4853" w:rsidP="00DE4853">
      <w:pPr>
        <w:numPr>
          <w:ilvl w:val="0"/>
          <w:numId w:val="14"/>
        </w:numPr>
        <w:tabs>
          <w:tab w:val="left" w:pos="1134"/>
        </w:tabs>
        <w:jc w:val="both"/>
        <w:rPr>
          <w:rFonts w:ascii="Franklin Gothic Book" w:hAnsi="Franklin Gothic Book"/>
        </w:rPr>
      </w:pPr>
      <w:r w:rsidRPr="00D20079">
        <w:rPr>
          <w:rFonts w:ascii="Franklin Gothic Book" w:hAnsi="Franklin Gothic Book"/>
        </w:rPr>
        <w:t>В данной справке перечисляются работники, которые будут непосредственно привлечены Участником в ходе выполнения Договора.</w:t>
      </w:r>
    </w:p>
    <w:p w:rsidR="00DE4853" w:rsidRPr="00D20079" w:rsidRDefault="00DE4853" w:rsidP="00DE4853">
      <w:pPr>
        <w:numPr>
          <w:ilvl w:val="0"/>
          <w:numId w:val="14"/>
        </w:numPr>
        <w:tabs>
          <w:tab w:val="left" w:pos="1134"/>
        </w:tabs>
        <w:jc w:val="both"/>
        <w:rPr>
          <w:rFonts w:ascii="Franklin Gothic Book" w:hAnsi="Franklin Gothic Book"/>
        </w:rPr>
      </w:pPr>
      <w:r w:rsidRPr="00D20079">
        <w:rPr>
          <w:rFonts w:ascii="Franklin Gothic Book" w:hAnsi="Franklin Gothic Book"/>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w:t>
      </w:r>
      <w:r w:rsidRPr="00D20079">
        <w:rPr>
          <w:rFonts w:ascii="Franklin Gothic Book" w:hAnsi="Franklin Gothic Book"/>
        </w:rPr>
        <w:t>о</w:t>
      </w:r>
      <w:r w:rsidRPr="00D20079">
        <w:rPr>
          <w:rFonts w:ascii="Franklin Gothic Book" w:hAnsi="Franklin Gothic Book"/>
        </w:rPr>
        <w:t>рии.</w:t>
      </w:r>
    </w:p>
    <w:p w:rsidR="006F2D5B" w:rsidRDefault="006F2D5B" w:rsidP="00B74FD7">
      <w:pPr>
        <w:tabs>
          <w:tab w:val="left" w:pos="1134"/>
        </w:tabs>
        <w:ind w:left="360"/>
        <w:jc w:val="both"/>
        <w:rPr>
          <w:rFonts w:ascii="Franklin Gothic Book" w:hAnsi="Franklin Gothic Book"/>
        </w:rPr>
      </w:pPr>
    </w:p>
    <w:p w:rsidR="00B34DC5" w:rsidRPr="00780917" w:rsidRDefault="00B34DC5" w:rsidP="00DE4853">
      <w:pPr>
        <w:pStyle w:val="2"/>
        <w:keepNext w:val="0"/>
        <w:widowControl w:val="0"/>
        <w:numPr>
          <w:ilvl w:val="0"/>
          <w:numId w:val="0"/>
        </w:numPr>
        <w:tabs>
          <w:tab w:val="left" w:pos="0"/>
          <w:tab w:val="left" w:pos="567"/>
        </w:tabs>
        <w:suppressAutoHyphens w:val="0"/>
        <w:rPr>
          <w:rFonts w:ascii="Franklin Gothic Book" w:hAnsi="Franklin Gothic Book"/>
          <w:sz w:val="24"/>
          <w:szCs w:val="24"/>
        </w:rPr>
      </w:pPr>
      <w:bookmarkStart w:id="110" w:name="_Ref55336378"/>
      <w:bookmarkStart w:id="111" w:name="_Toc57314676"/>
      <w:bookmarkStart w:id="112" w:name="_Toc84821539"/>
      <w:bookmarkStart w:id="113" w:name="_Toc123103536"/>
      <w:r w:rsidRPr="00780917">
        <w:rPr>
          <w:rFonts w:ascii="Franklin Gothic Book" w:hAnsi="Franklin Gothic Book"/>
          <w:sz w:val="24"/>
          <w:szCs w:val="24"/>
        </w:rPr>
        <w:t>9.</w:t>
      </w:r>
      <w:r w:rsidR="00DE4853">
        <w:rPr>
          <w:rFonts w:ascii="Franklin Gothic Book" w:hAnsi="Franklin Gothic Book"/>
          <w:sz w:val="24"/>
          <w:szCs w:val="24"/>
        </w:rPr>
        <w:t>4</w:t>
      </w:r>
      <w:r w:rsidRPr="00780917">
        <w:rPr>
          <w:rFonts w:ascii="Franklin Gothic Book" w:hAnsi="Franklin Gothic Book"/>
          <w:sz w:val="24"/>
          <w:szCs w:val="24"/>
        </w:rPr>
        <w:t xml:space="preserve">. </w:t>
      </w:r>
      <w:r w:rsidRPr="00780917">
        <w:rPr>
          <w:rFonts w:ascii="Franklin Gothic Book" w:hAnsi="Franklin Gothic Book"/>
          <w:sz w:val="24"/>
          <w:szCs w:val="24"/>
        </w:rPr>
        <w:tab/>
      </w:r>
      <w:r w:rsidRPr="00780917">
        <w:rPr>
          <w:rFonts w:ascii="Franklin Gothic Book" w:hAnsi="Franklin Gothic Book"/>
          <w:sz w:val="24"/>
          <w:szCs w:val="24"/>
        </w:rPr>
        <w:tab/>
        <w:t xml:space="preserve">Справка о перечне и годовых объемах выполнения аналогичных договоров (форма </w:t>
      </w:r>
      <w:r w:rsidR="00DE4853">
        <w:rPr>
          <w:rFonts w:ascii="Franklin Gothic Book" w:hAnsi="Franklin Gothic Book"/>
          <w:sz w:val="24"/>
          <w:szCs w:val="24"/>
        </w:rPr>
        <w:t>4</w:t>
      </w:r>
      <w:r w:rsidRPr="00780917">
        <w:rPr>
          <w:rFonts w:ascii="Franklin Gothic Book" w:hAnsi="Franklin Gothic Book"/>
          <w:sz w:val="24"/>
          <w:szCs w:val="24"/>
        </w:rPr>
        <w:t>)</w:t>
      </w:r>
      <w:bookmarkEnd w:id="110"/>
      <w:bookmarkEnd w:id="111"/>
      <w:bookmarkEnd w:id="112"/>
      <w:bookmarkEnd w:id="113"/>
      <w:r w:rsidRPr="00780917">
        <w:rPr>
          <w:rFonts w:ascii="Franklin Gothic Book" w:hAnsi="Franklin Gothic Book"/>
          <w:sz w:val="24"/>
          <w:szCs w:val="24"/>
        </w:rPr>
        <w:t xml:space="preserve"> (за последние 3 года-2010-2012гг и период 2013 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2441"/>
        <w:gridCol w:w="2277"/>
        <w:gridCol w:w="1900"/>
        <w:gridCol w:w="1246"/>
        <w:gridCol w:w="1074"/>
      </w:tblGrid>
      <w:tr w:rsidR="00B34DC5" w:rsidRPr="00780917" w:rsidTr="009A3451">
        <w:trPr>
          <w:cantSplit/>
        </w:trPr>
        <w:tc>
          <w:tcPr>
            <w:tcW w:w="701"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w:t>
            </w:r>
          </w:p>
          <w:p w:rsidR="00B34DC5" w:rsidRPr="00780917" w:rsidRDefault="00B34DC5" w:rsidP="009A3451">
            <w:pPr>
              <w:pStyle w:val="ab"/>
              <w:keepNext w:val="0"/>
              <w:widowControl w:val="0"/>
              <w:spacing w:before="0" w:after="0"/>
              <w:ind w:left="0" w:right="0"/>
              <w:rPr>
                <w:rFonts w:ascii="Franklin Gothic Book" w:hAnsi="Franklin Gothic Book"/>
                <w:szCs w:val="24"/>
              </w:rPr>
            </w:pPr>
            <w:proofErr w:type="gramStart"/>
            <w:r w:rsidRPr="00780917">
              <w:rPr>
                <w:rFonts w:ascii="Franklin Gothic Book" w:hAnsi="Franklin Gothic Book"/>
                <w:szCs w:val="24"/>
              </w:rPr>
              <w:t>п</w:t>
            </w:r>
            <w:proofErr w:type="gramEnd"/>
            <w:r w:rsidRPr="00780917">
              <w:rPr>
                <w:rFonts w:ascii="Franklin Gothic Book" w:hAnsi="Franklin Gothic Book"/>
                <w:szCs w:val="24"/>
              </w:rPr>
              <w:t>/п</w:t>
            </w:r>
          </w:p>
        </w:tc>
        <w:tc>
          <w:tcPr>
            <w:tcW w:w="2441"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Сроки выполнения (год и месяц начала выполнения догов</w:t>
            </w:r>
            <w:r w:rsidRPr="00780917">
              <w:rPr>
                <w:rFonts w:ascii="Franklin Gothic Book" w:hAnsi="Franklin Gothic Book"/>
                <w:szCs w:val="24"/>
              </w:rPr>
              <w:t>о</w:t>
            </w:r>
            <w:r w:rsidRPr="00780917">
              <w:rPr>
                <w:rFonts w:ascii="Franklin Gothic Book" w:hAnsi="Franklin Gothic Book"/>
                <w:szCs w:val="24"/>
              </w:rPr>
              <w:t>ра — год и месяц фактического или планируемого око</w:t>
            </w:r>
            <w:r w:rsidRPr="00780917">
              <w:rPr>
                <w:rFonts w:ascii="Franklin Gothic Book" w:hAnsi="Franklin Gothic Book"/>
                <w:szCs w:val="24"/>
              </w:rPr>
              <w:t>н</w:t>
            </w:r>
            <w:r w:rsidRPr="00780917">
              <w:rPr>
                <w:rFonts w:ascii="Franklin Gothic Book" w:hAnsi="Franklin Gothic Book"/>
                <w:szCs w:val="24"/>
              </w:rPr>
              <w:t>чания выполнения договора, для нез</w:t>
            </w:r>
            <w:r w:rsidRPr="00780917">
              <w:rPr>
                <w:rFonts w:ascii="Franklin Gothic Book" w:hAnsi="Franklin Gothic Book"/>
                <w:szCs w:val="24"/>
              </w:rPr>
              <w:t>а</w:t>
            </w:r>
            <w:r w:rsidRPr="00780917">
              <w:rPr>
                <w:rFonts w:ascii="Franklin Gothic Book" w:hAnsi="Franklin Gothic Book"/>
                <w:szCs w:val="24"/>
              </w:rPr>
              <w:t>вершенных догов</w:t>
            </w:r>
            <w:r w:rsidRPr="00780917">
              <w:rPr>
                <w:rFonts w:ascii="Franklin Gothic Book" w:hAnsi="Franklin Gothic Book"/>
                <w:szCs w:val="24"/>
              </w:rPr>
              <w:t>о</w:t>
            </w:r>
            <w:r w:rsidRPr="00780917">
              <w:rPr>
                <w:rFonts w:ascii="Franklin Gothic Book" w:hAnsi="Franklin Gothic Book"/>
                <w:szCs w:val="24"/>
              </w:rPr>
              <w:t>ров — процент в</w:t>
            </w:r>
            <w:r w:rsidRPr="00780917">
              <w:rPr>
                <w:rFonts w:ascii="Franklin Gothic Book" w:hAnsi="Franklin Gothic Book"/>
                <w:szCs w:val="24"/>
              </w:rPr>
              <w:t>ы</w:t>
            </w:r>
            <w:r w:rsidRPr="00780917">
              <w:rPr>
                <w:rFonts w:ascii="Franklin Gothic Book" w:hAnsi="Franklin Gothic Book"/>
                <w:szCs w:val="24"/>
              </w:rPr>
              <w:t xml:space="preserve">полнения) </w:t>
            </w:r>
          </w:p>
        </w:tc>
        <w:tc>
          <w:tcPr>
            <w:tcW w:w="2277"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 xml:space="preserve">Заказчик </w:t>
            </w:r>
            <w:r w:rsidRPr="00780917">
              <w:rPr>
                <w:rFonts w:ascii="Franklin Gothic Book" w:hAnsi="Franklin Gothic Book"/>
                <w:szCs w:val="24"/>
              </w:rPr>
              <w:br/>
              <w:t>(наименование, адрес, контактное лицо с указанием должности, ко</w:t>
            </w:r>
            <w:r w:rsidRPr="00780917">
              <w:rPr>
                <w:rFonts w:ascii="Franklin Gothic Book" w:hAnsi="Franklin Gothic Book"/>
                <w:szCs w:val="24"/>
              </w:rPr>
              <w:t>н</w:t>
            </w:r>
            <w:r w:rsidRPr="00780917">
              <w:rPr>
                <w:rFonts w:ascii="Franklin Gothic Book" w:hAnsi="Franklin Gothic Book"/>
                <w:szCs w:val="24"/>
              </w:rPr>
              <w:t>тактные телефоны)</w:t>
            </w:r>
          </w:p>
        </w:tc>
        <w:tc>
          <w:tcPr>
            <w:tcW w:w="1900"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Описание дог</w:t>
            </w:r>
            <w:r w:rsidRPr="00780917">
              <w:rPr>
                <w:rFonts w:ascii="Franklin Gothic Book" w:hAnsi="Franklin Gothic Book"/>
                <w:szCs w:val="24"/>
              </w:rPr>
              <w:t>о</w:t>
            </w:r>
            <w:r w:rsidRPr="00780917">
              <w:rPr>
                <w:rFonts w:ascii="Franklin Gothic Book" w:hAnsi="Franklin Gothic Book"/>
                <w:szCs w:val="24"/>
              </w:rPr>
              <w:t>вора</w:t>
            </w:r>
            <w:r w:rsidRPr="00780917">
              <w:rPr>
                <w:rFonts w:ascii="Franklin Gothic Book" w:hAnsi="Franklin Gothic Book"/>
                <w:szCs w:val="24"/>
              </w:rPr>
              <w:br/>
              <w:t>(объем и состав работ, опис</w:t>
            </w:r>
            <w:r w:rsidRPr="00780917">
              <w:rPr>
                <w:rFonts w:ascii="Franklin Gothic Book" w:hAnsi="Franklin Gothic Book"/>
                <w:szCs w:val="24"/>
              </w:rPr>
              <w:t>а</w:t>
            </w:r>
            <w:r w:rsidRPr="00780917">
              <w:rPr>
                <w:rFonts w:ascii="Franklin Gothic Book" w:hAnsi="Franklin Gothic Book"/>
                <w:szCs w:val="24"/>
              </w:rPr>
              <w:t>ние основных условий дог</w:t>
            </w:r>
            <w:r w:rsidRPr="00780917">
              <w:rPr>
                <w:rFonts w:ascii="Franklin Gothic Book" w:hAnsi="Franklin Gothic Book"/>
                <w:szCs w:val="24"/>
              </w:rPr>
              <w:t>о</w:t>
            </w:r>
            <w:r w:rsidRPr="00780917">
              <w:rPr>
                <w:rFonts w:ascii="Franklin Gothic Book" w:hAnsi="Franklin Gothic Book"/>
                <w:szCs w:val="24"/>
              </w:rPr>
              <w:t>вора)</w:t>
            </w:r>
          </w:p>
        </w:tc>
        <w:tc>
          <w:tcPr>
            <w:tcW w:w="1246"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Сумма договора, рублей</w:t>
            </w:r>
          </w:p>
        </w:tc>
        <w:tc>
          <w:tcPr>
            <w:tcW w:w="1074"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Свед</w:t>
            </w:r>
            <w:r w:rsidRPr="00780917">
              <w:rPr>
                <w:rFonts w:ascii="Franklin Gothic Book" w:hAnsi="Franklin Gothic Book"/>
                <w:szCs w:val="24"/>
              </w:rPr>
              <w:t>е</w:t>
            </w:r>
            <w:r w:rsidRPr="00780917">
              <w:rPr>
                <w:rFonts w:ascii="Franklin Gothic Book" w:hAnsi="Franklin Gothic Book"/>
                <w:szCs w:val="24"/>
              </w:rPr>
              <w:t>ния о рекл</w:t>
            </w:r>
            <w:r w:rsidRPr="00780917">
              <w:rPr>
                <w:rFonts w:ascii="Franklin Gothic Book" w:hAnsi="Franklin Gothic Book"/>
                <w:szCs w:val="24"/>
              </w:rPr>
              <w:t>а</w:t>
            </w:r>
            <w:r w:rsidRPr="00780917">
              <w:rPr>
                <w:rFonts w:ascii="Franklin Gothic Book" w:hAnsi="Franklin Gothic Book"/>
                <w:szCs w:val="24"/>
              </w:rPr>
              <w:t>мациях по п</w:t>
            </w:r>
            <w:r w:rsidRPr="00780917">
              <w:rPr>
                <w:rFonts w:ascii="Franklin Gothic Book" w:hAnsi="Franklin Gothic Book"/>
                <w:szCs w:val="24"/>
              </w:rPr>
              <w:t>е</w:t>
            </w:r>
            <w:r w:rsidRPr="00780917">
              <w:rPr>
                <w:rFonts w:ascii="Franklin Gothic Book" w:hAnsi="Franklin Gothic Book"/>
                <w:szCs w:val="24"/>
              </w:rPr>
              <w:t>речи</w:t>
            </w:r>
            <w:r w:rsidRPr="00780917">
              <w:rPr>
                <w:rFonts w:ascii="Franklin Gothic Book" w:hAnsi="Franklin Gothic Book"/>
                <w:szCs w:val="24"/>
              </w:rPr>
              <w:t>с</w:t>
            </w:r>
            <w:r w:rsidRPr="00780917">
              <w:rPr>
                <w:rFonts w:ascii="Franklin Gothic Book" w:hAnsi="Franklin Gothic Book"/>
                <w:szCs w:val="24"/>
              </w:rPr>
              <w:t>ленным догов</w:t>
            </w:r>
            <w:r w:rsidRPr="00780917">
              <w:rPr>
                <w:rFonts w:ascii="Franklin Gothic Book" w:hAnsi="Franklin Gothic Book"/>
                <w:szCs w:val="24"/>
              </w:rPr>
              <w:t>о</w:t>
            </w:r>
            <w:r w:rsidRPr="00780917">
              <w:rPr>
                <w:rFonts w:ascii="Franklin Gothic Book" w:hAnsi="Franklin Gothic Book"/>
                <w:szCs w:val="24"/>
              </w:rPr>
              <w:t>рам</w:t>
            </w:r>
          </w:p>
        </w:tc>
      </w:tr>
      <w:tr w:rsidR="00B34DC5" w:rsidRPr="00780917" w:rsidTr="009A3451">
        <w:trPr>
          <w:cantSplit/>
        </w:trPr>
        <w:tc>
          <w:tcPr>
            <w:tcW w:w="701" w:type="dxa"/>
          </w:tcPr>
          <w:p w:rsidR="00B34DC5" w:rsidRPr="00780917" w:rsidRDefault="00B34DC5" w:rsidP="009A3451">
            <w:pPr>
              <w:widowControl w:val="0"/>
              <w:numPr>
                <w:ilvl w:val="0"/>
                <w:numId w:val="3"/>
              </w:numPr>
              <w:ind w:left="0"/>
              <w:jc w:val="both"/>
              <w:rPr>
                <w:rFonts w:ascii="Franklin Gothic Book" w:hAnsi="Franklin Gothic Book"/>
              </w:rPr>
            </w:pP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r>
      <w:tr w:rsidR="00B34DC5" w:rsidRPr="00780917" w:rsidTr="009A3451">
        <w:trPr>
          <w:cantSplit/>
        </w:trPr>
        <w:tc>
          <w:tcPr>
            <w:tcW w:w="701" w:type="dxa"/>
          </w:tcPr>
          <w:p w:rsidR="00B34DC5" w:rsidRPr="00780917" w:rsidRDefault="00B34DC5" w:rsidP="009A3451">
            <w:pPr>
              <w:pStyle w:val="ac"/>
              <w:widowControl w:val="0"/>
              <w:spacing w:before="0" w:after="0"/>
              <w:ind w:left="0" w:right="0"/>
              <w:rPr>
                <w:rFonts w:ascii="Franklin Gothic Book" w:hAnsi="Franklin Gothic Book"/>
                <w:sz w:val="24"/>
                <w:szCs w:val="24"/>
              </w:rPr>
            </w:pPr>
            <w:r w:rsidRPr="00780917">
              <w:rPr>
                <w:rFonts w:ascii="Franklin Gothic Book" w:hAnsi="Franklin Gothic Book"/>
                <w:sz w:val="24"/>
                <w:szCs w:val="24"/>
              </w:rPr>
              <w:t>…</w:t>
            </w: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r>
      <w:tr w:rsidR="00B34DC5" w:rsidRPr="00780917" w:rsidTr="009A3451">
        <w:trPr>
          <w:cantSplit/>
        </w:trPr>
        <w:tc>
          <w:tcPr>
            <w:tcW w:w="7319" w:type="dxa"/>
            <w:gridSpan w:val="4"/>
          </w:tcPr>
          <w:p w:rsidR="00B34DC5" w:rsidRPr="00780917" w:rsidRDefault="00B34DC5" w:rsidP="009A3451">
            <w:pPr>
              <w:pStyle w:val="ac"/>
              <w:widowControl w:val="0"/>
              <w:spacing w:before="0" w:after="0"/>
              <w:ind w:left="0" w:right="0"/>
              <w:jc w:val="center"/>
              <w:rPr>
                <w:rFonts w:ascii="Franklin Gothic Book" w:hAnsi="Franklin Gothic Book"/>
                <w:b/>
                <w:sz w:val="24"/>
                <w:szCs w:val="24"/>
              </w:rPr>
            </w:pPr>
            <w:r w:rsidRPr="00780917">
              <w:rPr>
                <w:rFonts w:ascii="Franklin Gothic Book" w:hAnsi="Franklin Gothic Book"/>
                <w:b/>
                <w:sz w:val="24"/>
                <w:szCs w:val="24"/>
              </w:rPr>
              <w:t xml:space="preserve">ИТОГО </w:t>
            </w:r>
            <w:proofErr w:type="gramStart"/>
            <w:r w:rsidRPr="00780917">
              <w:rPr>
                <w:rFonts w:ascii="Franklin Gothic Book" w:hAnsi="Franklin Gothic Book"/>
                <w:b/>
                <w:sz w:val="24"/>
                <w:szCs w:val="24"/>
              </w:rPr>
              <w:t>за полный год</w:t>
            </w:r>
            <w:proofErr w:type="gramEnd"/>
            <w:r w:rsidRPr="00780917">
              <w:rPr>
                <w:rFonts w:ascii="Franklin Gothic Book" w:hAnsi="Franklin Gothic Book"/>
                <w:b/>
                <w:sz w:val="24"/>
                <w:szCs w:val="24"/>
              </w:rPr>
              <w:t xml:space="preserve"> [</w:t>
            </w:r>
            <w:r w:rsidRPr="00780917">
              <w:rPr>
                <w:rStyle w:val="a8"/>
                <w:rFonts w:ascii="Franklin Gothic Book" w:hAnsi="Franklin Gothic Book"/>
                <w:sz w:val="24"/>
                <w:szCs w:val="24"/>
              </w:rPr>
              <w:t>указать год</w:t>
            </w:r>
            <w:r w:rsidRPr="00780917">
              <w:rPr>
                <w:rFonts w:ascii="Franklin Gothic Book" w:hAnsi="Franklin Gothic Book"/>
                <w:b/>
                <w:sz w:val="24"/>
                <w:szCs w:val="24"/>
              </w:rPr>
              <w:t>]</w:t>
            </w:r>
          </w:p>
        </w:tc>
        <w:tc>
          <w:tcPr>
            <w:tcW w:w="1246" w:type="dxa"/>
          </w:tcPr>
          <w:p w:rsidR="00B34DC5" w:rsidRPr="00780917" w:rsidRDefault="00B34DC5" w:rsidP="009A3451">
            <w:pPr>
              <w:pStyle w:val="ac"/>
              <w:widowControl w:val="0"/>
              <w:spacing w:before="0" w:after="0"/>
              <w:ind w:left="0" w:right="0"/>
              <w:rPr>
                <w:rFonts w:ascii="Franklin Gothic Book" w:hAnsi="Franklin Gothic Book"/>
                <w:b/>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b/>
                <w:sz w:val="24"/>
                <w:szCs w:val="24"/>
              </w:rPr>
            </w:pPr>
            <w:r w:rsidRPr="00780917">
              <w:rPr>
                <w:rFonts w:ascii="Franklin Gothic Book" w:hAnsi="Franklin Gothic Book"/>
                <w:b/>
                <w:sz w:val="24"/>
                <w:szCs w:val="24"/>
              </w:rPr>
              <w:t>х</w:t>
            </w:r>
          </w:p>
        </w:tc>
      </w:tr>
      <w:tr w:rsidR="00B34DC5" w:rsidRPr="00780917" w:rsidTr="009A3451">
        <w:trPr>
          <w:cantSplit/>
        </w:trPr>
        <w:tc>
          <w:tcPr>
            <w:tcW w:w="701" w:type="dxa"/>
          </w:tcPr>
          <w:p w:rsidR="00B34DC5" w:rsidRPr="00780917" w:rsidRDefault="00B34DC5" w:rsidP="009A3451">
            <w:pPr>
              <w:widowControl w:val="0"/>
              <w:numPr>
                <w:ilvl w:val="0"/>
                <w:numId w:val="4"/>
              </w:numPr>
              <w:tabs>
                <w:tab w:val="clear" w:pos="4500"/>
                <w:tab w:val="num" w:pos="360"/>
              </w:tabs>
              <w:ind w:left="0"/>
              <w:jc w:val="both"/>
              <w:rPr>
                <w:rFonts w:ascii="Franklin Gothic Book" w:hAnsi="Franklin Gothic Book"/>
              </w:rPr>
            </w:pP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sz w:val="24"/>
                <w:szCs w:val="24"/>
              </w:rPr>
            </w:pPr>
          </w:p>
        </w:tc>
      </w:tr>
      <w:tr w:rsidR="00B34DC5" w:rsidRPr="00780917" w:rsidTr="009A3451">
        <w:trPr>
          <w:cantSplit/>
        </w:trPr>
        <w:tc>
          <w:tcPr>
            <w:tcW w:w="701" w:type="dxa"/>
          </w:tcPr>
          <w:p w:rsidR="00B34DC5" w:rsidRPr="00780917" w:rsidRDefault="00B34DC5" w:rsidP="009A3451">
            <w:pPr>
              <w:widowControl w:val="0"/>
              <w:numPr>
                <w:ilvl w:val="0"/>
                <w:numId w:val="4"/>
              </w:numPr>
              <w:tabs>
                <w:tab w:val="clear" w:pos="4500"/>
                <w:tab w:val="num" w:pos="360"/>
              </w:tabs>
              <w:ind w:left="0"/>
              <w:jc w:val="both"/>
              <w:rPr>
                <w:rFonts w:ascii="Franklin Gothic Book" w:hAnsi="Franklin Gothic Book"/>
              </w:rPr>
            </w:pP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sz w:val="24"/>
                <w:szCs w:val="24"/>
              </w:rPr>
            </w:pPr>
          </w:p>
        </w:tc>
      </w:tr>
      <w:tr w:rsidR="00B34DC5" w:rsidRPr="00780917" w:rsidTr="009A3451">
        <w:trPr>
          <w:cantSplit/>
        </w:trPr>
        <w:tc>
          <w:tcPr>
            <w:tcW w:w="701" w:type="dxa"/>
          </w:tcPr>
          <w:p w:rsidR="00B34DC5" w:rsidRPr="00780917" w:rsidRDefault="00B34DC5" w:rsidP="009A3451">
            <w:pPr>
              <w:pStyle w:val="ac"/>
              <w:widowControl w:val="0"/>
              <w:spacing w:before="0" w:after="0"/>
              <w:ind w:left="0" w:right="0"/>
              <w:rPr>
                <w:rFonts w:ascii="Franklin Gothic Book" w:hAnsi="Franklin Gothic Book"/>
                <w:sz w:val="24"/>
                <w:szCs w:val="24"/>
              </w:rPr>
            </w:pPr>
            <w:r w:rsidRPr="00780917">
              <w:rPr>
                <w:rFonts w:ascii="Franklin Gothic Book" w:hAnsi="Franklin Gothic Book"/>
                <w:sz w:val="24"/>
                <w:szCs w:val="24"/>
              </w:rPr>
              <w:t>…</w:t>
            </w: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sz w:val="24"/>
                <w:szCs w:val="24"/>
              </w:rPr>
            </w:pPr>
          </w:p>
        </w:tc>
      </w:tr>
      <w:tr w:rsidR="00B34DC5" w:rsidRPr="00780917" w:rsidTr="009A3451">
        <w:trPr>
          <w:cantSplit/>
        </w:trPr>
        <w:tc>
          <w:tcPr>
            <w:tcW w:w="7319" w:type="dxa"/>
            <w:gridSpan w:val="4"/>
          </w:tcPr>
          <w:p w:rsidR="00B34DC5" w:rsidRPr="00780917" w:rsidRDefault="00B34DC5" w:rsidP="009A3451">
            <w:pPr>
              <w:pStyle w:val="ac"/>
              <w:widowControl w:val="0"/>
              <w:spacing w:before="0" w:after="0"/>
              <w:ind w:left="0" w:right="0"/>
              <w:jc w:val="center"/>
              <w:rPr>
                <w:rFonts w:ascii="Franklin Gothic Book" w:hAnsi="Franklin Gothic Book"/>
                <w:b/>
                <w:sz w:val="24"/>
                <w:szCs w:val="24"/>
              </w:rPr>
            </w:pPr>
            <w:r w:rsidRPr="00780917">
              <w:rPr>
                <w:rFonts w:ascii="Franklin Gothic Book" w:hAnsi="Franklin Gothic Book"/>
                <w:b/>
                <w:sz w:val="24"/>
                <w:szCs w:val="24"/>
              </w:rPr>
              <w:t>ИТОГО за завершившийся отчетный период текущего года [</w:t>
            </w:r>
            <w:r w:rsidRPr="00780917">
              <w:rPr>
                <w:rStyle w:val="a8"/>
                <w:rFonts w:ascii="Franklin Gothic Book" w:hAnsi="Franklin Gothic Book"/>
                <w:sz w:val="24"/>
                <w:szCs w:val="24"/>
              </w:rPr>
              <w:t>указать, в зависимости от обстоятельств, «I квартал … года», «I—II кварталы … года» и т.д.</w:t>
            </w:r>
            <w:r w:rsidRPr="00780917">
              <w:rPr>
                <w:rFonts w:ascii="Franklin Gothic Book" w:hAnsi="Franklin Gothic Book"/>
                <w:b/>
                <w:sz w:val="24"/>
                <w:szCs w:val="24"/>
              </w:rPr>
              <w:t>]</w:t>
            </w:r>
          </w:p>
        </w:tc>
        <w:tc>
          <w:tcPr>
            <w:tcW w:w="1246" w:type="dxa"/>
          </w:tcPr>
          <w:p w:rsidR="00B34DC5" w:rsidRPr="00780917" w:rsidRDefault="00B34DC5" w:rsidP="009A3451">
            <w:pPr>
              <w:pStyle w:val="ac"/>
              <w:widowControl w:val="0"/>
              <w:spacing w:before="0" w:after="0"/>
              <w:ind w:left="0" w:right="0"/>
              <w:rPr>
                <w:rFonts w:ascii="Franklin Gothic Book" w:hAnsi="Franklin Gothic Book"/>
                <w:b/>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b/>
                <w:sz w:val="24"/>
                <w:szCs w:val="24"/>
              </w:rPr>
            </w:pPr>
            <w:r w:rsidRPr="00780917">
              <w:rPr>
                <w:rFonts w:ascii="Franklin Gothic Book" w:hAnsi="Franklin Gothic Book"/>
                <w:b/>
                <w:sz w:val="24"/>
                <w:szCs w:val="24"/>
              </w:rPr>
              <w:t>х</w:t>
            </w:r>
          </w:p>
        </w:tc>
      </w:tr>
    </w:tbl>
    <w:p w:rsidR="00B34DC5" w:rsidRPr="00780917" w:rsidRDefault="00B34DC5" w:rsidP="00B34DC5">
      <w:pPr>
        <w:widowControl w:val="0"/>
        <w:rPr>
          <w:rFonts w:ascii="Franklin Gothic Book" w:hAnsi="Franklin Gothic Book"/>
        </w:rPr>
      </w:pPr>
      <w:r w:rsidRPr="00780917">
        <w:rPr>
          <w:rFonts w:ascii="Franklin Gothic Book" w:hAnsi="Franklin Gothic Book"/>
        </w:rPr>
        <w:t>____________________________________</w:t>
      </w:r>
    </w:p>
    <w:p w:rsidR="00B34DC5" w:rsidRPr="00780917" w:rsidRDefault="00B34DC5" w:rsidP="00B34DC5">
      <w:pPr>
        <w:widowControl w:val="0"/>
        <w:rPr>
          <w:rFonts w:ascii="Franklin Gothic Book" w:hAnsi="Franklin Gothic Book"/>
          <w:vertAlign w:val="superscript"/>
        </w:rPr>
      </w:pPr>
      <w:r w:rsidRPr="00780917">
        <w:rPr>
          <w:rFonts w:ascii="Franklin Gothic Book" w:hAnsi="Franklin Gothic Book"/>
          <w:vertAlign w:val="superscript"/>
        </w:rPr>
        <w:t>(подпись, М.П.)</w:t>
      </w:r>
    </w:p>
    <w:p w:rsidR="00B34DC5" w:rsidRPr="00780917" w:rsidRDefault="00B34DC5" w:rsidP="00B34DC5">
      <w:pPr>
        <w:widowControl w:val="0"/>
        <w:rPr>
          <w:rFonts w:ascii="Franklin Gothic Book" w:hAnsi="Franklin Gothic Book"/>
        </w:rPr>
      </w:pPr>
      <w:r w:rsidRPr="00780917">
        <w:rPr>
          <w:rFonts w:ascii="Franklin Gothic Book" w:hAnsi="Franklin Gothic Book"/>
        </w:rPr>
        <w:t>____________________________________</w:t>
      </w:r>
    </w:p>
    <w:p w:rsidR="00B34DC5" w:rsidRPr="00780917" w:rsidRDefault="00B34DC5" w:rsidP="00B34DC5">
      <w:pPr>
        <w:widowControl w:val="0"/>
        <w:rPr>
          <w:rFonts w:ascii="Franklin Gothic Book" w:hAnsi="Franklin Gothic Book"/>
          <w:vertAlign w:val="superscript"/>
        </w:rPr>
      </w:pPr>
      <w:r w:rsidRPr="00780917">
        <w:rPr>
          <w:rFonts w:ascii="Franklin Gothic Book" w:hAnsi="Franklin Gothic Book"/>
          <w:vertAlign w:val="superscript"/>
        </w:rPr>
        <w:t xml:space="preserve">(фамилия, имя, отчество </w:t>
      </w:r>
      <w:proofErr w:type="gramStart"/>
      <w:r w:rsidRPr="00780917">
        <w:rPr>
          <w:rFonts w:ascii="Franklin Gothic Book" w:hAnsi="Franklin Gothic Book"/>
          <w:vertAlign w:val="superscript"/>
        </w:rPr>
        <w:t>подписавшего</w:t>
      </w:r>
      <w:proofErr w:type="gramEnd"/>
      <w:r w:rsidRPr="00780917">
        <w:rPr>
          <w:rFonts w:ascii="Franklin Gothic Book" w:hAnsi="Franklin Gothic Book"/>
          <w:vertAlign w:val="superscript"/>
        </w:rPr>
        <w:t>, должность)</w:t>
      </w:r>
    </w:p>
    <w:p w:rsidR="00B34DC5" w:rsidRPr="00780917" w:rsidRDefault="00B34DC5" w:rsidP="00B34DC5">
      <w:pPr>
        <w:keepNext/>
        <w:rPr>
          <w:rFonts w:ascii="Franklin Gothic Book" w:hAnsi="Franklin Gothic Book"/>
          <w:i/>
        </w:rPr>
      </w:pPr>
      <w:r w:rsidRPr="00780917">
        <w:rPr>
          <w:rFonts w:ascii="Franklin Gothic Book" w:hAnsi="Franklin Gothic Book"/>
          <w:i/>
        </w:rPr>
        <w:t>Инструкции по заполнению</w:t>
      </w:r>
    </w:p>
    <w:p w:rsidR="00B34DC5" w:rsidRPr="00780917" w:rsidRDefault="00B34DC5" w:rsidP="00B34DC5">
      <w:pPr>
        <w:numPr>
          <w:ilvl w:val="0"/>
          <w:numId w:val="21"/>
        </w:numPr>
        <w:tabs>
          <w:tab w:val="left" w:pos="1134"/>
        </w:tabs>
        <w:rPr>
          <w:rFonts w:ascii="Franklin Gothic Book" w:hAnsi="Franklin Gothic Book"/>
        </w:rPr>
      </w:pPr>
      <w:r w:rsidRPr="00780917">
        <w:rPr>
          <w:rFonts w:ascii="Franklin Gothic Book" w:hAnsi="Franklin Gothic Book"/>
        </w:rPr>
        <w:t>Данные инструкции не следует воспроизводить в документах, подготовленных Участником размещения заказа</w:t>
      </w:r>
      <w:proofErr w:type="gramStart"/>
      <w:r w:rsidRPr="00780917">
        <w:rPr>
          <w:rFonts w:ascii="Franklin Gothic Book" w:hAnsi="Franklin Gothic Book"/>
        </w:rPr>
        <w:t xml:space="preserve"> !</w:t>
      </w:r>
      <w:proofErr w:type="gramEnd"/>
    </w:p>
    <w:p w:rsidR="00B34DC5" w:rsidRPr="00780917" w:rsidRDefault="00B34DC5" w:rsidP="00B34DC5">
      <w:pPr>
        <w:numPr>
          <w:ilvl w:val="0"/>
          <w:numId w:val="21"/>
        </w:numPr>
        <w:tabs>
          <w:tab w:val="left" w:pos="1134"/>
        </w:tabs>
        <w:jc w:val="both"/>
        <w:rPr>
          <w:rFonts w:ascii="Franklin Gothic Book" w:hAnsi="Franklin Gothic Book"/>
        </w:rPr>
      </w:pPr>
      <w:r w:rsidRPr="00780917">
        <w:rPr>
          <w:rFonts w:ascii="Franklin Gothic Book" w:hAnsi="Franklin Gothic Book"/>
        </w:rPr>
        <w:t>В этой форме Участник размещения заказа указывает сведения об имеющемся у него оп</w:t>
      </w:r>
      <w:r w:rsidRPr="00780917">
        <w:rPr>
          <w:rFonts w:ascii="Franklin Gothic Book" w:hAnsi="Franklin Gothic Book"/>
        </w:rPr>
        <w:t>ы</w:t>
      </w:r>
      <w:r w:rsidRPr="00780917">
        <w:rPr>
          <w:rFonts w:ascii="Franklin Gothic Book" w:hAnsi="Franklin Gothic Book"/>
        </w:rPr>
        <w:t xml:space="preserve">те выполнения  аналогичных работ, т.е. </w:t>
      </w:r>
      <w:proofErr w:type="gramStart"/>
      <w:r w:rsidRPr="00780917">
        <w:rPr>
          <w:rFonts w:ascii="Franklin Gothic Book" w:hAnsi="Franklin Gothic Book"/>
        </w:rPr>
        <w:t>сопоставимыми</w:t>
      </w:r>
      <w:proofErr w:type="gramEnd"/>
      <w:r w:rsidRPr="00780917">
        <w:rPr>
          <w:rFonts w:ascii="Franklin Gothic Book" w:hAnsi="Franklin Gothic Book"/>
        </w:rPr>
        <w:t xml:space="preserve"> по объему с предметом запроса предложений.</w:t>
      </w:r>
    </w:p>
    <w:p w:rsidR="00B34DC5" w:rsidRDefault="00B34DC5" w:rsidP="00B34DC5">
      <w:pPr>
        <w:numPr>
          <w:ilvl w:val="0"/>
          <w:numId w:val="21"/>
        </w:numPr>
        <w:tabs>
          <w:tab w:val="left" w:pos="1134"/>
        </w:tabs>
        <w:jc w:val="both"/>
        <w:rPr>
          <w:rFonts w:ascii="Franklin Gothic Book" w:hAnsi="Franklin Gothic Book"/>
        </w:rPr>
      </w:pPr>
      <w:r w:rsidRPr="00780917">
        <w:rPr>
          <w:rFonts w:ascii="Franklin Gothic Book" w:hAnsi="Franklin Gothic Book"/>
        </w:rPr>
        <w:t>Участник размещения заказа может учитывать при заполнении данной формы и незаве</w:t>
      </w:r>
      <w:r w:rsidRPr="00780917">
        <w:rPr>
          <w:rFonts w:ascii="Franklin Gothic Book" w:hAnsi="Franklin Gothic Book"/>
        </w:rPr>
        <w:t>р</w:t>
      </w:r>
      <w:r w:rsidRPr="00780917">
        <w:rPr>
          <w:rFonts w:ascii="Franklin Gothic Book" w:hAnsi="Franklin Gothic Book"/>
        </w:rPr>
        <w:t>шенные работы, обязательно отмечая данный факт.</w:t>
      </w:r>
    </w:p>
    <w:p w:rsidR="00B34DC5" w:rsidRDefault="00B34DC5" w:rsidP="00B34DC5">
      <w:pPr>
        <w:tabs>
          <w:tab w:val="left" w:pos="1134"/>
        </w:tabs>
        <w:jc w:val="both"/>
        <w:rPr>
          <w:rFonts w:ascii="Franklin Gothic Book" w:hAnsi="Franklin Gothic Book"/>
        </w:rPr>
      </w:pPr>
    </w:p>
    <w:p w:rsidR="00B74FD7" w:rsidRPr="00780917" w:rsidRDefault="00227A7F" w:rsidP="00B74FD7">
      <w:pPr>
        <w:rPr>
          <w:rFonts w:ascii="Franklin Gothic Book" w:hAnsi="Franklin Gothic Book"/>
          <w:b/>
          <w:bCs/>
        </w:rPr>
      </w:pPr>
      <w:r w:rsidRPr="00780917">
        <w:rPr>
          <w:rFonts w:ascii="Franklin Gothic Book" w:hAnsi="Franklin Gothic Book"/>
          <w:b/>
        </w:rPr>
        <w:t>9</w:t>
      </w:r>
      <w:r w:rsidR="00B74FD7" w:rsidRPr="00780917">
        <w:rPr>
          <w:rFonts w:ascii="Franklin Gothic Book" w:hAnsi="Franklin Gothic Book"/>
          <w:b/>
        </w:rPr>
        <w:t>.</w:t>
      </w:r>
      <w:r w:rsidR="006F2D5B">
        <w:rPr>
          <w:rFonts w:ascii="Franklin Gothic Book" w:hAnsi="Franklin Gothic Book"/>
          <w:b/>
        </w:rPr>
        <w:t>5</w:t>
      </w:r>
      <w:r w:rsidR="002162E3">
        <w:rPr>
          <w:rFonts w:ascii="Franklin Gothic Book" w:hAnsi="Franklin Gothic Book"/>
          <w:b/>
        </w:rPr>
        <w:t xml:space="preserve">  </w:t>
      </w:r>
      <w:r w:rsidR="00B74FD7" w:rsidRPr="00780917">
        <w:rPr>
          <w:rFonts w:ascii="Franklin Gothic Book" w:hAnsi="Franklin Gothic Book"/>
          <w:b/>
          <w:bCs/>
        </w:rPr>
        <w:t xml:space="preserve">Анкета участника запроса предложений (форма </w:t>
      </w:r>
      <w:r w:rsidR="006F2D5B">
        <w:rPr>
          <w:rFonts w:ascii="Franklin Gothic Book" w:hAnsi="Franklin Gothic Book"/>
          <w:b/>
          <w:bCs/>
        </w:rPr>
        <w:t>5</w:t>
      </w:r>
      <w:r w:rsidR="00B74FD7" w:rsidRPr="00780917">
        <w:rPr>
          <w:rFonts w:ascii="Franklin Gothic Book" w:hAnsi="Franklin Gothic Book"/>
          <w:b/>
          <w:bCs/>
        </w:rPr>
        <w:t xml:space="preserve">) </w:t>
      </w:r>
    </w:p>
    <w:tbl>
      <w:tblPr>
        <w:tblW w:w="9639"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86"/>
        <w:gridCol w:w="2268"/>
        <w:gridCol w:w="850"/>
        <w:gridCol w:w="2835"/>
      </w:tblGrid>
      <w:tr w:rsidR="00B74FD7" w:rsidRPr="00780917" w:rsidTr="00626E6B">
        <w:trPr>
          <w:jc w:val="center"/>
        </w:trPr>
        <w:tc>
          <w:tcPr>
            <w:tcW w:w="3686" w:type="dxa"/>
            <w:vAlign w:val="center"/>
          </w:tcPr>
          <w:p w:rsidR="00B74FD7" w:rsidRPr="00780917" w:rsidRDefault="00A770E4" w:rsidP="000801C0">
            <w:pPr>
              <w:jc w:val="center"/>
              <w:rPr>
                <w:rFonts w:ascii="Franklin Gothic Book" w:hAnsi="Franklin Gothic Book"/>
              </w:rPr>
            </w:pPr>
            <w:r>
              <w:rPr>
                <w:rFonts w:ascii="Franklin Gothic Book" w:hAnsi="Franklin Gothic Book"/>
                <w:b/>
                <w:bCs/>
              </w:rPr>
              <w:tab/>
            </w:r>
          </w:p>
        </w:tc>
        <w:tc>
          <w:tcPr>
            <w:tcW w:w="3118" w:type="dxa"/>
            <w:gridSpan w:val="2"/>
            <w:vAlign w:val="center"/>
          </w:tcPr>
          <w:p w:rsidR="00B74FD7" w:rsidRPr="00780917" w:rsidRDefault="00B74FD7" w:rsidP="000801C0">
            <w:pPr>
              <w:jc w:val="center"/>
              <w:rPr>
                <w:rFonts w:ascii="Franklin Gothic Book" w:hAnsi="Franklin Gothic Book"/>
              </w:rPr>
            </w:pPr>
            <w:r w:rsidRPr="00780917">
              <w:rPr>
                <w:rFonts w:ascii="Franklin Gothic Book" w:hAnsi="Franklin Gothic Book"/>
              </w:rPr>
              <w:t>Головная фирма</w:t>
            </w:r>
          </w:p>
        </w:tc>
        <w:tc>
          <w:tcPr>
            <w:tcW w:w="2835" w:type="dxa"/>
            <w:vAlign w:val="center"/>
          </w:tcPr>
          <w:p w:rsidR="00B74FD7" w:rsidRPr="00780917" w:rsidRDefault="00B74FD7" w:rsidP="000801C0">
            <w:pPr>
              <w:jc w:val="center"/>
              <w:rPr>
                <w:rFonts w:ascii="Franklin Gothic Book" w:hAnsi="Franklin Gothic Book"/>
              </w:rPr>
            </w:pPr>
            <w:r w:rsidRPr="00780917">
              <w:rPr>
                <w:rFonts w:ascii="Franklin Gothic Book" w:hAnsi="Franklin Gothic Book"/>
              </w:rPr>
              <w:t>Филиалы и дочерние предприятия</w:t>
            </w:r>
          </w:p>
        </w:tc>
      </w:tr>
      <w:tr w:rsidR="00B74FD7" w:rsidRPr="00780917" w:rsidTr="00626E6B">
        <w:trPr>
          <w:jc w:val="center"/>
        </w:trPr>
        <w:tc>
          <w:tcPr>
            <w:tcW w:w="3686" w:type="dxa"/>
          </w:tcPr>
          <w:p w:rsidR="00B74FD7" w:rsidRPr="00780917" w:rsidRDefault="00B74FD7" w:rsidP="000801C0">
            <w:pPr>
              <w:rPr>
                <w:rFonts w:ascii="Franklin Gothic Book" w:hAnsi="Franklin Gothic Book"/>
              </w:rPr>
            </w:pPr>
            <w:r w:rsidRPr="00780917">
              <w:rPr>
                <w:rFonts w:ascii="Franklin Gothic Book" w:hAnsi="Franklin Gothic Book"/>
              </w:rPr>
              <w:t>Адрес:</w:t>
            </w:r>
          </w:p>
          <w:p w:rsidR="00B74FD7" w:rsidRPr="00780917" w:rsidRDefault="0029173B" w:rsidP="000801C0">
            <w:pPr>
              <w:rPr>
                <w:rFonts w:ascii="Franklin Gothic Book" w:hAnsi="Franklin Gothic Book"/>
              </w:rPr>
            </w:pPr>
            <w:r w:rsidRPr="00780917">
              <w:rPr>
                <w:rFonts w:ascii="Franklin Gothic Book" w:hAnsi="Franklin Gothic Book"/>
              </w:rPr>
              <w:t>юридический:</w:t>
            </w:r>
          </w:p>
          <w:p w:rsidR="0029173B" w:rsidRDefault="0029173B" w:rsidP="000801C0">
            <w:pPr>
              <w:rPr>
                <w:rFonts w:ascii="Franklin Gothic Book" w:hAnsi="Franklin Gothic Book"/>
              </w:rPr>
            </w:pPr>
            <w:r w:rsidRPr="00780917">
              <w:rPr>
                <w:rFonts w:ascii="Franklin Gothic Book" w:hAnsi="Franklin Gothic Book"/>
              </w:rPr>
              <w:t>фактический:</w:t>
            </w:r>
          </w:p>
          <w:p w:rsidR="00C37A32" w:rsidRPr="00780917" w:rsidRDefault="00C37A32" w:rsidP="000801C0">
            <w:pPr>
              <w:rPr>
                <w:rFonts w:ascii="Franklin Gothic Book" w:hAnsi="Franklin Gothic Book"/>
              </w:rPr>
            </w:pP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jc w:val="center"/>
              <w:rPr>
                <w:rFonts w:ascii="Franklin Gothic Book" w:hAnsi="Franklin Gothic Book"/>
              </w:rPr>
            </w:pPr>
          </w:p>
        </w:tc>
      </w:tr>
      <w:tr w:rsidR="00B74FD7" w:rsidRPr="00780917" w:rsidTr="00626E6B">
        <w:trPr>
          <w:jc w:val="center"/>
        </w:trPr>
        <w:tc>
          <w:tcPr>
            <w:tcW w:w="3686" w:type="dxa"/>
          </w:tcPr>
          <w:p w:rsidR="00B74FD7" w:rsidRDefault="00B74FD7" w:rsidP="000801C0">
            <w:pPr>
              <w:rPr>
                <w:rFonts w:ascii="Franklin Gothic Book" w:hAnsi="Franklin Gothic Book"/>
              </w:rPr>
            </w:pPr>
            <w:r w:rsidRPr="00780917">
              <w:rPr>
                <w:rFonts w:ascii="Franklin Gothic Book" w:hAnsi="Franklin Gothic Book"/>
              </w:rPr>
              <w:t>Телефон:</w:t>
            </w:r>
          </w:p>
          <w:p w:rsidR="00C37A32" w:rsidRPr="00780917" w:rsidRDefault="00C37A32" w:rsidP="000801C0">
            <w:pPr>
              <w:rPr>
                <w:rFonts w:ascii="Franklin Gothic Book" w:hAnsi="Franklin Gothic Book"/>
              </w:rPr>
            </w:pP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jc w:val="center"/>
              <w:rPr>
                <w:rFonts w:ascii="Franklin Gothic Book" w:hAnsi="Franklin Gothic Book"/>
              </w:rPr>
            </w:pPr>
          </w:p>
        </w:tc>
      </w:tr>
      <w:tr w:rsidR="00B74FD7" w:rsidRPr="00780917" w:rsidTr="00626E6B">
        <w:trPr>
          <w:jc w:val="center"/>
        </w:trPr>
        <w:tc>
          <w:tcPr>
            <w:tcW w:w="3686" w:type="dxa"/>
          </w:tcPr>
          <w:p w:rsidR="00B74FD7" w:rsidRDefault="00B74FD7" w:rsidP="000801C0">
            <w:pPr>
              <w:rPr>
                <w:rFonts w:ascii="Franklin Gothic Book" w:hAnsi="Franklin Gothic Book"/>
              </w:rPr>
            </w:pPr>
            <w:r w:rsidRPr="00780917">
              <w:rPr>
                <w:rFonts w:ascii="Franklin Gothic Book" w:hAnsi="Franklin Gothic Book"/>
              </w:rPr>
              <w:t>Телекс:</w:t>
            </w:r>
          </w:p>
          <w:p w:rsidR="00C37A32" w:rsidRPr="00780917" w:rsidRDefault="00C37A32" w:rsidP="000801C0">
            <w:pPr>
              <w:rPr>
                <w:rFonts w:ascii="Franklin Gothic Book" w:hAnsi="Franklin Gothic Book"/>
              </w:rPr>
            </w:pP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jc w:val="center"/>
              <w:rPr>
                <w:rFonts w:ascii="Franklin Gothic Book" w:hAnsi="Franklin Gothic Book"/>
              </w:rPr>
            </w:pPr>
          </w:p>
        </w:tc>
      </w:tr>
      <w:tr w:rsidR="00B74FD7" w:rsidRPr="00780917" w:rsidTr="00626E6B">
        <w:trPr>
          <w:trHeight w:val="192"/>
          <w:jc w:val="center"/>
        </w:trPr>
        <w:tc>
          <w:tcPr>
            <w:tcW w:w="3686" w:type="dxa"/>
            <w:tcBorders>
              <w:bottom w:val="single" w:sz="4" w:space="0" w:color="auto"/>
            </w:tcBorders>
          </w:tcPr>
          <w:p w:rsidR="00B74FD7" w:rsidRDefault="00B74FD7" w:rsidP="000801C0">
            <w:pPr>
              <w:rPr>
                <w:rFonts w:ascii="Franklin Gothic Book" w:hAnsi="Franklin Gothic Book"/>
              </w:rPr>
            </w:pPr>
            <w:r w:rsidRPr="00780917">
              <w:rPr>
                <w:rFonts w:ascii="Franklin Gothic Book" w:hAnsi="Franklin Gothic Book"/>
              </w:rPr>
              <w:t>Телефакс:</w:t>
            </w:r>
          </w:p>
          <w:p w:rsidR="00C37A32" w:rsidRPr="00780917" w:rsidRDefault="00C37A32" w:rsidP="000801C0">
            <w:pPr>
              <w:rPr>
                <w:rFonts w:ascii="Franklin Gothic Book" w:hAnsi="Franklin Gothic Book"/>
              </w:rPr>
            </w:pPr>
          </w:p>
        </w:tc>
        <w:tc>
          <w:tcPr>
            <w:tcW w:w="3118" w:type="dxa"/>
            <w:gridSpan w:val="2"/>
            <w:tcBorders>
              <w:bottom w:val="single" w:sz="4" w:space="0" w:color="auto"/>
            </w:tcBorders>
          </w:tcPr>
          <w:p w:rsidR="00B74FD7" w:rsidRPr="00780917" w:rsidRDefault="00B74FD7" w:rsidP="000801C0">
            <w:pPr>
              <w:jc w:val="center"/>
              <w:rPr>
                <w:rFonts w:ascii="Franklin Gothic Book" w:hAnsi="Franklin Gothic Book"/>
              </w:rPr>
            </w:pPr>
          </w:p>
        </w:tc>
        <w:tc>
          <w:tcPr>
            <w:tcW w:w="2835" w:type="dxa"/>
            <w:tcBorders>
              <w:bottom w:val="single" w:sz="4" w:space="0" w:color="auto"/>
            </w:tcBorders>
          </w:tcPr>
          <w:p w:rsidR="00B74FD7" w:rsidRPr="00780917" w:rsidRDefault="00B74FD7" w:rsidP="000801C0">
            <w:pPr>
              <w:jc w:val="center"/>
              <w:rPr>
                <w:rFonts w:ascii="Franklin Gothic Book" w:hAnsi="Franklin Gothic Book"/>
              </w:rPr>
            </w:pPr>
          </w:p>
        </w:tc>
      </w:tr>
      <w:tr w:rsidR="00B74FD7" w:rsidRPr="00780917" w:rsidTr="00626E6B">
        <w:trPr>
          <w:trHeight w:val="348"/>
          <w:jc w:val="center"/>
        </w:trPr>
        <w:tc>
          <w:tcPr>
            <w:tcW w:w="3686" w:type="dxa"/>
            <w:tcBorders>
              <w:top w:val="single" w:sz="4" w:space="0" w:color="auto"/>
              <w:bottom w:val="single" w:sz="4" w:space="0" w:color="auto"/>
            </w:tcBorders>
          </w:tcPr>
          <w:p w:rsidR="00B74FD7" w:rsidRDefault="00B74FD7" w:rsidP="000801C0">
            <w:pPr>
              <w:rPr>
                <w:rFonts w:ascii="Franklin Gothic Book" w:hAnsi="Franklin Gothic Book"/>
              </w:rPr>
            </w:pPr>
            <w:r w:rsidRPr="00780917">
              <w:rPr>
                <w:rFonts w:ascii="Franklin Gothic Book" w:hAnsi="Franklin Gothic Book"/>
              </w:rPr>
              <w:t>ИНН</w:t>
            </w:r>
          </w:p>
          <w:p w:rsidR="00C37A32" w:rsidRPr="00780917" w:rsidRDefault="00C37A32" w:rsidP="000801C0">
            <w:pPr>
              <w:rPr>
                <w:rFonts w:ascii="Franklin Gothic Book" w:hAnsi="Franklin Gothic Book"/>
              </w:rPr>
            </w:pPr>
          </w:p>
        </w:tc>
        <w:tc>
          <w:tcPr>
            <w:tcW w:w="3118" w:type="dxa"/>
            <w:gridSpan w:val="2"/>
            <w:tcBorders>
              <w:top w:val="single" w:sz="4" w:space="0" w:color="auto"/>
              <w:bottom w:val="single" w:sz="4" w:space="0" w:color="auto"/>
            </w:tcBorders>
          </w:tcPr>
          <w:p w:rsidR="00B74FD7" w:rsidRPr="00780917" w:rsidRDefault="00B74FD7" w:rsidP="000801C0">
            <w:pPr>
              <w:jc w:val="center"/>
              <w:rPr>
                <w:rFonts w:ascii="Franklin Gothic Book" w:hAnsi="Franklin Gothic Book"/>
              </w:rPr>
            </w:pPr>
          </w:p>
        </w:tc>
        <w:tc>
          <w:tcPr>
            <w:tcW w:w="2835" w:type="dxa"/>
            <w:tcBorders>
              <w:top w:val="single" w:sz="4" w:space="0" w:color="auto"/>
              <w:bottom w:val="single" w:sz="4" w:space="0" w:color="auto"/>
            </w:tcBorders>
          </w:tcPr>
          <w:p w:rsidR="00B74FD7" w:rsidRPr="00780917" w:rsidRDefault="00B74FD7" w:rsidP="000801C0">
            <w:pPr>
              <w:jc w:val="center"/>
              <w:rPr>
                <w:rFonts w:ascii="Franklin Gothic Book" w:hAnsi="Franklin Gothic Book"/>
              </w:rPr>
            </w:pPr>
          </w:p>
        </w:tc>
      </w:tr>
      <w:tr w:rsidR="00B74FD7" w:rsidRPr="00780917" w:rsidTr="00626E6B">
        <w:trPr>
          <w:trHeight w:val="300"/>
          <w:jc w:val="center"/>
        </w:trPr>
        <w:tc>
          <w:tcPr>
            <w:tcW w:w="3686" w:type="dxa"/>
            <w:tcBorders>
              <w:top w:val="single" w:sz="4" w:space="0" w:color="auto"/>
              <w:bottom w:val="single" w:sz="4" w:space="0" w:color="auto"/>
            </w:tcBorders>
          </w:tcPr>
          <w:p w:rsidR="00B74FD7" w:rsidRDefault="00B74FD7" w:rsidP="000801C0">
            <w:pPr>
              <w:rPr>
                <w:rFonts w:ascii="Franklin Gothic Book" w:hAnsi="Franklin Gothic Book"/>
              </w:rPr>
            </w:pPr>
            <w:r w:rsidRPr="00780917">
              <w:rPr>
                <w:rFonts w:ascii="Franklin Gothic Book" w:hAnsi="Franklin Gothic Book"/>
              </w:rPr>
              <w:t>КПП</w:t>
            </w:r>
          </w:p>
          <w:p w:rsidR="00C37A32" w:rsidRPr="00780917" w:rsidRDefault="00C37A32" w:rsidP="000801C0">
            <w:pPr>
              <w:rPr>
                <w:rFonts w:ascii="Franklin Gothic Book" w:hAnsi="Franklin Gothic Book"/>
              </w:rPr>
            </w:pPr>
          </w:p>
        </w:tc>
        <w:tc>
          <w:tcPr>
            <w:tcW w:w="3118" w:type="dxa"/>
            <w:gridSpan w:val="2"/>
            <w:tcBorders>
              <w:top w:val="single" w:sz="4" w:space="0" w:color="auto"/>
              <w:bottom w:val="single" w:sz="4" w:space="0" w:color="auto"/>
            </w:tcBorders>
          </w:tcPr>
          <w:p w:rsidR="00B74FD7" w:rsidRPr="00780917" w:rsidRDefault="00B74FD7" w:rsidP="000801C0">
            <w:pPr>
              <w:jc w:val="center"/>
              <w:rPr>
                <w:rFonts w:ascii="Franklin Gothic Book" w:hAnsi="Franklin Gothic Book"/>
              </w:rPr>
            </w:pPr>
          </w:p>
        </w:tc>
        <w:tc>
          <w:tcPr>
            <w:tcW w:w="2835" w:type="dxa"/>
            <w:tcBorders>
              <w:top w:val="single" w:sz="4" w:space="0" w:color="auto"/>
              <w:bottom w:val="single" w:sz="4" w:space="0" w:color="auto"/>
            </w:tcBorders>
          </w:tcPr>
          <w:p w:rsidR="00B74FD7" w:rsidRPr="00780917" w:rsidRDefault="00B74FD7" w:rsidP="000801C0">
            <w:pPr>
              <w:jc w:val="center"/>
              <w:rPr>
                <w:rFonts w:ascii="Franklin Gothic Book" w:hAnsi="Franklin Gothic Book"/>
              </w:rPr>
            </w:pPr>
          </w:p>
        </w:tc>
      </w:tr>
      <w:tr w:rsidR="00B74FD7" w:rsidRPr="00780917" w:rsidTr="00626E6B">
        <w:trPr>
          <w:trHeight w:val="192"/>
          <w:jc w:val="center"/>
        </w:trPr>
        <w:tc>
          <w:tcPr>
            <w:tcW w:w="3686" w:type="dxa"/>
            <w:tcBorders>
              <w:top w:val="single" w:sz="4" w:space="0" w:color="auto"/>
            </w:tcBorders>
          </w:tcPr>
          <w:p w:rsidR="00B74FD7" w:rsidRDefault="00B74FD7" w:rsidP="000801C0">
            <w:pPr>
              <w:rPr>
                <w:rFonts w:ascii="Franklin Gothic Book" w:hAnsi="Franklin Gothic Book"/>
              </w:rPr>
            </w:pPr>
            <w:r w:rsidRPr="00780917">
              <w:rPr>
                <w:rFonts w:ascii="Franklin Gothic Book" w:hAnsi="Franklin Gothic Book"/>
              </w:rPr>
              <w:t>ОГРН</w:t>
            </w:r>
          </w:p>
          <w:p w:rsidR="00C37A32" w:rsidRPr="00780917" w:rsidRDefault="00C37A32" w:rsidP="000801C0">
            <w:pPr>
              <w:rPr>
                <w:rFonts w:ascii="Franklin Gothic Book" w:hAnsi="Franklin Gothic Book"/>
              </w:rPr>
            </w:pPr>
          </w:p>
        </w:tc>
        <w:tc>
          <w:tcPr>
            <w:tcW w:w="3118" w:type="dxa"/>
            <w:gridSpan w:val="2"/>
            <w:tcBorders>
              <w:top w:val="single" w:sz="4" w:space="0" w:color="auto"/>
            </w:tcBorders>
          </w:tcPr>
          <w:p w:rsidR="00B74FD7" w:rsidRPr="00780917" w:rsidRDefault="00B74FD7" w:rsidP="000801C0">
            <w:pPr>
              <w:jc w:val="center"/>
              <w:rPr>
                <w:rFonts w:ascii="Franklin Gothic Book" w:hAnsi="Franklin Gothic Book"/>
              </w:rPr>
            </w:pPr>
          </w:p>
        </w:tc>
        <w:tc>
          <w:tcPr>
            <w:tcW w:w="2835" w:type="dxa"/>
            <w:tcBorders>
              <w:top w:val="single" w:sz="4" w:space="0" w:color="auto"/>
            </w:tcBorders>
          </w:tcPr>
          <w:p w:rsidR="00B74FD7" w:rsidRPr="00780917" w:rsidRDefault="00B74FD7" w:rsidP="000801C0">
            <w:pPr>
              <w:jc w:val="center"/>
              <w:rPr>
                <w:rFonts w:ascii="Franklin Gothic Book" w:hAnsi="Franklin Gothic Book"/>
              </w:rPr>
            </w:pPr>
          </w:p>
        </w:tc>
      </w:tr>
      <w:tr w:rsidR="00B74FD7" w:rsidRPr="00780917" w:rsidTr="00626E6B">
        <w:trPr>
          <w:jc w:val="center"/>
        </w:trPr>
        <w:tc>
          <w:tcPr>
            <w:tcW w:w="3686" w:type="dxa"/>
          </w:tcPr>
          <w:p w:rsidR="00B74FD7" w:rsidRDefault="00B74FD7" w:rsidP="000801C0">
            <w:pPr>
              <w:rPr>
                <w:rFonts w:ascii="Franklin Gothic Book" w:hAnsi="Franklin Gothic Book"/>
              </w:rPr>
            </w:pPr>
            <w:r w:rsidRPr="00780917">
              <w:rPr>
                <w:rFonts w:ascii="Franklin Gothic Book" w:hAnsi="Franklin Gothic Book"/>
              </w:rPr>
              <w:t>Банковские реквизиты:</w:t>
            </w:r>
          </w:p>
          <w:p w:rsidR="00C37A32" w:rsidRPr="00780917" w:rsidRDefault="00C37A32" w:rsidP="000801C0">
            <w:pPr>
              <w:rPr>
                <w:rFonts w:ascii="Franklin Gothic Book" w:hAnsi="Franklin Gothic Book"/>
              </w:rPr>
            </w:pP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jc w:val="center"/>
              <w:rPr>
                <w:rFonts w:ascii="Franklin Gothic Book" w:hAnsi="Franklin Gothic Book"/>
              </w:rPr>
            </w:pPr>
          </w:p>
        </w:tc>
      </w:tr>
      <w:tr w:rsidR="00B74FD7" w:rsidRPr="00780917" w:rsidTr="00626E6B">
        <w:trPr>
          <w:jc w:val="center"/>
        </w:trPr>
        <w:tc>
          <w:tcPr>
            <w:tcW w:w="3686" w:type="dxa"/>
          </w:tcPr>
          <w:p w:rsidR="00B74FD7" w:rsidRDefault="00B74FD7" w:rsidP="000801C0">
            <w:pPr>
              <w:rPr>
                <w:rFonts w:ascii="Franklin Gothic Book" w:hAnsi="Franklin Gothic Book"/>
              </w:rPr>
            </w:pPr>
            <w:r w:rsidRPr="00780917">
              <w:rPr>
                <w:rFonts w:ascii="Franklin Gothic Book" w:hAnsi="Franklin Gothic Book"/>
              </w:rPr>
              <w:t>Ответственное лицо:</w:t>
            </w:r>
          </w:p>
          <w:p w:rsidR="00C37A32" w:rsidRPr="00780917" w:rsidRDefault="00C37A32" w:rsidP="000801C0">
            <w:pPr>
              <w:rPr>
                <w:rFonts w:ascii="Franklin Gothic Book" w:hAnsi="Franklin Gothic Book"/>
              </w:rPr>
            </w:pP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ind w:left="-37" w:firstLine="37"/>
              <w:jc w:val="center"/>
              <w:rPr>
                <w:rFonts w:ascii="Franklin Gothic Book" w:hAnsi="Franklin Gothic Book"/>
              </w:rPr>
            </w:pPr>
          </w:p>
        </w:tc>
      </w:tr>
      <w:tr w:rsidR="00B74FD7" w:rsidRPr="00780917" w:rsidTr="00626E6B">
        <w:trPr>
          <w:jc w:val="center"/>
        </w:trPr>
        <w:tc>
          <w:tcPr>
            <w:tcW w:w="3686" w:type="dxa"/>
          </w:tcPr>
          <w:p w:rsidR="00B74FD7" w:rsidRDefault="00B74FD7" w:rsidP="000801C0">
            <w:pPr>
              <w:rPr>
                <w:rFonts w:ascii="Franklin Gothic Book" w:hAnsi="Franklin Gothic Book"/>
              </w:rPr>
            </w:pPr>
            <w:r w:rsidRPr="00780917">
              <w:rPr>
                <w:rFonts w:ascii="Franklin Gothic Book" w:hAnsi="Franklin Gothic Book"/>
              </w:rPr>
              <w:t>Форма общества:</w:t>
            </w:r>
          </w:p>
          <w:p w:rsidR="00C37A32" w:rsidRPr="00780917" w:rsidRDefault="00C37A32" w:rsidP="000801C0">
            <w:pPr>
              <w:rPr>
                <w:rFonts w:ascii="Franklin Gothic Book" w:hAnsi="Franklin Gothic Book"/>
              </w:rPr>
            </w:pP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jc w:val="center"/>
              <w:rPr>
                <w:rFonts w:ascii="Franklin Gothic Book" w:hAnsi="Franklin Gothic Book"/>
              </w:rPr>
            </w:pPr>
          </w:p>
        </w:tc>
      </w:tr>
      <w:tr w:rsidR="00B74FD7" w:rsidRPr="00780917" w:rsidTr="00626E6B">
        <w:trPr>
          <w:jc w:val="center"/>
        </w:trPr>
        <w:tc>
          <w:tcPr>
            <w:tcW w:w="3686" w:type="dxa"/>
          </w:tcPr>
          <w:p w:rsidR="00B74FD7" w:rsidRDefault="00B74FD7" w:rsidP="000801C0">
            <w:pPr>
              <w:rPr>
                <w:rFonts w:ascii="Franklin Gothic Book" w:hAnsi="Franklin Gothic Book"/>
              </w:rPr>
            </w:pPr>
            <w:r w:rsidRPr="00780917">
              <w:rPr>
                <w:rFonts w:ascii="Franklin Gothic Book" w:hAnsi="Franklin Gothic Book"/>
              </w:rPr>
              <w:t>Уставной капитал:</w:t>
            </w:r>
          </w:p>
          <w:p w:rsidR="00C37A32" w:rsidRPr="00780917" w:rsidRDefault="00C37A32" w:rsidP="000801C0">
            <w:pPr>
              <w:rPr>
                <w:rFonts w:ascii="Franklin Gothic Book" w:hAnsi="Franklin Gothic Book"/>
              </w:rPr>
            </w:pP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jc w:val="center"/>
              <w:rPr>
                <w:rFonts w:ascii="Franklin Gothic Book" w:hAnsi="Franklin Gothic Book"/>
              </w:rPr>
            </w:pPr>
          </w:p>
        </w:tc>
      </w:tr>
      <w:tr w:rsidR="00B74FD7" w:rsidRPr="00780917" w:rsidTr="00626E6B">
        <w:trPr>
          <w:jc w:val="center"/>
        </w:trPr>
        <w:tc>
          <w:tcPr>
            <w:tcW w:w="3686" w:type="dxa"/>
          </w:tcPr>
          <w:p w:rsidR="00B74FD7" w:rsidRDefault="00B74FD7" w:rsidP="002162A2">
            <w:pPr>
              <w:rPr>
                <w:rFonts w:ascii="Franklin Gothic Book" w:hAnsi="Franklin Gothic Book"/>
              </w:rPr>
            </w:pPr>
            <w:r w:rsidRPr="00780917">
              <w:rPr>
                <w:rFonts w:ascii="Franklin Gothic Book" w:hAnsi="Franklin Gothic Book"/>
              </w:rPr>
              <w:t>Год создания:</w:t>
            </w:r>
          </w:p>
          <w:p w:rsidR="00C37A32" w:rsidRPr="00780917" w:rsidRDefault="00C37A32" w:rsidP="002162A2">
            <w:pPr>
              <w:rPr>
                <w:rFonts w:ascii="Franklin Gothic Book" w:hAnsi="Franklin Gothic Book"/>
              </w:rPr>
            </w:pP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jc w:val="center"/>
              <w:rPr>
                <w:rFonts w:ascii="Franklin Gothic Book" w:hAnsi="Franklin Gothic Book"/>
              </w:rPr>
            </w:pPr>
          </w:p>
        </w:tc>
      </w:tr>
      <w:tr w:rsidR="00B74FD7" w:rsidRPr="00780917" w:rsidTr="00626E6B">
        <w:trPr>
          <w:jc w:val="center"/>
        </w:trPr>
        <w:tc>
          <w:tcPr>
            <w:tcW w:w="3686" w:type="dxa"/>
          </w:tcPr>
          <w:p w:rsidR="00B74FD7" w:rsidRPr="00780917" w:rsidRDefault="00B74FD7" w:rsidP="000801C0">
            <w:pPr>
              <w:rPr>
                <w:rFonts w:ascii="Franklin Gothic Book" w:hAnsi="Franklin Gothic Book"/>
              </w:rPr>
            </w:pPr>
            <w:r w:rsidRPr="00780917">
              <w:rPr>
                <w:rFonts w:ascii="Franklin Gothic Book" w:hAnsi="Franklin Gothic Book"/>
              </w:rPr>
              <w:t>Указать является ли организация субъектом малого или среднего предпринимательства.</w:t>
            </w:r>
          </w:p>
        </w:tc>
        <w:tc>
          <w:tcPr>
            <w:tcW w:w="3118" w:type="dxa"/>
            <w:gridSpan w:val="2"/>
          </w:tcPr>
          <w:p w:rsidR="00B74FD7" w:rsidRPr="00780917" w:rsidRDefault="00B74FD7" w:rsidP="000801C0">
            <w:pPr>
              <w:jc w:val="center"/>
              <w:rPr>
                <w:rFonts w:ascii="Franklin Gothic Book" w:hAnsi="Franklin Gothic Book"/>
              </w:rPr>
            </w:pPr>
          </w:p>
        </w:tc>
        <w:tc>
          <w:tcPr>
            <w:tcW w:w="2835" w:type="dxa"/>
          </w:tcPr>
          <w:p w:rsidR="00B74FD7" w:rsidRPr="00780917" w:rsidRDefault="00B74FD7" w:rsidP="000801C0">
            <w:pPr>
              <w:jc w:val="center"/>
              <w:rPr>
                <w:rFonts w:ascii="Franklin Gothic Book" w:hAnsi="Franklin Gothic Book"/>
              </w:rPr>
            </w:pPr>
          </w:p>
        </w:tc>
      </w:tr>
      <w:tr w:rsidR="00B74FD7" w:rsidRPr="00780917" w:rsidTr="00626E6B">
        <w:trPr>
          <w:cantSplit/>
          <w:jc w:val="center"/>
        </w:trPr>
        <w:tc>
          <w:tcPr>
            <w:tcW w:w="3686" w:type="dxa"/>
          </w:tcPr>
          <w:p w:rsidR="00B74FD7" w:rsidRDefault="00B74FD7" w:rsidP="000801C0">
            <w:pPr>
              <w:rPr>
                <w:rFonts w:ascii="Franklin Gothic Book" w:hAnsi="Franklin Gothic Book"/>
              </w:rPr>
            </w:pPr>
            <w:r w:rsidRPr="00780917">
              <w:rPr>
                <w:rFonts w:ascii="Franklin Gothic Book" w:hAnsi="Franklin Gothic Book"/>
              </w:rPr>
              <w:t>Руководитель:</w:t>
            </w:r>
          </w:p>
          <w:p w:rsidR="00C37A32" w:rsidRPr="00780917" w:rsidRDefault="00C37A32" w:rsidP="000801C0">
            <w:pPr>
              <w:rPr>
                <w:rFonts w:ascii="Franklin Gothic Book" w:hAnsi="Franklin Gothic Book"/>
              </w:rPr>
            </w:pPr>
          </w:p>
        </w:tc>
        <w:tc>
          <w:tcPr>
            <w:tcW w:w="2268" w:type="dxa"/>
          </w:tcPr>
          <w:p w:rsidR="00B74FD7" w:rsidRPr="00780917" w:rsidRDefault="00B74FD7" w:rsidP="000801C0">
            <w:pPr>
              <w:rPr>
                <w:rFonts w:ascii="Franklin Gothic Book" w:hAnsi="Franklin Gothic Book"/>
              </w:rPr>
            </w:pPr>
            <w:r w:rsidRPr="00780917">
              <w:rPr>
                <w:rFonts w:ascii="Franklin Gothic Book" w:hAnsi="Franklin Gothic Book"/>
              </w:rPr>
              <w:t>Дата:</w:t>
            </w:r>
          </w:p>
        </w:tc>
        <w:tc>
          <w:tcPr>
            <w:tcW w:w="3685" w:type="dxa"/>
            <w:gridSpan w:val="2"/>
          </w:tcPr>
          <w:p w:rsidR="00B74FD7" w:rsidRPr="00780917" w:rsidRDefault="00B74FD7" w:rsidP="000801C0">
            <w:pPr>
              <w:jc w:val="center"/>
              <w:rPr>
                <w:rFonts w:ascii="Franklin Gothic Book" w:hAnsi="Franklin Gothic Book"/>
              </w:rPr>
            </w:pPr>
            <w:r w:rsidRPr="00780917">
              <w:rPr>
                <w:rFonts w:ascii="Franklin Gothic Book" w:hAnsi="Franklin Gothic Book"/>
              </w:rPr>
              <w:t>Печать/ подпись:</w:t>
            </w:r>
          </w:p>
        </w:tc>
      </w:tr>
    </w:tbl>
    <w:p w:rsidR="00793331" w:rsidRPr="00780917" w:rsidRDefault="00793331" w:rsidP="00B74FD7">
      <w:pPr>
        <w:rPr>
          <w:rFonts w:ascii="Franklin Gothic Book" w:hAnsi="Franklin Gothic Book"/>
          <w:b/>
        </w:rPr>
      </w:pPr>
    </w:p>
    <w:p w:rsidR="00626E6B" w:rsidRDefault="00626E6B" w:rsidP="00B74FD7">
      <w:pPr>
        <w:jc w:val="center"/>
        <w:rPr>
          <w:rFonts w:ascii="Franklin Gothic Book" w:hAnsi="Franklin Gothic Book"/>
          <w:b/>
        </w:rPr>
      </w:pPr>
    </w:p>
    <w:p w:rsidR="00626E6B" w:rsidRDefault="00626E6B" w:rsidP="00B74FD7">
      <w:pPr>
        <w:jc w:val="center"/>
        <w:rPr>
          <w:rFonts w:ascii="Franklin Gothic Book" w:hAnsi="Franklin Gothic Book"/>
          <w:b/>
        </w:rPr>
      </w:pPr>
    </w:p>
    <w:p w:rsidR="00626E6B" w:rsidRDefault="00626E6B" w:rsidP="00B74FD7">
      <w:pPr>
        <w:jc w:val="center"/>
        <w:rPr>
          <w:rFonts w:ascii="Franklin Gothic Book" w:hAnsi="Franklin Gothic Book"/>
          <w:b/>
        </w:rPr>
      </w:pPr>
    </w:p>
    <w:p w:rsidR="00626E6B" w:rsidRDefault="00626E6B" w:rsidP="00B74FD7">
      <w:pPr>
        <w:jc w:val="center"/>
        <w:rPr>
          <w:rFonts w:ascii="Franklin Gothic Book" w:hAnsi="Franklin Gothic Book"/>
          <w:b/>
        </w:rPr>
      </w:pPr>
    </w:p>
    <w:p w:rsidR="00626E6B" w:rsidRDefault="00626E6B" w:rsidP="00B74FD7">
      <w:pPr>
        <w:jc w:val="center"/>
        <w:rPr>
          <w:rFonts w:ascii="Franklin Gothic Book" w:hAnsi="Franklin Gothic Book"/>
          <w:b/>
        </w:rPr>
      </w:pPr>
    </w:p>
    <w:p w:rsidR="00B74FD7" w:rsidRDefault="00B74FD7" w:rsidP="00B74FD7">
      <w:pPr>
        <w:jc w:val="center"/>
        <w:rPr>
          <w:rFonts w:ascii="Franklin Gothic Book" w:hAnsi="Franklin Gothic Book"/>
          <w:b/>
        </w:rPr>
      </w:pPr>
      <w:r w:rsidRPr="00780917">
        <w:rPr>
          <w:rFonts w:ascii="Franklin Gothic Book" w:hAnsi="Franklin Gothic Book"/>
          <w:b/>
        </w:rPr>
        <w:t>ИНФОРМАЦИОННАЯ КАРТА ЗАПРОСА ПРЕДЛОЖЕНИЙ</w:t>
      </w:r>
    </w:p>
    <w:p w:rsidR="004C0B44" w:rsidRPr="00780917" w:rsidRDefault="004C0B44" w:rsidP="00B74FD7">
      <w:pPr>
        <w:jc w:val="center"/>
        <w:rPr>
          <w:rFonts w:ascii="Franklin Gothic Book" w:hAnsi="Franklin Gothic Book"/>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8635"/>
      </w:tblGrid>
      <w:tr w:rsidR="00B74FD7" w:rsidRPr="00780917" w:rsidTr="0085227E">
        <w:trPr>
          <w:trHeight w:val="630"/>
        </w:trPr>
        <w:tc>
          <w:tcPr>
            <w:tcW w:w="1679" w:type="dxa"/>
            <w:vAlign w:val="center"/>
          </w:tcPr>
          <w:p w:rsidR="00B74FD7" w:rsidRPr="00780917" w:rsidRDefault="00B74FD7" w:rsidP="000801C0">
            <w:pPr>
              <w:jc w:val="center"/>
              <w:rPr>
                <w:rFonts w:ascii="Franklin Gothic Book" w:hAnsi="Franklin Gothic Book"/>
              </w:rPr>
            </w:pPr>
            <w:r w:rsidRPr="00780917">
              <w:rPr>
                <w:rFonts w:ascii="Franklin Gothic Book" w:hAnsi="Franklin Gothic Book"/>
              </w:rPr>
              <w:t>Ссылки на пункты  док</w:t>
            </w:r>
            <w:r w:rsidRPr="00780917">
              <w:rPr>
                <w:rFonts w:ascii="Franklin Gothic Book" w:hAnsi="Franklin Gothic Book"/>
              </w:rPr>
              <w:t>у</w:t>
            </w:r>
            <w:r w:rsidRPr="00780917">
              <w:rPr>
                <w:rFonts w:ascii="Franklin Gothic Book" w:hAnsi="Franklin Gothic Book"/>
              </w:rPr>
              <w:t>ментации</w:t>
            </w:r>
          </w:p>
        </w:tc>
        <w:tc>
          <w:tcPr>
            <w:tcW w:w="8635" w:type="dxa"/>
            <w:vAlign w:val="center"/>
          </w:tcPr>
          <w:p w:rsidR="00B74FD7" w:rsidRPr="00780917" w:rsidRDefault="00B74FD7" w:rsidP="000801C0">
            <w:pPr>
              <w:jc w:val="center"/>
              <w:rPr>
                <w:rFonts w:ascii="Franklin Gothic Book" w:hAnsi="Franklin Gothic Book"/>
              </w:rPr>
            </w:pPr>
            <w:r w:rsidRPr="00780917">
              <w:rPr>
                <w:rFonts w:ascii="Franklin Gothic Book" w:hAnsi="Franklin Gothic Book"/>
              </w:rPr>
              <w:t>Сведения</w:t>
            </w:r>
          </w:p>
        </w:tc>
      </w:tr>
      <w:tr w:rsidR="00B74FD7" w:rsidRPr="00780917" w:rsidTr="0085227E">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1.1</w:t>
            </w:r>
          </w:p>
        </w:tc>
        <w:tc>
          <w:tcPr>
            <w:tcW w:w="8635" w:type="dxa"/>
          </w:tcPr>
          <w:p w:rsidR="00B74FD7" w:rsidRPr="00780917" w:rsidRDefault="00B74FD7" w:rsidP="00A058E4">
            <w:pPr>
              <w:rPr>
                <w:rFonts w:ascii="Franklin Gothic Book" w:hAnsi="Franklin Gothic Book"/>
              </w:rPr>
            </w:pPr>
            <w:r w:rsidRPr="00780917">
              <w:rPr>
                <w:rFonts w:ascii="Franklin Gothic Book" w:hAnsi="Franklin Gothic Book"/>
                <w:b/>
              </w:rPr>
              <w:t>Организатор</w:t>
            </w:r>
            <w:r w:rsidRPr="00780917">
              <w:rPr>
                <w:rFonts w:ascii="Franklin Gothic Book" w:hAnsi="Franklin Gothic Book"/>
              </w:rPr>
              <w:t xml:space="preserve"> – ОАО «Новороссийский морской торговый порт»;</w:t>
            </w:r>
          </w:p>
          <w:p w:rsidR="00B74FD7" w:rsidRPr="00780917" w:rsidRDefault="00B74FD7" w:rsidP="00A058E4">
            <w:pPr>
              <w:rPr>
                <w:rFonts w:ascii="Franklin Gothic Book" w:hAnsi="Franklin Gothic Book"/>
              </w:rPr>
            </w:pPr>
            <w:r w:rsidRPr="00780917">
              <w:rPr>
                <w:rFonts w:ascii="Franklin Gothic Book" w:hAnsi="Franklin Gothic Book"/>
                <w:b/>
              </w:rPr>
              <w:t>Ответственный исполнитель</w:t>
            </w:r>
            <w:r w:rsidRPr="00780917">
              <w:rPr>
                <w:rFonts w:ascii="Franklin Gothic Book" w:hAnsi="Franklin Gothic Book"/>
              </w:rPr>
              <w:t xml:space="preserve"> – начальник отдела тендеров и экспертиз Зайцев В.А.;</w:t>
            </w:r>
          </w:p>
          <w:p w:rsidR="00B74FD7" w:rsidRPr="00780917" w:rsidRDefault="00B74FD7" w:rsidP="00A058E4">
            <w:pPr>
              <w:rPr>
                <w:rFonts w:ascii="Franklin Gothic Book" w:hAnsi="Franklin Gothic Book"/>
              </w:rPr>
            </w:pPr>
            <w:r w:rsidRPr="00780917">
              <w:rPr>
                <w:rFonts w:ascii="Franklin Gothic Book" w:hAnsi="Franklin Gothic Book"/>
                <w:b/>
              </w:rPr>
              <w:t>Телефон/факс</w:t>
            </w:r>
            <w:r w:rsidR="00FE7344">
              <w:rPr>
                <w:rFonts w:ascii="Franklin Gothic Book" w:hAnsi="Franklin Gothic Book"/>
              </w:rPr>
              <w:t>: (8617) 60-21-62</w:t>
            </w:r>
          </w:p>
        </w:tc>
      </w:tr>
      <w:tr w:rsidR="00B74FD7" w:rsidRPr="00780917" w:rsidTr="0085227E">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1.1</w:t>
            </w:r>
          </w:p>
        </w:tc>
        <w:tc>
          <w:tcPr>
            <w:tcW w:w="8635" w:type="dxa"/>
          </w:tcPr>
          <w:p w:rsidR="00B74FD7" w:rsidRPr="00780917" w:rsidRDefault="00B74FD7" w:rsidP="00EE38E4">
            <w:pPr>
              <w:tabs>
                <w:tab w:val="left" w:pos="6300"/>
              </w:tabs>
              <w:jc w:val="both"/>
              <w:rPr>
                <w:rFonts w:ascii="Franklin Gothic Book" w:hAnsi="Franklin Gothic Book"/>
              </w:rPr>
            </w:pPr>
            <w:r w:rsidRPr="00780917">
              <w:rPr>
                <w:rFonts w:ascii="Franklin Gothic Book" w:hAnsi="Franklin Gothic Book"/>
                <w:b/>
              </w:rPr>
              <w:t>Предмет запроса предложений</w:t>
            </w:r>
            <w:r w:rsidR="00F02025">
              <w:rPr>
                <w:rFonts w:ascii="Franklin Gothic Book" w:hAnsi="Franklin Gothic Book"/>
                <w:b/>
              </w:rPr>
              <w:t xml:space="preserve">: </w:t>
            </w:r>
            <w:r w:rsidR="00F02025" w:rsidRPr="00F02025">
              <w:rPr>
                <w:rFonts w:ascii="Franklin Gothic Book" w:hAnsi="Franklin Gothic Book"/>
              </w:rPr>
              <w:t>Выбор подрядчика на разработку рабочей д</w:t>
            </w:r>
            <w:r w:rsidR="00F02025" w:rsidRPr="00F02025">
              <w:rPr>
                <w:rFonts w:ascii="Franklin Gothic Book" w:hAnsi="Franklin Gothic Book"/>
              </w:rPr>
              <w:t>о</w:t>
            </w:r>
            <w:r w:rsidR="00F02025" w:rsidRPr="00F02025">
              <w:rPr>
                <w:rFonts w:ascii="Franklin Gothic Book" w:hAnsi="Franklin Gothic Book"/>
              </w:rPr>
              <w:t>кументации и выполнение работ в рамках реализации проекта по внедрению единой системы обработки контейнерных грузов DMS-2 в здании по ул. Порт</w:t>
            </w:r>
            <w:r w:rsidR="00F02025" w:rsidRPr="00F02025">
              <w:rPr>
                <w:rFonts w:ascii="Franklin Gothic Book" w:hAnsi="Franklin Gothic Book"/>
              </w:rPr>
              <w:t>о</w:t>
            </w:r>
            <w:r w:rsidR="00F02025" w:rsidRPr="00F02025">
              <w:rPr>
                <w:rFonts w:ascii="Franklin Gothic Book" w:hAnsi="Franklin Gothic Book"/>
              </w:rPr>
              <w:t>вая, 22: реконструкция слаботочных сетей (инв. №37275), реконструкция вну</w:t>
            </w:r>
            <w:r w:rsidR="00F02025" w:rsidRPr="00F02025">
              <w:rPr>
                <w:rFonts w:ascii="Franklin Gothic Book" w:hAnsi="Franklin Gothic Book"/>
              </w:rPr>
              <w:t>т</w:t>
            </w:r>
            <w:r w:rsidR="00F02025" w:rsidRPr="00F02025">
              <w:rPr>
                <w:rFonts w:ascii="Franklin Gothic Book" w:hAnsi="Franklin Gothic Book"/>
              </w:rPr>
              <w:t>ренних электрических сетей (инв. №37269), реконструкция пожарной сигнал</w:t>
            </w:r>
            <w:r w:rsidR="00F02025" w:rsidRPr="00F02025">
              <w:rPr>
                <w:rFonts w:ascii="Franklin Gothic Book" w:hAnsi="Franklin Gothic Book"/>
              </w:rPr>
              <w:t>и</w:t>
            </w:r>
            <w:r w:rsidR="00F02025" w:rsidRPr="00F02025">
              <w:rPr>
                <w:rFonts w:ascii="Franklin Gothic Book" w:hAnsi="Franklin Gothic Book"/>
              </w:rPr>
              <w:t>зации (инв. №37273), прокладка кабельной линии.</w:t>
            </w:r>
          </w:p>
        </w:tc>
      </w:tr>
      <w:tr w:rsidR="00B74FD7" w:rsidRPr="00780917" w:rsidTr="0085227E">
        <w:trPr>
          <w:trHeight w:val="197"/>
        </w:trPr>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4.7.</w:t>
            </w:r>
          </w:p>
        </w:tc>
        <w:tc>
          <w:tcPr>
            <w:tcW w:w="8635" w:type="dxa"/>
          </w:tcPr>
          <w:p w:rsidR="00B74FD7" w:rsidRPr="00780917" w:rsidRDefault="006F2D5B" w:rsidP="0085227E">
            <w:pPr>
              <w:widowControl w:val="0"/>
              <w:tabs>
                <w:tab w:val="left" w:pos="6300"/>
              </w:tabs>
              <w:jc w:val="both"/>
              <w:rPr>
                <w:rFonts w:ascii="Franklin Gothic Book" w:hAnsi="Franklin Gothic Book"/>
              </w:rPr>
            </w:pPr>
            <w:r w:rsidRPr="006F2D5B">
              <w:rPr>
                <w:rFonts w:ascii="Franklin Gothic Book" w:hAnsi="Franklin Gothic Book"/>
                <w:b/>
              </w:rPr>
              <w:t xml:space="preserve">Начальная (максимальная) цена договора: </w:t>
            </w:r>
            <w:r w:rsidR="00250864" w:rsidRPr="00250864">
              <w:rPr>
                <w:rFonts w:ascii="Franklin Gothic Book" w:hAnsi="Franklin Gothic Book"/>
              </w:rPr>
              <w:t>2 708 685,88 (два миллиона сем</w:t>
            </w:r>
            <w:r w:rsidR="00250864" w:rsidRPr="00250864">
              <w:rPr>
                <w:rFonts w:ascii="Franklin Gothic Book" w:hAnsi="Franklin Gothic Book"/>
              </w:rPr>
              <w:t>ь</w:t>
            </w:r>
            <w:r w:rsidR="00250864" w:rsidRPr="00250864">
              <w:rPr>
                <w:rFonts w:ascii="Franklin Gothic Book" w:hAnsi="Franklin Gothic Book"/>
              </w:rPr>
              <w:t>сот восемь тысяч шестьсот восемьдесят пять) рублей 88 копеек с учетом НДС или</w:t>
            </w:r>
            <w:r w:rsidR="00250864">
              <w:rPr>
                <w:rFonts w:ascii="Franklin Gothic Book" w:hAnsi="Franklin Gothic Book"/>
              </w:rPr>
              <w:t xml:space="preserve"> </w:t>
            </w:r>
            <w:r w:rsidR="00250864" w:rsidRPr="00250864">
              <w:rPr>
                <w:rFonts w:ascii="Franklin Gothic Book" w:hAnsi="Franklin Gothic Book"/>
              </w:rPr>
              <w:t>2 295 496,51 (два миллиона двести девяносто пять тысяч четыреста дев</w:t>
            </w:r>
            <w:r w:rsidR="00250864" w:rsidRPr="00250864">
              <w:rPr>
                <w:rFonts w:ascii="Franklin Gothic Book" w:hAnsi="Franklin Gothic Book"/>
              </w:rPr>
              <w:t>я</w:t>
            </w:r>
            <w:r w:rsidR="00250864" w:rsidRPr="00250864">
              <w:rPr>
                <w:rFonts w:ascii="Franklin Gothic Book" w:hAnsi="Franklin Gothic Book"/>
              </w:rPr>
              <w:t>носто шесть) рублей 51 копейка без учета НДС.</w:t>
            </w:r>
          </w:p>
        </w:tc>
      </w:tr>
      <w:tr w:rsidR="00B74FD7" w:rsidRPr="00780917" w:rsidTr="0085227E">
        <w:trPr>
          <w:trHeight w:val="205"/>
        </w:trPr>
        <w:tc>
          <w:tcPr>
            <w:tcW w:w="1679" w:type="dxa"/>
          </w:tcPr>
          <w:p w:rsidR="00B74FD7" w:rsidRPr="00780917" w:rsidRDefault="00B74FD7" w:rsidP="000801C0">
            <w:pPr>
              <w:rPr>
                <w:rFonts w:ascii="Franklin Gothic Book" w:hAnsi="Franklin Gothic Book"/>
              </w:rPr>
            </w:pPr>
          </w:p>
        </w:tc>
        <w:tc>
          <w:tcPr>
            <w:tcW w:w="8635" w:type="dxa"/>
          </w:tcPr>
          <w:p w:rsidR="00B74FD7" w:rsidRPr="00780917" w:rsidRDefault="00B74FD7" w:rsidP="000801C0">
            <w:pPr>
              <w:rPr>
                <w:rFonts w:ascii="Franklin Gothic Book" w:hAnsi="Franklin Gothic Book"/>
              </w:rPr>
            </w:pPr>
            <w:r w:rsidRPr="00780917">
              <w:rPr>
                <w:rFonts w:ascii="Franklin Gothic Book" w:hAnsi="Franklin Gothic Book"/>
                <w:b/>
              </w:rPr>
              <w:t xml:space="preserve">Финансирование: </w:t>
            </w:r>
            <w:r w:rsidRPr="00780917">
              <w:rPr>
                <w:rFonts w:ascii="Franklin Gothic Book" w:hAnsi="Franklin Gothic Book"/>
              </w:rPr>
              <w:t xml:space="preserve">собственные средства Заказчика. </w:t>
            </w:r>
          </w:p>
        </w:tc>
      </w:tr>
      <w:tr w:rsidR="00B74FD7" w:rsidRPr="00780917" w:rsidTr="0085227E">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1.1</w:t>
            </w:r>
          </w:p>
        </w:tc>
        <w:tc>
          <w:tcPr>
            <w:tcW w:w="8635" w:type="dxa"/>
          </w:tcPr>
          <w:p w:rsidR="00B74FD7" w:rsidRPr="00780917" w:rsidRDefault="00B74FD7" w:rsidP="000801C0">
            <w:pPr>
              <w:jc w:val="both"/>
              <w:rPr>
                <w:rFonts w:ascii="Franklin Gothic Book" w:hAnsi="Franklin Gothic Book"/>
              </w:rPr>
            </w:pPr>
            <w:r w:rsidRPr="00780917">
              <w:rPr>
                <w:rFonts w:ascii="Franklin Gothic Book" w:hAnsi="Franklin Gothic Book"/>
                <w:b/>
              </w:rPr>
              <w:t>Приглашаются</w:t>
            </w:r>
            <w:r w:rsidRPr="00780917">
              <w:rPr>
                <w:rFonts w:ascii="Franklin Gothic Book" w:hAnsi="Franklin Gothic Book"/>
              </w:rPr>
              <w:t>: юридические лица, физические лица и индивидуальные пре</w:t>
            </w:r>
            <w:r w:rsidRPr="00780917">
              <w:rPr>
                <w:rFonts w:ascii="Franklin Gothic Book" w:hAnsi="Franklin Gothic Book"/>
              </w:rPr>
              <w:t>д</w:t>
            </w:r>
            <w:r w:rsidRPr="00780917">
              <w:rPr>
                <w:rFonts w:ascii="Franklin Gothic Book" w:hAnsi="Franklin Gothic Book"/>
              </w:rPr>
              <w:t xml:space="preserve">приниматели. </w:t>
            </w:r>
          </w:p>
        </w:tc>
      </w:tr>
      <w:tr w:rsidR="00B74FD7" w:rsidRPr="00780917" w:rsidTr="0085227E">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Извещение о проведении запроса предложений</w:t>
            </w:r>
          </w:p>
        </w:tc>
        <w:tc>
          <w:tcPr>
            <w:tcW w:w="8635" w:type="dxa"/>
          </w:tcPr>
          <w:p w:rsidR="00B74FD7" w:rsidRPr="00780917" w:rsidRDefault="00B74FD7" w:rsidP="002162A2">
            <w:pPr>
              <w:jc w:val="both"/>
              <w:rPr>
                <w:rFonts w:ascii="Franklin Gothic Book" w:hAnsi="Franklin Gothic Book"/>
                <w:b/>
              </w:rPr>
            </w:pPr>
            <w:r w:rsidRPr="00780917">
              <w:rPr>
                <w:rFonts w:ascii="Franklin Gothic Book" w:hAnsi="Franklin Gothic Book"/>
                <w:b/>
              </w:rPr>
              <w:t>Требования к участникам запроса предложений:</w:t>
            </w:r>
          </w:p>
          <w:p w:rsidR="00B74FD7" w:rsidRPr="00780917" w:rsidRDefault="00B74FD7" w:rsidP="002162A2">
            <w:pPr>
              <w:pStyle w:val="afff4"/>
              <w:numPr>
                <w:ilvl w:val="1"/>
                <w:numId w:val="19"/>
              </w:numPr>
              <w:tabs>
                <w:tab w:val="left" w:pos="329"/>
              </w:tabs>
              <w:ind w:left="0" w:firstLine="45"/>
              <w:jc w:val="both"/>
              <w:rPr>
                <w:rFonts w:ascii="Franklin Gothic Book" w:hAnsi="Franklin Gothic Book"/>
              </w:rPr>
            </w:pPr>
            <w:r w:rsidRPr="00780917">
              <w:rPr>
                <w:rFonts w:ascii="Franklin Gothic Book" w:hAnsi="Franklin Gothic Book"/>
              </w:rPr>
              <w:t>Участник запроса предложений должен быть правоспособен в полном объ</w:t>
            </w:r>
            <w:r w:rsidRPr="00780917">
              <w:rPr>
                <w:rFonts w:ascii="Franklin Gothic Book" w:hAnsi="Franklin Gothic Book"/>
              </w:rPr>
              <w:t>е</w:t>
            </w:r>
            <w:r w:rsidRPr="00780917">
              <w:rPr>
                <w:rFonts w:ascii="Franklin Gothic Book" w:hAnsi="Franklin Gothic Book"/>
              </w:rPr>
              <w:t>ме, создан и зарегистрирован в установленном порядке.</w:t>
            </w:r>
          </w:p>
          <w:p w:rsidR="00B74FD7" w:rsidRPr="00780917" w:rsidRDefault="00B74FD7" w:rsidP="002162A2">
            <w:pPr>
              <w:pStyle w:val="afff4"/>
              <w:numPr>
                <w:ilvl w:val="1"/>
                <w:numId w:val="19"/>
              </w:numPr>
              <w:tabs>
                <w:tab w:val="left" w:pos="329"/>
              </w:tabs>
              <w:ind w:left="0" w:firstLine="45"/>
              <w:jc w:val="both"/>
              <w:rPr>
                <w:rFonts w:ascii="Franklin Gothic Book" w:hAnsi="Franklin Gothic Book"/>
              </w:rPr>
            </w:pPr>
            <w:r w:rsidRPr="00780917">
              <w:rPr>
                <w:rFonts w:ascii="Franklin Gothic Book" w:hAnsi="Franklin Gothic Book"/>
                <w:iCs/>
              </w:rPr>
              <w:t xml:space="preserve">В отношении участника запроса предложений не должно </w:t>
            </w:r>
            <w:r w:rsidRPr="00780917">
              <w:rPr>
                <w:rFonts w:ascii="Franklin Gothic Book" w:hAnsi="Franklin Gothic Book"/>
              </w:rPr>
              <w:t>проводиться пр</w:t>
            </w:r>
            <w:r w:rsidRPr="00780917">
              <w:rPr>
                <w:rFonts w:ascii="Franklin Gothic Book" w:hAnsi="Franklin Gothic Book"/>
              </w:rPr>
              <w:t>о</w:t>
            </w:r>
            <w:r w:rsidRPr="00780917">
              <w:rPr>
                <w:rFonts w:ascii="Franklin Gothic Book" w:hAnsi="Franklin Gothic Book"/>
              </w:rPr>
              <w:t>цедур ликвидации или банкротства, он не должен быть в судебном порядке пр</w:t>
            </w:r>
            <w:r w:rsidRPr="00780917">
              <w:rPr>
                <w:rFonts w:ascii="Franklin Gothic Book" w:hAnsi="Franklin Gothic Book"/>
              </w:rPr>
              <w:t>и</w:t>
            </w:r>
            <w:r w:rsidRPr="00780917">
              <w:rPr>
                <w:rFonts w:ascii="Franklin Gothic Book" w:hAnsi="Franklin Gothic Book"/>
              </w:rPr>
              <w:t>знан банкротом, в отношении него не должно быть открыто конкурсное прои</w:t>
            </w:r>
            <w:r w:rsidRPr="00780917">
              <w:rPr>
                <w:rFonts w:ascii="Franklin Gothic Book" w:hAnsi="Franklin Gothic Book"/>
              </w:rPr>
              <w:t>з</w:t>
            </w:r>
            <w:r w:rsidRPr="00780917">
              <w:rPr>
                <w:rFonts w:ascii="Franklin Gothic Book" w:hAnsi="Franklin Gothic Book"/>
              </w:rPr>
              <w:t>водство.</w:t>
            </w:r>
          </w:p>
          <w:p w:rsidR="00B74FD7" w:rsidRPr="00780917" w:rsidRDefault="00B74FD7" w:rsidP="002162A2">
            <w:pPr>
              <w:pStyle w:val="afff4"/>
              <w:numPr>
                <w:ilvl w:val="1"/>
                <w:numId w:val="19"/>
              </w:numPr>
              <w:tabs>
                <w:tab w:val="left" w:pos="329"/>
              </w:tabs>
              <w:ind w:left="0" w:firstLine="45"/>
              <w:jc w:val="both"/>
              <w:rPr>
                <w:rFonts w:ascii="Franklin Gothic Book" w:hAnsi="Franklin Gothic Book"/>
              </w:rPr>
            </w:pPr>
            <w:r w:rsidRPr="00780917">
              <w:rPr>
                <w:rFonts w:ascii="Franklin Gothic Book" w:hAnsi="Franklin Gothic Book"/>
              </w:rPr>
              <w:t>Деятельность участника запроса предложений не должна быть приостано</w:t>
            </w:r>
            <w:r w:rsidRPr="00780917">
              <w:rPr>
                <w:rFonts w:ascii="Franklin Gothic Book" w:hAnsi="Franklin Gothic Book"/>
              </w:rPr>
              <w:t>в</w:t>
            </w:r>
            <w:r w:rsidRPr="00780917">
              <w:rPr>
                <w:rFonts w:ascii="Franklin Gothic Book" w:hAnsi="Franklin Gothic Book"/>
              </w:rPr>
              <w:t>лена в порядке, предусмотренном Кодексом Российской Федерации об адм</w:t>
            </w:r>
            <w:r w:rsidRPr="00780917">
              <w:rPr>
                <w:rFonts w:ascii="Franklin Gothic Book" w:hAnsi="Franklin Gothic Book"/>
              </w:rPr>
              <w:t>и</w:t>
            </w:r>
            <w:r w:rsidRPr="00780917">
              <w:rPr>
                <w:rFonts w:ascii="Franklin Gothic Book" w:hAnsi="Franklin Gothic Book"/>
              </w:rPr>
              <w:t>нистративных правонарушениях.</w:t>
            </w:r>
          </w:p>
          <w:p w:rsidR="00B74FD7" w:rsidRPr="00780917" w:rsidRDefault="00B74FD7" w:rsidP="002162A2">
            <w:pPr>
              <w:pStyle w:val="afff4"/>
              <w:numPr>
                <w:ilvl w:val="1"/>
                <w:numId w:val="19"/>
              </w:numPr>
              <w:tabs>
                <w:tab w:val="left" w:pos="329"/>
              </w:tabs>
              <w:ind w:left="0" w:firstLine="45"/>
              <w:jc w:val="both"/>
              <w:rPr>
                <w:rFonts w:ascii="Franklin Gothic Book" w:hAnsi="Franklin Gothic Book"/>
              </w:rPr>
            </w:pPr>
            <w:r w:rsidRPr="00780917">
              <w:rPr>
                <w:rFonts w:ascii="Franklin Gothic Book" w:hAnsi="Franklin Gothic Book"/>
              </w:rPr>
              <w:t>Участник запроса предложений должен соответствовать требованиям, предъявляемым законодательством Российской Федерации к организациям, выполняющим работы (оказывающим услуги), для выполнения которых он пр</w:t>
            </w:r>
            <w:r w:rsidRPr="00780917">
              <w:rPr>
                <w:rFonts w:ascii="Franklin Gothic Book" w:hAnsi="Franklin Gothic Book"/>
              </w:rPr>
              <w:t>и</w:t>
            </w:r>
            <w:r w:rsidRPr="00780917">
              <w:rPr>
                <w:rFonts w:ascii="Franklin Gothic Book" w:hAnsi="Franklin Gothic Book"/>
              </w:rPr>
              <w:t>влекается.</w:t>
            </w:r>
          </w:p>
          <w:p w:rsidR="00B74FD7" w:rsidRPr="00780917" w:rsidRDefault="00B74FD7" w:rsidP="002162A2">
            <w:pPr>
              <w:pStyle w:val="afff4"/>
              <w:numPr>
                <w:ilvl w:val="1"/>
                <w:numId w:val="19"/>
              </w:numPr>
              <w:shd w:val="clear" w:color="auto" w:fill="FFFFFF"/>
              <w:tabs>
                <w:tab w:val="left" w:pos="329"/>
              </w:tabs>
              <w:ind w:left="0" w:firstLine="45"/>
              <w:jc w:val="both"/>
              <w:rPr>
                <w:rFonts w:ascii="Franklin Gothic Book" w:hAnsi="Franklin Gothic Book"/>
              </w:rPr>
            </w:pPr>
            <w:r w:rsidRPr="00780917">
              <w:rPr>
                <w:rFonts w:ascii="Franklin Gothic Book" w:hAnsi="Franklin Gothic Book"/>
              </w:rPr>
              <w:t>У организации должен быть положительный опыт поставки товаров, выпо</w:t>
            </w:r>
            <w:r w:rsidRPr="00780917">
              <w:rPr>
                <w:rFonts w:ascii="Franklin Gothic Book" w:hAnsi="Franklin Gothic Book"/>
              </w:rPr>
              <w:t>л</w:t>
            </w:r>
            <w:r w:rsidRPr="00780917">
              <w:rPr>
                <w:rFonts w:ascii="Franklin Gothic Book" w:hAnsi="Franklin Gothic Book"/>
              </w:rPr>
              <w:t xml:space="preserve">нения работ, оказания услуг, положительная деловая репутация. </w:t>
            </w:r>
          </w:p>
          <w:p w:rsidR="00B74FD7" w:rsidRPr="00780917" w:rsidRDefault="00B74FD7" w:rsidP="002162A2">
            <w:pPr>
              <w:pStyle w:val="afff4"/>
              <w:numPr>
                <w:ilvl w:val="1"/>
                <w:numId w:val="19"/>
              </w:numPr>
              <w:tabs>
                <w:tab w:val="left" w:pos="329"/>
                <w:tab w:val="left" w:pos="993"/>
              </w:tabs>
              <w:ind w:left="0" w:firstLine="22"/>
              <w:jc w:val="both"/>
              <w:rPr>
                <w:rFonts w:ascii="Franklin Gothic Book" w:hAnsi="Franklin Gothic Book"/>
              </w:rPr>
            </w:pPr>
            <w:r w:rsidRPr="00780917">
              <w:rPr>
                <w:rFonts w:ascii="Franklin Gothic Book" w:hAnsi="Franklin Gothic Book"/>
              </w:rPr>
              <w:t xml:space="preserve">Заказчик, организатор запроса предложений вправе не допустить к участию в закупке лицо, имеющее просроченную задолженность перед предприятиями </w:t>
            </w:r>
            <w:r w:rsidR="00216806" w:rsidRPr="00780917">
              <w:rPr>
                <w:rFonts w:ascii="Franklin Gothic Book" w:hAnsi="Franklin Gothic Book"/>
              </w:rPr>
              <w:t>Группы ОАО «НМТП», а именно ОАО «НМТП», ОАО «Флот НМТП», ОАО «НЗТ», ОАО «ИПП», ОАО «НСРЗ», ОАО «НЛЭ», ООО «ПТП», ЗАО «СФП», ООО «БСК»</w:t>
            </w:r>
            <w:r w:rsidRPr="00780917">
              <w:rPr>
                <w:rFonts w:ascii="Franklin Gothic Book" w:hAnsi="Franklin Gothic Book"/>
              </w:rPr>
              <w:t>, неисполне</w:t>
            </w:r>
            <w:r w:rsidRPr="00780917">
              <w:rPr>
                <w:rFonts w:ascii="Franklin Gothic Book" w:hAnsi="Franklin Gothic Book"/>
              </w:rPr>
              <w:t>н</w:t>
            </w:r>
            <w:r w:rsidRPr="00780917">
              <w:rPr>
                <w:rFonts w:ascii="Franklin Gothic Book" w:hAnsi="Franklin Gothic Book"/>
              </w:rPr>
              <w:t>ные просроченные обязательства.</w:t>
            </w:r>
          </w:p>
          <w:p w:rsidR="00B74FD7" w:rsidRPr="00780917" w:rsidRDefault="00B74FD7" w:rsidP="002162A2">
            <w:pPr>
              <w:pStyle w:val="afff4"/>
              <w:numPr>
                <w:ilvl w:val="1"/>
                <w:numId w:val="19"/>
              </w:numPr>
              <w:tabs>
                <w:tab w:val="left" w:pos="329"/>
                <w:tab w:val="left" w:pos="993"/>
              </w:tabs>
              <w:ind w:left="0" w:firstLine="45"/>
              <w:jc w:val="both"/>
              <w:rPr>
                <w:rFonts w:ascii="Franklin Gothic Book" w:hAnsi="Franklin Gothic Book"/>
              </w:rPr>
            </w:pPr>
            <w:r w:rsidRPr="00780917">
              <w:rPr>
                <w:rFonts w:ascii="Franklin Gothic Book" w:hAnsi="Franklin Gothic Book"/>
              </w:rPr>
              <w:t>Участник запроса предложений должен  соответствовать требованиям, предъявляемые к подрядным организациям ОАО «НМТП».</w:t>
            </w:r>
          </w:p>
        </w:tc>
      </w:tr>
      <w:tr w:rsidR="00B74FD7" w:rsidRPr="00780917" w:rsidTr="0085227E">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3</w:t>
            </w:r>
          </w:p>
        </w:tc>
        <w:tc>
          <w:tcPr>
            <w:tcW w:w="8635" w:type="dxa"/>
          </w:tcPr>
          <w:p w:rsidR="00B74FD7" w:rsidRDefault="00B74FD7" w:rsidP="002162A2">
            <w:pPr>
              <w:widowControl w:val="0"/>
              <w:rPr>
                <w:rFonts w:ascii="Franklin Gothic Book" w:hAnsi="Franklin Gothic Book"/>
                <w:b/>
                <w:bCs/>
              </w:rPr>
            </w:pPr>
            <w:r w:rsidRPr="00780917">
              <w:rPr>
                <w:rFonts w:ascii="Franklin Gothic Book" w:hAnsi="Franklin Gothic Book"/>
                <w:b/>
                <w:bCs/>
              </w:rPr>
              <w:t>Порядок расчетов</w:t>
            </w:r>
            <w:r w:rsidR="007E3E10">
              <w:rPr>
                <w:rFonts w:ascii="Franklin Gothic Book" w:hAnsi="Franklin Gothic Book"/>
                <w:b/>
                <w:bCs/>
              </w:rPr>
              <w:t>:</w:t>
            </w:r>
          </w:p>
          <w:p w:rsidR="00F02025" w:rsidRPr="00F02025" w:rsidRDefault="00F02025" w:rsidP="00F02025">
            <w:pPr>
              <w:jc w:val="both"/>
              <w:rPr>
                <w:rFonts w:ascii="Franklin Gothic Book" w:hAnsi="Franklin Gothic Book" w:cs="Courier New"/>
                <w:bCs/>
              </w:rPr>
            </w:pPr>
            <w:r w:rsidRPr="00F02025">
              <w:rPr>
                <w:rFonts w:ascii="Franklin Gothic Book" w:hAnsi="Franklin Gothic Book" w:cs="Courier New"/>
                <w:bCs/>
              </w:rPr>
              <w:t>Заказчик в течение 5 рабочих дней с момента заключения настоящего догов</w:t>
            </w:r>
            <w:r w:rsidRPr="00F02025">
              <w:rPr>
                <w:rFonts w:ascii="Franklin Gothic Book" w:hAnsi="Franklin Gothic Book" w:cs="Courier New"/>
                <w:bCs/>
              </w:rPr>
              <w:t>о</w:t>
            </w:r>
            <w:r w:rsidRPr="00F02025">
              <w:rPr>
                <w:rFonts w:ascii="Franklin Gothic Book" w:hAnsi="Franklin Gothic Book" w:cs="Courier New"/>
                <w:bCs/>
              </w:rPr>
              <w:t>ра перечисляет на расчетный счет Подрядчика аванс в размере 30% от сто</w:t>
            </w:r>
            <w:r w:rsidRPr="00F02025">
              <w:rPr>
                <w:rFonts w:ascii="Franklin Gothic Book" w:hAnsi="Franklin Gothic Book" w:cs="Courier New"/>
                <w:bCs/>
              </w:rPr>
              <w:t>и</w:t>
            </w:r>
            <w:r>
              <w:rPr>
                <w:rFonts w:ascii="Franklin Gothic Book" w:hAnsi="Franklin Gothic Book" w:cs="Courier New"/>
                <w:bCs/>
              </w:rPr>
              <w:t>мости Договора.</w:t>
            </w:r>
            <w:r w:rsidRPr="00F02025">
              <w:rPr>
                <w:rFonts w:ascii="Franklin Gothic Book" w:hAnsi="Franklin Gothic Book" w:cs="Courier New"/>
                <w:bCs/>
              </w:rPr>
              <w:t xml:space="preserve"> Окончательный расчет за выполненные работы производится Заказчи</w:t>
            </w:r>
            <w:r>
              <w:rPr>
                <w:rFonts w:ascii="Franklin Gothic Book" w:hAnsi="Franklin Gothic Book" w:cs="Courier New"/>
                <w:bCs/>
              </w:rPr>
              <w:t>ком</w:t>
            </w:r>
            <w:r w:rsidRPr="00F02025">
              <w:rPr>
                <w:rFonts w:ascii="Franklin Gothic Book" w:hAnsi="Franklin Gothic Book" w:cs="Courier New"/>
                <w:bCs/>
              </w:rPr>
              <w:t xml:space="preserve"> после подписания сторонами акта приемки-сдачи выполненных работ (№№КС-2, КС-14) и представления Подрядчиком справки о стоимости выполнен</w:t>
            </w:r>
            <w:r>
              <w:rPr>
                <w:rFonts w:ascii="Franklin Gothic Book" w:hAnsi="Franklin Gothic Book" w:cs="Courier New"/>
                <w:bCs/>
              </w:rPr>
              <w:t>ных работ и затрат (№ КС-3),</w:t>
            </w:r>
            <w:r w:rsidRPr="00F02025">
              <w:rPr>
                <w:rFonts w:ascii="Franklin Gothic Book" w:hAnsi="Franklin Gothic Book" w:cs="Courier New"/>
                <w:bCs/>
              </w:rPr>
              <w:t xml:space="preserve"> счет - фактуры. Оплата производится З</w:t>
            </w:r>
            <w:r w:rsidRPr="00F02025">
              <w:rPr>
                <w:rFonts w:ascii="Franklin Gothic Book" w:hAnsi="Franklin Gothic Book" w:cs="Courier New"/>
                <w:bCs/>
              </w:rPr>
              <w:t>а</w:t>
            </w:r>
            <w:r w:rsidRPr="00F02025">
              <w:rPr>
                <w:rFonts w:ascii="Franklin Gothic Book" w:hAnsi="Franklin Gothic Book" w:cs="Courier New"/>
                <w:bCs/>
              </w:rPr>
              <w:t>казчиком не позднее 5 рабочих дней с момента выставления Подрядчиком сч</w:t>
            </w:r>
            <w:r w:rsidRPr="00F02025">
              <w:rPr>
                <w:rFonts w:ascii="Franklin Gothic Book" w:hAnsi="Franklin Gothic Book" w:cs="Courier New"/>
                <w:bCs/>
              </w:rPr>
              <w:t>е</w:t>
            </w:r>
            <w:r w:rsidRPr="00F02025">
              <w:rPr>
                <w:rFonts w:ascii="Franklin Gothic Book" w:hAnsi="Franklin Gothic Book" w:cs="Courier New"/>
                <w:bCs/>
              </w:rPr>
              <w:t>та.</w:t>
            </w:r>
          </w:p>
          <w:p w:rsidR="007E3E10" w:rsidRPr="00345EC2" w:rsidRDefault="00DE4853" w:rsidP="00F02025">
            <w:pPr>
              <w:jc w:val="both"/>
              <w:rPr>
                <w:rFonts w:ascii="Franklin Gothic Book" w:hAnsi="Franklin Gothic Book" w:cs="Courier New"/>
                <w:bCs/>
              </w:rPr>
            </w:pPr>
            <w:r>
              <w:rPr>
                <w:rFonts w:ascii="Franklin Gothic Book" w:hAnsi="Franklin Gothic Book" w:cs="Courier New"/>
                <w:bCs/>
              </w:rPr>
              <w:t>Из суммы подлежащей</w:t>
            </w:r>
            <w:r w:rsidR="00F02025" w:rsidRPr="00F02025">
              <w:rPr>
                <w:rFonts w:ascii="Franklin Gothic Book" w:hAnsi="Franklin Gothic Book" w:cs="Courier New"/>
                <w:bCs/>
              </w:rPr>
              <w:t xml:space="preserve"> оплате при окончательном расчете Заказчик производит удержание в размере 7,5% от цены договора на  весь срок гарантийного пер</w:t>
            </w:r>
            <w:r w:rsidR="00F02025" w:rsidRPr="00F02025">
              <w:rPr>
                <w:rFonts w:ascii="Franklin Gothic Book" w:hAnsi="Franklin Gothic Book" w:cs="Courier New"/>
                <w:bCs/>
              </w:rPr>
              <w:t>и</w:t>
            </w:r>
            <w:r w:rsidR="00F02025" w:rsidRPr="00F02025">
              <w:rPr>
                <w:rFonts w:ascii="Franklin Gothic Book" w:hAnsi="Franklin Gothic Book" w:cs="Courier New"/>
                <w:bCs/>
              </w:rPr>
              <w:t>ода. По истечении гарантийного периода сумма удержания перечисляется З</w:t>
            </w:r>
            <w:r w:rsidR="00F02025" w:rsidRPr="00F02025">
              <w:rPr>
                <w:rFonts w:ascii="Franklin Gothic Book" w:hAnsi="Franklin Gothic Book" w:cs="Courier New"/>
                <w:bCs/>
              </w:rPr>
              <w:t>а</w:t>
            </w:r>
            <w:r w:rsidR="00F02025" w:rsidRPr="00F02025">
              <w:rPr>
                <w:rFonts w:ascii="Franklin Gothic Book" w:hAnsi="Franklin Gothic Book" w:cs="Courier New"/>
                <w:bCs/>
              </w:rPr>
              <w:t>казчиком на счет Подрядчика. Перечисление производится в течение 5 банко</w:t>
            </w:r>
            <w:r w:rsidR="00F02025" w:rsidRPr="00F02025">
              <w:rPr>
                <w:rFonts w:ascii="Franklin Gothic Book" w:hAnsi="Franklin Gothic Book" w:cs="Courier New"/>
                <w:bCs/>
              </w:rPr>
              <w:t>в</w:t>
            </w:r>
            <w:r w:rsidR="00F02025" w:rsidRPr="00F02025">
              <w:rPr>
                <w:rFonts w:ascii="Franklin Gothic Book" w:hAnsi="Franklin Gothic Book" w:cs="Courier New"/>
                <w:bCs/>
              </w:rPr>
              <w:t>ских дней с момента  выставления Подрядчиком счета. Сумма удержания м</w:t>
            </w:r>
            <w:r w:rsidR="00F02025" w:rsidRPr="00F02025">
              <w:rPr>
                <w:rFonts w:ascii="Franklin Gothic Book" w:hAnsi="Franklin Gothic Book" w:cs="Courier New"/>
                <w:bCs/>
              </w:rPr>
              <w:t>о</w:t>
            </w:r>
            <w:r w:rsidR="00F02025" w:rsidRPr="00F02025">
              <w:rPr>
                <w:rFonts w:ascii="Franklin Gothic Book" w:hAnsi="Franklin Gothic Book" w:cs="Courier New"/>
                <w:bCs/>
              </w:rPr>
              <w:t>жет быть выплачена Подрядчику до истечения гарантийного периода при усл</w:t>
            </w:r>
            <w:r w:rsidR="00F02025" w:rsidRPr="00F02025">
              <w:rPr>
                <w:rFonts w:ascii="Franklin Gothic Book" w:hAnsi="Franklin Gothic Book" w:cs="Courier New"/>
                <w:bCs/>
              </w:rPr>
              <w:t>о</w:t>
            </w:r>
            <w:r w:rsidR="00F02025" w:rsidRPr="00F02025">
              <w:rPr>
                <w:rFonts w:ascii="Franklin Gothic Book" w:hAnsi="Franklin Gothic Book" w:cs="Courier New"/>
                <w:bCs/>
              </w:rPr>
              <w:t>вии предоставления Подрядчиком безотзывной банковской гарантии на всю сумму удержания со сроком действия не  ранее окончания срока гарантии плюс семь дней. Форма и текст банковской гарантии должны быть согласованы с Заказчиком.</w:t>
            </w:r>
          </w:p>
        </w:tc>
      </w:tr>
      <w:tr w:rsidR="00B74FD7" w:rsidRPr="00780917" w:rsidTr="0085227E">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4.1</w:t>
            </w:r>
          </w:p>
        </w:tc>
        <w:tc>
          <w:tcPr>
            <w:tcW w:w="8635" w:type="dxa"/>
          </w:tcPr>
          <w:p w:rsidR="00B74FD7" w:rsidRPr="00780917" w:rsidRDefault="00B74FD7" w:rsidP="002162A2">
            <w:pPr>
              <w:pStyle w:val="13"/>
              <w:tabs>
                <w:tab w:val="num" w:pos="306"/>
              </w:tabs>
              <w:spacing w:before="0" w:after="0"/>
              <w:ind w:left="22"/>
              <w:jc w:val="both"/>
              <w:rPr>
                <w:rFonts w:ascii="Franklin Gothic Book" w:hAnsi="Franklin Gothic Book"/>
                <w:szCs w:val="24"/>
              </w:rPr>
            </w:pPr>
            <w:r w:rsidRPr="00780917">
              <w:rPr>
                <w:rFonts w:ascii="Franklin Gothic Book" w:hAnsi="Franklin Gothic Book"/>
                <w:b/>
                <w:szCs w:val="24"/>
              </w:rPr>
              <w:t>Заявка на участие в запросе предложений  должна включать в себя следующие документы</w:t>
            </w:r>
            <w:r w:rsidRPr="00780917">
              <w:rPr>
                <w:rFonts w:ascii="Franklin Gothic Book" w:hAnsi="Franklin Gothic Book"/>
                <w:szCs w:val="24"/>
              </w:rPr>
              <w:t xml:space="preserve">: </w:t>
            </w:r>
          </w:p>
          <w:p w:rsidR="00B74FD7" w:rsidRPr="00780917" w:rsidRDefault="00B74FD7" w:rsidP="002162A2">
            <w:pPr>
              <w:pStyle w:val="13"/>
              <w:numPr>
                <w:ilvl w:val="0"/>
                <w:numId w:val="12"/>
              </w:numPr>
              <w:tabs>
                <w:tab w:val="clear" w:pos="360"/>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 xml:space="preserve">письмо о подаче оферты (форма №1); </w:t>
            </w:r>
          </w:p>
          <w:p w:rsidR="00B74FD7" w:rsidRPr="00780917" w:rsidRDefault="00B74FD7" w:rsidP="002162A2">
            <w:pPr>
              <w:pStyle w:val="13"/>
              <w:numPr>
                <w:ilvl w:val="0"/>
                <w:numId w:val="12"/>
              </w:numPr>
              <w:tabs>
                <w:tab w:val="clear" w:pos="360"/>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коммерческое предложение (форма №2).</w:t>
            </w:r>
          </w:p>
          <w:p w:rsidR="00B74FD7" w:rsidRPr="00780917" w:rsidRDefault="00B74FD7" w:rsidP="002162A2">
            <w:pPr>
              <w:pStyle w:val="13"/>
              <w:tabs>
                <w:tab w:val="num" w:pos="306"/>
              </w:tabs>
              <w:spacing w:before="0" w:after="0"/>
              <w:ind w:left="22"/>
              <w:jc w:val="both"/>
              <w:rPr>
                <w:rFonts w:ascii="Franklin Gothic Book" w:hAnsi="Franklin Gothic Book"/>
                <w:szCs w:val="24"/>
              </w:rPr>
            </w:pPr>
            <w:r w:rsidRPr="00780917">
              <w:rPr>
                <w:rFonts w:ascii="Franklin Gothic Book" w:hAnsi="Franklin Gothic Book"/>
                <w:szCs w:val="24"/>
              </w:rPr>
              <w:t xml:space="preserve">Кроме того, каждый участник </w:t>
            </w:r>
            <w:r w:rsidRPr="00780917">
              <w:rPr>
                <w:rFonts w:ascii="Franklin Gothic Book" w:hAnsi="Franklin Gothic Book"/>
                <w:szCs w:val="24"/>
                <w:u w:val="single"/>
              </w:rPr>
              <w:t>должен</w:t>
            </w:r>
            <w:r w:rsidRPr="00780917">
              <w:rPr>
                <w:rFonts w:ascii="Franklin Gothic Book" w:hAnsi="Franklin Gothic Book"/>
                <w:szCs w:val="24"/>
              </w:rPr>
              <w:t xml:space="preserve"> представить:</w:t>
            </w:r>
          </w:p>
          <w:p w:rsidR="006C70A4" w:rsidRDefault="0085227E" w:rsidP="0085227E">
            <w:pPr>
              <w:pStyle w:val="13"/>
              <w:numPr>
                <w:ilvl w:val="0"/>
                <w:numId w:val="20"/>
              </w:numPr>
              <w:spacing w:before="0" w:after="0"/>
              <w:ind w:left="306" w:hanging="284"/>
              <w:jc w:val="both"/>
              <w:rPr>
                <w:rFonts w:ascii="Franklin Gothic Book" w:hAnsi="Franklin Gothic Book"/>
                <w:szCs w:val="24"/>
              </w:rPr>
            </w:pPr>
            <w:r>
              <w:rPr>
                <w:rFonts w:ascii="Franklin Gothic Book" w:hAnsi="Franklin Gothic Book"/>
                <w:szCs w:val="24"/>
              </w:rPr>
              <w:t>с</w:t>
            </w:r>
            <w:r w:rsidRPr="0085227E">
              <w:rPr>
                <w:rFonts w:ascii="Franklin Gothic Book" w:hAnsi="Franklin Gothic Book"/>
                <w:szCs w:val="24"/>
              </w:rPr>
              <w:t>правк</w:t>
            </w:r>
            <w:r>
              <w:rPr>
                <w:rFonts w:ascii="Franklin Gothic Book" w:hAnsi="Franklin Gothic Book"/>
                <w:szCs w:val="24"/>
              </w:rPr>
              <w:t>у</w:t>
            </w:r>
            <w:r w:rsidRPr="0085227E">
              <w:rPr>
                <w:rFonts w:ascii="Franklin Gothic Book" w:hAnsi="Franklin Gothic Book"/>
                <w:szCs w:val="24"/>
              </w:rPr>
              <w:t xml:space="preserve"> о кадровых ресурсах (форма 3)</w:t>
            </w:r>
            <w:r w:rsidR="006C70A4" w:rsidRPr="00780917">
              <w:rPr>
                <w:rFonts w:ascii="Franklin Gothic Book" w:hAnsi="Franklin Gothic Book"/>
                <w:szCs w:val="24"/>
              </w:rPr>
              <w:t xml:space="preserve">; </w:t>
            </w:r>
          </w:p>
          <w:p w:rsidR="006C70A4" w:rsidRPr="00780917"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9F4D60">
              <w:rPr>
                <w:rFonts w:ascii="Franklin Gothic Book" w:hAnsi="Franklin Gothic Book"/>
              </w:rPr>
              <w:t xml:space="preserve">справку </w:t>
            </w:r>
            <w:r w:rsidR="007E4739" w:rsidRPr="007E4739">
              <w:rPr>
                <w:rFonts w:ascii="Franklin Gothic Book" w:hAnsi="Franklin Gothic Book"/>
              </w:rPr>
              <w:t xml:space="preserve">о перечне и годовых объемах выполнения аналогичных договоров </w:t>
            </w:r>
            <w:r w:rsidRPr="009F4D60">
              <w:rPr>
                <w:rFonts w:ascii="Franklin Gothic Book" w:hAnsi="Franklin Gothic Book"/>
              </w:rPr>
              <w:t>(форма №</w:t>
            </w:r>
            <w:r w:rsidR="006F2D5B">
              <w:rPr>
                <w:rFonts w:ascii="Franklin Gothic Book" w:hAnsi="Franklin Gothic Book"/>
              </w:rPr>
              <w:t>4</w:t>
            </w:r>
            <w:r w:rsidRPr="009F4D60">
              <w:rPr>
                <w:rFonts w:ascii="Franklin Gothic Book" w:hAnsi="Franklin Gothic Book"/>
              </w:rPr>
              <w:t>)</w:t>
            </w:r>
            <w:r>
              <w:rPr>
                <w:rFonts w:ascii="Franklin Gothic Book" w:hAnsi="Franklin Gothic Book"/>
              </w:rPr>
              <w:t>;</w:t>
            </w:r>
          </w:p>
          <w:p w:rsidR="006C70A4" w:rsidRPr="00780917"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анкету участника запроса предложений (форма №</w:t>
            </w:r>
            <w:r w:rsidR="006F2D5B">
              <w:rPr>
                <w:rFonts w:ascii="Franklin Gothic Book" w:hAnsi="Franklin Gothic Book"/>
                <w:szCs w:val="24"/>
              </w:rPr>
              <w:t>5</w:t>
            </w:r>
            <w:r w:rsidRPr="00780917">
              <w:rPr>
                <w:rFonts w:ascii="Franklin Gothic Book" w:hAnsi="Franklin Gothic Book"/>
                <w:szCs w:val="24"/>
              </w:rPr>
              <w:t>);</w:t>
            </w:r>
          </w:p>
          <w:p w:rsidR="006C70A4" w:rsidRPr="00780917"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копии регистрационных и уставных документов, заверенные печатью учас</w:t>
            </w:r>
            <w:r w:rsidRPr="00780917">
              <w:rPr>
                <w:rFonts w:ascii="Franklin Gothic Book" w:hAnsi="Franklin Gothic Book"/>
                <w:szCs w:val="24"/>
              </w:rPr>
              <w:t>т</w:t>
            </w:r>
            <w:r w:rsidRPr="00780917">
              <w:rPr>
                <w:rFonts w:ascii="Franklin Gothic Book" w:hAnsi="Franklin Gothic Book"/>
                <w:szCs w:val="24"/>
              </w:rPr>
              <w:t xml:space="preserve">ника запроса предложений (для ИП, дополнительно, – копию паспорта); </w:t>
            </w:r>
          </w:p>
          <w:p w:rsidR="006C70A4" w:rsidRPr="00780917" w:rsidRDefault="006C70A4" w:rsidP="006C70A4">
            <w:pPr>
              <w:numPr>
                <w:ilvl w:val="0"/>
                <w:numId w:val="20"/>
              </w:numPr>
              <w:tabs>
                <w:tab w:val="num" w:pos="306"/>
              </w:tabs>
              <w:ind w:left="22" w:firstLine="0"/>
              <w:rPr>
                <w:rFonts w:ascii="Franklin Gothic Book" w:hAnsi="Franklin Gothic Book"/>
                <w:snapToGrid w:val="0"/>
              </w:rPr>
            </w:pPr>
            <w:r w:rsidRPr="00780917">
              <w:rPr>
                <w:rFonts w:ascii="Franklin Gothic Book" w:hAnsi="Franklin Gothic Book"/>
                <w:snapToGrid w:val="0"/>
              </w:rPr>
              <w:t xml:space="preserve"> заверенную участником бухгалтерскую отчетность за последний отчетный период текущего года и за два предшествующих ему календарных года, с по</w:t>
            </w:r>
            <w:r w:rsidRPr="00780917">
              <w:rPr>
                <w:rFonts w:ascii="Franklin Gothic Book" w:hAnsi="Franklin Gothic Book"/>
                <w:snapToGrid w:val="0"/>
              </w:rPr>
              <w:t>д</w:t>
            </w:r>
            <w:r w:rsidRPr="00780917">
              <w:rPr>
                <w:rFonts w:ascii="Franklin Gothic Book" w:hAnsi="Franklin Gothic Book"/>
                <w:snapToGrid w:val="0"/>
              </w:rPr>
              <w:t>тверждением об их получении налоговой инспекцией;</w:t>
            </w:r>
          </w:p>
          <w:p w:rsidR="006C70A4" w:rsidRPr="00780917"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 xml:space="preserve"> копию документа, подтверждающего полномочия лица на осуществление действий от имени участника запроса предложений в случае необходимости – копию доверенности, выданной и оформленной в соответствии с гражданским законодательством;</w:t>
            </w:r>
          </w:p>
          <w:p w:rsidR="003F021C" w:rsidRPr="000575D4" w:rsidRDefault="006C70A4" w:rsidP="006C70A4">
            <w:pPr>
              <w:pStyle w:val="13"/>
              <w:numPr>
                <w:ilvl w:val="0"/>
                <w:numId w:val="20"/>
              </w:numPr>
              <w:tabs>
                <w:tab w:val="num" w:pos="306"/>
              </w:tabs>
              <w:spacing w:before="0" w:after="0"/>
              <w:ind w:left="22" w:firstLine="0"/>
              <w:jc w:val="both"/>
              <w:rPr>
                <w:rFonts w:ascii="Franklin Gothic Book" w:hAnsi="Franklin Gothic Book"/>
              </w:rPr>
            </w:pPr>
            <w:r w:rsidRPr="0029510E">
              <w:rPr>
                <w:rFonts w:ascii="Franklin Gothic Book" w:hAnsi="Franklin Gothic Book"/>
                <w:szCs w:val="24"/>
              </w:rPr>
              <w:t xml:space="preserve"> </w:t>
            </w:r>
            <w:r>
              <w:rPr>
                <w:rFonts w:ascii="Franklin Gothic Book" w:hAnsi="Franklin Gothic Book"/>
                <w:szCs w:val="24"/>
              </w:rPr>
              <w:t xml:space="preserve">заверенную участником </w:t>
            </w:r>
            <w:r w:rsidRPr="0029510E">
              <w:rPr>
                <w:rFonts w:ascii="Franklin Gothic Book" w:hAnsi="Franklin Gothic Book"/>
                <w:szCs w:val="24"/>
              </w:rPr>
              <w:t xml:space="preserve">копию выписки из </w:t>
            </w:r>
            <w:r w:rsidR="006F2D5B">
              <w:rPr>
                <w:rFonts w:ascii="Franklin Gothic Book" w:hAnsi="Franklin Gothic Book"/>
                <w:szCs w:val="24"/>
              </w:rPr>
              <w:t>ЕГРЮЛ (для ИП – выписку из ЕГРИП, для физического лица</w:t>
            </w:r>
            <w:r w:rsidR="00B95B11">
              <w:rPr>
                <w:rFonts w:ascii="Franklin Gothic Book" w:hAnsi="Franklin Gothic Book"/>
                <w:szCs w:val="24"/>
              </w:rPr>
              <w:t xml:space="preserve"> – копию паспорта);</w:t>
            </w:r>
          </w:p>
          <w:p w:rsidR="000575D4" w:rsidRPr="00B95B11" w:rsidRDefault="000575D4" w:rsidP="006C70A4">
            <w:pPr>
              <w:pStyle w:val="13"/>
              <w:numPr>
                <w:ilvl w:val="0"/>
                <w:numId w:val="20"/>
              </w:numPr>
              <w:tabs>
                <w:tab w:val="num" w:pos="306"/>
              </w:tabs>
              <w:spacing w:before="0" w:after="0"/>
              <w:ind w:left="22" w:firstLine="0"/>
              <w:jc w:val="both"/>
              <w:rPr>
                <w:rFonts w:ascii="Franklin Gothic Book" w:hAnsi="Franklin Gothic Book"/>
              </w:rPr>
            </w:pPr>
            <w:r w:rsidRPr="000575D4">
              <w:rPr>
                <w:rFonts w:ascii="Franklin Gothic Book" w:hAnsi="Franklin Gothic Book"/>
                <w:szCs w:val="24"/>
              </w:rPr>
              <w:t>заверенные участником документы, подтверждающие наличие системы ко</w:t>
            </w:r>
            <w:r w:rsidRPr="000575D4">
              <w:rPr>
                <w:rFonts w:ascii="Franklin Gothic Book" w:hAnsi="Franklin Gothic Book"/>
                <w:szCs w:val="24"/>
              </w:rPr>
              <w:t>н</w:t>
            </w:r>
            <w:r w:rsidRPr="000575D4">
              <w:rPr>
                <w:rFonts w:ascii="Franklin Gothic Book" w:hAnsi="Franklin Gothic Book"/>
                <w:szCs w:val="24"/>
              </w:rPr>
              <w:t>троля над качеством выполняемых работ</w:t>
            </w:r>
            <w:r>
              <w:rPr>
                <w:rFonts w:ascii="Franklin Gothic Book" w:hAnsi="Franklin Gothic Book"/>
                <w:szCs w:val="24"/>
              </w:rPr>
              <w:t>;</w:t>
            </w:r>
          </w:p>
          <w:p w:rsidR="00B95B11" w:rsidRPr="00B95B11" w:rsidRDefault="00B95B11" w:rsidP="00B95B11">
            <w:pPr>
              <w:pStyle w:val="13"/>
              <w:numPr>
                <w:ilvl w:val="0"/>
                <w:numId w:val="20"/>
              </w:numPr>
              <w:tabs>
                <w:tab w:val="num" w:pos="306"/>
              </w:tabs>
              <w:spacing w:before="0" w:after="0"/>
              <w:ind w:left="22" w:firstLine="0"/>
              <w:jc w:val="both"/>
              <w:rPr>
                <w:rFonts w:ascii="Franklin Gothic Book" w:hAnsi="Franklin Gothic Book"/>
              </w:rPr>
            </w:pPr>
            <w:r w:rsidRPr="00B95B11">
              <w:rPr>
                <w:rFonts w:ascii="Franklin Gothic Book" w:hAnsi="Franklin Gothic Book"/>
              </w:rPr>
              <w:t>заверенные участником копии СРО со следующими видами работ:</w:t>
            </w:r>
          </w:p>
          <w:p w:rsidR="00A119D2" w:rsidRPr="00A119D2" w:rsidRDefault="00A119D2" w:rsidP="00A119D2">
            <w:pPr>
              <w:widowControl w:val="0"/>
              <w:shd w:val="clear" w:color="auto" w:fill="FFFFFF"/>
              <w:tabs>
                <w:tab w:val="left" w:pos="950"/>
              </w:tabs>
              <w:autoSpaceDE w:val="0"/>
              <w:autoSpaceDN w:val="0"/>
              <w:adjustRightInd w:val="0"/>
              <w:spacing w:line="266" w:lineRule="exact"/>
              <w:jc w:val="both"/>
              <w:rPr>
                <w:rFonts w:ascii="Franklin Gothic Book" w:hAnsi="Franklin Gothic Book"/>
                <w:color w:val="000000"/>
              </w:rPr>
            </w:pPr>
            <w:r w:rsidRPr="00A119D2">
              <w:rPr>
                <w:rFonts w:ascii="Franklin Gothic Book" w:hAnsi="Franklin Gothic Book"/>
                <w:color w:val="000000"/>
              </w:rPr>
              <w:t>- пункт 15.5.</w:t>
            </w:r>
            <w:r w:rsidRPr="00A119D2">
              <w:rPr>
                <w:rFonts w:ascii="Franklin Gothic Book" w:hAnsi="Franklin Gothic Book"/>
                <w:color w:val="000000"/>
              </w:rPr>
              <w:tab/>
              <w:t>Устройство системы электроснабжения &lt;*&gt;</w:t>
            </w:r>
            <w:r>
              <w:rPr>
                <w:rFonts w:ascii="Franklin Gothic Book" w:hAnsi="Franklin Gothic Book"/>
                <w:color w:val="000000"/>
              </w:rPr>
              <w:t>;</w:t>
            </w:r>
          </w:p>
          <w:p w:rsidR="00A119D2" w:rsidRPr="00A119D2" w:rsidRDefault="00A119D2" w:rsidP="00A119D2">
            <w:pPr>
              <w:widowControl w:val="0"/>
              <w:shd w:val="clear" w:color="auto" w:fill="FFFFFF"/>
              <w:tabs>
                <w:tab w:val="left" w:pos="950"/>
              </w:tabs>
              <w:autoSpaceDE w:val="0"/>
              <w:autoSpaceDN w:val="0"/>
              <w:adjustRightInd w:val="0"/>
              <w:spacing w:line="266" w:lineRule="exact"/>
              <w:jc w:val="both"/>
              <w:rPr>
                <w:rFonts w:ascii="Franklin Gothic Book" w:hAnsi="Franklin Gothic Book"/>
                <w:color w:val="000000"/>
              </w:rPr>
            </w:pPr>
            <w:r w:rsidRPr="00A119D2">
              <w:rPr>
                <w:rFonts w:ascii="Franklin Gothic Book" w:hAnsi="Franklin Gothic Book"/>
                <w:color w:val="000000"/>
              </w:rPr>
              <w:t>- пункт 15.6.</w:t>
            </w:r>
            <w:r w:rsidRPr="00A119D2">
              <w:rPr>
                <w:rFonts w:ascii="Franklin Gothic Book" w:hAnsi="Franklin Gothic Book"/>
                <w:color w:val="000000"/>
              </w:rPr>
              <w:tab/>
              <w:t>Устройство электрических и иных сетей управления системами жизнеобеспечения зданий и сооружений &lt;*&gt;</w:t>
            </w:r>
            <w:r>
              <w:rPr>
                <w:rFonts w:ascii="Franklin Gothic Book" w:hAnsi="Franklin Gothic Book"/>
                <w:color w:val="000000"/>
              </w:rPr>
              <w:t>;</w:t>
            </w:r>
          </w:p>
          <w:p w:rsidR="00A119D2" w:rsidRDefault="00A119D2" w:rsidP="00A119D2">
            <w:pPr>
              <w:pStyle w:val="a0"/>
              <w:numPr>
                <w:ilvl w:val="0"/>
                <w:numId w:val="0"/>
              </w:numPr>
              <w:tabs>
                <w:tab w:val="left" w:pos="0"/>
                <w:tab w:val="left" w:pos="180"/>
                <w:tab w:val="num" w:pos="306"/>
              </w:tabs>
              <w:spacing w:line="240" w:lineRule="auto"/>
              <w:ind w:left="22"/>
              <w:rPr>
                <w:rFonts w:ascii="Franklin Gothic Book" w:hAnsi="Franklin Gothic Book"/>
                <w:color w:val="000000"/>
                <w:sz w:val="24"/>
                <w:szCs w:val="24"/>
              </w:rPr>
            </w:pPr>
            <w:r w:rsidRPr="00A119D2">
              <w:rPr>
                <w:rFonts w:ascii="Franklin Gothic Book" w:hAnsi="Franklin Gothic Book"/>
                <w:color w:val="000000"/>
                <w:sz w:val="24"/>
                <w:szCs w:val="24"/>
              </w:rPr>
              <w:t>- пункт 23.33. Монтаж оборудования сооружений связи &lt;*&gt;</w:t>
            </w:r>
            <w:r>
              <w:rPr>
                <w:rFonts w:ascii="Franklin Gothic Book" w:hAnsi="Franklin Gothic Book"/>
                <w:color w:val="000000"/>
                <w:sz w:val="24"/>
                <w:szCs w:val="24"/>
              </w:rPr>
              <w:t>.</w:t>
            </w:r>
          </w:p>
          <w:p w:rsidR="00706BB6" w:rsidRPr="00780917" w:rsidRDefault="00706BB6" w:rsidP="00A119D2">
            <w:pPr>
              <w:pStyle w:val="a0"/>
              <w:numPr>
                <w:ilvl w:val="0"/>
                <w:numId w:val="0"/>
              </w:numPr>
              <w:tabs>
                <w:tab w:val="left" w:pos="0"/>
                <w:tab w:val="left" w:pos="180"/>
                <w:tab w:val="num" w:pos="306"/>
              </w:tabs>
              <w:spacing w:line="240" w:lineRule="auto"/>
              <w:ind w:left="22"/>
              <w:rPr>
                <w:rFonts w:ascii="Franklin Gothic Book" w:hAnsi="Franklin Gothic Book"/>
                <w:sz w:val="24"/>
                <w:szCs w:val="24"/>
              </w:rPr>
            </w:pPr>
            <w:r w:rsidRPr="00780917">
              <w:rPr>
                <w:rFonts w:ascii="Franklin Gothic Book" w:hAnsi="Franklin Gothic Book"/>
                <w:sz w:val="24"/>
                <w:szCs w:val="24"/>
              </w:rPr>
              <w:t>Каждый документ, входящий в заявку,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w:t>
            </w:r>
            <w:r w:rsidRPr="00780917">
              <w:rPr>
                <w:rFonts w:ascii="Franklin Gothic Book" w:hAnsi="Franklin Gothic Book"/>
                <w:sz w:val="24"/>
                <w:szCs w:val="24"/>
              </w:rPr>
              <w:t>н</w:t>
            </w:r>
            <w:r w:rsidRPr="00780917">
              <w:rPr>
                <w:rFonts w:ascii="Franklin Gothic Book" w:hAnsi="Franklin Gothic Book"/>
                <w:sz w:val="24"/>
                <w:szCs w:val="24"/>
              </w:rPr>
              <w:t>ным им лицом на основании доверенности (далее — уполномоченное лицо). В последнем случае копия доверенности прикладывается к заявке.</w:t>
            </w:r>
          </w:p>
          <w:p w:rsidR="00347637" w:rsidRPr="0034426C" w:rsidRDefault="00347637" w:rsidP="00347637">
            <w:pPr>
              <w:rPr>
                <w:rFonts w:ascii="Franklin Gothic Book" w:hAnsi="Franklin Gothic Book"/>
                <w:bCs/>
                <w:iCs/>
              </w:rPr>
            </w:pPr>
            <w:r w:rsidRPr="0034426C">
              <w:rPr>
                <w:rFonts w:ascii="Franklin Gothic Book" w:hAnsi="Franklin Gothic Book"/>
                <w:bCs/>
                <w:iCs/>
              </w:rPr>
              <w:t xml:space="preserve">Участникам необходимо представить заявки на участие в запросе предложений по факсу или электронной почте, в срок до 15 часов 00 минут по Московскому времени </w:t>
            </w:r>
            <w:r w:rsidR="006F2D5B">
              <w:rPr>
                <w:rFonts w:ascii="Franklin Gothic Book" w:hAnsi="Franklin Gothic Book"/>
                <w:bCs/>
                <w:iCs/>
              </w:rPr>
              <w:t>1</w:t>
            </w:r>
            <w:r w:rsidR="007E4739">
              <w:rPr>
                <w:rFonts w:ascii="Franklin Gothic Book" w:hAnsi="Franklin Gothic Book"/>
                <w:bCs/>
                <w:iCs/>
              </w:rPr>
              <w:t>6</w:t>
            </w:r>
            <w:r w:rsidR="00D43974">
              <w:rPr>
                <w:rFonts w:ascii="Franklin Gothic Book" w:hAnsi="Franklin Gothic Book"/>
                <w:bCs/>
                <w:iCs/>
              </w:rPr>
              <w:t>.0</w:t>
            </w:r>
            <w:r w:rsidR="006F2D5B">
              <w:rPr>
                <w:rFonts w:ascii="Franklin Gothic Book" w:hAnsi="Franklin Gothic Book"/>
                <w:bCs/>
                <w:iCs/>
              </w:rPr>
              <w:t>9</w:t>
            </w:r>
            <w:r w:rsidR="00D43974">
              <w:rPr>
                <w:rFonts w:ascii="Franklin Gothic Book" w:hAnsi="Franklin Gothic Book"/>
                <w:bCs/>
                <w:iCs/>
              </w:rPr>
              <w:t>.</w:t>
            </w:r>
            <w:r w:rsidRPr="008A6618">
              <w:rPr>
                <w:rFonts w:ascii="Franklin Gothic Book" w:hAnsi="Franklin Gothic Book"/>
                <w:bCs/>
                <w:iCs/>
              </w:rPr>
              <w:t>2013</w:t>
            </w:r>
            <w:r w:rsidRPr="0034426C">
              <w:rPr>
                <w:rFonts w:ascii="Franklin Gothic Book" w:hAnsi="Franklin Gothic Book"/>
                <w:bCs/>
                <w:iCs/>
              </w:rPr>
              <w:t xml:space="preserve"> года по адресу: Zakupki@ncsp.com</w:t>
            </w:r>
          </w:p>
          <w:p w:rsidR="00706BB6" w:rsidRPr="00780917" w:rsidRDefault="00706BB6" w:rsidP="002162A2">
            <w:pPr>
              <w:pStyle w:val="a0"/>
              <w:numPr>
                <w:ilvl w:val="0"/>
                <w:numId w:val="0"/>
              </w:numPr>
              <w:tabs>
                <w:tab w:val="left" w:pos="0"/>
                <w:tab w:val="left" w:pos="180"/>
                <w:tab w:val="num" w:pos="306"/>
              </w:tabs>
              <w:spacing w:line="240" w:lineRule="auto"/>
              <w:ind w:left="22"/>
              <w:rPr>
                <w:rFonts w:ascii="Franklin Gothic Book" w:hAnsi="Franklin Gothic Book"/>
                <w:sz w:val="24"/>
                <w:szCs w:val="24"/>
              </w:rPr>
            </w:pPr>
            <w:r w:rsidRPr="00780917">
              <w:rPr>
                <w:rFonts w:ascii="Franklin Gothic Book" w:hAnsi="Franklin Gothic Book"/>
                <w:sz w:val="24"/>
                <w:szCs w:val="24"/>
              </w:rPr>
              <w:t>Каждый документ, входящий в заявку, должен быть скреплен печатью Участн</w:t>
            </w:r>
            <w:r w:rsidRPr="00780917">
              <w:rPr>
                <w:rFonts w:ascii="Franklin Gothic Book" w:hAnsi="Franklin Gothic Book"/>
                <w:sz w:val="24"/>
                <w:szCs w:val="24"/>
              </w:rPr>
              <w:t>и</w:t>
            </w:r>
            <w:r w:rsidRPr="00780917">
              <w:rPr>
                <w:rFonts w:ascii="Franklin Gothic Book" w:hAnsi="Franklin Gothic Book"/>
                <w:sz w:val="24"/>
                <w:szCs w:val="24"/>
              </w:rPr>
              <w:t>ка.</w:t>
            </w:r>
          </w:p>
          <w:p w:rsidR="00706BB6" w:rsidRPr="00780917" w:rsidRDefault="00706BB6" w:rsidP="002162A2">
            <w:pPr>
              <w:pStyle w:val="a0"/>
              <w:numPr>
                <w:ilvl w:val="0"/>
                <w:numId w:val="0"/>
              </w:numPr>
              <w:tabs>
                <w:tab w:val="left" w:pos="0"/>
                <w:tab w:val="left" w:pos="180"/>
                <w:tab w:val="num" w:pos="306"/>
                <w:tab w:val="left" w:pos="6803"/>
              </w:tabs>
              <w:spacing w:line="240" w:lineRule="auto"/>
              <w:ind w:left="22"/>
              <w:rPr>
                <w:rFonts w:ascii="Franklin Gothic Book" w:hAnsi="Franklin Gothic Book"/>
                <w:sz w:val="24"/>
                <w:szCs w:val="24"/>
              </w:rPr>
            </w:pPr>
            <w:r w:rsidRPr="00780917">
              <w:rPr>
                <w:rFonts w:ascii="Franklin Gothic Book" w:hAnsi="Franklin Gothic Book"/>
                <w:sz w:val="24"/>
                <w:szCs w:val="24"/>
              </w:rPr>
              <w:t>Никакие исправления в тексте заявки не имеют силу, за исключением тех сл</w:t>
            </w:r>
            <w:r w:rsidRPr="00780917">
              <w:rPr>
                <w:rFonts w:ascii="Franklin Gothic Book" w:hAnsi="Franklin Gothic Book"/>
                <w:sz w:val="24"/>
                <w:szCs w:val="24"/>
              </w:rPr>
              <w:t>у</w:t>
            </w:r>
            <w:r w:rsidRPr="00780917">
              <w:rPr>
                <w:rFonts w:ascii="Franklin Gothic Book" w:hAnsi="Franklin Gothic Book"/>
                <w:sz w:val="24"/>
                <w:szCs w:val="24"/>
              </w:rPr>
              <w:t>чаев, когда эти исправления заверены рукописной надписью «</w:t>
            </w:r>
            <w:proofErr w:type="gramStart"/>
            <w:r w:rsidRPr="00780917">
              <w:rPr>
                <w:rFonts w:ascii="Franklin Gothic Book" w:hAnsi="Franklin Gothic Book"/>
                <w:sz w:val="24"/>
                <w:szCs w:val="24"/>
              </w:rPr>
              <w:t>исправленному</w:t>
            </w:r>
            <w:proofErr w:type="gramEnd"/>
            <w:r w:rsidRPr="00780917">
              <w:rPr>
                <w:rFonts w:ascii="Franklin Gothic Book" w:hAnsi="Franklin Gothic Book"/>
                <w:sz w:val="24"/>
                <w:szCs w:val="24"/>
              </w:rPr>
              <w:t xml:space="preserve"> верить» и собственноручной подписью уполномоченного лица, расположенной рядом с каждым исправлением.</w:t>
            </w:r>
          </w:p>
          <w:p w:rsidR="00B74FD7" w:rsidRPr="00780917" w:rsidRDefault="00706BB6" w:rsidP="002162A2">
            <w:pPr>
              <w:pStyle w:val="13"/>
              <w:tabs>
                <w:tab w:val="num" w:pos="306"/>
              </w:tabs>
              <w:spacing w:before="0" w:after="0"/>
              <w:ind w:left="22"/>
              <w:jc w:val="both"/>
              <w:rPr>
                <w:rFonts w:ascii="Franklin Gothic Book" w:hAnsi="Franklin Gothic Book"/>
                <w:szCs w:val="24"/>
              </w:rPr>
            </w:pPr>
            <w:r w:rsidRPr="00780917">
              <w:rPr>
                <w:rFonts w:ascii="Franklin Gothic Book" w:hAnsi="Franklin Gothic Book"/>
                <w:szCs w:val="24"/>
              </w:rPr>
              <w:t>Заказчик вправе осуществить проверку указанных в заявке на участие в з</w:t>
            </w:r>
            <w:r w:rsidRPr="00780917">
              <w:rPr>
                <w:rFonts w:ascii="Franklin Gothic Book" w:hAnsi="Franklin Gothic Book"/>
                <w:szCs w:val="24"/>
              </w:rPr>
              <w:t>а</w:t>
            </w:r>
            <w:r w:rsidRPr="00780917">
              <w:rPr>
                <w:rFonts w:ascii="Franklin Gothic Book" w:hAnsi="Franklin Gothic Book"/>
                <w:szCs w:val="24"/>
              </w:rPr>
              <w:t>просе предложений производственных возможностей участника закупки, в том числе с выездом в места базирования, с оформлением соответствующего акта проверки до подведения итогов запроса предложений, а также запросить копии документов, подтверждающих право собственности или документа, подтве</w:t>
            </w:r>
            <w:r w:rsidRPr="00780917">
              <w:rPr>
                <w:rFonts w:ascii="Franklin Gothic Book" w:hAnsi="Franklin Gothic Book"/>
                <w:szCs w:val="24"/>
              </w:rPr>
              <w:t>р</w:t>
            </w:r>
            <w:r w:rsidRPr="00780917">
              <w:rPr>
                <w:rFonts w:ascii="Franklin Gothic Book" w:hAnsi="Franklin Gothic Book"/>
                <w:szCs w:val="24"/>
              </w:rPr>
              <w:t>ждающего иное основания законного владения.</w:t>
            </w:r>
          </w:p>
        </w:tc>
      </w:tr>
      <w:tr w:rsidR="00344E83" w:rsidRPr="00780917" w:rsidTr="0085227E">
        <w:tc>
          <w:tcPr>
            <w:tcW w:w="1679" w:type="dxa"/>
          </w:tcPr>
          <w:p w:rsidR="00344E83" w:rsidRPr="00780917" w:rsidRDefault="00344E83" w:rsidP="00144703">
            <w:pPr>
              <w:rPr>
                <w:rFonts w:ascii="Franklin Gothic Book" w:hAnsi="Franklin Gothic Book"/>
              </w:rPr>
            </w:pPr>
          </w:p>
        </w:tc>
        <w:tc>
          <w:tcPr>
            <w:tcW w:w="8635" w:type="dxa"/>
          </w:tcPr>
          <w:p w:rsidR="00344E83" w:rsidRPr="00780917" w:rsidRDefault="00344E83" w:rsidP="00144703">
            <w:pPr>
              <w:rPr>
                <w:rFonts w:ascii="Franklin Gothic Book" w:hAnsi="Franklin Gothic Book"/>
                <w:b/>
              </w:rPr>
            </w:pPr>
            <w:r w:rsidRPr="00780917">
              <w:rPr>
                <w:rFonts w:ascii="Franklin Gothic Book" w:hAnsi="Franklin Gothic Book"/>
                <w:b/>
              </w:rPr>
              <w:t xml:space="preserve">Обеспечение заявки на участие в запросе предложений: </w:t>
            </w:r>
            <w:r w:rsidRPr="00780917">
              <w:rPr>
                <w:rFonts w:ascii="Franklin Gothic Book" w:hAnsi="Franklin Gothic Book"/>
              </w:rPr>
              <w:t>не требуется</w:t>
            </w:r>
          </w:p>
        </w:tc>
      </w:tr>
      <w:tr w:rsidR="006C70A4" w:rsidRPr="00780917" w:rsidTr="0085227E">
        <w:tc>
          <w:tcPr>
            <w:tcW w:w="1679" w:type="dxa"/>
          </w:tcPr>
          <w:p w:rsidR="006C70A4" w:rsidRPr="00780917" w:rsidRDefault="006C70A4" w:rsidP="006C70A4">
            <w:pPr>
              <w:rPr>
                <w:rFonts w:ascii="Franklin Gothic Book" w:hAnsi="Franklin Gothic Book"/>
              </w:rPr>
            </w:pPr>
          </w:p>
        </w:tc>
        <w:tc>
          <w:tcPr>
            <w:tcW w:w="8635" w:type="dxa"/>
          </w:tcPr>
          <w:p w:rsidR="006C70A4" w:rsidRPr="00780917" w:rsidRDefault="006C70A4" w:rsidP="006C70A4">
            <w:pPr>
              <w:rPr>
                <w:rFonts w:ascii="Franklin Gothic Book" w:hAnsi="Franklin Gothic Book"/>
                <w:b/>
              </w:rPr>
            </w:pPr>
            <w:r w:rsidRPr="00780917">
              <w:rPr>
                <w:rFonts w:ascii="Franklin Gothic Book" w:hAnsi="Franklin Gothic Book"/>
                <w:b/>
              </w:rPr>
              <w:t xml:space="preserve">Обеспечение </w:t>
            </w:r>
            <w:r>
              <w:rPr>
                <w:rFonts w:ascii="Franklin Gothic Book" w:hAnsi="Franklin Gothic Book"/>
                <w:b/>
              </w:rPr>
              <w:t>исполнение контракта</w:t>
            </w:r>
            <w:r w:rsidRPr="00780917">
              <w:rPr>
                <w:rFonts w:ascii="Franklin Gothic Book" w:hAnsi="Franklin Gothic Book"/>
                <w:b/>
              </w:rPr>
              <w:t xml:space="preserve">: </w:t>
            </w:r>
            <w:r w:rsidRPr="00780917">
              <w:rPr>
                <w:rFonts w:ascii="Franklin Gothic Book" w:hAnsi="Franklin Gothic Book"/>
              </w:rPr>
              <w:t>не требуется</w:t>
            </w:r>
          </w:p>
        </w:tc>
      </w:tr>
      <w:tr w:rsidR="00B74FD7" w:rsidRPr="00780917" w:rsidTr="0085227E">
        <w:tc>
          <w:tcPr>
            <w:tcW w:w="1679" w:type="dxa"/>
          </w:tcPr>
          <w:p w:rsidR="00B74FD7" w:rsidRPr="00780917" w:rsidRDefault="00B74FD7" w:rsidP="000801C0">
            <w:pPr>
              <w:rPr>
                <w:rFonts w:ascii="Franklin Gothic Book" w:hAnsi="Franklin Gothic Book"/>
              </w:rPr>
            </w:pPr>
          </w:p>
        </w:tc>
        <w:tc>
          <w:tcPr>
            <w:tcW w:w="8635" w:type="dxa"/>
          </w:tcPr>
          <w:p w:rsidR="00344E83" w:rsidRPr="000C419A" w:rsidRDefault="00344E83" w:rsidP="00344E83">
            <w:pPr>
              <w:jc w:val="both"/>
              <w:rPr>
                <w:rFonts w:ascii="Franklin Gothic Book" w:hAnsi="Franklin Gothic Book"/>
              </w:rPr>
            </w:pPr>
            <w:r w:rsidRPr="000C419A">
              <w:rPr>
                <w:rFonts w:ascii="Franklin Gothic Book" w:hAnsi="Franklin Gothic Book"/>
              </w:rPr>
              <w:t>Требования к банку-гаранту</w:t>
            </w:r>
            <w:r w:rsidR="00E67109">
              <w:rPr>
                <w:rFonts w:ascii="Franklin Gothic Book" w:hAnsi="Franklin Gothic Book"/>
              </w:rPr>
              <w:t xml:space="preserve"> </w:t>
            </w:r>
            <w:r w:rsidR="00E67109" w:rsidRPr="00675739">
              <w:rPr>
                <w:rFonts w:ascii="Franklin Gothic Book" w:hAnsi="Franklin Gothic Book"/>
                <w:sz w:val="16"/>
                <w:szCs w:val="16"/>
              </w:rPr>
              <w:t>(в случае установления требования об обеспечении исполнения контракта)</w:t>
            </w:r>
          </w:p>
          <w:tbl>
            <w:tblPr>
              <w:tblW w:w="860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7"/>
              <w:gridCol w:w="1276"/>
              <w:gridCol w:w="1134"/>
              <w:gridCol w:w="1275"/>
              <w:gridCol w:w="3011"/>
            </w:tblGrid>
            <w:tr w:rsidR="00344E83" w:rsidRPr="000C419A" w:rsidTr="00FE7344">
              <w:trPr>
                <w:jc w:val="right"/>
              </w:trPr>
              <w:tc>
                <w:tcPr>
                  <w:tcW w:w="1907"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b/>
                    </w:rPr>
                  </w:pPr>
                  <w:r w:rsidRPr="000C419A">
                    <w:rPr>
                      <w:rFonts w:ascii="Franklin Gothic Book" w:eastAsia="Calibri" w:hAnsi="Franklin Gothic Book"/>
                      <w:b/>
                    </w:rPr>
                    <w:t>Агентство, класс рейтинга.</w:t>
                  </w:r>
                </w:p>
              </w:tc>
              <w:tc>
                <w:tcPr>
                  <w:tcW w:w="1276" w:type="dxa"/>
                  <w:tcBorders>
                    <w:top w:val="single" w:sz="4" w:space="0" w:color="000000"/>
                    <w:left w:val="single" w:sz="4" w:space="0" w:color="000000"/>
                    <w:bottom w:val="single" w:sz="4" w:space="0" w:color="000000"/>
                    <w:right w:val="single" w:sz="4" w:space="0" w:color="000000"/>
                  </w:tcBorders>
                  <w:hideMark/>
                </w:tcPr>
                <w:p w:rsidR="00344E83" w:rsidRPr="00344E83" w:rsidRDefault="00344E83" w:rsidP="00144703">
                  <w:pPr>
                    <w:ind w:hanging="73"/>
                    <w:jc w:val="center"/>
                    <w:rPr>
                      <w:rFonts w:ascii="Franklin Gothic Book" w:eastAsia="Calibri" w:hAnsi="Franklin Gothic Book"/>
                      <w:b/>
                    </w:rPr>
                  </w:pPr>
                  <w:r w:rsidRPr="000C419A">
                    <w:rPr>
                      <w:rFonts w:ascii="Franklin Gothic Book" w:eastAsia="Calibri" w:hAnsi="Franklin Gothic Book"/>
                      <w:b/>
                      <w:lang w:val="en-US"/>
                    </w:rPr>
                    <w:t>Standard</w:t>
                  </w:r>
                  <w:r w:rsidRPr="00344E83">
                    <w:rPr>
                      <w:rFonts w:ascii="Franklin Gothic Book" w:eastAsia="Calibri" w:hAnsi="Franklin Gothic Book"/>
                      <w:b/>
                    </w:rPr>
                    <w:t xml:space="preserve"> &amp;</w:t>
                  </w:r>
                  <w:r w:rsidRPr="000C419A">
                    <w:rPr>
                      <w:rFonts w:ascii="Franklin Gothic Book" w:eastAsia="Calibri" w:hAnsi="Franklin Gothic Book"/>
                      <w:b/>
                      <w:lang w:val="en-US"/>
                    </w:rPr>
                    <w:t>Poor</w:t>
                  </w:r>
                  <w:r w:rsidRPr="00344E83">
                    <w:rPr>
                      <w:rFonts w:ascii="Franklin Gothic Book" w:eastAsia="Calibri" w:hAnsi="Franklin Gothic Book"/>
                      <w:b/>
                    </w:rPr>
                    <w:t>’</w:t>
                  </w:r>
                  <w:r w:rsidRPr="000C419A">
                    <w:rPr>
                      <w:rFonts w:ascii="Franklin Gothic Book" w:eastAsia="Calibri" w:hAnsi="Franklin Gothic Book"/>
                      <w:b/>
                      <w:lang w:val="en-US"/>
                    </w:rPr>
                    <w:t>s</w:t>
                  </w:r>
                </w:p>
              </w:tc>
              <w:tc>
                <w:tcPr>
                  <w:tcW w:w="1134" w:type="dxa"/>
                  <w:tcBorders>
                    <w:top w:val="single" w:sz="4" w:space="0" w:color="000000"/>
                    <w:left w:val="single" w:sz="4" w:space="0" w:color="000000"/>
                    <w:bottom w:val="single" w:sz="4" w:space="0" w:color="000000"/>
                    <w:right w:val="single" w:sz="4" w:space="0" w:color="000000"/>
                  </w:tcBorders>
                  <w:hideMark/>
                </w:tcPr>
                <w:p w:rsidR="00344E83" w:rsidRPr="00344E83" w:rsidRDefault="00344E83" w:rsidP="00144703">
                  <w:pPr>
                    <w:jc w:val="center"/>
                    <w:rPr>
                      <w:rFonts w:ascii="Franklin Gothic Book" w:eastAsia="Calibri" w:hAnsi="Franklin Gothic Book"/>
                      <w:b/>
                    </w:rPr>
                  </w:pPr>
                  <w:r w:rsidRPr="000C419A">
                    <w:rPr>
                      <w:rFonts w:ascii="Franklin Gothic Book" w:eastAsia="Calibri" w:hAnsi="Franklin Gothic Book"/>
                      <w:b/>
                      <w:lang w:val="en-US"/>
                    </w:rPr>
                    <w:t>Fitch</w:t>
                  </w:r>
                </w:p>
              </w:tc>
              <w:tc>
                <w:tcPr>
                  <w:tcW w:w="1275" w:type="dxa"/>
                  <w:tcBorders>
                    <w:top w:val="single" w:sz="4" w:space="0" w:color="000000"/>
                    <w:left w:val="single" w:sz="4" w:space="0" w:color="000000"/>
                    <w:bottom w:val="single" w:sz="4" w:space="0" w:color="000000"/>
                    <w:right w:val="single" w:sz="4" w:space="0" w:color="000000"/>
                  </w:tcBorders>
                  <w:hideMark/>
                </w:tcPr>
                <w:p w:rsidR="00344E83" w:rsidRPr="00344E83" w:rsidRDefault="00344E83" w:rsidP="00144703">
                  <w:pPr>
                    <w:jc w:val="center"/>
                    <w:rPr>
                      <w:rFonts w:ascii="Franklin Gothic Book" w:eastAsia="Calibri" w:hAnsi="Franklin Gothic Book"/>
                      <w:b/>
                    </w:rPr>
                  </w:pPr>
                  <w:r w:rsidRPr="000C419A">
                    <w:rPr>
                      <w:rFonts w:ascii="Franklin Gothic Book" w:eastAsia="Calibri" w:hAnsi="Franklin Gothic Book"/>
                      <w:b/>
                      <w:lang w:val="en-US"/>
                    </w:rPr>
                    <w:t>Moody</w:t>
                  </w:r>
                  <w:r w:rsidRPr="00344E83">
                    <w:rPr>
                      <w:rFonts w:ascii="Franklin Gothic Book" w:eastAsia="Calibri" w:hAnsi="Franklin Gothic Book"/>
                      <w:b/>
                    </w:rPr>
                    <w:t>’</w:t>
                  </w:r>
                  <w:r w:rsidRPr="000C419A">
                    <w:rPr>
                      <w:rFonts w:ascii="Franklin Gothic Book" w:eastAsia="Calibri" w:hAnsi="Franklin Gothic Book"/>
                      <w:b/>
                      <w:lang w:val="en-US"/>
                    </w:rPr>
                    <w:t>s</w:t>
                  </w:r>
                </w:p>
              </w:tc>
              <w:tc>
                <w:tcPr>
                  <w:tcW w:w="3011"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b/>
                    </w:rPr>
                  </w:pPr>
                  <w:r w:rsidRPr="000C419A">
                    <w:rPr>
                      <w:rFonts w:ascii="Franklin Gothic Book" w:eastAsia="Calibri" w:hAnsi="Franklin Gothic Book"/>
                      <w:b/>
                    </w:rPr>
                    <w:t>Ограничения</w:t>
                  </w:r>
                </w:p>
              </w:tc>
            </w:tr>
            <w:tr w:rsidR="00344E83" w:rsidRPr="000C419A" w:rsidTr="00FE7344">
              <w:trPr>
                <w:jc w:val="right"/>
              </w:trPr>
              <w:tc>
                <w:tcPr>
                  <w:tcW w:w="1907"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lang w:val="en-US"/>
                    </w:rPr>
                    <w:t>I</w:t>
                  </w:r>
                  <w:r w:rsidRPr="000C419A">
                    <w:rPr>
                      <w:rFonts w:ascii="Franklin Gothic Book" w:eastAsia="Calibri" w:hAnsi="Franklin Gothic Book"/>
                    </w:rPr>
                    <w:t xml:space="preserve"> группа</w:t>
                  </w:r>
                </w:p>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ИНВЕСТИЦ</w:t>
                  </w:r>
                  <w:r w:rsidRPr="000C419A">
                    <w:rPr>
                      <w:rFonts w:ascii="Franklin Gothic Book" w:eastAsia="Calibri" w:hAnsi="Franklin Gothic Book"/>
                    </w:rPr>
                    <w:t>И</w:t>
                  </w:r>
                  <w:r w:rsidRPr="000C419A">
                    <w:rPr>
                      <w:rFonts w:ascii="Franklin Gothic Book" w:eastAsia="Calibri" w:hAnsi="Franklin Gothic Book"/>
                    </w:rPr>
                    <w:t>ОННЫЙ</w:t>
                  </w:r>
                </w:p>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(прогноз ст</w:t>
                  </w:r>
                  <w:r w:rsidRPr="000C419A">
                    <w:rPr>
                      <w:rFonts w:ascii="Franklin Gothic Book" w:eastAsia="Calibri" w:hAnsi="Franklin Gothic Book"/>
                    </w:rPr>
                    <w:t>а</w:t>
                  </w:r>
                  <w:r w:rsidRPr="000C419A">
                    <w:rPr>
                      <w:rFonts w:ascii="Franklin Gothic Book" w:eastAsia="Calibri" w:hAnsi="Franklin Gothic Book"/>
                    </w:rPr>
                    <w:t>бил</w:t>
                  </w:r>
                  <w:r w:rsidRPr="000C419A">
                    <w:rPr>
                      <w:rFonts w:ascii="Franklin Gothic Book" w:eastAsia="Calibri" w:hAnsi="Franklin Gothic Book"/>
                    </w:rPr>
                    <w:t>ь</w:t>
                  </w:r>
                  <w:r w:rsidRPr="000C419A">
                    <w:rPr>
                      <w:rFonts w:ascii="Franklin Gothic Book" w:eastAsia="Calibri" w:hAnsi="Franklin Gothic Book"/>
                    </w:rPr>
                    <w:t>ный/позитивный)</w:t>
                  </w:r>
                </w:p>
              </w:tc>
              <w:tc>
                <w:tcPr>
                  <w:tcW w:w="1276"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ind w:hanging="73"/>
                    <w:jc w:val="center"/>
                    <w:rPr>
                      <w:rFonts w:ascii="Franklin Gothic Book" w:eastAsia="Calibri" w:hAnsi="Franklin Gothic Book"/>
                    </w:rPr>
                  </w:pPr>
                  <w:r w:rsidRPr="000C419A">
                    <w:rPr>
                      <w:rFonts w:ascii="Franklin Gothic Book" w:eastAsia="Calibri" w:hAnsi="Franklin Gothic Book"/>
                    </w:rPr>
                    <w:t>«ААА», «АА», «А», «ВВВ»</w:t>
                  </w:r>
                </w:p>
              </w:tc>
              <w:tc>
                <w:tcPr>
                  <w:tcW w:w="1134"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tabs>
                      <w:tab w:val="left" w:pos="1026"/>
                    </w:tabs>
                    <w:jc w:val="center"/>
                    <w:rPr>
                      <w:rFonts w:ascii="Franklin Gothic Book" w:eastAsia="Calibri" w:hAnsi="Franklin Gothic Book"/>
                    </w:rPr>
                  </w:pPr>
                  <w:r w:rsidRPr="000C419A">
                    <w:rPr>
                      <w:rFonts w:ascii="Franklin Gothic Book" w:eastAsia="Calibri" w:hAnsi="Franklin Gothic Book"/>
                    </w:rPr>
                    <w:t>«ААА», «АА», «А», «ВВВ»</w:t>
                  </w:r>
                </w:p>
              </w:tc>
              <w:tc>
                <w:tcPr>
                  <w:tcW w:w="1275"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w:t>
                  </w:r>
                  <w:proofErr w:type="spellStart"/>
                  <w:r w:rsidRPr="000C419A">
                    <w:rPr>
                      <w:rFonts w:ascii="Franklin Gothic Book" w:eastAsia="Calibri" w:hAnsi="Franklin Gothic Book"/>
                    </w:rPr>
                    <w:t>Ааа</w:t>
                  </w:r>
                  <w:proofErr w:type="spellEnd"/>
                  <w:r w:rsidRPr="000C419A">
                    <w:rPr>
                      <w:rFonts w:ascii="Franklin Gothic Book" w:eastAsia="Calibri" w:hAnsi="Franklin Gothic Book"/>
                    </w:rPr>
                    <w:t>», «Аа</w:t>
                  </w:r>
                  <w:proofErr w:type="gramStart"/>
                  <w:r w:rsidRPr="000C419A">
                    <w:rPr>
                      <w:rFonts w:ascii="Franklin Gothic Book" w:eastAsia="Calibri" w:hAnsi="Franklin Gothic Book"/>
                    </w:rPr>
                    <w:t>1</w:t>
                  </w:r>
                  <w:proofErr w:type="gramEnd"/>
                  <w:r w:rsidRPr="000C419A">
                    <w:rPr>
                      <w:rFonts w:ascii="Franklin Gothic Book" w:eastAsia="Calibri" w:hAnsi="Franklin Gothic Book"/>
                    </w:rPr>
                    <w:t>», «Аа2», «Аа3», «А1», «А2», «А3», «Ваа1», «Ваа2», «Ваа3»,</w:t>
                  </w:r>
                </w:p>
              </w:tc>
              <w:tc>
                <w:tcPr>
                  <w:tcW w:w="3011"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Соответствуют критерию банка-гаранта</w:t>
                  </w:r>
                </w:p>
              </w:tc>
            </w:tr>
            <w:tr w:rsidR="00344E83" w:rsidRPr="000C419A" w:rsidTr="00FE7344">
              <w:trPr>
                <w:jc w:val="right"/>
              </w:trPr>
              <w:tc>
                <w:tcPr>
                  <w:tcW w:w="1907"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lang w:val="en-US"/>
                    </w:rPr>
                    <w:t>II</w:t>
                  </w:r>
                  <w:r w:rsidRPr="000C419A">
                    <w:rPr>
                      <w:rFonts w:ascii="Franklin Gothic Book" w:eastAsia="Calibri" w:hAnsi="Franklin Gothic Book"/>
                    </w:rPr>
                    <w:t xml:space="preserve"> группа</w:t>
                  </w:r>
                </w:p>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ПРЕДИНВ</w:t>
                  </w:r>
                  <w:r w:rsidRPr="000C419A">
                    <w:rPr>
                      <w:rFonts w:ascii="Franklin Gothic Book" w:eastAsia="Calibri" w:hAnsi="Franklin Gothic Book"/>
                    </w:rPr>
                    <w:t>Е</w:t>
                  </w:r>
                  <w:r w:rsidRPr="000C419A">
                    <w:rPr>
                      <w:rFonts w:ascii="Franklin Gothic Book" w:eastAsia="Calibri" w:hAnsi="Franklin Gothic Book"/>
                    </w:rPr>
                    <w:t>СТИЦИОННЫЙ (а также ни</w:t>
                  </w:r>
                  <w:r w:rsidRPr="000C419A">
                    <w:rPr>
                      <w:rFonts w:ascii="Franklin Gothic Book" w:eastAsia="Calibri" w:hAnsi="Franklin Gothic Book"/>
                    </w:rPr>
                    <w:t>ж</w:t>
                  </w:r>
                  <w:r w:rsidRPr="000C419A">
                    <w:rPr>
                      <w:rFonts w:ascii="Franklin Gothic Book" w:eastAsia="Calibri" w:hAnsi="Franklin Gothic Book"/>
                    </w:rPr>
                    <w:t>ний уровень инвестицио</w:t>
                  </w:r>
                  <w:r w:rsidRPr="000C419A">
                    <w:rPr>
                      <w:rFonts w:ascii="Franklin Gothic Book" w:eastAsia="Calibri" w:hAnsi="Franklin Gothic Book"/>
                    </w:rPr>
                    <w:t>н</w:t>
                  </w:r>
                  <w:r w:rsidRPr="000C419A">
                    <w:rPr>
                      <w:rFonts w:ascii="Franklin Gothic Book" w:eastAsia="Calibri" w:hAnsi="Franklin Gothic Book"/>
                    </w:rPr>
                    <w:t>ных рейтингов с прогнозом «негативный»)</w:t>
                  </w:r>
                </w:p>
              </w:tc>
              <w:tc>
                <w:tcPr>
                  <w:tcW w:w="1276"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ind w:hanging="73"/>
                    <w:jc w:val="center"/>
                    <w:rPr>
                      <w:rFonts w:ascii="Franklin Gothic Book" w:eastAsia="Calibri" w:hAnsi="Franklin Gothic Book"/>
                    </w:rPr>
                  </w:pPr>
                  <w:r w:rsidRPr="000C419A">
                    <w:rPr>
                      <w:rFonts w:ascii="Franklin Gothic Book" w:eastAsia="Calibri" w:hAnsi="Franklin Gothic Book"/>
                    </w:rPr>
                    <w:t>«ВВВ»+ прогноз негати</w:t>
                  </w:r>
                  <w:r w:rsidRPr="000C419A">
                    <w:rPr>
                      <w:rFonts w:ascii="Franklin Gothic Book" w:eastAsia="Calibri" w:hAnsi="Franklin Gothic Book"/>
                    </w:rPr>
                    <w:t>в</w:t>
                  </w:r>
                  <w:r w:rsidRPr="000C419A">
                    <w:rPr>
                      <w:rFonts w:ascii="Franklin Gothic Book" w:eastAsia="Calibri" w:hAnsi="Franklin Gothic Book"/>
                    </w:rPr>
                    <w:t>ный, «ВВ»</w:t>
                  </w:r>
                </w:p>
              </w:tc>
              <w:tc>
                <w:tcPr>
                  <w:tcW w:w="1134"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«ВВВ»+ прогноз нег</w:t>
                  </w:r>
                  <w:r w:rsidRPr="000C419A">
                    <w:rPr>
                      <w:rFonts w:ascii="Franklin Gothic Book" w:eastAsia="Calibri" w:hAnsi="Franklin Gothic Book"/>
                    </w:rPr>
                    <w:t>а</w:t>
                  </w:r>
                  <w:r w:rsidRPr="000C419A">
                    <w:rPr>
                      <w:rFonts w:ascii="Franklin Gothic Book" w:eastAsia="Calibri" w:hAnsi="Franklin Gothic Book"/>
                    </w:rPr>
                    <w:t>тивный, «ВВ»</w:t>
                  </w:r>
                </w:p>
              </w:tc>
              <w:tc>
                <w:tcPr>
                  <w:tcW w:w="1275"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«Ваа3»+ прогноз негати</w:t>
                  </w:r>
                  <w:r w:rsidRPr="000C419A">
                    <w:rPr>
                      <w:rFonts w:ascii="Franklin Gothic Book" w:eastAsia="Calibri" w:hAnsi="Franklin Gothic Book"/>
                    </w:rPr>
                    <w:t>в</w:t>
                  </w:r>
                  <w:r w:rsidRPr="000C419A">
                    <w:rPr>
                      <w:rFonts w:ascii="Franklin Gothic Book" w:eastAsia="Calibri" w:hAnsi="Franklin Gothic Book"/>
                    </w:rPr>
                    <w:t>ный, «Ва</w:t>
                  </w:r>
                  <w:proofErr w:type="gramStart"/>
                  <w:r w:rsidRPr="000C419A">
                    <w:rPr>
                      <w:rFonts w:ascii="Franklin Gothic Book" w:eastAsia="Calibri" w:hAnsi="Franklin Gothic Book"/>
                    </w:rPr>
                    <w:t>1</w:t>
                  </w:r>
                  <w:proofErr w:type="gramEnd"/>
                  <w:r w:rsidRPr="000C419A">
                    <w:rPr>
                      <w:rFonts w:ascii="Franklin Gothic Book" w:eastAsia="Calibri" w:hAnsi="Franklin Gothic Book"/>
                    </w:rPr>
                    <w:t>», «Ва2», «Ва3»</w:t>
                  </w:r>
                </w:p>
              </w:tc>
              <w:tc>
                <w:tcPr>
                  <w:tcW w:w="3011"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Сумма принимаемой г</w:t>
                  </w:r>
                  <w:r w:rsidRPr="000C419A">
                    <w:rPr>
                      <w:rFonts w:ascii="Franklin Gothic Book" w:eastAsia="Calibri" w:hAnsi="Franklin Gothic Book"/>
                    </w:rPr>
                    <w:t>а</w:t>
                  </w:r>
                  <w:r w:rsidRPr="000C419A">
                    <w:rPr>
                      <w:rFonts w:ascii="Franklin Gothic Book" w:eastAsia="Calibri" w:hAnsi="Franklin Gothic Book"/>
                    </w:rPr>
                    <w:t>рантии не более 10% от чистых активов банка</w:t>
                  </w:r>
                </w:p>
              </w:tc>
            </w:tr>
            <w:tr w:rsidR="00344E83" w:rsidRPr="000C419A" w:rsidTr="00FE7344">
              <w:trPr>
                <w:jc w:val="right"/>
              </w:trPr>
              <w:tc>
                <w:tcPr>
                  <w:tcW w:w="1907"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lang w:val="en-US"/>
                    </w:rPr>
                    <w:t>III</w:t>
                  </w:r>
                  <w:r w:rsidRPr="000C419A">
                    <w:rPr>
                      <w:rFonts w:ascii="Franklin Gothic Book" w:eastAsia="Calibri" w:hAnsi="Franklin Gothic Book"/>
                    </w:rPr>
                    <w:t xml:space="preserve"> РИСКОВА</w:t>
                  </w:r>
                  <w:r w:rsidRPr="000C419A">
                    <w:rPr>
                      <w:rFonts w:ascii="Franklin Gothic Book" w:eastAsia="Calibri" w:hAnsi="Franklin Gothic Book"/>
                    </w:rPr>
                    <w:t>Н</w:t>
                  </w:r>
                  <w:r w:rsidRPr="000C419A">
                    <w:rPr>
                      <w:rFonts w:ascii="Franklin Gothic Book" w:eastAsia="Calibri" w:hAnsi="Franklin Gothic Book"/>
                    </w:rPr>
                    <w:t>НЫЙ</w:t>
                  </w:r>
                </w:p>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(но не дефол</w:t>
                  </w:r>
                  <w:r w:rsidRPr="000C419A">
                    <w:rPr>
                      <w:rFonts w:ascii="Franklin Gothic Book" w:eastAsia="Calibri" w:hAnsi="Franklin Gothic Book"/>
                    </w:rPr>
                    <w:t>т</w:t>
                  </w:r>
                  <w:r w:rsidRPr="000C419A">
                    <w:rPr>
                      <w:rFonts w:ascii="Franklin Gothic Book" w:eastAsia="Calibri" w:hAnsi="Franklin Gothic Book"/>
                    </w:rPr>
                    <w:t>ный)</w:t>
                  </w:r>
                </w:p>
              </w:tc>
              <w:tc>
                <w:tcPr>
                  <w:tcW w:w="1276"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ind w:hanging="73"/>
                    <w:jc w:val="center"/>
                    <w:rPr>
                      <w:rFonts w:ascii="Franklin Gothic Book" w:eastAsia="Calibri" w:hAnsi="Franklin Gothic Book"/>
                    </w:rPr>
                  </w:pPr>
                  <w:r w:rsidRPr="000C419A">
                    <w:rPr>
                      <w:rFonts w:ascii="Franklin Gothic Book" w:eastAsia="Calibri" w:hAnsi="Franklin Gothic Book"/>
                    </w:rPr>
                    <w:t>«В», «ССС», «СС», «С»</w:t>
                  </w:r>
                </w:p>
              </w:tc>
              <w:tc>
                <w:tcPr>
                  <w:tcW w:w="1134"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«В», «ССС», «СС», «С»</w:t>
                  </w:r>
                </w:p>
              </w:tc>
              <w:tc>
                <w:tcPr>
                  <w:tcW w:w="1275"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«В</w:t>
                  </w:r>
                  <w:proofErr w:type="gramStart"/>
                  <w:r w:rsidRPr="000C419A">
                    <w:rPr>
                      <w:rFonts w:ascii="Franklin Gothic Book" w:eastAsia="Calibri" w:hAnsi="Franklin Gothic Book"/>
                    </w:rPr>
                    <w:t>1</w:t>
                  </w:r>
                  <w:proofErr w:type="gramEnd"/>
                  <w:r w:rsidRPr="000C419A">
                    <w:rPr>
                      <w:rFonts w:ascii="Franklin Gothic Book" w:eastAsia="Calibri" w:hAnsi="Franklin Gothic Book"/>
                    </w:rPr>
                    <w:t>», «В2», «В3», «Саа1», «Саа2», «Саа3»</w:t>
                  </w:r>
                </w:p>
              </w:tc>
              <w:tc>
                <w:tcPr>
                  <w:tcW w:w="3011"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contextualSpacing/>
                    <w:rPr>
                      <w:rFonts w:ascii="Franklin Gothic Book" w:hAnsi="Franklin Gothic Book"/>
                    </w:rPr>
                  </w:pPr>
                  <w:r w:rsidRPr="000C419A">
                    <w:rPr>
                      <w:rFonts w:ascii="Franklin Gothic Book" w:hAnsi="Franklin Gothic Book"/>
                    </w:rPr>
                    <w:t>1. Кредитная организация РФ</w:t>
                  </w:r>
                </w:p>
                <w:p w:rsidR="00344E83" w:rsidRPr="000C419A" w:rsidRDefault="00344E83" w:rsidP="00144703">
                  <w:pPr>
                    <w:contextualSpacing/>
                    <w:rPr>
                      <w:rFonts w:ascii="Franklin Gothic Book" w:hAnsi="Franklin Gothic Book"/>
                    </w:rPr>
                  </w:pPr>
                  <w:r w:rsidRPr="000C419A">
                    <w:rPr>
                      <w:rFonts w:ascii="Franklin Gothic Book" w:hAnsi="Franklin Gothic Book"/>
                    </w:rPr>
                    <w:t xml:space="preserve">2. Банк </w:t>
                  </w:r>
                  <w:proofErr w:type="gramStart"/>
                  <w:r w:rsidRPr="000C419A">
                    <w:rPr>
                      <w:rFonts w:ascii="Franklin Gothic Book" w:hAnsi="Franklin Gothic Book"/>
                    </w:rPr>
                    <w:t>последние</w:t>
                  </w:r>
                  <w:proofErr w:type="gramEnd"/>
                  <w:r w:rsidRPr="000C419A">
                    <w:rPr>
                      <w:rFonts w:ascii="Franklin Gothic Book" w:hAnsi="Franklin Gothic Book"/>
                    </w:rPr>
                    <w:t xml:space="preserve"> 3 года является безубыточным;</w:t>
                  </w:r>
                </w:p>
                <w:p w:rsidR="00344E83" w:rsidRPr="000C419A" w:rsidRDefault="00344E83" w:rsidP="00144703">
                  <w:pPr>
                    <w:contextualSpacing/>
                    <w:rPr>
                      <w:rFonts w:ascii="Franklin Gothic Book" w:hAnsi="Franklin Gothic Book"/>
                    </w:rPr>
                  </w:pPr>
                  <w:r w:rsidRPr="000C419A">
                    <w:rPr>
                      <w:rFonts w:ascii="Franklin Gothic Book" w:hAnsi="Franklin Gothic Book"/>
                    </w:rPr>
                    <w:t>3. Банк входит в рейтинг ТОП-50 банков РФ (РБК Рейтинг) по чистым акт</w:t>
                  </w:r>
                  <w:r w:rsidRPr="000C419A">
                    <w:rPr>
                      <w:rFonts w:ascii="Franklin Gothic Book" w:hAnsi="Franklin Gothic Book"/>
                    </w:rPr>
                    <w:t>и</w:t>
                  </w:r>
                  <w:r w:rsidRPr="000C419A">
                    <w:rPr>
                      <w:rFonts w:ascii="Franklin Gothic Book" w:hAnsi="Franklin Gothic Book"/>
                    </w:rPr>
                    <w:t>вам на дату принятия р</w:t>
                  </w:r>
                  <w:r w:rsidRPr="000C419A">
                    <w:rPr>
                      <w:rFonts w:ascii="Franklin Gothic Book" w:hAnsi="Franklin Gothic Book"/>
                    </w:rPr>
                    <w:t>е</w:t>
                  </w:r>
                  <w:r w:rsidRPr="000C419A">
                    <w:rPr>
                      <w:rFonts w:ascii="Franklin Gothic Book" w:hAnsi="Franklin Gothic Book"/>
                    </w:rPr>
                    <w:t>шения</w:t>
                  </w:r>
                </w:p>
                <w:p w:rsidR="00344E83" w:rsidRPr="000C419A" w:rsidRDefault="00344E83" w:rsidP="00144703">
                  <w:pPr>
                    <w:contextualSpacing/>
                    <w:rPr>
                      <w:rFonts w:ascii="Franklin Gothic Book" w:hAnsi="Franklin Gothic Book"/>
                    </w:rPr>
                  </w:pPr>
                  <w:r w:rsidRPr="000C419A">
                    <w:rPr>
                      <w:rFonts w:ascii="Franklin Gothic Book" w:hAnsi="Franklin Gothic Book"/>
                    </w:rPr>
                    <w:t>4. Предельная сумма г</w:t>
                  </w:r>
                  <w:r w:rsidRPr="000C419A">
                    <w:rPr>
                      <w:rFonts w:ascii="Franklin Gothic Book" w:hAnsi="Franklin Gothic Book"/>
                    </w:rPr>
                    <w:t>а</w:t>
                  </w:r>
                  <w:r w:rsidRPr="000C419A">
                    <w:rPr>
                      <w:rFonts w:ascii="Franklin Gothic Book" w:hAnsi="Franklin Gothic Book"/>
                    </w:rPr>
                    <w:t>рантии - 1% от чистых а</w:t>
                  </w:r>
                  <w:r w:rsidRPr="000C419A">
                    <w:rPr>
                      <w:rFonts w:ascii="Franklin Gothic Book" w:hAnsi="Franklin Gothic Book"/>
                    </w:rPr>
                    <w:t>к</w:t>
                  </w:r>
                  <w:r w:rsidRPr="000C419A">
                    <w:rPr>
                      <w:rFonts w:ascii="Franklin Gothic Book" w:hAnsi="Franklin Gothic Book"/>
                    </w:rPr>
                    <w:t>тивов банка.</w:t>
                  </w:r>
                </w:p>
                <w:p w:rsidR="00344E83" w:rsidRPr="000C419A" w:rsidRDefault="00344E83" w:rsidP="00144703">
                  <w:pPr>
                    <w:rPr>
                      <w:rFonts w:ascii="Franklin Gothic Book" w:eastAsia="Calibri" w:hAnsi="Franklin Gothic Book"/>
                    </w:rPr>
                  </w:pPr>
                  <w:r w:rsidRPr="000C419A">
                    <w:rPr>
                      <w:rFonts w:ascii="Franklin Gothic Book" w:eastAsia="Calibri" w:hAnsi="Franklin Gothic Book"/>
                    </w:rPr>
                    <w:t>5.В случае отсутствия ре</w:t>
                  </w:r>
                  <w:r w:rsidRPr="000C419A">
                    <w:rPr>
                      <w:rFonts w:ascii="Franklin Gothic Book" w:eastAsia="Calibri" w:hAnsi="Franklin Gothic Book"/>
                    </w:rPr>
                    <w:t>й</w:t>
                  </w:r>
                  <w:r w:rsidRPr="000C419A">
                    <w:rPr>
                      <w:rFonts w:ascii="Franklin Gothic Book" w:eastAsia="Calibri" w:hAnsi="Franklin Gothic Book"/>
                    </w:rPr>
                    <w:t xml:space="preserve">тинга </w:t>
                  </w:r>
                  <w:r w:rsidRPr="000C419A">
                    <w:rPr>
                      <w:rFonts w:ascii="Franklin Gothic Book" w:eastAsia="Calibri" w:hAnsi="Franklin Gothic Book"/>
                      <w:lang w:val="en-US"/>
                    </w:rPr>
                    <w:t>S</w:t>
                  </w:r>
                  <w:r w:rsidRPr="000C419A">
                    <w:rPr>
                      <w:rFonts w:ascii="Franklin Gothic Book" w:eastAsia="Calibri" w:hAnsi="Franklin Gothic Book"/>
                    </w:rPr>
                    <w:t>&amp;</w:t>
                  </w:r>
                  <w:r w:rsidRPr="000C419A">
                    <w:rPr>
                      <w:rFonts w:ascii="Franklin Gothic Book" w:eastAsia="Calibri" w:hAnsi="Franklin Gothic Book"/>
                      <w:lang w:val="en-US"/>
                    </w:rPr>
                    <w:t>P</w:t>
                  </w:r>
                  <w:r w:rsidRPr="000C419A">
                    <w:rPr>
                      <w:rFonts w:ascii="Franklin Gothic Book" w:eastAsia="Calibri" w:hAnsi="Franklin Gothic Book"/>
                    </w:rPr>
                    <w:t xml:space="preserve">, </w:t>
                  </w:r>
                  <w:r w:rsidRPr="000C419A">
                    <w:rPr>
                      <w:rFonts w:ascii="Franklin Gothic Book" w:eastAsia="Calibri" w:hAnsi="Franklin Gothic Book"/>
                      <w:lang w:val="en-US"/>
                    </w:rPr>
                    <w:t>Fitch</w:t>
                  </w:r>
                  <w:r w:rsidRPr="000C419A">
                    <w:rPr>
                      <w:rFonts w:ascii="Franklin Gothic Book" w:eastAsia="Calibri" w:hAnsi="Franklin Gothic Book"/>
                    </w:rPr>
                    <w:t xml:space="preserve">, </w:t>
                  </w:r>
                  <w:r w:rsidRPr="000C419A">
                    <w:rPr>
                      <w:rFonts w:ascii="Franklin Gothic Book" w:eastAsia="Calibri" w:hAnsi="Franklin Gothic Book"/>
                      <w:lang w:val="en-US"/>
                    </w:rPr>
                    <w:t>Moody</w:t>
                  </w:r>
                  <w:r w:rsidRPr="000C419A">
                    <w:rPr>
                      <w:rFonts w:ascii="Franklin Gothic Book" w:eastAsia="Calibri" w:hAnsi="Franklin Gothic Book"/>
                    </w:rPr>
                    <w:t>’</w:t>
                  </w:r>
                  <w:r w:rsidRPr="000C419A">
                    <w:rPr>
                      <w:rFonts w:ascii="Franklin Gothic Book" w:eastAsia="Calibri" w:hAnsi="Franklin Gothic Book"/>
                      <w:lang w:val="en-US"/>
                    </w:rPr>
                    <w:t>s</w:t>
                  </w:r>
                  <w:r w:rsidRPr="000C419A">
                    <w:rPr>
                      <w:rFonts w:ascii="Franklin Gothic Book" w:eastAsia="Calibri" w:hAnsi="Franklin Gothic Book"/>
                    </w:rPr>
                    <w:t>, но при выполнении пе</w:t>
                  </w:r>
                  <w:r w:rsidRPr="000C419A">
                    <w:rPr>
                      <w:rFonts w:ascii="Franklin Gothic Book" w:eastAsia="Calibri" w:hAnsi="Franklin Gothic Book"/>
                    </w:rPr>
                    <w:t>р</w:t>
                  </w:r>
                  <w:r w:rsidRPr="000C419A">
                    <w:rPr>
                      <w:rFonts w:ascii="Franklin Gothic Book" w:eastAsia="Calibri" w:hAnsi="Franklin Gothic Book"/>
                    </w:rPr>
                    <w:t>вых трех условий пр</w:t>
                  </w:r>
                  <w:r w:rsidRPr="000C419A">
                    <w:rPr>
                      <w:rFonts w:ascii="Franklin Gothic Book" w:eastAsia="Calibri" w:hAnsi="Franklin Gothic Book"/>
                    </w:rPr>
                    <w:t>е</w:t>
                  </w:r>
                  <w:r w:rsidRPr="000C419A">
                    <w:rPr>
                      <w:rFonts w:ascii="Franklin Gothic Book" w:eastAsia="Calibri" w:hAnsi="Franklin Gothic Book"/>
                    </w:rPr>
                    <w:t>дельная сумма гарантии – 0,1 % от чистых активов Банка.</w:t>
                  </w:r>
                </w:p>
              </w:tc>
            </w:tr>
          </w:tbl>
          <w:p w:rsidR="00B74FD7" w:rsidRPr="00780917" w:rsidRDefault="00B74FD7" w:rsidP="000801C0">
            <w:pPr>
              <w:rPr>
                <w:rFonts w:ascii="Franklin Gothic Book" w:hAnsi="Franklin Gothic Book"/>
                <w:b/>
              </w:rPr>
            </w:pPr>
          </w:p>
        </w:tc>
      </w:tr>
      <w:tr w:rsidR="00B74FD7" w:rsidRPr="00780917" w:rsidTr="0085227E">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4.2</w:t>
            </w:r>
          </w:p>
        </w:tc>
        <w:tc>
          <w:tcPr>
            <w:tcW w:w="8635" w:type="dxa"/>
          </w:tcPr>
          <w:p w:rsidR="00B74FD7" w:rsidRPr="00780917" w:rsidRDefault="00B74FD7" w:rsidP="000801C0">
            <w:pPr>
              <w:jc w:val="both"/>
              <w:rPr>
                <w:rFonts w:ascii="Franklin Gothic Book" w:hAnsi="Franklin Gothic Book"/>
              </w:rPr>
            </w:pPr>
            <w:r w:rsidRPr="00780917">
              <w:rPr>
                <w:rFonts w:ascii="Franklin Gothic Book" w:hAnsi="Franklin Gothic Book"/>
                <w:b/>
              </w:rPr>
              <w:t xml:space="preserve">Срок действия заявки на участие в запросе предложений должен быть не менее 60 календарных дней </w:t>
            </w:r>
            <w:r w:rsidRPr="00780917">
              <w:rPr>
                <w:rFonts w:ascii="Franklin Gothic Book" w:hAnsi="Franklin Gothic Book"/>
              </w:rPr>
              <w:t>со дня, следующего за днем окончания приема заявок.</w:t>
            </w:r>
          </w:p>
        </w:tc>
      </w:tr>
      <w:tr w:rsidR="00B74FD7" w:rsidRPr="00780917" w:rsidTr="0085227E">
        <w:trPr>
          <w:trHeight w:val="337"/>
        </w:trPr>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5.1</w:t>
            </w:r>
          </w:p>
        </w:tc>
        <w:tc>
          <w:tcPr>
            <w:tcW w:w="8635" w:type="dxa"/>
          </w:tcPr>
          <w:p w:rsidR="00B74FD7" w:rsidRPr="00780917" w:rsidRDefault="00B74FD7" w:rsidP="000801C0">
            <w:pPr>
              <w:jc w:val="both"/>
              <w:rPr>
                <w:rFonts w:ascii="Franklin Gothic Book" w:hAnsi="Franklin Gothic Book"/>
                <w:b/>
              </w:rPr>
            </w:pPr>
            <w:r w:rsidRPr="00780917">
              <w:rPr>
                <w:rFonts w:ascii="Franklin Gothic Book" w:hAnsi="Franklin Gothic Book"/>
                <w:b/>
              </w:rPr>
              <w:t>Последний срок приема заявок на участие в запросе предложений:</w:t>
            </w:r>
          </w:p>
          <w:p w:rsidR="00B74FD7" w:rsidRPr="00780917" w:rsidRDefault="00B74FD7" w:rsidP="007E4739">
            <w:pPr>
              <w:jc w:val="both"/>
              <w:rPr>
                <w:rFonts w:ascii="Franklin Gothic Book" w:hAnsi="Franklin Gothic Book"/>
                <w:b/>
              </w:rPr>
            </w:pPr>
            <w:r w:rsidRPr="00780917">
              <w:rPr>
                <w:rFonts w:ascii="Franklin Gothic Book" w:hAnsi="Franklin Gothic Book"/>
                <w:b/>
              </w:rPr>
              <w:t xml:space="preserve">15 часов 00 минут по Московскому времени </w:t>
            </w:r>
            <w:r w:rsidR="00450AA1">
              <w:rPr>
                <w:rFonts w:ascii="Franklin Gothic Book" w:hAnsi="Franklin Gothic Book"/>
                <w:b/>
              </w:rPr>
              <w:t>1</w:t>
            </w:r>
            <w:r w:rsidR="007E4739">
              <w:rPr>
                <w:rFonts w:ascii="Franklin Gothic Book" w:hAnsi="Franklin Gothic Book"/>
                <w:b/>
              </w:rPr>
              <w:t>6</w:t>
            </w:r>
            <w:r w:rsidR="00450AA1">
              <w:rPr>
                <w:rFonts w:ascii="Franklin Gothic Book" w:hAnsi="Franklin Gothic Book"/>
                <w:b/>
              </w:rPr>
              <w:t xml:space="preserve"> сентября</w:t>
            </w:r>
            <w:r w:rsidR="00450AA1" w:rsidRPr="00780917">
              <w:rPr>
                <w:rFonts w:ascii="Franklin Gothic Book" w:hAnsi="Franklin Gothic Book"/>
                <w:b/>
              </w:rPr>
              <w:t xml:space="preserve"> </w:t>
            </w:r>
            <w:r w:rsidR="00B112AE" w:rsidRPr="00780917">
              <w:rPr>
                <w:rFonts w:ascii="Franklin Gothic Book" w:hAnsi="Franklin Gothic Book"/>
                <w:b/>
              </w:rPr>
              <w:t xml:space="preserve">2013 </w:t>
            </w:r>
            <w:r w:rsidRPr="00780917">
              <w:rPr>
                <w:rFonts w:ascii="Franklin Gothic Book" w:hAnsi="Franklin Gothic Book"/>
                <w:b/>
              </w:rPr>
              <w:t>года</w:t>
            </w:r>
          </w:p>
        </w:tc>
      </w:tr>
      <w:bookmarkEnd w:id="57"/>
      <w:bookmarkEnd w:id="58"/>
      <w:bookmarkEnd w:id="59"/>
      <w:bookmarkEnd w:id="60"/>
      <w:bookmarkEnd w:id="61"/>
      <w:bookmarkEnd w:id="105"/>
    </w:tbl>
    <w:p w:rsidR="00B74FD7" w:rsidRPr="00780917" w:rsidRDefault="00B74FD7" w:rsidP="00A058E4">
      <w:pPr>
        <w:pStyle w:val="-2"/>
        <w:numPr>
          <w:ilvl w:val="0"/>
          <w:numId w:val="0"/>
        </w:numPr>
        <w:tabs>
          <w:tab w:val="left" w:pos="0"/>
        </w:tabs>
        <w:spacing w:line="240" w:lineRule="auto"/>
        <w:ind w:left="1134"/>
        <w:rPr>
          <w:rFonts w:ascii="Franklin Gothic Book" w:hAnsi="Franklin Gothic Book"/>
          <w:b w:val="0"/>
          <w:sz w:val="24"/>
          <w:szCs w:val="24"/>
        </w:rPr>
      </w:pPr>
    </w:p>
    <w:sectPr w:rsidR="00B74FD7" w:rsidRPr="00780917" w:rsidSect="00E32D93">
      <w:pgSz w:w="11906" w:h="16838"/>
      <w:pgMar w:top="567" w:right="748" w:bottom="879" w:left="1077" w:header="3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B78" w:rsidRDefault="00191B78">
      <w:r>
        <w:separator/>
      </w:r>
    </w:p>
  </w:endnote>
  <w:endnote w:type="continuationSeparator" w:id="0">
    <w:p w:rsidR="00191B78" w:rsidRDefault="00191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MSung Light TC">
    <w:charset w:val="00"/>
    <w:family w:val="auto"/>
    <w:pitch w:val="variable"/>
  </w:font>
  <w:font w:name="Humnst777 BT">
    <w:altName w:val="Tahoma"/>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B78" w:rsidRDefault="00191B78">
    <w:pPr>
      <w:pStyle w:val="af8"/>
      <w:jc w:val="right"/>
    </w:pPr>
    <w:r>
      <w:fldChar w:fldCharType="begin"/>
    </w:r>
    <w:r>
      <w:instrText>PAGE   \* MERGEFORMAT</w:instrText>
    </w:r>
    <w:r>
      <w:fldChar w:fldCharType="separate"/>
    </w:r>
    <w:r w:rsidR="000575D4">
      <w:rPr>
        <w:noProof/>
      </w:rPr>
      <w:t>2</w:t>
    </w:r>
    <w:r>
      <w:fldChar w:fldCharType="end"/>
    </w:r>
  </w:p>
  <w:p w:rsidR="00191B78" w:rsidRDefault="00191B78">
    <w:pPr>
      <w:pStyle w:val="af8"/>
    </w:pPr>
  </w:p>
  <w:p w:rsidR="00191B78" w:rsidRDefault="00191B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B78" w:rsidRDefault="00191B78">
      <w:r>
        <w:separator/>
      </w:r>
    </w:p>
  </w:footnote>
  <w:footnote w:type="continuationSeparator" w:id="0">
    <w:p w:rsidR="00191B78" w:rsidRDefault="00191B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810"/>
        </w:tabs>
        <w:ind w:left="810" w:hanging="450"/>
      </w:pPr>
      <w:rPr>
        <w:color w:val="000000"/>
      </w:rPr>
    </w:lvl>
    <w:lvl w:ilvl="2">
      <w:start w:val="1"/>
      <w:numFmt w:val="decimal"/>
      <w:lvlText w:val="%1.%2.%3."/>
      <w:lvlJc w:val="left"/>
      <w:pPr>
        <w:tabs>
          <w:tab w:val="num" w:pos="1080"/>
        </w:tabs>
        <w:ind w:left="1080" w:hanging="720"/>
      </w:pPr>
      <w:rPr>
        <w:color w:val="000000"/>
      </w:rPr>
    </w:lvl>
    <w:lvl w:ilvl="3">
      <w:start w:val="1"/>
      <w:numFmt w:val="decimal"/>
      <w:lvlText w:val="%1.%2.%3.%4."/>
      <w:lvlJc w:val="left"/>
      <w:pPr>
        <w:tabs>
          <w:tab w:val="num" w:pos="1080"/>
        </w:tabs>
        <w:ind w:left="1080" w:hanging="720"/>
      </w:pPr>
      <w:rPr>
        <w:color w:val="000000"/>
      </w:rPr>
    </w:lvl>
    <w:lvl w:ilvl="4">
      <w:start w:val="1"/>
      <w:numFmt w:val="decimal"/>
      <w:lvlText w:val="%1.%2.%3.%4.%5."/>
      <w:lvlJc w:val="left"/>
      <w:pPr>
        <w:tabs>
          <w:tab w:val="num" w:pos="1440"/>
        </w:tabs>
        <w:ind w:left="1440" w:hanging="1080"/>
      </w:pPr>
      <w:rPr>
        <w:color w:val="000000"/>
      </w:rPr>
    </w:lvl>
    <w:lvl w:ilvl="5">
      <w:start w:val="1"/>
      <w:numFmt w:val="decimal"/>
      <w:lvlText w:val="%1.%2.%3.%4.%5.%6."/>
      <w:lvlJc w:val="left"/>
      <w:pPr>
        <w:tabs>
          <w:tab w:val="num" w:pos="1440"/>
        </w:tabs>
        <w:ind w:left="1440" w:hanging="1080"/>
      </w:pPr>
      <w:rPr>
        <w:color w:val="000000"/>
      </w:rPr>
    </w:lvl>
    <w:lvl w:ilvl="6">
      <w:start w:val="1"/>
      <w:numFmt w:val="decimal"/>
      <w:lvlText w:val="%1.%2.%3.%4.%5.%6.%7."/>
      <w:lvlJc w:val="left"/>
      <w:pPr>
        <w:tabs>
          <w:tab w:val="num" w:pos="1800"/>
        </w:tabs>
        <w:ind w:left="1800" w:hanging="1440"/>
      </w:pPr>
      <w:rPr>
        <w:color w:val="000000"/>
      </w:rPr>
    </w:lvl>
    <w:lvl w:ilvl="7">
      <w:start w:val="1"/>
      <w:numFmt w:val="decimal"/>
      <w:lvlText w:val="%1.%2.%3.%4.%5.%6.%7.%8."/>
      <w:lvlJc w:val="left"/>
      <w:pPr>
        <w:tabs>
          <w:tab w:val="num" w:pos="1800"/>
        </w:tabs>
        <w:ind w:left="1800" w:hanging="1440"/>
      </w:pPr>
      <w:rPr>
        <w:color w:val="000000"/>
      </w:rPr>
    </w:lvl>
    <w:lvl w:ilvl="8">
      <w:start w:val="1"/>
      <w:numFmt w:val="decimal"/>
      <w:lvlText w:val="%1.%2.%3.%4.%5.%6.%7.%8.%9."/>
      <w:lvlJc w:val="left"/>
      <w:pPr>
        <w:tabs>
          <w:tab w:val="num" w:pos="2160"/>
        </w:tabs>
        <w:ind w:left="2160" w:hanging="1800"/>
      </w:pPr>
      <w:rPr>
        <w:color w:val="000000"/>
      </w:rPr>
    </w:lvl>
  </w:abstractNum>
  <w:abstractNum w:abstractNumId="1">
    <w:nsid w:val="00000003"/>
    <w:multiLevelType w:val="multilevel"/>
    <w:tmpl w:val="00000003"/>
    <w:name w:val="WW8Num3"/>
    <w:lvl w:ilvl="0">
      <w:start w:val="8"/>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B"/>
    <w:multiLevelType w:val="multilevel"/>
    <w:tmpl w:val="0000000B"/>
    <w:name w:val="WW8Num11"/>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3">
    <w:nsid w:val="01E26A65"/>
    <w:multiLevelType w:val="multilevel"/>
    <w:tmpl w:val="A42CBEB2"/>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4">
    <w:nsid w:val="03911062"/>
    <w:multiLevelType w:val="hybridMultilevel"/>
    <w:tmpl w:val="786A1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EE796F"/>
    <w:multiLevelType w:val="multilevel"/>
    <w:tmpl w:val="F704DE1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2F293A"/>
    <w:multiLevelType w:val="hybridMultilevel"/>
    <w:tmpl w:val="AE98713C"/>
    <w:lvl w:ilvl="0" w:tplc="7AE0861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3828A4"/>
    <w:multiLevelType w:val="multilevel"/>
    <w:tmpl w:val="157A3B8A"/>
    <w:lvl w:ilvl="0">
      <w:start w:val="1"/>
      <w:numFmt w:val="decimal"/>
      <w:lvlText w:val="%1."/>
      <w:lvlJc w:val="left"/>
      <w:pPr>
        <w:tabs>
          <w:tab w:val="num" w:pos="540"/>
        </w:tabs>
        <w:ind w:left="540" w:hanging="540"/>
      </w:pPr>
      <w:rPr>
        <w:rFonts w:hint="default"/>
        <w:b/>
        <w:i w:val="0"/>
      </w:rPr>
    </w:lvl>
    <w:lvl w:ilvl="1">
      <w:start w:val="2"/>
      <w:numFmt w:val="decimal"/>
      <w:lvlText w:val="%1.%2."/>
      <w:lvlJc w:val="left"/>
      <w:pPr>
        <w:tabs>
          <w:tab w:val="num" w:pos="1107"/>
        </w:tabs>
        <w:ind w:left="1107" w:hanging="540"/>
      </w:pPr>
      <w:rPr>
        <w:rFonts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421"/>
        </w:tabs>
        <w:ind w:left="2421" w:hanging="720"/>
      </w:pPr>
      <w:rPr>
        <w:rFonts w:hint="default"/>
        <w:b w:val="0"/>
        <w:i w:val="0"/>
      </w:rPr>
    </w:lvl>
    <w:lvl w:ilvl="4">
      <w:start w:val="1"/>
      <w:numFmt w:val="decimal"/>
      <w:lvlText w:val="%1.%2.%3.%4.%5."/>
      <w:lvlJc w:val="left"/>
      <w:pPr>
        <w:tabs>
          <w:tab w:val="num" w:pos="3348"/>
        </w:tabs>
        <w:ind w:left="3348" w:hanging="1080"/>
      </w:pPr>
      <w:rPr>
        <w:rFonts w:hint="default"/>
        <w:b w:val="0"/>
        <w:i w:val="0"/>
      </w:rPr>
    </w:lvl>
    <w:lvl w:ilvl="5">
      <w:start w:val="1"/>
      <w:numFmt w:val="decimal"/>
      <w:lvlText w:val="%1.%2.%3.%4.%5.%6."/>
      <w:lvlJc w:val="left"/>
      <w:pPr>
        <w:tabs>
          <w:tab w:val="num" w:pos="3915"/>
        </w:tabs>
        <w:ind w:left="3915" w:hanging="1080"/>
      </w:pPr>
      <w:rPr>
        <w:rFonts w:hint="default"/>
        <w:b w:val="0"/>
        <w:i w:val="0"/>
      </w:rPr>
    </w:lvl>
    <w:lvl w:ilvl="6">
      <w:start w:val="1"/>
      <w:numFmt w:val="decimal"/>
      <w:lvlText w:val="%1.%2.%3.%4.%5.%6.%7."/>
      <w:lvlJc w:val="left"/>
      <w:pPr>
        <w:tabs>
          <w:tab w:val="num" w:pos="4842"/>
        </w:tabs>
        <w:ind w:left="4842" w:hanging="1440"/>
      </w:pPr>
      <w:rPr>
        <w:rFonts w:hint="default"/>
        <w:b w:val="0"/>
        <w:i w:val="0"/>
      </w:rPr>
    </w:lvl>
    <w:lvl w:ilvl="7">
      <w:start w:val="1"/>
      <w:numFmt w:val="decimal"/>
      <w:lvlText w:val="%1.%2.%3.%4.%5.%6.%7.%8."/>
      <w:lvlJc w:val="left"/>
      <w:pPr>
        <w:tabs>
          <w:tab w:val="num" w:pos="5409"/>
        </w:tabs>
        <w:ind w:left="5409" w:hanging="1440"/>
      </w:pPr>
      <w:rPr>
        <w:rFonts w:hint="default"/>
        <w:b w:val="0"/>
        <w:i w:val="0"/>
      </w:rPr>
    </w:lvl>
    <w:lvl w:ilvl="8">
      <w:start w:val="1"/>
      <w:numFmt w:val="decimal"/>
      <w:lvlText w:val="%1.%2.%3.%4.%5.%6.%7.%8.%9."/>
      <w:lvlJc w:val="left"/>
      <w:pPr>
        <w:tabs>
          <w:tab w:val="num" w:pos="6336"/>
        </w:tabs>
        <w:ind w:left="6336" w:hanging="1800"/>
      </w:pPr>
      <w:rPr>
        <w:rFonts w:hint="default"/>
        <w:b w:val="0"/>
        <w:i w:val="0"/>
      </w:rPr>
    </w:lvl>
  </w:abstractNum>
  <w:abstractNum w:abstractNumId="10">
    <w:nsid w:val="114C3AE9"/>
    <w:multiLevelType w:val="multilevel"/>
    <w:tmpl w:val="B516ADA2"/>
    <w:lvl w:ilvl="0">
      <w:start w:val="1"/>
      <w:numFmt w:val="decimal"/>
      <w:lvlText w:val="%1."/>
      <w:lvlJc w:val="left"/>
      <w:pPr>
        <w:tabs>
          <w:tab w:val="num" w:pos="540"/>
        </w:tabs>
        <w:ind w:left="540" w:hanging="540"/>
      </w:pPr>
      <w:rPr>
        <w:rFonts w:hint="default"/>
        <w:b/>
        <w:i w:val="0"/>
      </w:rPr>
    </w:lvl>
    <w:lvl w:ilvl="1">
      <w:start w:val="1"/>
      <w:numFmt w:val="decimal"/>
      <w:lvlText w:val="%1.%2."/>
      <w:lvlJc w:val="left"/>
      <w:pPr>
        <w:tabs>
          <w:tab w:val="num" w:pos="1107"/>
        </w:tabs>
        <w:ind w:left="1107" w:hanging="540"/>
      </w:pPr>
      <w:rPr>
        <w:rFonts w:hint="default"/>
        <w:b w:val="0"/>
        <w:i w:val="0"/>
      </w:rPr>
    </w:lvl>
    <w:lvl w:ilvl="2">
      <w:start w:val="1"/>
      <w:numFmt w:val="decimal"/>
      <w:lvlText w:val="%1.%2.%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b w:val="0"/>
        <w:i w:val="0"/>
      </w:rPr>
    </w:lvl>
    <w:lvl w:ilvl="4">
      <w:start w:val="1"/>
      <w:numFmt w:val="decimal"/>
      <w:lvlText w:val="%1.%2.%3.%4.%5."/>
      <w:lvlJc w:val="left"/>
      <w:pPr>
        <w:tabs>
          <w:tab w:val="num" w:pos="3348"/>
        </w:tabs>
        <w:ind w:left="3348" w:hanging="1080"/>
      </w:pPr>
      <w:rPr>
        <w:rFonts w:hint="default"/>
        <w:b w:val="0"/>
        <w:i w:val="0"/>
      </w:rPr>
    </w:lvl>
    <w:lvl w:ilvl="5">
      <w:start w:val="1"/>
      <w:numFmt w:val="decimal"/>
      <w:lvlText w:val="%1.%2.%3.%4.%5.%6."/>
      <w:lvlJc w:val="left"/>
      <w:pPr>
        <w:tabs>
          <w:tab w:val="num" w:pos="3915"/>
        </w:tabs>
        <w:ind w:left="3915" w:hanging="1080"/>
      </w:pPr>
      <w:rPr>
        <w:rFonts w:hint="default"/>
        <w:b w:val="0"/>
        <w:i w:val="0"/>
      </w:rPr>
    </w:lvl>
    <w:lvl w:ilvl="6">
      <w:start w:val="1"/>
      <w:numFmt w:val="decimal"/>
      <w:lvlText w:val="%1.%2.%3.%4.%5.%6.%7."/>
      <w:lvlJc w:val="left"/>
      <w:pPr>
        <w:tabs>
          <w:tab w:val="num" w:pos="4842"/>
        </w:tabs>
        <w:ind w:left="4842" w:hanging="1440"/>
      </w:pPr>
      <w:rPr>
        <w:rFonts w:hint="default"/>
        <w:b w:val="0"/>
        <w:i w:val="0"/>
      </w:rPr>
    </w:lvl>
    <w:lvl w:ilvl="7">
      <w:start w:val="1"/>
      <w:numFmt w:val="decimal"/>
      <w:lvlText w:val="%1.%2.%3.%4.%5.%6.%7.%8."/>
      <w:lvlJc w:val="left"/>
      <w:pPr>
        <w:tabs>
          <w:tab w:val="num" w:pos="5409"/>
        </w:tabs>
        <w:ind w:left="5409" w:hanging="1440"/>
      </w:pPr>
      <w:rPr>
        <w:rFonts w:hint="default"/>
        <w:b w:val="0"/>
        <w:i w:val="0"/>
      </w:rPr>
    </w:lvl>
    <w:lvl w:ilvl="8">
      <w:start w:val="1"/>
      <w:numFmt w:val="decimal"/>
      <w:lvlText w:val="%1.%2.%3.%4.%5.%6.%7.%8.%9."/>
      <w:lvlJc w:val="left"/>
      <w:pPr>
        <w:tabs>
          <w:tab w:val="num" w:pos="6336"/>
        </w:tabs>
        <w:ind w:left="6336" w:hanging="1800"/>
      </w:pPr>
      <w:rPr>
        <w:rFonts w:hint="default"/>
        <w:b w:val="0"/>
        <w:i w:val="0"/>
      </w:rPr>
    </w:lvl>
  </w:abstractNum>
  <w:abstractNum w:abstractNumId="11">
    <w:nsid w:val="131F4C21"/>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6091825"/>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D213A7"/>
    <w:multiLevelType w:val="multilevel"/>
    <w:tmpl w:val="FB32746A"/>
    <w:lvl w:ilvl="0">
      <w:start w:val="9"/>
      <w:numFmt w:val="decimal"/>
      <w:lvlText w:val="%1"/>
      <w:lvlJc w:val="left"/>
      <w:pPr>
        <w:ind w:left="375" w:hanging="375"/>
      </w:pPr>
      <w:rPr>
        <w:rFonts w:hint="default"/>
      </w:rPr>
    </w:lvl>
    <w:lvl w:ilvl="1">
      <w:start w:val="4"/>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1C256315"/>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38D1A34"/>
    <w:multiLevelType w:val="multilevel"/>
    <w:tmpl w:val="14A44FE6"/>
    <w:lvl w:ilvl="0">
      <w:start w:val="5"/>
      <w:numFmt w:val="decimal"/>
      <w:lvlText w:val="%1."/>
      <w:lvlJc w:val="left"/>
      <w:pPr>
        <w:ind w:left="390" w:hanging="390"/>
      </w:pPr>
      <w:rPr>
        <w:rFonts w:hint="default"/>
      </w:rPr>
    </w:lvl>
    <w:lvl w:ilvl="1">
      <w:start w:val="1"/>
      <w:numFmt w:val="bullet"/>
      <w:lvlText w:val=""/>
      <w:lvlJc w:val="left"/>
      <w:pPr>
        <w:ind w:left="1429" w:hanging="72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4A63B38"/>
    <w:multiLevelType w:val="multilevel"/>
    <w:tmpl w:val="215E88EA"/>
    <w:lvl w:ilvl="0">
      <w:start w:val="8"/>
      <w:numFmt w:val="decimal"/>
      <w:lvlText w:val="%1."/>
      <w:lvlJc w:val="left"/>
      <w:pPr>
        <w:ind w:left="408" w:hanging="408"/>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nsid w:val="26C21D3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82717B4"/>
    <w:multiLevelType w:val="hybridMultilevel"/>
    <w:tmpl w:val="5F8E3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290E3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21170C0"/>
    <w:multiLevelType w:val="multilevel"/>
    <w:tmpl w:val="EF1486CA"/>
    <w:lvl w:ilvl="0">
      <w:start w:val="5"/>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22">
    <w:nsid w:val="36285E11"/>
    <w:multiLevelType w:val="hybridMultilevel"/>
    <w:tmpl w:val="3A74E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406F9D"/>
    <w:multiLevelType w:val="multilevel"/>
    <w:tmpl w:val="E1481AD4"/>
    <w:lvl w:ilvl="0">
      <w:start w:val="4"/>
      <w:numFmt w:val="decimal"/>
      <w:lvlText w:val="%1."/>
      <w:lvlJc w:val="left"/>
      <w:pPr>
        <w:tabs>
          <w:tab w:val="num" w:pos="1134"/>
        </w:tabs>
        <w:ind w:left="1134" w:hanging="567"/>
      </w:pPr>
      <w:rPr>
        <w:rFonts w:hint="default"/>
      </w:rPr>
    </w:lvl>
    <w:lvl w:ilvl="1">
      <w:start w:val="1"/>
      <w:numFmt w:val="decimal"/>
      <w:lvlText w:val="%1.%2"/>
      <w:lvlJc w:val="left"/>
      <w:pPr>
        <w:tabs>
          <w:tab w:val="num" w:pos="1134"/>
        </w:tabs>
        <w:ind w:left="1134" w:hanging="567"/>
      </w:pPr>
      <w:rPr>
        <w:rFonts w:hint="default"/>
        <w:i w:val="0"/>
      </w:rPr>
    </w:lvl>
    <w:lvl w:ilvl="2">
      <w:start w:val="1"/>
      <w:numFmt w:val="decimal"/>
      <w:lvlText w:val="%1.%2.%3"/>
      <w:lvlJc w:val="left"/>
      <w:pPr>
        <w:tabs>
          <w:tab w:val="num" w:pos="2128"/>
        </w:tabs>
        <w:ind w:left="2128" w:hanging="851"/>
      </w:pPr>
      <w:rPr>
        <w:rFonts w:hint="default"/>
        <w:b w:val="0"/>
        <w:i w:val="0"/>
        <w:color w:val="auto"/>
      </w:rPr>
    </w:lvl>
    <w:lvl w:ilvl="3">
      <w:start w:val="1"/>
      <w:numFmt w:val="decimal"/>
      <w:lvlText w:val="%1.%2.%3.%4"/>
      <w:lvlJc w:val="left"/>
      <w:pPr>
        <w:tabs>
          <w:tab w:val="num" w:pos="3119"/>
        </w:tabs>
        <w:ind w:left="3119" w:hanging="1134"/>
      </w:pPr>
      <w:rPr>
        <w:rFonts w:hint="default"/>
        <w:b w:val="0"/>
        <w:i w:val="0"/>
      </w:rPr>
    </w:lvl>
    <w:lvl w:ilvl="4">
      <w:start w:val="1"/>
      <w:numFmt w:val="decimal"/>
      <w:lvlText w:val="%1.%2.%3.%4.%5."/>
      <w:lvlJc w:val="left"/>
      <w:pPr>
        <w:tabs>
          <w:tab w:val="num" w:pos="3807"/>
        </w:tabs>
        <w:ind w:left="2799" w:hanging="792"/>
      </w:pPr>
      <w:rPr>
        <w:rFonts w:hint="default"/>
      </w:rPr>
    </w:lvl>
    <w:lvl w:ilvl="5">
      <w:start w:val="1"/>
      <w:numFmt w:val="decimal"/>
      <w:lvlText w:val="%1.%2.%3.%4.%5.%6."/>
      <w:lvlJc w:val="left"/>
      <w:pPr>
        <w:tabs>
          <w:tab w:val="num" w:pos="4527"/>
        </w:tabs>
        <w:ind w:left="3303" w:hanging="936"/>
      </w:pPr>
      <w:rPr>
        <w:rFonts w:hint="default"/>
      </w:rPr>
    </w:lvl>
    <w:lvl w:ilvl="6">
      <w:start w:val="1"/>
      <w:numFmt w:val="decimal"/>
      <w:lvlText w:val="%1.%2.%3.%4.%5.%6.%7."/>
      <w:lvlJc w:val="left"/>
      <w:pPr>
        <w:tabs>
          <w:tab w:val="num" w:pos="5247"/>
        </w:tabs>
        <w:ind w:left="3807" w:hanging="1080"/>
      </w:pPr>
      <w:rPr>
        <w:rFonts w:hint="default"/>
      </w:rPr>
    </w:lvl>
    <w:lvl w:ilvl="7">
      <w:start w:val="1"/>
      <w:numFmt w:val="decimal"/>
      <w:lvlText w:val="%1.%2.%3.%4.%5.%6.%7.%8."/>
      <w:lvlJc w:val="left"/>
      <w:pPr>
        <w:tabs>
          <w:tab w:val="num" w:pos="5967"/>
        </w:tabs>
        <w:ind w:left="4311" w:hanging="1224"/>
      </w:pPr>
      <w:rPr>
        <w:rFonts w:hint="default"/>
      </w:rPr>
    </w:lvl>
    <w:lvl w:ilvl="8">
      <w:start w:val="1"/>
      <w:numFmt w:val="decimal"/>
      <w:lvlText w:val="%1.%2.%3.%4.%5.%6.%7.%8.%9."/>
      <w:lvlJc w:val="left"/>
      <w:pPr>
        <w:tabs>
          <w:tab w:val="num" w:pos="6687"/>
        </w:tabs>
        <w:ind w:left="4887" w:hanging="1440"/>
      </w:pPr>
      <w:rPr>
        <w:rFonts w:hint="default"/>
      </w:rPr>
    </w:lvl>
  </w:abstractNum>
  <w:abstractNum w:abstractNumId="24">
    <w:nsid w:val="3CB519AC"/>
    <w:multiLevelType w:val="hybridMultilevel"/>
    <w:tmpl w:val="F2184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B313B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F4B6CB4"/>
    <w:multiLevelType w:val="hybridMultilevel"/>
    <w:tmpl w:val="23D6275E"/>
    <w:lvl w:ilvl="0" w:tplc="7AE086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27">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9BE3976"/>
    <w:multiLevelType w:val="hybridMultilevel"/>
    <w:tmpl w:val="2D94F18A"/>
    <w:lvl w:ilvl="0" w:tplc="0BE805F8">
      <w:start w:val="1"/>
      <w:numFmt w:val="decimal"/>
      <w:lvlText w:val="%1."/>
      <w:lvlJc w:val="left"/>
      <w:pPr>
        <w:tabs>
          <w:tab w:val="num" w:pos="927"/>
        </w:tabs>
        <w:ind w:left="927" w:hanging="360"/>
      </w:pPr>
      <w:rPr>
        <w:rFonts w:hint="default"/>
      </w:rPr>
    </w:lvl>
    <w:lvl w:ilvl="1" w:tplc="7E285E98" w:tentative="1">
      <w:start w:val="1"/>
      <w:numFmt w:val="lowerLetter"/>
      <w:lvlText w:val="%2."/>
      <w:lvlJc w:val="left"/>
      <w:pPr>
        <w:tabs>
          <w:tab w:val="num" w:pos="1440"/>
        </w:tabs>
        <w:ind w:left="1440" w:hanging="360"/>
      </w:pPr>
    </w:lvl>
    <w:lvl w:ilvl="2" w:tplc="8016626E" w:tentative="1">
      <w:start w:val="1"/>
      <w:numFmt w:val="lowerRoman"/>
      <w:lvlText w:val="%3."/>
      <w:lvlJc w:val="right"/>
      <w:pPr>
        <w:tabs>
          <w:tab w:val="num" w:pos="2160"/>
        </w:tabs>
        <w:ind w:left="2160" w:hanging="180"/>
      </w:pPr>
    </w:lvl>
    <w:lvl w:ilvl="3" w:tplc="9708A7F8" w:tentative="1">
      <w:start w:val="1"/>
      <w:numFmt w:val="decimal"/>
      <w:lvlText w:val="%4."/>
      <w:lvlJc w:val="left"/>
      <w:pPr>
        <w:tabs>
          <w:tab w:val="num" w:pos="2880"/>
        </w:tabs>
        <w:ind w:left="2880" w:hanging="360"/>
      </w:pPr>
    </w:lvl>
    <w:lvl w:ilvl="4" w:tplc="7B6EC8DA" w:tentative="1">
      <w:start w:val="1"/>
      <w:numFmt w:val="lowerLetter"/>
      <w:lvlText w:val="%5."/>
      <w:lvlJc w:val="left"/>
      <w:pPr>
        <w:tabs>
          <w:tab w:val="num" w:pos="3600"/>
        </w:tabs>
        <w:ind w:left="3600" w:hanging="360"/>
      </w:pPr>
    </w:lvl>
    <w:lvl w:ilvl="5" w:tplc="DFEE2BC4" w:tentative="1">
      <w:start w:val="1"/>
      <w:numFmt w:val="lowerRoman"/>
      <w:lvlText w:val="%6."/>
      <w:lvlJc w:val="right"/>
      <w:pPr>
        <w:tabs>
          <w:tab w:val="num" w:pos="4320"/>
        </w:tabs>
        <w:ind w:left="4320" w:hanging="180"/>
      </w:pPr>
    </w:lvl>
    <w:lvl w:ilvl="6" w:tplc="6834FC82" w:tentative="1">
      <w:start w:val="1"/>
      <w:numFmt w:val="decimal"/>
      <w:lvlText w:val="%7."/>
      <w:lvlJc w:val="left"/>
      <w:pPr>
        <w:tabs>
          <w:tab w:val="num" w:pos="5040"/>
        </w:tabs>
        <w:ind w:left="5040" w:hanging="360"/>
      </w:pPr>
    </w:lvl>
    <w:lvl w:ilvl="7" w:tplc="BD364EC8" w:tentative="1">
      <w:start w:val="1"/>
      <w:numFmt w:val="lowerLetter"/>
      <w:lvlText w:val="%8."/>
      <w:lvlJc w:val="left"/>
      <w:pPr>
        <w:tabs>
          <w:tab w:val="num" w:pos="5760"/>
        </w:tabs>
        <w:ind w:left="5760" w:hanging="360"/>
      </w:pPr>
    </w:lvl>
    <w:lvl w:ilvl="8" w:tplc="B0149610" w:tentative="1">
      <w:start w:val="1"/>
      <w:numFmt w:val="lowerRoman"/>
      <w:lvlText w:val="%9."/>
      <w:lvlJc w:val="right"/>
      <w:pPr>
        <w:tabs>
          <w:tab w:val="num" w:pos="6480"/>
        </w:tabs>
        <w:ind w:left="6480" w:hanging="180"/>
      </w:pPr>
    </w:lvl>
  </w:abstractNum>
  <w:abstractNum w:abstractNumId="29">
    <w:nsid w:val="4EFC5838"/>
    <w:multiLevelType w:val="singleLevel"/>
    <w:tmpl w:val="6584020E"/>
    <w:lvl w:ilvl="0">
      <w:start w:val="1"/>
      <w:numFmt w:val="decimal"/>
      <w:lvlText w:val="%1."/>
      <w:legacy w:legacy="1" w:legacySpace="0" w:legacyIndent="283"/>
      <w:lvlJc w:val="left"/>
      <w:pPr>
        <w:ind w:left="283" w:hanging="283"/>
      </w:pPr>
    </w:lvl>
  </w:abstractNum>
  <w:abstractNum w:abstractNumId="30">
    <w:nsid w:val="54231731"/>
    <w:multiLevelType w:val="hybridMultilevel"/>
    <w:tmpl w:val="F25A1434"/>
    <w:lvl w:ilvl="0" w:tplc="7AE08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nsid w:val="60A44BAC"/>
    <w:multiLevelType w:val="hybridMultilevel"/>
    <w:tmpl w:val="1F22A5D0"/>
    <w:lvl w:ilvl="0" w:tplc="E6B40A6E">
      <w:start w:val="1"/>
      <w:numFmt w:val="decimal"/>
      <w:lvlText w:val="%1."/>
      <w:lvlJc w:val="left"/>
      <w:pPr>
        <w:ind w:left="2058" w:hanging="360"/>
      </w:pPr>
      <w:rPr>
        <w:rFonts w:hint="default"/>
      </w:rPr>
    </w:lvl>
    <w:lvl w:ilvl="1" w:tplc="04190019" w:tentative="1">
      <w:start w:val="1"/>
      <w:numFmt w:val="lowerLetter"/>
      <w:lvlText w:val="%2."/>
      <w:lvlJc w:val="left"/>
      <w:pPr>
        <w:ind w:left="2778" w:hanging="360"/>
      </w:pPr>
    </w:lvl>
    <w:lvl w:ilvl="2" w:tplc="0419001B" w:tentative="1">
      <w:start w:val="1"/>
      <w:numFmt w:val="lowerRoman"/>
      <w:lvlText w:val="%3."/>
      <w:lvlJc w:val="right"/>
      <w:pPr>
        <w:ind w:left="3498" w:hanging="180"/>
      </w:pPr>
    </w:lvl>
    <w:lvl w:ilvl="3" w:tplc="0419000F" w:tentative="1">
      <w:start w:val="1"/>
      <w:numFmt w:val="decimal"/>
      <w:lvlText w:val="%4."/>
      <w:lvlJc w:val="left"/>
      <w:pPr>
        <w:ind w:left="4218" w:hanging="360"/>
      </w:pPr>
    </w:lvl>
    <w:lvl w:ilvl="4" w:tplc="04190019" w:tentative="1">
      <w:start w:val="1"/>
      <w:numFmt w:val="lowerLetter"/>
      <w:lvlText w:val="%5."/>
      <w:lvlJc w:val="left"/>
      <w:pPr>
        <w:ind w:left="4938" w:hanging="360"/>
      </w:pPr>
    </w:lvl>
    <w:lvl w:ilvl="5" w:tplc="0419001B" w:tentative="1">
      <w:start w:val="1"/>
      <w:numFmt w:val="lowerRoman"/>
      <w:lvlText w:val="%6."/>
      <w:lvlJc w:val="right"/>
      <w:pPr>
        <w:ind w:left="5658" w:hanging="180"/>
      </w:pPr>
    </w:lvl>
    <w:lvl w:ilvl="6" w:tplc="0419000F" w:tentative="1">
      <w:start w:val="1"/>
      <w:numFmt w:val="decimal"/>
      <w:lvlText w:val="%7."/>
      <w:lvlJc w:val="left"/>
      <w:pPr>
        <w:ind w:left="6378" w:hanging="360"/>
      </w:pPr>
    </w:lvl>
    <w:lvl w:ilvl="7" w:tplc="04190019" w:tentative="1">
      <w:start w:val="1"/>
      <w:numFmt w:val="lowerLetter"/>
      <w:lvlText w:val="%8."/>
      <w:lvlJc w:val="left"/>
      <w:pPr>
        <w:ind w:left="7098" w:hanging="360"/>
      </w:pPr>
    </w:lvl>
    <w:lvl w:ilvl="8" w:tplc="0419001B" w:tentative="1">
      <w:start w:val="1"/>
      <w:numFmt w:val="lowerRoman"/>
      <w:lvlText w:val="%9."/>
      <w:lvlJc w:val="right"/>
      <w:pPr>
        <w:ind w:left="7818" w:hanging="180"/>
      </w:pPr>
    </w:lvl>
  </w:abstractNum>
  <w:abstractNum w:abstractNumId="33">
    <w:nsid w:val="62B04994"/>
    <w:multiLevelType w:val="multilevel"/>
    <w:tmpl w:val="9B965998"/>
    <w:lvl w:ilvl="0">
      <w:start w:val="1"/>
      <w:numFmt w:val="decimal"/>
      <w:lvlText w:val="%1."/>
      <w:lvlJc w:val="left"/>
      <w:pPr>
        <w:tabs>
          <w:tab w:val="num" w:pos="4500"/>
        </w:tabs>
        <w:ind w:left="4500" w:hanging="360"/>
      </w:pPr>
    </w:lvl>
    <w:lvl w:ilvl="1">
      <w:start w:val="1"/>
      <w:numFmt w:val="lowerLetter"/>
      <w:pStyle w:val="2"/>
      <w:lvlText w:val="%2."/>
      <w:lvlJc w:val="left"/>
      <w:pPr>
        <w:tabs>
          <w:tab w:val="num" w:pos="5580"/>
        </w:tabs>
        <w:ind w:left="5580" w:hanging="360"/>
      </w:pPr>
    </w:lvl>
    <w:lvl w:ilvl="2">
      <w:start w:val="1"/>
      <w:numFmt w:val="lowerRoman"/>
      <w:pStyle w:val="a"/>
      <w:lvlText w:val="%3."/>
      <w:lvlJc w:val="right"/>
      <w:pPr>
        <w:tabs>
          <w:tab w:val="num" w:pos="6300"/>
        </w:tabs>
        <w:ind w:left="6300" w:hanging="180"/>
      </w:pPr>
      <w:rPr>
        <w:color w:val="FFFFFF"/>
      </w:rPr>
    </w:lvl>
    <w:lvl w:ilvl="3">
      <w:start w:val="1"/>
      <w:numFmt w:val="decimal"/>
      <w:pStyle w:val="a0"/>
      <w:lvlText w:val="%4."/>
      <w:lvlJc w:val="left"/>
      <w:pPr>
        <w:tabs>
          <w:tab w:val="num" w:pos="7020"/>
        </w:tabs>
        <w:ind w:left="7020" w:hanging="360"/>
      </w:pPr>
    </w:lvl>
    <w:lvl w:ilvl="4">
      <w:start w:val="1"/>
      <w:numFmt w:val="lowerLetter"/>
      <w:lvlText w:val="%5."/>
      <w:lvlJc w:val="left"/>
      <w:pPr>
        <w:tabs>
          <w:tab w:val="num" w:pos="7740"/>
        </w:tabs>
        <w:ind w:left="7740" w:hanging="360"/>
      </w:pPr>
    </w:lvl>
    <w:lvl w:ilvl="5">
      <w:start w:val="1"/>
      <w:numFmt w:val="lowerRoman"/>
      <w:lvlText w:val="%6."/>
      <w:lvlJc w:val="right"/>
      <w:pPr>
        <w:tabs>
          <w:tab w:val="num" w:pos="8460"/>
        </w:tabs>
        <w:ind w:left="8460" w:hanging="180"/>
      </w:pPr>
    </w:lvl>
    <w:lvl w:ilvl="6">
      <w:start w:val="1"/>
      <w:numFmt w:val="decimal"/>
      <w:lvlText w:val="%7."/>
      <w:lvlJc w:val="left"/>
      <w:pPr>
        <w:tabs>
          <w:tab w:val="num" w:pos="9180"/>
        </w:tabs>
        <w:ind w:left="9180" w:hanging="360"/>
      </w:pPr>
    </w:lvl>
    <w:lvl w:ilvl="7">
      <w:start w:val="1"/>
      <w:numFmt w:val="lowerLetter"/>
      <w:lvlText w:val="%8."/>
      <w:lvlJc w:val="left"/>
      <w:pPr>
        <w:tabs>
          <w:tab w:val="num" w:pos="9900"/>
        </w:tabs>
        <w:ind w:left="9900" w:hanging="360"/>
      </w:pPr>
    </w:lvl>
    <w:lvl w:ilvl="8">
      <w:start w:val="1"/>
      <w:numFmt w:val="lowerRoman"/>
      <w:lvlText w:val="%9."/>
      <w:lvlJc w:val="right"/>
      <w:pPr>
        <w:tabs>
          <w:tab w:val="num" w:pos="10620"/>
        </w:tabs>
        <w:ind w:left="10620" w:hanging="180"/>
      </w:pPr>
    </w:lvl>
  </w:abstractNum>
  <w:abstractNum w:abstractNumId="34">
    <w:nsid w:val="6A411615"/>
    <w:multiLevelType w:val="multilevel"/>
    <w:tmpl w:val="66B2378C"/>
    <w:lvl w:ilvl="0">
      <w:start w:val="2"/>
      <w:numFmt w:val="decimal"/>
      <w:lvlText w:val="%1."/>
      <w:lvlJc w:val="left"/>
      <w:pPr>
        <w:tabs>
          <w:tab w:val="num" w:pos="1134"/>
        </w:tabs>
        <w:ind w:left="1134"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b w:val="0"/>
        <w:i w:val="0"/>
      </w:rPr>
    </w:lvl>
    <w:lvl w:ilvl="3">
      <w:start w:val="1"/>
      <w:numFmt w:val="decimal"/>
      <w:lvlText w:val="%1.%2.%3.%4"/>
      <w:lvlJc w:val="left"/>
      <w:pPr>
        <w:tabs>
          <w:tab w:val="num" w:pos="3119"/>
        </w:tabs>
        <w:ind w:left="3119" w:hanging="1134"/>
      </w:pPr>
      <w:rPr>
        <w:rFonts w:hint="default"/>
        <w:b w:val="0"/>
        <w:i w:val="0"/>
      </w:rPr>
    </w:lvl>
    <w:lvl w:ilvl="4">
      <w:start w:val="1"/>
      <w:numFmt w:val="decimal"/>
      <w:lvlText w:val="%1.%2.%3.%4.%5."/>
      <w:lvlJc w:val="left"/>
      <w:pPr>
        <w:tabs>
          <w:tab w:val="num" w:pos="3807"/>
        </w:tabs>
        <w:ind w:left="2799" w:hanging="792"/>
      </w:pPr>
      <w:rPr>
        <w:rFonts w:hint="default"/>
      </w:rPr>
    </w:lvl>
    <w:lvl w:ilvl="5">
      <w:start w:val="1"/>
      <w:numFmt w:val="decimal"/>
      <w:lvlText w:val="%1.%2.%3.%4.%5.%6."/>
      <w:lvlJc w:val="left"/>
      <w:pPr>
        <w:tabs>
          <w:tab w:val="num" w:pos="4527"/>
        </w:tabs>
        <w:ind w:left="3303" w:hanging="936"/>
      </w:pPr>
      <w:rPr>
        <w:rFonts w:hint="default"/>
      </w:rPr>
    </w:lvl>
    <w:lvl w:ilvl="6">
      <w:start w:val="1"/>
      <w:numFmt w:val="decimal"/>
      <w:lvlText w:val="%1.%2.%3.%4.%5.%6.%7."/>
      <w:lvlJc w:val="left"/>
      <w:pPr>
        <w:tabs>
          <w:tab w:val="num" w:pos="5247"/>
        </w:tabs>
        <w:ind w:left="3807" w:hanging="1080"/>
      </w:pPr>
      <w:rPr>
        <w:rFonts w:hint="default"/>
      </w:rPr>
    </w:lvl>
    <w:lvl w:ilvl="7">
      <w:start w:val="1"/>
      <w:numFmt w:val="decimal"/>
      <w:lvlText w:val="%1.%2.%3.%4.%5.%6.%7.%8."/>
      <w:lvlJc w:val="left"/>
      <w:pPr>
        <w:tabs>
          <w:tab w:val="num" w:pos="5967"/>
        </w:tabs>
        <w:ind w:left="4311" w:hanging="1224"/>
      </w:pPr>
      <w:rPr>
        <w:rFonts w:hint="default"/>
      </w:rPr>
    </w:lvl>
    <w:lvl w:ilvl="8">
      <w:start w:val="1"/>
      <w:numFmt w:val="decimal"/>
      <w:lvlText w:val="%1.%2.%3.%4.%5.%6.%7.%8.%9."/>
      <w:lvlJc w:val="left"/>
      <w:pPr>
        <w:tabs>
          <w:tab w:val="num" w:pos="6687"/>
        </w:tabs>
        <w:ind w:left="4887" w:hanging="1440"/>
      </w:pPr>
      <w:rPr>
        <w:rFonts w:hint="default"/>
      </w:rPr>
    </w:lvl>
  </w:abstractNum>
  <w:abstractNum w:abstractNumId="35">
    <w:nsid w:val="79F03659"/>
    <w:multiLevelType w:val="multilevel"/>
    <w:tmpl w:val="F704DE1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27"/>
  </w:num>
  <w:num w:numId="2">
    <w:abstractNumId w:val="31"/>
  </w:num>
  <w:num w:numId="3">
    <w:abstractNumId w:val="6"/>
  </w:num>
  <w:num w:numId="4">
    <w:abstractNumId w:val="33"/>
  </w:num>
  <w:num w:numId="5">
    <w:abstractNumId w:val="10"/>
  </w:num>
  <w:num w:numId="6">
    <w:abstractNumId w:val="9"/>
  </w:num>
  <w:num w:numId="7">
    <w:abstractNumId w:val="23"/>
  </w:num>
  <w:num w:numId="8">
    <w:abstractNumId w:val="21"/>
  </w:num>
  <w:num w:numId="9">
    <w:abstractNumId w:val="28"/>
  </w:num>
  <w:num w:numId="10">
    <w:abstractNumId w:val="34"/>
  </w:num>
  <w:num w:numId="11">
    <w:abstractNumId w:val="29"/>
  </w:num>
  <w:num w:numId="12">
    <w:abstractNumId w:val="26"/>
  </w:num>
  <w:num w:numId="13">
    <w:abstractNumId w:val="8"/>
  </w:num>
  <w:num w:numId="14">
    <w:abstractNumId w:val="11"/>
  </w:num>
  <w:num w:numId="15">
    <w:abstractNumId w:val="20"/>
  </w:num>
  <w:num w:numId="16">
    <w:abstractNumId w:val="7"/>
  </w:num>
  <w:num w:numId="17">
    <w:abstractNumId w:val="12"/>
  </w:num>
  <w:num w:numId="18">
    <w:abstractNumId w:val="5"/>
  </w:num>
  <w:num w:numId="19">
    <w:abstractNumId w:val="15"/>
  </w:num>
  <w:num w:numId="20">
    <w:abstractNumId w:val="30"/>
  </w:num>
  <w:num w:numId="21">
    <w:abstractNumId w:val="14"/>
  </w:num>
  <w:num w:numId="22">
    <w:abstractNumId w:val="25"/>
  </w:num>
  <w:num w:numId="23">
    <w:abstractNumId w:val="35"/>
  </w:num>
  <w:num w:numId="24">
    <w:abstractNumId w:val="16"/>
  </w:num>
  <w:num w:numId="25">
    <w:abstractNumId w:val="4"/>
  </w:num>
  <w:num w:numId="26">
    <w:abstractNumId w:val="24"/>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3"/>
  </w:num>
  <w:num w:numId="30">
    <w:abstractNumId w:val="13"/>
  </w:num>
  <w:num w:numId="31">
    <w:abstractNumId w:val="18"/>
  </w:num>
  <w:num w:numId="32">
    <w:abstractNumId w:val="32"/>
  </w:num>
  <w:num w:numId="33">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357"/>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B5"/>
    <w:rsid w:val="00001FD9"/>
    <w:rsid w:val="00002C05"/>
    <w:rsid w:val="00003E9B"/>
    <w:rsid w:val="00003FE7"/>
    <w:rsid w:val="0000496D"/>
    <w:rsid w:val="00006F1F"/>
    <w:rsid w:val="00007CD6"/>
    <w:rsid w:val="0001084B"/>
    <w:rsid w:val="0001169B"/>
    <w:rsid w:val="00016448"/>
    <w:rsid w:val="0002055A"/>
    <w:rsid w:val="00022043"/>
    <w:rsid w:val="0002474B"/>
    <w:rsid w:val="000252C1"/>
    <w:rsid w:val="0002578C"/>
    <w:rsid w:val="00026168"/>
    <w:rsid w:val="000261EB"/>
    <w:rsid w:val="00026341"/>
    <w:rsid w:val="00026BCE"/>
    <w:rsid w:val="000271DF"/>
    <w:rsid w:val="000321BC"/>
    <w:rsid w:val="00035D04"/>
    <w:rsid w:val="000406A5"/>
    <w:rsid w:val="00042005"/>
    <w:rsid w:val="000455C5"/>
    <w:rsid w:val="0005389F"/>
    <w:rsid w:val="0005596D"/>
    <w:rsid w:val="000575D4"/>
    <w:rsid w:val="00060703"/>
    <w:rsid w:val="000638D8"/>
    <w:rsid w:val="00063B4F"/>
    <w:rsid w:val="00073237"/>
    <w:rsid w:val="00073A75"/>
    <w:rsid w:val="00075F7F"/>
    <w:rsid w:val="000801C0"/>
    <w:rsid w:val="00083746"/>
    <w:rsid w:val="00087589"/>
    <w:rsid w:val="00094CD4"/>
    <w:rsid w:val="000A122A"/>
    <w:rsid w:val="000A4948"/>
    <w:rsid w:val="000A5D98"/>
    <w:rsid w:val="000A6380"/>
    <w:rsid w:val="000B0B69"/>
    <w:rsid w:val="000B24D5"/>
    <w:rsid w:val="000B37F2"/>
    <w:rsid w:val="000B5B35"/>
    <w:rsid w:val="000B7784"/>
    <w:rsid w:val="000B794A"/>
    <w:rsid w:val="000B7EF1"/>
    <w:rsid w:val="000C0EEE"/>
    <w:rsid w:val="000C1457"/>
    <w:rsid w:val="000C1B82"/>
    <w:rsid w:val="000C2494"/>
    <w:rsid w:val="000C2E49"/>
    <w:rsid w:val="000C31B0"/>
    <w:rsid w:val="000C336E"/>
    <w:rsid w:val="000C419A"/>
    <w:rsid w:val="000C5248"/>
    <w:rsid w:val="000C657F"/>
    <w:rsid w:val="000C6CEA"/>
    <w:rsid w:val="000C79CE"/>
    <w:rsid w:val="000D2165"/>
    <w:rsid w:val="000D4887"/>
    <w:rsid w:val="000D55B5"/>
    <w:rsid w:val="000D5FDF"/>
    <w:rsid w:val="000D7780"/>
    <w:rsid w:val="000E190F"/>
    <w:rsid w:val="000E541F"/>
    <w:rsid w:val="000E5473"/>
    <w:rsid w:val="000E6975"/>
    <w:rsid w:val="000E7B38"/>
    <w:rsid w:val="000F030F"/>
    <w:rsid w:val="000F210D"/>
    <w:rsid w:val="000F321C"/>
    <w:rsid w:val="000F4315"/>
    <w:rsid w:val="000F78DA"/>
    <w:rsid w:val="0010058C"/>
    <w:rsid w:val="0010305B"/>
    <w:rsid w:val="00103C0F"/>
    <w:rsid w:val="00104F51"/>
    <w:rsid w:val="00107A8B"/>
    <w:rsid w:val="001103CA"/>
    <w:rsid w:val="00111197"/>
    <w:rsid w:val="001116BB"/>
    <w:rsid w:val="00112EEB"/>
    <w:rsid w:val="001149AA"/>
    <w:rsid w:val="00115EF8"/>
    <w:rsid w:val="001167DB"/>
    <w:rsid w:val="00120141"/>
    <w:rsid w:val="00120868"/>
    <w:rsid w:val="0012278D"/>
    <w:rsid w:val="00123CC8"/>
    <w:rsid w:val="00125285"/>
    <w:rsid w:val="001277A6"/>
    <w:rsid w:val="0013028C"/>
    <w:rsid w:val="001303CE"/>
    <w:rsid w:val="001334D8"/>
    <w:rsid w:val="00137262"/>
    <w:rsid w:val="00137A15"/>
    <w:rsid w:val="00137BC6"/>
    <w:rsid w:val="00140FE0"/>
    <w:rsid w:val="00141599"/>
    <w:rsid w:val="00141BF2"/>
    <w:rsid w:val="001420BF"/>
    <w:rsid w:val="00144554"/>
    <w:rsid w:val="00144703"/>
    <w:rsid w:val="00144837"/>
    <w:rsid w:val="0014489C"/>
    <w:rsid w:val="00145191"/>
    <w:rsid w:val="0014615A"/>
    <w:rsid w:val="00150C64"/>
    <w:rsid w:val="00152626"/>
    <w:rsid w:val="001546CF"/>
    <w:rsid w:val="0015527D"/>
    <w:rsid w:val="001552CA"/>
    <w:rsid w:val="00155737"/>
    <w:rsid w:val="00156A7A"/>
    <w:rsid w:val="00157E06"/>
    <w:rsid w:val="00160651"/>
    <w:rsid w:val="00160A74"/>
    <w:rsid w:val="00161982"/>
    <w:rsid w:val="00161E3E"/>
    <w:rsid w:val="001630FF"/>
    <w:rsid w:val="00163FD4"/>
    <w:rsid w:val="001656C5"/>
    <w:rsid w:val="00165888"/>
    <w:rsid w:val="00165913"/>
    <w:rsid w:val="001701FA"/>
    <w:rsid w:val="00170746"/>
    <w:rsid w:val="001708FD"/>
    <w:rsid w:val="0017505A"/>
    <w:rsid w:val="00175AC9"/>
    <w:rsid w:val="001803EF"/>
    <w:rsid w:val="00182C37"/>
    <w:rsid w:val="00182C4B"/>
    <w:rsid w:val="00186D2E"/>
    <w:rsid w:val="0019157E"/>
    <w:rsid w:val="00191B78"/>
    <w:rsid w:val="00192E39"/>
    <w:rsid w:val="00194832"/>
    <w:rsid w:val="00195763"/>
    <w:rsid w:val="00195ED3"/>
    <w:rsid w:val="001967E5"/>
    <w:rsid w:val="001A30E1"/>
    <w:rsid w:val="001A43C5"/>
    <w:rsid w:val="001A494F"/>
    <w:rsid w:val="001A5DCD"/>
    <w:rsid w:val="001A6DEF"/>
    <w:rsid w:val="001A6E56"/>
    <w:rsid w:val="001B2138"/>
    <w:rsid w:val="001B21BE"/>
    <w:rsid w:val="001B21C7"/>
    <w:rsid w:val="001B3162"/>
    <w:rsid w:val="001B5894"/>
    <w:rsid w:val="001B74A4"/>
    <w:rsid w:val="001C126B"/>
    <w:rsid w:val="001D04AA"/>
    <w:rsid w:val="001D39D6"/>
    <w:rsid w:val="001D3BC0"/>
    <w:rsid w:val="001D4130"/>
    <w:rsid w:val="001D536E"/>
    <w:rsid w:val="001D592B"/>
    <w:rsid w:val="001E0C47"/>
    <w:rsid w:val="001E1D42"/>
    <w:rsid w:val="001E2F43"/>
    <w:rsid w:val="001E3A6B"/>
    <w:rsid w:val="001E3CFE"/>
    <w:rsid w:val="001E5837"/>
    <w:rsid w:val="001E6AB6"/>
    <w:rsid w:val="001E7A32"/>
    <w:rsid w:val="001E7F15"/>
    <w:rsid w:val="001F0339"/>
    <w:rsid w:val="001F28DA"/>
    <w:rsid w:val="001F41B8"/>
    <w:rsid w:val="001F4407"/>
    <w:rsid w:val="001F645D"/>
    <w:rsid w:val="00200481"/>
    <w:rsid w:val="002015AB"/>
    <w:rsid w:val="002015BE"/>
    <w:rsid w:val="00201E56"/>
    <w:rsid w:val="0020213D"/>
    <w:rsid w:val="002023DE"/>
    <w:rsid w:val="00202A6A"/>
    <w:rsid w:val="00203270"/>
    <w:rsid w:val="00204B10"/>
    <w:rsid w:val="0020628F"/>
    <w:rsid w:val="002072DB"/>
    <w:rsid w:val="0021240B"/>
    <w:rsid w:val="00213447"/>
    <w:rsid w:val="00213F76"/>
    <w:rsid w:val="00214318"/>
    <w:rsid w:val="002162A2"/>
    <w:rsid w:val="002162E3"/>
    <w:rsid w:val="00216806"/>
    <w:rsid w:val="00220E63"/>
    <w:rsid w:val="0022298B"/>
    <w:rsid w:val="00224C6A"/>
    <w:rsid w:val="0022508B"/>
    <w:rsid w:val="00225AA7"/>
    <w:rsid w:val="00226246"/>
    <w:rsid w:val="00227A7F"/>
    <w:rsid w:val="002324D8"/>
    <w:rsid w:val="0023733C"/>
    <w:rsid w:val="0024027A"/>
    <w:rsid w:val="00240D11"/>
    <w:rsid w:val="00240FA5"/>
    <w:rsid w:val="0024156D"/>
    <w:rsid w:val="002418B9"/>
    <w:rsid w:val="002426AB"/>
    <w:rsid w:val="00242C06"/>
    <w:rsid w:val="00243758"/>
    <w:rsid w:val="00243FA2"/>
    <w:rsid w:val="00244182"/>
    <w:rsid w:val="00245910"/>
    <w:rsid w:val="00246EB0"/>
    <w:rsid w:val="0024704D"/>
    <w:rsid w:val="00250864"/>
    <w:rsid w:val="00250DC8"/>
    <w:rsid w:val="00252B69"/>
    <w:rsid w:val="00252E69"/>
    <w:rsid w:val="002544FB"/>
    <w:rsid w:val="00254829"/>
    <w:rsid w:val="00254AB1"/>
    <w:rsid w:val="0025612F"/>
    <w:rsid w:val="002563BD"/>
    <w:rsid w:val="00257DB2"/>
    <w:rsid w:val="00262C7B"/>
    <w:rsid w:val="00266F2D"/>
    <w:rsid w:val="002740EC"/>
    <w:rsid w:val="00276584"/>
    <w:rsid w:val="00276EA6"/>
    <w:rsid w:val="002772E1"/>
    <w:rsid w:val="0028011E"/>
    <w:rsid w:val="002807D1"/>
    <w:rsid w:val="002809CE"/>
    <w:rsid w:val="00283393"/>
    <w:rsid w:val="002838C5"/>
    <w:rsid w:val="00285630"/>
    <w:rsid w:val="002859DE"/>
    <w:rsid w:val="00285C18"/>
    <w:rsid w:val="00286C73"/>
    <w:rsid w:val="00290054"/>
    <w:rsid w:val="0029173B"/>
    <w:rsid w:val="00292B08"/>
    <w:rsid w:val="0029510E"/>
    <w:rsid w:val="002955F4"/>
    <w:rsid w:val="002962BE"/>
    <w:rsid w:val="00297D20"/>
    <w:rsid w:val="002A736C"/>
    <w:rsid w:val="002B0510"/>
    <w:rsid w:val="002B1C4C"/>
    <w:rsid w:val="002B2097"/>
    <w:rsid w:val="002B6423"/>
    <w:rsid w:val="002B7354"/>
    <w:rsid w:val="002C03E0"/>
    <w:rsid w:val="002C1AF3"/>
    <w:rsid w:val="002C294A"/>
    <w:rsid w:val="002C3686"/>
    <w:rsid w:val="002C3A37"/>
    <w:rsid w:val="002C541E"/>
    <w:rsid w:val="002C648E"/>
    <w:rsid w:val="002C6861"/>
    <w:rsid w:val="002C6F73"/>
    <w:rsid w:val="002C79C8"/>
    <w:rsid w:val="002E07AC"/>
    <w:rsid w:val="002E1E65"/>
    <w:rsid w:val="002E4BD8"/>
    <w:rsid w:val="002E5C33"/>
    <w:rsid w:val="002E6B91"/>
    <w:rsid w:val="002E6E4F"/>
    <w:rsid w:val="002E73AD"/>
    <w:rsid w:val="002F070E"/>
    <w:rsid w:val="002F0A86"/>
    <w:rsid w:val="002F263E"/>
    <w:rsid w:val="002F2679"/>
    <w:rsid w:val="002F37EA"/>
    <w:rsid w:val="002F53C2"/>
    <w:rsid w:val="002F7BD5"/>
    <w:rsid w:val="00301B75"/>
    <w:rsid w:val="00302319"/>
    <w:rsid w:val="003024BC"/>
    <w:rsid w:val="00307B5D"/>
    <w:rsid w:val="00307F47"/>
    <w:rsid w:val="003115DF"/>
    <w:rsid w:val="0031169C"/>
    <w:rsid w:val="00315333"/>
    <w:rsid w:val="00316474"/>
    <w:rsid w:val="003165EA"/>
    <w:rsid w:val="00316BC3"/>
    <w:rsid w:val="003210FF"/>
    <w:rsid w:val="003224E8"/>
    <w:rsid w:val="00325E17"/>
    <w:rsid w:val="003262DF"/>
    <w:rsid w:val="00327B1F"/>
    <w:rsid w:val="003306A6"/>
    <w:rsid w:val="00331A47"/>
    <w:rsid w:val="00331C94"/>
    <w:rsid w:val="00335E2A"/>
    <w:rsid w:val="0033752C"/>
    <w:rsid w:val="00343828"/>
    <w:rsid w:val="00343938"/>
    <w:rsid w:val="003441EB"/>
    <w:rsid w:val="0034426C"/>
    <w:rsid w:val="00344E83"/>
    <w:rsid w:val="0034552E"/>
    <w:rsid w:val="00345E61"/>
    <w:rsid w:val="00345EC2"/>
    <w:rsid w:val="0034742B"/>
    <w:rsid w:val="00347555"/>
    <w:rsid w:val="00347637"/>
    <w:rsid w:val="00354D33"/>
    <w:rsid w:val="0036104C"/>
    <w:rsid w:val="00362E95"/>
    <w:rsid w:val="00364C94"/>
    <w:rsid w:val="00364D46"/>
    <w:rsid w:val="00365A39"/>
    <w:rsid w:val="003662F9"/>
    <w:rsid w:val="003712F4"/>
    <w:rsid w:val="00374A46"/>
    <w:rsid w:val="00381EC1"/>
    <w:rsid w:val="00382B20"/>
    <w:rsid w:val="00383FFF"/>
    <w:rsid w:val="003840AC"/>
    <w:rsid w:val="00385BC9"/>
    <w:rsid w:val="00386326"/>
    <w:rsid w:val="003924DC"/>
    <w:rsid w:val="003944B7"/>
    <w:rsid w:val="0039616C"/>
    <w:rsid w:val="003A0C77"/>
    <w:rsid w:val="003A2378"/>
    <w:rsid w:val="003A25A1"/>
    <w:rsid w:val="003A3AE3"/>
    <w:rsid w:val="003A611C"/>
    <w:rsid w:val="003A7442"/>
    <w:rsid w:val="003A789D"/>
    <w:rsid w:val="003B0C9F"/>
    <w:rsid w:val="003B1121"/>
    <w:rsid w:val="003B7451"/>
    <w:rsid w:val="003C54A6"/>
    <w:rsid w:val="003C55E0"/>
    <w:rsid w:val="003D0ACB"/>
    <w:rsid w:val="003D126C"/>
    <w:rsid w:val="003D5878"/>
    <w:rsid w:val="003E1214"/>
    <w:rsid w:val="003E23F3"/>
    <w:rsid w:val="003E5604"/>
    <w:rsid w:val="003F021C"/>
    <w:rsid w:val="003F1B71"/>
    <w:rsid w:val="003F35A9"/>
    <w:rsid w:val="003F3FA1"/>
    <w:rsid w:val="003F5EC8"/>
    <w:rsid w:val="003F68E9"/>
    <w:rsid w:val="004028B2"/>
    <w:rsid w:val="00414BCD"/>
    <w:rsid w:val="00417128"/>
    <w:rsid w:val="00420B48"/>
    <w:rsid w:val="004213E0"/>
    <w:rsid w:val="00422820"/>
    <w:rsid w:val="00423233"/>
    <w:rsid w:val="004264B9"/>
    <w:rsid w:val="00431FF0"/>
    <w:rsid w:val="004321CC"/>
    <w:rsid w:val="00432F97"/>
    <w:rsid w:val="00435195"/>
    <w:rsid w:val="004356C2"/>
    <w:rsid w:val="004360AF"/>
    <w:rsid w:val="00436B10"/>
    <w:rsid w:val="00440A10"/>
    <w:rsid w:val="00440E87"/>
    <w:rsid w:val="00442214"/>
    <w:rsid w:val="00445017"/>
    <w:rsid w:val="00445B9B"/>
    <w:rsid w:val="00446D40"/>
    <w:rsid w:val="00447C9F"/>
    <w:rsid w:val="00450AA1"/>
    <w:rsid w:val="00450D60"/>
    <w:rsid w:val="004517EF"/>
    <w:rsid w:val="00453176"/>
    <w:rsid w:val="00453EAF"/>
    <w:rsid w:val="00455304"/>
    <w:rsid w:val="00456933"/>
    <w:rsid w:val="00460F75"/>
    <w:rsid w:val="004630A4"/>
    <w:rsid w:val="00463411"/>
    <w:rsid w:val="004665EF"/>
    <w:rsid w:val="00470549"/>
    <w:rsid w:val="004733D3"/>
    <w:rsid w:val="00474089"/>
    <w:rsid w:val="004759E7"/>
    <w:rsid w:val="004768B4"/>
    <w:rsid w:val="00480E1A"/>
    <w:rsid w:val="0048371B"/>
    <w:rsid w:val="00486A1F"/>
    <w:rsid w:val="0049030A"/>
    <w:rsid w:val="00490BA1"/>
    <w:rsid w:val="00491EEC"/>
    <w:rsid w:val="004920AE"/>
    <w:rsid w:val="00492DD9"/>
    <w:rsid w:val="0049552D"/>
    <w:rsid w:val="004A0A4F"/>
    <w:rsid w:val="004A23C8"/>
    <w:rsid w:val="004A3EBA"/>
    <w:rsid w:val="004A5181"/>
    <w:rsid w:val="004A5450"/>
    <w:rsid w:val="004A612D"/>
    <w:rsid w:val="004B1982"/>
    <w:rsid w:val="004B3F03"/>
    <w:rsid w:val="004B4A1A"/>
    <w:rsid w:val="004B6820"/>
    <w:rsid w:val="004B6C82"/>
    <w:rsid w:val="004C0B44"/>
    <w:rsid w:val="004C0EC6"/>
    <w:rsid w:val="004C1A10"/>
    <w:rsid w:val="004C2DD4"/>
    <w:rsid w:val="004C2DF4"/>
    <w:rsid w:val="004C3202"/>
    <w:rsid w:val="004C35FA"/>
    <w:rsid w:val="004C49DE"/>
    <w:rsid w:val="004C5BD6"/>
    <w:rsid w:val="004D08BF"/>
    <w:rsid w:val="004D445E"/>
    <w:rsid w:val="004D6729"/>
    <w:rsid w:val="004D761D"/>
    <w:rsid w:val="004E07CA"/>
    <w:rsid w:val="004E445E"/>
    <w:rsid w:val="004E4840"/>
    <w:rsid w:val="004E5ABD"/>
    <w:rsid w:val="004E6822"/>
    <w:rsid w:val="004F2727"/>
    <w:rsid w:val="004F29DA"/>
    <w:rsid w:val="004F35A7"/>
    <w:rsid w:val="004F6104"/>
    <w:rsid w:val="004F6F3E"/>
    <w:rsid w:val="004F7AFB"/>
    <w:rsid w:val="00500B79"/>
    <w:rsid w:val="00500EA8"/>
    <w:rsid w:val="00501AB3"/>
    <w:rsid w:val="005052BE"/>
    <w:rsid w:val="00505580"/>
    <w:rsid w:val="00506190"/>
    <w:rsid w:val="00507F7B"/>
    <w:rsid w:val="005110B1"/>
    <w:rsid w:val="00514750"/>
    <w:rsid w:val="00514FC6"/>
    <w:rsid w:val="00515EA9"/>
    <w:rsid w:val="00517F20"/>
    <w:rsid w:val="0052246F"/>
    <w:rsid w:val="005224CD"/>
    <w:rsid w:val="00523200"/>
    <w:rsid w:val="00524E87"/>
    <w:rsid w:val="0052658A"/>
    <w:rsid w:val="00526D24"/>
    <w:rsid w:val="00527B50"/>
    <w:rsid w:val="0053263E"/>
    <w:rsid w:val="00534E37"/>
    <w:rsid w:val="0053507B"/>
    <w:rsid w:val="0053559E"/>
    <w:rsid w:val="00542385"/>
    <w:rsid w:val="00542AC7"/>
    <w:rsid w:val="0054321A"/>
    <w:rsid w:val="00546A5A"/>
    <w:rsid w:val="00552773"/>
    <w:rsid w:val="00552D24"/>
    <w:rsid w:val="00553C84"/>
    <w:rsid w:val="00555601"/>
    <w:rsid w:val="00556BCF"/>
    <w:rsid w:val="00566328"/>
    <w:rsid w:val="00572199"/>
    <w:rsid w:val="00575069"/>
    <w:rsid w:val="005757A7"/>
    <w:rsid w:val="005762A6"/>
    <w:rsid w:val="00577B6C"/>
    <w:rsid w:val="00580F5F"/>
    <w:rsid w:val="00582367"/>
    <w:rsid w:val="005835F4"/>
    <w:rsid w:val="00584E03"/>
    <w:rsid w:val="00585449"/>
    <w:rsid w:val="00586339"/>
    <w:rsid w:val="005973A7"/>
    <w:rsid w:val="005A0783"/>
    <w:rsid w:val="005A5B82"/>
    <w:rsid w:val="005A5D1E"/>
    <w:rsid w:val="005A6042"/>
    <w:rsid w:val="005A6E66"/>
    <w:rsid w:val="005A6FEB"/>
    <w:rsid w:val="005B1576"/>
    <w:rsid w:val="005B2D71"/>
    <w:rsid w:val="005B3125"/>
    <w:rsid w:val="005B3D00"/>
    <w:rsid w:val="005B40F3"/>
    <w:rsid w:val="005B4366"/>
    <w:rsid w:val="005B59EB"/>
    <w:rsid w:val="005B5FCC"/>
    <w:rsid w:val="005C4E10"/>
    <w:rsid w:val="005C644C"/>
    <w:rsid w:val="005C6545"/>
    <w:rsid w:val="005C7320"/>
    <w:rsid w:val="005D205B"/>
    <w:rsid w:val="005D3347"/>
    <w:rsid w:val="005D5204"/>
    <w:rsid w:val="005D5C75"/>
    <w:rsid w:val="005E0476"/>
    <w:rsid w:val="005E130C"/>
    <w:rsid w:val="005E1EAB"/>
    <w:rsid w:val="005E3481"/>
    <w:rsid w:val="005E3E6D"/>
    <w:rsid w:val="005E4444"/>
    <w:rsid w:val="005E4E7B"/>
    <w:rsid w:val="005E6B2F"/>
    <w:rsid w:val="005F468D"/>
    <w:rsid w:val="0060000E"/>
    <w:rsid w:val="006035CD"/>
    <w:rsid w:val="00604B88"/>
    <w:rsid w:val="00605A5B"/>
    <w:rsid w:val="00606311"/>
    <w:rsid w:val="006071C6"/>
    <w:rsid w:val="0060799B"/>
    <w:rsid w:val="006103DF"/>
    <w:rsid w:val="0061447F"/>
    <w:rsid w:val="006149B8"/>
    <w:rsid w:val="00623434"/>
    <w:rsid w:val="00625445"/>
    <w:rsid w:val="006259FC"/>
    <w:rsid w:val="00626E6B"/>
    <w:rsid w:val="006272B2"/>
    <w:rsid w:val="0063353A"/>
    <w:rsid w:val="00633DCB"/>
    <w:rsid w:val="0063460C"/>
    <w:rsid w:val="006403DF"/>
    <w:rsid w:val="00640BA1"/>
    <w:rsid w:val="00644808"/>
    <w:rsid w:val="00647C51"/>
    <w:rsid w:val="0065004F"/>
    <w:rsid w:val="00650524"/>
    <w:rsid w:val="006512AB"/>
    <w:rsid w:val="00652386"/>
    <w:rsid w:val="0065510F"/>
    <w:rsid w:val="006552A2"/>
    <w:rsid w:val="00657271"/>
    <w:rsid w:val="006579A5"/>
    <w:rsid w:val="00660DBA"/>
    <w:rsid w:val="0066218E"/>
    <w:rsid w:val="00662921"/>
    <w:rsid w:val="00664A31"/>
    <w:rsid w:val="00674477"/>
    <w:rsid w:val="00674F65"/>
    <w:rsid w:val="0067528E"/>
    <w:rsid w:val="0068207C"/>
    <w:rsid w:val="0068214A"/>
    <w:rsid w:val="00682830"/>
    <w:rsid w:val="006828D3"/>
    <w:rsid w:val="00686730"/>
    <w:rsid w:val="00690AED"/>
    <w:rsid w:val="00692014"/>
    <w:rsid w:val="00694410"/>
    <w:rsid w:val="006A1E93"/>
    <w:rsid w:val="006A29A3"/>
    <w:rsid w:val="006A2C43"/>
    <w:rsid w:val="006A315E"/>
    <w:rsid w:val="006A7CA4"/>
    <w:rsid w:val="006B1675"/>
    <w:rsid w:val="006B4BA6"/>
    <w:rsid w:val="006B53C2"/>
    <w:rsid w:val="006B6373"/>
    <w:rsid w:val="006B6579"/>
    <w:rsid w:val="006B6FE5"/>
    <w:rsid w:val="006B71B5"/>
    <w:rsid w:val="006B7860"/>
    <w:rsid w:val="006C05D3"/>
    <w:rsid w:val="006C2DA8"/>
    <w:rsid w:val="006C5E5F"/>
    <w:rsid w:val="006C70A4"/>
    <w:rsid w:val="006C7B50"/>
    <w:rsid w:val="006D1470"/>
    <w:rsid w:val="006D179F"/>
    <w:rsid w:val="006D4C01"/>
    <w:rsid w:val="006E07C3"/>
    <w:rsid w:val="006E2BA6"/>
    <w:rsid w:val="006E30A8"/>
    <w:rsid w:val="006E3F18"/>
    <w:rsid w:val="006E433C"/>
    <w:rsid w:val="006E6388"/>
    <w:rsid w:val="006F2D5B"/>
    <w:rsid w:val="006F48FE"/>
    <w:rsid w:val="00705423"/>
    <w:rsid w:val="00706A46"/>
    <w:rsid w:val="00706BB6"/>
    <w:rsid w:val="00706D82"/>
    <w:rsid w:val="007072A6"/>
    <w:rsid w:val="00707695"/>
    <w:rsid w:val="007100F1"/>
    <w:rsid w:val="00710F67"/>
    <w:rsid w:val="007127CA"/>
    <w:rsid w:val="00713E60"/>
    <w:rsid w:val="0071629B"/>
    <w:rsid w:val="007171A8"/>
    <w:rsid w:val="007178C7"/>
    <w:rsid w:val="0072075C"/>
    <w:rsid w:val="00725D74"/>
    <w:rsid w:val="00732D21"/>
    <w:rsid w:val="007335A1"/>
    <w:rsid w:val="00733AEA"/>
    <w:rsid w:val="00733D3A"/>
    <w:rsid w:val="00734F06"/>
    <w:rsid w:val="00736067"/>
    <w:rsid w:val="00736BA7"/>
    <w:rsid w:val="00741532"/>
    <w:rsid w:val="00743506"/>
    <w:rsid w:val="0075041B"/>
    <w:rsid w:val="00754CEE"/>
    <w:rsid w:val="00757AA8"/>
    <w:rsid w:val="00762010"/>
    <w:rsid w:val="00762C80"/>
    <w:rsid w:val="00762F33"/>
    <w:rsid w:val="00771211"/>
    <w:rsid w:val="00774BF7"/>
    <w:rsid w:val="0077504F"/>
    <w:rsid w:val="007759C6"/>
    <w:rsid w:val="00775AF5"/>
    <w:rsid w:val="00777324"/>
    <w:rsid w:val="0078068C"/>
    <w:rsid w:val="00780917"/>
    <w:rsid w:val="00782594"/>
    <w:rsid w:val="00784407"/>
    <w:rsid w:val="00785C49"/>
    <w:rsid w:val="007865F0"/>
    <w:rsid w:val="00792456"/>
    <w:rsid w:val="00793331"/>
    <w:rsid w:val="00794655"/>
    <w:rsid w:val="0079542F"/>
    <w:rsid w:val="007972AF"/>
    <w:rsid w:val="00797AA8"/>
    <w:rsid w:val="007A1C55"/>
    <w:rsid w:val="007A2095"/>
    <w:rsid w:val="007A364B"/>
    <w:rsid w:val="007A3E37"/>
    <w:rsid w:val="007A6C39"/>
    <w:rsid w:val="007B0CA2"/>
    <w:rsid w:val="007B205A"/>
    <w:rsid w:val="007B4529"/>
    <w:rsid w:val="007B75D3"/>
    <w:rsid w:val="007B7D9A"/>
    <w:rsid w:val="007C1837"/>
    <w:rsid w:val="007C35CA"/>
    <w:rsid w:val="007C3792"/>
    <w:rsid w:val="007C4E9C"/>
    <w:rsid w:val="007C670C"/>
    <w:rsid w:val="007C7159"/>
    <w:rsid w:val="007C7F71"/>
    <w:rsid w:val="007D1824"/>
    <w:rsid w:val="007D2FF4"/>
    <w:rsid w:val="007D58FD"/>
    <w:rsid w:val="007D7805"/>
    <w:rsid w:val="007E076A"/>
    <w:rsid w:val="007E1166"/>
    <w:rsid w:val="007E2709"/>
    <w:rsid w:val="007E33F0"/>
    <w:rsid w:val="007E3902"/>
    <w:rsid w:val="007E3E10"/>
    <w:rsid w:val="007E41AB"/>
    <w:rsid w:val="007E4739"/>
    <w:rsid w:val="007E597A"/>
    <w:rsid w:val="007F3884"/>
    <w:rsid w:val="007F3C72"/>
    <w:rsid w:val="007F46FB"/>
    <w:rsid w:val="00800FD3"/>
    <w:rsid w:val="00802116"/>
    <w:rsid w:val="0080403A"/>
    <w:rsid w:val="00804243"/>
    <w:rsid w:val="00804478"/>
    <w:rsid w:val="008061EF"/>
    <w:rsid w:val="008073FA"/>
    <w:rsid w:val="0081468D"/>
    <w:rsid w:val="00815A24"/>
    <w:rsid w:val="008251B6"/>
    <w:rsid w:val="00825A0B"/>
    <w:rsid w:val="0082694B"/>
    <w:rsid w:val="00830846"/>
    <w:rsid w:val="00836061"/>
    <w:rsid w:val="00837981"/>
    <w:rsid w:val="0084083D"/>
    <w:rsid w:val="008408D8"/>
    <w:rsid w:val="00842D8D"/>
    <w:rsid w:val="008446F1"/>
    <w:rsid w:val="008473DD"/>
    <w:rsid w:val="00850EB2"/>
    <w:rsid w:val="0085227E"/>
    <w:rsid w:val="008531D9"/>
    <w:rsid w:val="0086061C"/>
    <w:rsid w:val="00860F14"/>
    <w:rsid w:val="00861499"/>
    <w:rsid w:val="008638D9"/>
    <w:rsid w:val="00863DAF"/>
    <w:rsid w:val="00863F52"/>
    <w:rsid w:val="00864E93"/>
    <w:rsid w:val="00873157"/>
    <w:rsid w:val="0087345A"/>
    <w:rsid w:val="008741ED"/>
    <w:rsid w:val="00875A2A"/>
    <w:rsid w:val="00875DCB"/>
    <w:rsid w:val="00880223"/>
    <w:rsid w:val="00884F98"/>
    <w:rsid w:val="0088537D"/>
    <w:rsid w:val="0088612A"/>
    <w:rsid w:val="0088664B"/>
    <w:rsid w:val="00886F89"/>
    <w:rsid w:val="00890B18"/>
    <w:rsid w:val="00890EE7"/>
    <w:rsid w:val="0089751A"/>
    <w:rsid w:val="008A02AC"/>
    <w:rsid w:val="008A2CE2"/>
    <w:rsid w:val="008A2DEB"/>
    <w:rsid w:val="008A4DEF"/>
    <w:rsid w:val="008A5F10"/>
    <w:rsid w:val="008A6618"/>
    <w:rsid w:val="008A6CEF"/>
    <w:rsid w:val="008A746C"/>
    <w:rsid w:val="008A7682"/>
    <w:rsid w:val="008B0201"/>
    <w:rsid w:val="008B02A5"/>
    <w:rsid w:val="008B2984"/>
    <w:rsid w:val="008B364C"/>
    <w:rsid w:val="008B4689"/>
    <w:rsid w:val="008B75E0"/>
    <w:rsid w:val="008C242C"/>
    <w:rsid w:val="008C2CE4"/>
    <w:rsid w:val="008C4E22"/>
    <w:rsid w:val="008C4F68"/>
    <w:rsid w:val="008C5919"/>
    <w:rsid w:val="008C7E75"/>
    <w:rsid w:val="008D3286"/>
    <w:rsid w:val="008E25CA"/>
    <w:rsid w:val="008E2E80"/>
    <w:rsid w:val="008E7846"/>
    <w:rsid w:val="008F05B0"/>
    <w:rsid w:val="00900A3E"/>
    <w:rsid w:val="00900BC2"/>
    <w:rsid w:val="009020CE"/>
    <w:rsid w:val="00902A74"/>
    <w:rsid w:val="00904E81"/>
    <w:rsid w:val="00904F61"/>
    <w:rsid w:val="00907F45"/>
    <w:rsid w:val="00910E01"/>
    <w:rsid w:val="00911FC7"/>
    <w:rsid w:val="00914892"/>
    <w:rsid w:val="0091501B"/>
    <w:rsid w:val="00915122"/>
    <w:rsid w:val="00920FCA"/>
    <w:rsid w:val="0092122C"/>
    <w:rsid w:val="00921AF6"/>
    <w:rsid w:val="00922FB4"/>
    <w:rsid w:val="00924718"/>
    <w:rsid w:val="00932C0C"/>
    <w:rsid w:val="00941A9C"/>
    <w:rsid w:val="009437B6"/>
    <w:rsid w:val="0094424D"/>
    <w:rsid w:val="0094570B"/>
    <w:rsid w:val="009458EB"/>
    <w:rsid w:val="00947682"/>
    <w:rsid w:val="009543D9"/>
    <w:rsid w:val="009553A9"/>
    <w:rsid w:val="0095790B"/>
    <w:rsid w:val="00957EC0"/>
    <w:rsid w:val="00960D87"/>
    <w:rsid w:val="00961B29"/>
    <w:rsid w:val="00963D76"/>
    <w:rsid w:val="00966599"/>
    <w:rsid w:val="009666AD"/>
    <w:rsid w:val="009724E5"/>
    <w:rsid w:val="00972F8E"/>
    <w:rsid w:val="009735DB"/>
    <w:rsid w:val="00974D7A"/>
    <w:rsid w:val="00975773"/>
    <w:rsid w:val="00975839"/>
    <w:rsid w:val="0098467B"/>
    <w:rsid w:val="009858FF"/>
    <w:rsid w:val="0098717B"/>
    <w:rsid w:val="009903F3"/>
    <w:rsid w:val="009936B5"/>
    <w:rsid w:val="009937AE"/>
    <w:rsid w:val="00994E32"/>
    <w:rsid w:val="009A1A85"/>
    <w:rsid w:val="009A3451"/>
    <w:rsid w:val="009A38E5"/>
    <w:rsid w:val="009A42DB"/>
    <w:rsid w:val="009A58D0"/>
    <w:rsid w:val="009A5A07"/>
    <w:rsid w:val="009A624E"/>
    <w:rsid w:val="009C26CE"/>
    <w:rsid w:val="009C3F62"/>
    <w:rsid w:val="009C4C24"/>
    <w:rsid w:val="009C50C4"/>
    <w:rsid w:val="009C5BCA"/>
    <w:rsid w:val="009C6399"/>
    <w:rsid w:val="009C6E23"/>
    <w:rsid w:val="009C7FF4"/>
    <w:rsid w:val="009D0B63"/>
    <w:rsid w:val="009D1012"/>
    <w:rsid w:val="009D1326"/>
    <w:rsid w:val="009D158A"/>
    <w:rsid w:val="009D340C"/>
    <w:rsid w:val="009D7F0A"/>
    <w:rsid w:val="009E059A"/>
    <w:rsid w:val="009E26FC"/>
    <w:rsid w:val="009E2A9E"/>
    <w:rsid w:val="009E5E13"/>
    <w:rsid w:val="009F0FC5"/>
    <w:rsid w:val="009F157D"/>
    <w:rsid w:val="009F325F"/>
    <w:rsid w:val="009F46F4"/>
    <w:rsid w:val="009F4D60"/>
    <w:rsid w:val="009F6D05"/>
    <w:rsid w:val="009F7574"/>
    <w:rsid w:val="009F761A"/>
    <w:rsid w:val="009F7779"/>
    <w:rsid w:val="00A00D46"/>
    <w:rsid w:val="00A02663"/>
    <w:rsid w:val="00A02B26"/>
    <w:rsid w:val="00A04E23"/>
    <w:rsid w:val="00A058E4"/>
    <w:rsid w:val="00A07F0F"/>
    <w:rsid w:val="00A119D2"/>
    <w:rsid w:val="00A13054"/>
    <w:rsid w:val="00A13875"/>
    <w:rsid w:val="00A15B69"/>
    <w:rsid w:val="00A165CF"/>
    <w:rsid w:val="00A24E7A"/>
    <w:rsid w:val="00A25A3E"/>
    <w:rsid w:val="00A2642A"/>
    <w:rsid w:val="00A269A4"/>
    <w:rsid w:val="00A31B6E"/>
    <w:rsid w:val="00A3391D"/>
    <w:rsid w:val="00A33E2C"/>
    <w:rsid w:val="00A35D1A"/>
    <w:rsid w:val="00A35D57"/>
    <w:rsid w:val="00A412A2"/>
    <w:rsid w:val="00A41C93"/>
    <w:rsid w:val="00A41F01"/>
    <w:rsid w:val="00A42ABB"/>
    <w:rsid w:val="00A47227"/>
    <w:rsid w:val="00A50B84"/>
    <w:rsid w:val="00A521A0"/>
    <w:rsid w:val="00A5320F"/>
    <w:rsid w:val="00A570F2"/>
    <w:rsid w:val="00A57396"/>
    <w:rsid w:val="00A61081"/>
    <w:rsid w:val="00A636F7"/>
    <w:rsid w:val="00A666FC"/>
    <w:rsid w:val="00A71723"/>
    <w:rsid w:val="00A719AD"/>
    <w:rsid w:val="00A727A1"/>
    <w:rsid w:val="00A73B39"/>
    <w:rsid w:val="00A770E4"/>
    <w:rsid w:val="00A77FEA"/>
    <w:rsid w:val="00A80025"/>
    <w:rsid w:val="00A81D13"/>
    <w:rsid w:val="00A8297F"/>
    <w:rsid w:val="00A82F1B"/>
    <w:rsid w:val="00A830E2"/>
    <w:rsid w:val="00A90622"/>
    <w:rsid w:val="00A927EF"/>
    <w:rsid w:val="00A92D8D"/>
    <w:rsid w:val="00A92EC7"/>
    <w:rsid w:val="00A93020"/>
    <w:rsid w:val="00A93C31"/>
    <w:rsid w:val="00A9539A"/>
    <w:rsid w:val="00AA090A"/>
    <w:rsid w:val="00AA1EF6"/>
    <w:rsid w:val="00AA293D"/>
    <w:rsid w:val="00AA46A5"/>
    <w:rsid w:val="00AA4E84"/>
    <w:rsid w:val="00AB0217"/>
    <w:rsid w:val="00AB1637"/>
    <w:rsid w:val="00AB180A"/>
    <w:rsid w:val="00AB2E01"/>
    <w:rsid w:val="00AB3330"/>
    <w:rsid w:val="00AB58F3"/>
    <w:rsid w:val="00AB5B82"/>
    <w:rsid w:val="00AC0D22"/>
    <w:rsid w:val="00AC3BC6"/>
    <w:rsid w:val="00AD0215"/>
    <w:rsid w:val="00AD157F"/>
    <w:rsid w:val="00AD169A"/>
    <w:rsid w:val="00AD2BC5"/>
    <w:rsid w:val="00AD4708"/>
    <w:rsid w:val="00AD6ED7"/>
    <w:rsid w:val="00AE04C1"/>
    <w:rsid w:val="00AE4B3C"/>
    <w:rsid w:val="00AE5659"/>
    <w:rsid w:val="00AE5848"/>
    <w:rsid w:val="00AE6BA0"/>
    <w:rsid w:val="00AF0EEB"/>
    <w:rsid w:val="00AF2A77"/>
    <w:rsid w:val="00B02FDE"/>
    <w:rsid w:val="00B03D05"/>
    <w:rsid w:val="00B05119"/>
    <w:rsid w:val="00B0544E"/>
    <w:rsid w:val="00B10936"/>
    <w:rsid w:val="00B112AE"/>
    <w:rsid w:val="00B177E4"/>
    <w:rsid w:val="00B21DED"/>
    <w:rsid w:val="00B25058"/>
    <w:rsid w:val="00B255B8"/>
    <w:rsid w:val="00B25DDE"/>
    <w:rsid w:val="00B307B3"/>
    <w:rsid w:val="00B34588"/>
    <w:rsid w:val="00B34A61"/>
    <w:rsid w:val="00B34DC5"/>
    <w:rsid w:val="00B35B6B"/>
    <w:rsid w:val="00B37CEA"/>
    <w:rsid w:val="00B40A8F"/>
    <w:rsid w:val="00B41606"/>
    <w:rsid w:val="00B442DF"/>
    <w:rsid w:val="00B506F9"/>
    <w:rsid w:val="00B5179C"/>
    <w:rsid w:val="00B51A91"/>
    <w:rsid w:val="00B52C52"/>
    <w:rsid w:val="00B5471B"/>
    <w:rsid w:val="00B5690E"/>
    <w:rsid w:val="00B56F76"/>
    <w:rsid w:val="00B574BA"/>
    <w:rsid w:val="00B603C9"/>
    <w:rsid w:val="00B62DAC"/>
    <w:rsid w:val="00B638F6"/>
    <w:rsid w:val="00B63E38"/>
    <w:rsid w:val="00B67BD3"/>
    <w:rsid w:val="00B74FD7"/>
    <w:rsid w:val="00B7551D"/>
    <w:rsid w:val="00B76790"/>
    <w:rsid w:val="00B76B51"/>
    <w:rsid w:val="00B81291"/>
    <w:rsid w:val="00B83108"/>
    <w:rsid w:val="00B84D74"/>
    <w:rsid w:val="00B90D19"/>
    <w:rsid w:val="00B92748"/>
    <w:rsid w:val="00B95B11"/>
    <w:rsid w:val="00B961E9"/>
    <w:rsid w:val="00B969CC"/>
    <w:rsid w:val="00BA2581"/>
    <w:rsid w:val="00BA2F61"/>
    <w:rsid w:val="00BA4CED"/>
    <w:rsid w:val="00BA553E"/>
    <w:rsid w:val="00BA6CED"/>
    <w:rsid w:val="00BA7E28"/>
    <w:rsid w:val="00BB03AE"/>
    <w:rsid w:val="00BB0D0B"/>
    <w:rsid w:val="00BB12D1"/>
    <w:rsid w:val="00BB2143"/>
    <w:rsid w:val="00BB5B95"/>
    <w:rsid w:val="00BB74D6"/>
    <w:rsid w:val="00BC4CCB"/>
    <w:rsid w:val="00BC51ED"/>
    <w:rsid w:val="00BD09CD"/>
    <w:rsid w:val="00BD3593"/>
    <w:rsid w:val="00BD3D39"/>
    <w:rsid w:val="00BD7358"/>
    <w:rsid w:val="00BE093B"/>
    <w:rsid w:val="00BE24D1"/>
    <w:rsid w:val="00BE4906"/>
    <w:rsid w:val="00BE5C3F"/>
    <w:rsid w:val="00BF00B5"/>
    <w:rsid w:val="00BF0DDF"/>
    <w:rsid w:val="00BF51D2"/>
    <w:rsid w:val="00C0218E"/>
    <w:rsid w:val="00C03007"/>
    <w:rsid w:val="00C040D6"/>
    <w:rsid w:val="00C1012F"/>
    <w:rsid w:val="00C1023C"/>
    <w:rsid w:val="00C12A3C"/>
    <w:rsid w:val="00C135CE"/>
    <w:rsid w:val="00C14ABC"/>
    <w:rsid w:val="00C16CC7"/>
    <w:rsid w:val="00C178E3"/>
    <w:rsid w:val="00C2169A"/>
    <w:rsid w:val="00C2540D"/>
    <w:rsid w:val="00C26987"/>
    <w:rsid w:val="00C30BE2"/>
    <w:rsid w:val="00C334EF"/>
    <w:rsid w:val="00C35948"/>
    <w:rsid w:val="00C35FDA"/>
    <w:rsid w:val="00C3798A"/>
    <w:rsid w:val="00C37A32"/>
    <w:rsid w:val="00C41B68"/>
    <w:rsid w:val="00C51012"/>
    <w:rsid w:val="00C5101B"/>
    <w:rsid w:val="00C514B8"/>
    <w:rsid w:val="00C53A09"/>
    <w:rsid w:val="00C5589A"/>
    <w:rsid w:val="00C57FF1"/>
    <w:rsid w:val="00C63315"/>
    <w:rsid w:val="00C63807"/>
    <w:rsid w:val="00C63994"/>
    <w:rsid w:val="00C6428C"/>
    <w:rsid w:val="00C65A3C"/>
    <w:rsid w:val="00C65B5E"/>
    <w:rsid w:val="00C673B5"/>
    <w:rsid w:val="00C70516"/>
    <w:rsid w:val="00C74EB7"/>
    <w:rsid w:val="00C7709C"/>
    <w:rsid w:val="00C8333D"/>
    <w:rsid w:val="00C83C43"/>
    <w:rsid w:val="00C842AD"/>
    <w:rsid w:val="00C861FB"/>
    <w:rsid w:val="00C87111"/>
    <w:rsid w:val="00C87468"/>
    <w:rsid w:val="00C9131A"/>
    <w:rsid w:val="00C92125"/>
    <w:rsid w:val="00C9320B"/>
    <w:rsid w:val="00C94847"/>
    <w:rsid w:val="00C9503E"/>
    <w:rsid w:val="00C9779A"/>
    <w:rsid w:val="00CA02F8"/>
    <w:rsid w:val="00CA0AAC"/>
    <w:rsid w:val="00CA7314"/>
    <w:rsid w:val="00CB06B3"/>
    <w:rsid w:val="00CB0B7F"/>
    <w:rsid w:val="00CB29C6"/>
    <w:rsid w:val="00CB4350"/>
    <w:rsid w:val="00CB519B"/>
    <w:rsid w:val="00CB6517"/>
    <w:rsid w:val="00CB762D"/>
    <w:rsid w:val="00CB76E3"/>
    <w:rsid w:val="00CC3657"/>
    <w:rsid w:val="00CC44E5"/>
    <w:rsid w:val="00CC483D"/>
    <w:rsid w:val="00CC4FD4"/>
    <w:rsid w:val="00CC6E86"/>
    <w:rsid w:val="00CC7159"/>
    <w:rsid w:val="00CD2ECF"/>
    <w:rsid w:val="00CD4875"/>
    <w:rsid w:val="00CD7AD2"/>
    <w:rsid w:val="00CE2BAB"/>
    <w:rsid w:val="00CF47D5"/>
    <w:rsid w:val="00CF739F"/>
    <w:rsid w:val="00D020D4"/>
    <w:rsid w:val="00D030B2"/>
    <w:rsid w:val="00D064EF"/>
    <w:rsid w:val="00D06B1B"/>
    <w:rsid w:val="00D1051E"/>
    <w:rsid w:val="00D1336D"/>
    <w:rsid w:val="00D13B09"/>
    <w:rsid w:val="00D1776D"/>
    <w:rsid w:val="00D17F38"/>
    <w:rsid w:val="00D2139B"/>
    <w:rsid w:val="00D21971"/>
    <w:rsid w:val="00D248CE"/>
    <w:rsid w:val="00D27D2E"/>
    <w:rsid w:val="00D3026F"/>
    <w:rsid w:val="00D3207B"/>
    <w:rsid w:val="00D33721"/>
    <w:rsid w:val="00D33EEC"/>
    <w:rsid w:val="00D352F3"/>
    <w:rsid w:val="00D41D51"/>
    <w:rsid w:val="00D428AA"/>
    <w:rsid w:val="00D42BA8"/>
    <w:rsid w:val="00D43974"/>
    <w:rsid w:val="00D46420"/>
    <w:rsid w:val="00D4715E"/>
    <w:rsid w:val="00D47D97"/>
    <w:rsid w:val="00D50E94"/>
    <w:rsid w:val="00D511A8"/>
    <w:rsid w:val="00D516EE"/>
    <w:rsid w:val="00D54A12"/>
    <w:rsid w:val="00D57BC0"/>
    <w:rsid w:val="00D614EC"/>
    <w:rsid w:val="00D61C37"/>
    <w:rsid w:val="00D64EA7"/>
    <w:rsid w:val="00D661E5"/>
    <w:rsid w:val="00D67761"/>
    <w:rsid w:val="00D70728"/>
    <w:rsid w:val="00D721F7"/>
    <w:rsid w:val="00D7240D"/>
    <w:rsid w:val="00D73DA0"/>
    <w:rsid w:val="00D8007D"/>
    <w:rsid w:val="00D81D0B"/>
    <w:rsid w:val="00D8260B"/>
    <w:rsid w:val="00D82B9C"/>
    <w:rsid w:val="00D82C8A"/>
    <w:rsid w:val="00D83DDA"/>
    <w:rsid w:val="00D847C1"/>
    <w:rsid w:val="00D916D2"/>
    <w:rsid w:val="00D92C5B"/>
    <w:rsid w:val="00D92F43"/>
    <w:rsid w:val="00D94674"/>
    <w:rsid w:val="00DA09CB"/>
    <w:rsid w:val="00DA1222"/>
    <w:rsid w:val="00DA4AE3"/>
    <w:rsid w:val="00DA51C6"/>
    <w:rsid w:val="00DB0DC1"/>
    <w:rsid w:val="00DB181C"/>
    <w:rsid w:val="00DB1890"/>
    <w:rsid w:val="00DB60CA"/>
    <w:rsid w:val="00DB6607"/>
    <w:rsid w:val="00DB6A6E"/>
    <w:rsid w:val="00DB6AC6"/>
    <w:rsid w:val="00DC237A"/>
    <w:rsid w:val="00DC57B6"/>
    <w:rsid w:val="00DD1B44"/>
    <w:rsid w:val="00DD297F"/>
    <w:rsid w:val="00DD30F7"/>
    <w:rsid w:val="00DD50DB"/>
    <w:rsid w:val="00DE005B"/>
    <w:rsid w:val="00DE04F9"/>
    <w:rsid w:val="00DE0712"/>
    <w:rsid w:val="00DE0971"/>
    <w:rsid w:val="00DE1FC7"/>
    <w:rsid w:val="00DE248F"/>
    <w:rsid w:val="00DE3FF1"/>
    <w:rsid w:val="00DE4853"/>
    <w:rsid w:val="00DE4FBC"/>
    <w:rsid w:val="00DE6294"/>
    <w:rsid w:val="00DF1F35"/>
    <w:rsid w:val="00DF2C02"/>
    <w:rsid w:val="00DF7F96"/>
    <w:rsid w:val="00E01FB6"/>
    <w:rsid w:val="00E03E6E"/>
    <w:rsid w:val="00E11CCB"/>
    <w:rsid w:val="00E11F02"/>
    <w:rsid w:val="00E12B68"/>
    <w:rsid w:val="00E14BDC"/>
    <w:rsid w:val="00E14CE9"/>
    <w:rsid w:val="00E17029"/>
    <w:rsid w:val="00E17756"/>
    <w:rsid w:val="00E17E81"/>
    <w:rsid w:val="00E23420"/>
    <w:rsid w:val="00E238DB"/>
    <w:rsid w:val="00E24BA9"/>
    <w:rsid w:val="00E2731F"/>
    <w:rsid w:val="00E301A3"/>
    <w:rsid w:val="00E30E45"/>
    <w:rsid w:val="00E32154"/>
    <w:rsid w:val="00E32D93"/>
    <w:rsid w:val="00E35809"/>
    <w:rsid w:val="00E37277"/>
    <w:rsid w:val="00E37F50"/>
    <w:rsid w:val="00E42092"/>
    <w:rsid w:val="00E43583"/>
    <w:rsid w:val="00E44F3B"/>
    <w:rsid w:val="00E4783D"/>
    <w:rsid w:val="00E47E46"/>
    <w:rsid w:val="00E50D3F"/>
    <w:rsid w:val="00E51544"/>
    <w:rsid w:val="00E54D06"/>
    <w:rsid w:val="00E56183"/>
    <w:rsid w:val="00E56CD1"/>
    <w:rsid w:val="00E65DB6"/>
    <w:rsid w:val="00E67109"/>
    <w:rsid w:val="00E70EFB"/>
    <w:rsid w:val="00E711D1"/>
    <w:rsid w:val="00E728E5"/>
    <w:rsid w:val="00E73C2A"/>
    <w:rsid w:val="00E758C0"/>
    <w:rsid w:val="00E76D05"/>
    <w:rsid w:val="00E830B0"/>
    <w:rsid w:val="00E84A92"/>
    <w:rsid w:val="00E8642C"/>
    <w:rsid w:val="00E90A48"/>
    <w:rsid w:val="00E9402A"/>
    <w:rsid w:val="00E94C37"/>
    <w:rsid w:val="00E96EB8"/>
    <w:rsid w:val="00E97D2B"/>
    <w:rsid w:val="00E97E4D"/>
    <w:rsid w:val="00EA01D8"/>
    <w:rsid w:val="00EA04B9"/>
    <w:rsid w:val="00EA34D3"/>
    <w:rsid w:val="00EA39BD"/>
    <w:rsid w:val="00EA444E"/>
    <w:rsid w:val="00EA566C"/>
    <w:rsid w:val="00EA5ABC"/>
    <w:rsid w:val="00EA5F43"/>
    <w:rsid w:val="00EB242B"/>
    <w:rsid w:val="00EB434D"/>
    <w:rsid w:val="00EB46A6"/>
    <w:rsid w:val="00EC325E"/>
    <w:rsid w:val="00EC39AE"/>
    <w:rsid w:val="00EC3F8B"/>
    <w:rsid w:val="00EC461D"/>
    <w:rsid w:val="00EC544F"/>
    <w:rsid w:val="00EC6646"/>
    <w:rsid w:val="00EC692A"/>
    <w:rsid w:val="00ED39F9"/>
    <w:rsid w:val="00ED4148"/>
    <w:rsid w:val="00ED415F"/>
    <w:rsid w:val="00ED4191"/>
    <w:rsid w:val="00ED466B"/>
    <w:rsid w:val="00ED7298"/>
    <w:rsid w:val="00EE0B6E"/>
    <w:rsid w:val="00EE1AC0"/>
    <w:rsid w:val="00EE356A"/>
    <w:rsid w:val="00EE38E4"/>
    <w:rsid w:val="00EE3CDB"/>
    <w:rsid w:val="00EE6740"/>
    <w:rsid w:val="00EE711B"/>
    <w:rsid w:val="00EE74B0"/>
    <w:rsid w:val="00EE7CC3"/>
    <w:rsid w:val="00EE7D6F"/>
    <w:rsid w:val="00EF07D5"/>
    <w:rsid w:val="00EF14AF"/>
    <w:rsid w:val="00EF34DC"/>
    <w:rsid w:val="00EF3D0C"/>
    <w:rsid w:val="00EF4ED7"/>
    <w:rsid w:val="00EF5CD2"/>
    <w:rsid w:val="00F013B2"/>
    <w:rsid w:val="00F01D9C"/>
    <w:rsid w:val="00F02025"/>
    <w:rsid w:val="00F04461"/>
    <w:rsid w:val="00F05679"/>
    <w:rsid w:val="00F06FEC"/>
    <w:rsid w:val="00F12C10"/>
    <w:rsid w:val="00F1393E"/>
    <w:rsid w:val="00F13AB4"/>
    <w:rsid w:val="00F13B14"/>
    <w:rsid w:val="00F168DF"/>
    <w:rsid w:val="00F174C5"/>
    <w:rsid w:val="00F23251"/>
    <w:rsid w:val="00F24507"/>
    <w:rsid w:val="00F260E1"/>
    <w:rsid w:val="00F2683E"/>
    <w:rsid w:val="00F26A23"/>
    <w:rsid w:val="00F3062C"/>
    <w:rsid w:val="00F31AF2"/>
    <w:rsid w:val="00F3296F"/>
    <w:rsid w:val="00F33A7A"/>
    <w:rsid w:val="00F358CF"/>
    <w:rsid w:val="00F3626A"/>
    <w:rsid w:val="00F42B77"/>
    <w:rsid w:val="00F4318A"/>
    <w:rsid w:val="00F47987"/>
    <w:rsid w:val="00F51E67"/>
    <w:rsid w:val="00F52E88"/>
    <w:rsid w:val="00F5328F"/>
    <w:rsid w:val="00F53A73"/>
    <w:rsid w:val="00F557FF"/>
    <w:rsid w:val="00F56274"/>
    <w:rsid w:val="00F5721A"/>
    <w:rsid w:val="00F61F45"/>
    <w:rsid w:val="00F70EBA"/>
    <w:rsid w:val="00F7318A"/>
    <w:rsid w:val="00F73951"/>
    <w:rsid w:val="00F74B1B"/>
    <w:rsid w:val="00F74EDB"/>
    <w:rsid w:val="00F807B8"/>
    <w:rsid w:val="00F8213B"/>
    <w:rsid w:val="00F86AB5"/>
    <w:rsid w:val="00F87241"/>
    <w:rsid w:val="00F902BD"/>
    <w:rsid w:val="00F9220F"/>
    <w:rsid w:val="00F9284F"/>
    <w:rsid w:val="00F94CA7"/>
    <w:rsid w:val="00F956E1"/>
    <w:rsid w:val="00FA04F8"/>
    <w:rsid w:val="00FA2584"/>
    <w:rsid w:val="00FA261B"/>
    <w:rsid w:val="00FA2BBB"/>
    <w:rsid w:val="00FA5245"/>
    <w:rsid w:val="00FB0F25"/>
    <w:rsid w:val="00FB26EA"/>
    <w:rsid w:val="00FB6CBB"/>
    <w:rsid w:val="00FB7A6C"/>
    <w:rsid w:val="00FC0EAF"/>
    <w:rsid w:val="00FC1085"/>
    <w:rsid w:val="00FC66FB"/>
    <w:rsid w:val="00FC7E18"/>
    <w:rsid w:val="00FD2154"/>
    <w:rsid w:val="00FE00EF"/>
    <w:rsid w:val="00FE11A3"/>
    <w:rsid w:val="00FE2FA7"/>
    <w:rsid w:val="00FE6BB4"/>
    <w:rsid w:val="00FE7344"/>
    <w:rsid w:val="00FE7592"/>
    <w:rsid w:val="00FF0BA6"/>
    <w:rsid w:val="00FF2947"/>
    <w:rsid w:val="00FF3A33"/>
    <w:rsid w:val="00FF58A2"/>
    <w:rsid w:val="00FF737B"/>
    <w:rsid w:val="00FF78F0"/>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E04F9"/>
    <w:rPr>
      <w:sz w:val="24"/>
      <w:szCs w:val="24"/>
    </w:rPr>
  </w:style>
  <w:style w:type="paragraph" w:styleId="1">
    <w:name w:val="heading 1"/>
    <w:basedOn w:val="a1"/>
    <w:next w:val="a1"/>
    <w:link w:val="10"/>
    <w:qFormat/>
    <w:pPr>
      <w:keepNext/>
      <w:keepLines/>
      <w:pageBreakBefore/>
      <w:tabs>
        <w:tab w:val="left" w:pos="567"/>
        <w:tab w:val="num" w:pos="4500"/>
      </w:tabs>
      <w:suppressAutoHyphens/>
      <w:spacing w:before="480" w:after="240"/>
      <w:ind w:left="567" w:hanging="360"/>
      <w:outlineLvl w:val="0"/>
    </w:pPr>
    <w:rPr>
      <w:rFonts w:ascii="Arial" w:hAnsi="Arial"/>
      <w:b/>
      <w:kern w:val="28"/>
      <w:sz w:val="36"/>
      <w:szCs w:val="20"/>
    </w:rPr>
  </w:style>
  <w:style w:type="paragraph" w:styleId="2">
    <w:name w:val="heading 2"/>
    <w:aliases w:val="Заголовок 2 Знак"/>
    <w:basedOn w:val="a1"/>
    <w:next w:val="a1"/>
    <w:qFormat/>
    <w:pPr>
      <w:keepNext/>
      <w:numPr>
        <w:ilvl w:val="1"/>
        <w:numId w:val="4"/>
      </w:numPr>
      <w:suppressAutoHyphens/>
      <w:spacing w:before="240" w:after="120"/>
      <w:outlineLvl w:val="1"/>
    </w:pPr>
    <w:rPr>
      <w:b/>
      <w:snapToGrid w:val="0"/>
      <w:sz w:val="28"/>
      <w:szCs w:val="20"/>
    </w:rPr>
  </w:style>
  <w:style w:type="paragraph" w:styleId="3">
    <w:name w:val="heading 3"/>
    <w:basedOn w:val="a1"/>
    <w:next w:val="a1"/>
    <w:link w:val="30"/>
    <w:qFormat/>
    <w:pPr>
      <w:keepNext/>
      <w:numPr>
        <w:ilvl w:val="2"/>
        <w:numId w:val="1"/>
      </w:numPr>
      <w:suppressAutoHyphens/>
      <w:spacing w:before="120" w:after="120"/>
      <w:outlineLvl w:val="2"/>
    </w:pPr>
    <w:rPr>
      <w:b/>
      <w:snapToGrid w:val="0"/>
      <w:sz w:val="28"/>
      <w:szCs w:val="20"/>
    </w:rPr>
  </w:style>
  <w:style w:type="paragraph" w:styleId="4">
    <w:name w:val="heading 4"/>
    <w:basedOn w:val="a1"/>
    <w:next w:val="a1"/>
    <w:link w:val="40"/>
    <w:qFormat/>
    <w:pPr>
      <w:keepNext/>
      <w:numPr>
        <w:ilvl w:val="3"/>
        <w:numId w:val="1"/>
      </w:numPr>
      <w:tabs>
        <w:tab w:val="left" w:pos="1134"/>
      </w:tabs>
      <w:suppressAutoHyphens/>
      <w:spacing w:before="240" w:after="120"/>
      <w:jc w:val="both"/>
      <w:outlineLvl w:val="3"/>
    </w:pPr>
    <w:rPr>
      <w:b/>
      <w:i/>
      <w:snapToGrid w:val="0"/>
      <w:sz w:val="28"/>
      <w:szCs w:val="20"/>
    </w:rPr>
  </w:style>
  <w:style w:type="paragraph" w:styleId="5">
    <w:name w:val="heading 5"/>
    <w:basedOn w:val="a1"/>
    <w:next w:val="a1"/>
    <w:link w:val="50"/>
    <w:qFormat/>
    <w:pPr>
      <w:keepNext/>
      <w:numPr>
        <w:ilvl w:val="4"/>
        <w:numId w:val="2"/>
      </w:numPr>
      <w:tabs>
        <w:tab w:val="clear" w:pos="1008"/>
        <w:tab w:val="num" w:pos="360"/>
      </w:tabs>
      <w:suppressAutoHyphens/>
      <w:spacing w:before="60" w:line="360" w:lineRule="auto"/>
      <w:ind w:left="0" w:firstLine="0"/>
      <w:jc w:val="both"/>
      <w:outlineLvl w:val="4"/>
    </w:pPr>
    <w:rPr>
      <w:b/>
      <w:snapToGrid w:val="0"/>
      <w:sz w:val="26"/>
      <w:szCs w:val="20"/>
    </w:rPr>
  </w:style>
  <w:style w:type="paragraph" w:styleId="6">
    <w:name w:val="heading 6"/>
    <w:basedOn w:val="a1"/>
    <w:next w:val="a1"/>
    <w:link w:val="60"/>
    <w:qFormat/>
    <w:pPr>
      <w:widowControl w:val="0"/>
      <w:numPr>
        <w:ilvl w:val="5"/>
        <w:numId w:val="2"/>
      </w:numPr>
      <w:tabs>
        <w:tab w:val="clear" w:pos="1152"/>
        <w:tab w:val="num" w:pos="360"/>
      </w:tabs>
      <w:suppressAutoHyphens/>
      <w:spacing w:before="240" w:after="60" w:line="360" w:lineRule="auto"/>
      <w:ind w:left="0" w:firstLine="0"/>
      <w:jc w:val="both"/>
      <w:outlineLvl w:val="5"/>
    </w:pPr>
    <w:rPr>
      <w:b/>
      <w:snapToGrid w:val="0"/>
      <w:sz w:val="22"/>
      <w:szCs w:val="20"/>
    </w:rPr>
  </w:style>
  <w:style w:type="paragraph" w:styleId="7">
    <w:name w:val="heading 7"/>
    <w:basedOn w:val="a1"/>
    <w:next w:val="a1"/>
    <w:link w:val="70"/>
    <w:qFormat/>
    <w:pPr>
      <w:widowControl w:val="0"/>
      <w:numPr>
        <w:ilvl w:val="6"/>
        <w:numId w:val="2"/>
      </w:numPr>
      <w:tabs>
        <w:tab w:val="clear" w:pos="1296"/>
        <w:tab w:val="num" w:pos="360"/>
      </w:tabs>
      <w:suppressAutoHyphens/>
      <w:spacing w:before="240" w:after="60" w:line="360" w:lineRule="auto"/>
      <w:ind w:left="0" w:firstLine="0"/>
      <w:jc w:val="both"/>
      <w:outlineLvl w:val="6"/>
    </w:pPr>
    <w:rPr>
      <w:snapToGrid w:val="0"/>
      <w:sz w:val="26"/>
      <w:szCs w:val="20"/>
    </w:rPr>
  </w:style>
  <w:style w:type="paragraph" w:styleId="8">
    <w:name w:val="heading 8"/>
    <w:basedOn w:val="a1"/>
    <w:next w:val="a1"/>
    <w:link w:val="80"/>
    <w:qFormat/>
    <w:pPr>
      <w:widowControl w:val="0"/>
      <w:numPr>
        <w:ilvl w:val="7"/>
        <w:numId w:val="2"/>
      </w:numPr>
      <w:suppressAutoHyphens/>
      <w:spacing w:before="240" w:after="60" w:line="360" w:lineRule="auto"/>
      <w:jc w:val="both"/>
      <w:outlineLvl w:val="7"/>
    </w:pPr>
    <w:rPr>
      <w:i/>
      <w:snapToGrid w:val="0"/>
      <w:sz w:val="26"/>
      <w:szCs w:val="20"/>
    </w:rPr>
  </w:style>
  <w:style w:type="paragraph" w:styleId="9">
    <w:name w:val="heading 9"/>
    <w:basedOn w:val="a1"/>
    <w:next w:val="a1"/>
    <w:link w:val="90"/>
    <w:qFormat/>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hAnsi="Arial"/>
      <w:snapToGrid w:val="0"/>
      <w:sz w:val="22"/>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Bullet"/>
    <w:basedOn w:val="a1"/>
    <w:autoRedefine/>
    <w:pPr>
      <w:tabs>
        <w:tab w:val="num" w:pos="360"/>
      </w:tabs>
      <w:spacing w:line="360" w:lineRule="auto"/>
      <w:ind w:left="360" w:hanging="360"/>
      <w:jc w:val="both"/>
    </w:pPr>
    <w:rPr>
      <w:snapToGrid w:val="0"/>
      <w:sz w:val="28"/>
      <w:szCs w:val="20"/>
    </w:rPr>
  </w:style>
  <w:style w:type="paragraph" w:styleId="20">
    <w:name w:val="Body Text 2"/>
    <w:basedOn w:val="a1"/>
    <w:link w:val="21"/>
    <w:pPr>
      <w:jc w:val="both"/>
    </w:pPr>
    <w:rPr>
      <w:snapToGrid w:val="0"/>
      <w:sz w:val="28"/>
      <w:szCs w:val="28"/>
    </w:rPr>
  </w:style>
  <w:style w:type="character" w:styleId="a6">
    <w:name w:val="Hyperlink"/>
    <w:rPr>
      <w:color w:val="0000FF"/>
      <w:u w:val="single"/>
    </w:rPr>
  </w:style>
  <w:style w:type="paragraph" w:styleId="11">
    <w:name w:val="toc 1"/>
    <w:basedOn w:val="a1"/>
    <w:next w:val="a1"/>
    <w:autoRedefine/>
    <w:pPr>
      <w:tabs>
        <w:tab w:val="right" w:leader="dot" w:pos="10195"/>
      </w:tabs>
      <w:spacing w:before="480" w:after="240"/>
      <w:ind w:right="1134"/>
    </w:pPr>
    <w:rPr>
      <w:b/>
      <w:bCs/>
      <w:caps/>
      <w:noProof/>
      <w:snapToGrid w:val="0"/>
      <w:sz w:val="28"/>
      <w:szCs w:val="28"/>
    </w:rPr>
  </w:style>
  <w:style w:type="paragraph" w:styleId="22">
    <w:name w:val="toc 2"/>
    <w:basedOn w:val="a1"/>
    <w:next w:val="a1"/>
    <w:autoRedefine/>
    <w:pPr>
      <w:tabs>
        <w:tab w:val="left" w:pos="1080"/>
        <w:tab w:val="right" w:leader="dot" w:pos="10195"/>
      </w:tabs>
      <w:spacing w:before="120" w:after="120"/>
      <w:ind w:left="1134" w:right="1134" w:hanging="567"/>
    </w:pPr>
    <w:rPr>
      <w:b/>
      <w:smallCaps/>
      <w:noProof/>
      <w:snapToGrid w:val="0"/>
    </w:rPr>
  </w:style>
  <w:style w:type="paragraph" w:styleId="31">
    <w:name w:val="toc 3"/>
    <w:basedOn w:val="a1"/>
    <w:next w:val="a1"/>
    <w:autoRedefine/>
    <w:pPr>
      <w:tabs>
        <w:tab w:val="left" w:pos="1701"/>
        <w:tab w:val="right" w:leader="dot" w:pos="10195"/>
      </w:tabs>
      <w:spacing w:before="120" w:after="120"/>
      <w:ind w:left="1701" w:right="1134" w:hanging="567"/>
    </w:pPr>
    <w:rPr>
      <w:iCs/>
      <w:snapToGrid w:val="0"/>
    </w:rPr>
  </w:style>
  <w:style w:type="paragraph" w:styleId="41">
    <w:name w:val="toc 4"/>
    <w:basedOn w:val="a1"/>
    <w:next w:val="a1"/>
    <w:autoRedefine/>
    <w:pPr>
      <w:tabs>
        <w:tab w:val="left" w:pos="2268"/>
        <w:tab w:val="right" w:leader="dot" w:pos="10195"/>
      </w:tabs>
      <w:spacing w:after="60"/>
      <w:ind w:left="2268" w:right="1134" w:hanging="567"/>
    </w:pPr>
    <w:rPr>
      <w:snapToGrid w:val="0"/>
    </w:rPr>
  </w:style>
  <w:style w:type="paragraph" w:styleId="a7">
    <w:name w:val="Body Text"/>
    <w:basedOn w:val="a1"/>
    <w:link w:val="12"/>
    <w:pPr>
      <w:spacing w:line="360" w:lineRule="auto"/>
      <w:ind w:firstLine="567"/>
      <w:jc w:val="both"/>
    </w:pPr>
    <w:rPr>
      <w:sz w:val="28"/>
      <w:szCs w:val="20"/>
    </w:rPr>
  </w:style>
  <w:style w:type="character" w:customStyle="1" w:styleId="a8">
    <w:name w:val="комментарий"/>
    <w:rPr>
      <w:b/>
      <w:i/>
      <w:sz w:val="28"/>
    </w:rPr>
  </w:style>
  <w:style w:type="paragraph" w:styleId="a9">
    <w:name w:val="List Number"/>
    <w:basedOn w:val="a7"/>
    <w:pPr>
      <w:tabs>
        <w:tab w:val="num" w:pos="360"/>
      </w:tabs>
      <w:autoSpaceDE w:val="0"/>
      <w:autoSpaceDN w:val="0"/>
      <w:spacing w:before="60"/>
      <w:ind w:left="360" w:hanging="360"/>
    </w:pPr>
    <w:rPr>
      <w:szCs w:val="24"/>
    </w:rPr>
  </w:style>
  <w:style w:type="paragraph" w:customStyle="1" w:styleId="a">
    <w:name w:val="Пункт"/>
    <w:basedOn w:val="a7"/>
    <w:pPr>
      <w:numPr>
        <w:ilvl w:val="2"/>
        <w:numId w:val="4"/>
      </w:numPr>
    </w:pPr>
  </w:style>
  <w:style w:type="paragraph" w:customStyle="1" w:styleId="a0">
    <w:name w:val="Подпункт"/>
    <w:basedOn w:val="a"/>
    <w:pPr>
      <w:numPr>
        <w:ilvl w:val="3"/>
      </w:numPr>
    </w:pPr>
  </w:style>
  <w:style w:type="character" w:customStyle="1" w:styleId="aa">
    <w:name w:val="Основной текст Знак"/>
    <w:rPr>
      <w:sz w:val="28"/>
      <w:lang w:val="ru-RU" w:eastAsia="ru-RU" w:bidi="ar-SA"/>
    </w:rPr>
  </w:style>
  <w:style w:type="paragraph" w:customStyle="1" w:styleId="ab">
    <w:name w:val="Таблица шапка"/>
    <w:basedOn w:val="a1"/>
    <w:pPr>
      <w:keepNext/>
      <w:spacing w:before="40" w:after="40"/>
      <w:ind w:left="57" w:right="57"/>
    </w:pPr>
    <w:rPr>
      <w:snapToGrid w:val="0"/>
      <w:szCs w:val="20"/>
    </w:rPr>
  </w:style>
  <w:style w:type="paragraph" w:customStyle="1" w:styleId="ac">
    <w:name w:val="Таблица текст"/>
    <w:basedOn w:val="a1"/>
    <w:pPr>
      <w:spacing w:before="40" w:after="40"/>
      <w:ind w:left="57" w:right="57"/>
    </w:pPr>
    <w:rPr>
      <w:snapToGrid w:val="0"/>
      <w:sz w:val="28"/>
      <w:szCs w:val="20"/>
    </w:rPr>
  </w:style>
  <w:style w:type="paragraph" w:customStyle="1" w:styleId="-2">
    <w:name w:val="Пункт-2"/>
    <w:basedOn w:val="a"/>
    <w:pPr>
      <w:keepNext/>
      <w:outlineLvl w:val="2"/>
    </w:pPr>
    <w:rPr>
      <w:b/>
    </w:rPr>
  </w:style>
  <w:style w:type="paragraph" w:customStyle="1" w:styleId="ad">
    <w:name w:val="Подподпункт"/>
    <w:basedOn w:val="a0"/>
    <w:pPr>
      <w:numPr>
        <w:ilvl w:val="0"/>
        <w:numId w:val="0"/>
      </w:numPr>
      <w:tabs>
        <w:tab w:val="num" w:pos="360"/>
      </w:tabs>
      <w:ind w:left="360" w:hanging="360"/>
    </w:pPr>
  </w:style>
  <w:style w:type="character" w:customStyle="1" w:styleId="ae">
    <w:name w:val="Основной текст Знак Знак"/>
    <w:rPr>
      <w:sz w:val="28"/>
      <w:lang w:val="ru-RU" w:eastAsia="ru-RU" w:bidi="ar-SA"/>
    </w:rPr>
  </w:style>
  <w:style w:type="paragraph" w:customStyle="1" w:styleId="af">
    <w:name w:val="Структура"/>
    <w:basedOn w:val="a1"/>
    <w:pPr>
      <w:pageBreakBefore/>
      <w:pBdr>
        <w:bottom w:val="thinThickSmallGap" w:sz="24" w:space="1" w:color="auto"/>
      </w:pBdr>
      <w:tabs>
        <w:tab w:val="num" w:pos="360"/>
        <w:tab w:val="left" w:pos="851"/>
      </w:tabs>
      <w:suppressAutoHyphens/>
      <w:spacing w:before="480" w:after="240"/>
      <w:ind w:left="360" w:right="2835" w:hanging="360"/>
      <w:outlineLvl w:val="0"/>
    </w:pPr>
    <w:rPr>
      <w:rFonts w:ascii="Arial" w:hAnsi="Arial" w:cs="Arial"/>
      <w:b/>
      <w:caps/>
      <w:snapToGrid w:val="0"/>
      <w:sz w:val="36"/>
      <w:szCs w:val="36"/>
    </w:rPr>
  </w:style>
  <w:style w:type="paragraph" w:customStyle="1" w:styleId="310">
    <w:name w:val="Основной текст 31"/>
    <w:basedOn w:val="a1"/>
    <w:pPr>
      <w:tabs>
        <w:tab w:val="left" w:pos="-1701"/>
        <w:tab w:val="left" w:pos="426"/>
      </w:tabs>
      <w:jc w:val="both"/>
    </w:pPr>
    <w:rPr>
      <w:szCs w:val="20"/>
    </w:rPr>
  </w:style>
  <w:style w:type="paragraph" w:styleId="af0">
    <w:name w:val="header"/>
    <w:aliases w:val="Linie,header"/>
    <w:basedOn w:val="a1"/>
    <w:link w:val="af1"/>
    <w:pPr>
      <w:tabs>
        <w:tab w:val="center" w:pos="4153"/>
        <w:tab w:val="right" w:pos="8306"/>
      </w:tabs>
    </w:pPr>
    <w:rPr>
      <w:rFonts w:ascii="Arial" w:hAnsi="Arial"/>
    </w:rPr>
  </w:style>
  <w:style w:type="paragraph" w:styleId="af2">
    <w:name w:val="Title"/>
    <w:aliases w:val="Çàãîëîâîê,Caaieiaie"/>
    <w:basedOn w:val="a1"/>
    <w:link w:val="af3"/>
    <w:qFormat/>
    <w:pPr>
      <w:jc w:val="center"/>
    </w:pPr>
    <w:rPr>
      <w:sz w:val="48"/>
    </w:rPr>
  </w:style>
  <w:style w:type="paragraph" w:styleId="af4">
    <w:name w:val="Document Map"/>
    <w:basedOn w:val="a1"/>
    <w:link w:val="af5"/>
    <w:pPr>
      <w:shd w:val="clear" w:color="auto" w:fill="000080"/>
    </w:pPr>
    <w:rPr>
      <w:rFonts w:ascii="Tahoma" w:hAnsi="Tahoma" w:cs="Tahoma"/>
    </w:rPr>
  </w:style>
  <w:style w:type="paragraph" w:styleId="af6">
    <w:name w:val="Body Text Indent"/>
    <w:basedOn w:val="a1"/>
    <w:link w:val="af7"/>
    <w:pPr>
      <w:tabs>
        <w:tab w:val="left" w:pos="309"/>
      </w:tabs>
      <w:ind w:left="34" w:firstLine="425"/>
    </w:pPr>
  </w:style>
  <w:style w:type="paragraph" w:styleId="af8">
    <w:name w:val="footer"/>
    <w:basedOn w:val="a1"/>
    <w:link w:val="af9"/>
    <w:pPr>
      <w:tabs>
        <w:tab w:val="center" w:pos="4677"/>
        <w:tab w:val="right" w:pos="9355"/>
      </w:tabs>
    </w:pPr>
  </w:style>
  <w:style w:type="character" w:styleId="afa">
    <w:name w:val="page number"/>
    <w:basedOn w:val="a2"/>
  </w:style>
  <w:style w:type="character" w:styleId="afb">
    <w:name w:val="FollowedHyperlink"/>
    <w:rPr>
      <w:color w:val="800080"/>
      <w:u w:val="single"/>
    </w:rPr>
  </w:style>
  <w:style w:type="paragraph" w:styleId="23">
    <w:name w:val="Body Text Indent 2"/>
    <w:basedOn w:val="a1"/>
    <w:link w:val="24"/>
    <w:pPr>
      <w:spacing w:after="120" w:line="480" w:lineRule="auto"/>
      <w:ind w:left="283"/>
    </w:pPr>
  </w:style>
  <w:style w:type="paragraph" w:styleId="32">
    <w:name w:val="Body Text Indent 3"/>
    <w:basedOn w:val="a1"/>
    <w:link w:val="33"/>
    <w:pPr>
      <w:spacing w:after="120"/>
      <w:ind w:left="283"/>
    </w:pPr>
    <w:rPr>
      <w:sz w:val="16"/>
      <w:szCs w:val="16"/>
    </w:rPr>
  </w:style>
  <w:style w:type="paragraph" w:styleId="afc">
    <w:name w:val="Block Text"/>
    <w:basedOn w:val="a1"/>
    <w:pPr>
      <w:shd w:val="clear" w:color="auto" w:fill="FFFFFF"/>
      <w:tabs>
        <w:tab w:val="left" w:pos="1276"/>
      </w:tabs>
      <w:spacing w:before="10" w:line="211" w:lineRule="exact"/>
      <w:ind w:left="993" w:right="19" w:firstLine="141"/>
      <w:jc w:val="both"/>
    </w:pPr>
    <w:rPr>
      <w:rFonts w:ascii="Arial" w:hAnsi="Arial"/>
      <w:color w:val="000000"/>
      <w:sz w:val="22"/>
      <w:szCs w:val="20"/>
    </w:rPr>
  </w:style>
  <w:style w:type="paragraph" w:styleId="34">
    <w:name w:val="Body Text 3"/>
    <w:basedOn w:val="a1"/>
    <w:link w:val="35"/>
    <w:pPr>
      <w:shd w:val="clear" w:color="auto" w:fill="FFFFFF"/>
      <w:tabs>
        <w:tab w:val="num" w:pos="1276"/>
      </w:tabs>
      <w:ind w:right="19"/>
      <w:jc w:val="both"/>
    </w:pPr>
    <w:rPr>
      <w:color w:val="000000"/>
      <w:szCs w:val="20"/>
    </w:rPr>
  </w:style>
  <w:style w:type="paragraph" w:customStyle="1" w:styleId="ConsNormal">
    <w:name w:val="ConsNormal"/>
    <w:pPr>
      <w:widowControl w:val="0"/>
      <w:autoSpaceDE w:val="0"/>
      <w:autoSpaceDN w:val="0"/>
      <w:adjustRightInd w:val="0"/>
      <w:ind w:firstLine="720"/>
    </w:pPr>
    <w:rPr>
      <w:rFonts w:ascii="Arial" w:hAnsi="Arial" w:cs="Arial"/>
      <w:sz w:val="18"/>
      <w:szCs w:val="18"/>
    </w:rPr>
  </w:style>
  <w:style w:type="paragraph" w:customStyle="1" w:styleId="afd">
    <w:name w:val="Обычный."/>
    <w:pPr>
      <w:widowControl w:val="0"/>
      <w:autoSpaceDE w:val="0"/>
      <w:autoSpaceDN w:val="0"/>
      <w:adjustRightInd w:val="0"/>
    </w:pPr>
    <w:rPr>
      <w:rFonts w:ascii="Times New Roman;Symbol;Arial;??" w:hAnsi="Times New Roman;Symbol;Arial;??"/>
      <w:sz w:val="24"/>
      <w:szCs w:val="24"/>
    </w:rPr>
  </w:style>
  <w:style w:type="paragraph" w:customStyle="1" w:styleId="42">
    <w:name w:val="Заголовок 4."/>
    <w:basedOn w:val="afd"/>
    <w:pPr>
      <w:spacing w:before="100" w:after="100"/>
    </w:pPr>
    <w:rPr>
      <w:b/>
      <w:bCs/>
    </w:rPr>
  </w:style>
  <w:style w:type="paragraph" w:customStyle="1" w:styleId="51">
    <w:name w:val="Заголовок 5."/>
    <w:basedOn w:val="afd"/>
    <w:pPr>
      <w:spacing w:before="100" w:after="100"/>
    </w:pPr>
    <w:rPr>
      <w:b/>
      <w:bCs/>
      <w:sz w:val="20"/>
      <w:szCs w:val="20"/>
    </w:rPr>
  </w:style>
  <w:style w:type="paragraph" w:customStyle="1" w:styleId="Web">
    <w:name w:val="Обычный (Web)."/>
    <w:basedOn w:val="afd"/>
    <w:pPr>
      <w:spacing w:before="100" w:after="100"/>
    </w:pPr>
  </w:style>
  <w:style w:type="paragraph" w:customStyle="1" w:styleId="afe">
    <w:name w:val="Основной текст с отступом."/>
    <w:basedOn w:val="afd"/>
    <w:pPr>
      <w:ind w:firstLine="284"/>
      <w:jc w:val="both"/>
    </w:pPr>
    <w:rPr>
      <w:sz w:val="23"/>
      <w:szCs w:val="23"/>
    </w:rPr>
  </w:style>
  <w:style w:type="paragraph" w:customStyle="1" w:styleId="aff">
    <w:name w:val="Цитата."/>
    <w:basedOn w:val="afd"/>
    <w:pPr>
      <w:spacing w:before="10"/>
      <w:ind w:left="993" w:right="19" w:firstLine="141"/>
      <w:jc w:val="both"/>
    </w:pPr>
    <w:rPr>
      <w:sz w:val="22"/>
      <w:szCs w:val="22"/>
    </w:rPr>
  </w:style>
  <w:style w:type="paragraph" w:customStyle="1" w:styleId="36">
    <w:name w:val="Основной текст с отступом 3."/>
    <w:basedOn w:val="afd"/>
    <w:pPr>
      <w:ind w:firstLine="503"/>
      <w:jc w:val="both"/>
    </w:pPr>
    <w:rPr>
      <w:b/>
      <w:bCs/>
      <w:sz w:val="18"/>
      <w:szCs w:val="18"/>
    </w:rPr>
  </w:style>
  <w:style w:type="paragraph" w:customStyle="1" w:styleId="25">
    <w:name w:val="Основной текст 2."/>
    <w:basedOn w:val="afd"/>
    <w:pPr>
      <w:jc w:val="both"/>
    </w:pPr>
    <w:rPr>
      <w:sz w:val="23"/>
      <w:szCs w:val="23"/>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customStyle="1" w:styleId="ConsCell">
    <w:name w:val="ConsCell"/>
    <w:pPr>
      <w:widowControl w:val="0"/>
      <w:autoSpaceDE w:val="0"/>
      <w:autoSpaceDN w:val="0"/>
      <w:adjustRightInd w:val="0"/>
    </w:pPr>
    <w:rPr>
      <w:rFonts w:ascii="Tahoma" w:hAnsi="Tahoma" w:cs="Tahoma"/>
    </w:rPr>
  </w:style>
  <w:style w:type="paragraph" w:styleId="aff0">
    <w:name w:val="caption"/>
    <w:basedOn w:val="a1"/>
    <w:next w:val="a1"/>
    <w:qFormat/>
    <w:pPr>
      <w:spacing w:before="120" w:after="120"/>
      <w:jc w:val="center"/>
    </w:pPr>
    <w:rPr>
      <w:b/>
      <w:bCs/>
      <w:sz w:val="18"/>
      <w:szCs w:val="20"/>
    </w:rPr>
  </w:style>
  <w:style w:type="paragraph" w:styleId="aff1">
    <w:name w:val="Balloon Text"/>
    <w:basedOn w:val="a1"/>
    <w:link w:val="aff2"/>
    <w:rPr>
      <w:rFonts w:ascii="Tahoma" w:hAnsi="Tahoma" w:cs="Tahoma"/>
      <w:sz w:val="16"/>
      <w:szCs w:val="16"/>
    </w:rPr>
  </w:style>
  <w:style w:type="paragraph" w:customStyle="1" w:styleId="aff3">
    <w:name w:val="Пункт б/н"/>
    <w:basedOn w:val="a1"/>
    <w:pPr>
      <w:tabs>
        <w:tab w:val="left" w:pos="1134"/>
      </w:tabs>
      <w:spacing w:line="360" w:lineRule="auto"/>
      <w:ind w:firstLine="567"/>
      <w:jc w:val="both"/>
    </w:pPr>
    <w:rPr>
      <w:snapToGrid w:val="0"/>
      <w:sz w:val="28"/>
      <w:szCs w:val="20"/>
    </w:rPr>
  </w:style>
  <w:style w:type="paragraph" w:customStyle="1" w:styleId="aff4">
    <w:name w:val="маркированный"/>
    <w:basedOn w:val="a1"/>
    <w:semiHidden/>
    <w:pPr>
      <w:tabs>
        <w:tab w:val="num" w:pos="1701"/>
      </w:tabs>
      <w:spacing w:line="360" w:lineRule="auto"/>
      <w:ind w:left="1701" w:hanging="567"/>
      <w:jc w:val="both"/>
    </w:pPr>
    <w:rPr>
      <w:snapToGrid w:val="0"/>
      <w:sz w:val="28"/>
      <w:szCs w:val="20"/>
    </w:rPr>
  </w:style>
  <w:style w:type="table" w:styleId="aff5">
    <w:name w:val="Table Grid"/>
    <w:basedOn w:val="a3"/>
    <w:rsid w:val="00863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5">
    <w:name w:val="FR5"/>
    <w:rsid w:val="009E059A"/>
    <w:pPr>
      <w:widowControl w:val="0"/>
      <w:overflowPunct w:val="0"/>
      <w:autoSpaceDE w:val="0"/>
      <w:autoSpaceDN w:val="0"/>
      <w:adjustRightInd w:val="0"/>
      <w:spacing w:line="340" w:lineRule="auto"/>
      <w:jc w:val="center"/>
      <w:textAlignment w:val="baseline"/>
    </w:pPr>
    <w:rPr>
      <w:b/>
    </w:rPr>
  </w:style>
  <w:style w:type="paragraph" w:customStyle="1" w:styleId="13">
    <w:name w:val="Обычный1"/>
    <w:rsid w:val="0088664B"/>
    <w:pPr>
      <w:spacing w:before="100" w:after="100"/>
    </w:pPr>
    <w:rPr>
      <w:snapToGrid w:val="0"/>
      <w:sz w:val="24"/>
    </w:rPr>
  </w:style>
  <w:style w:type="paragraph" w:customStyle="1" w:styleId="aff6">
    <w:name w:val="Основной текст таблицы"/>
    <w:basedOn w:val="a7"/>
    <w:rsid w:val="003944B7"/>
    <w:pPr>
      <w:spacing w:before="40" w:after="40" w:line="240" w:lineRule="auto"/>
      <w:ind w:firstLine="0"/>
      <w:jc w:val="center"/>
    </w:pPr>
    <w:rPr>
      <w:sz w:val="24"/>
      <w:szCs w:val="24"/>
    </w:rPr>
  </w:style>
  <w:style w:type="paragraph" w:customStyle="1" w:styleId="aff7">
    <w:name w:val="Заголовок крупный"/>
    <w:basedOn w:val="a1"/>
    <w:rsid w:val="003944B7"/>
    <w:pPr>
      <w:keepNext/>
      <w:overflowPunct w:val="0"/>
      <w:autoSpaceDE w:val="0"/>
      <w:autoSpaceDN w:val="0"/>
      <w:adjustRightInd w:val="0"/>
      <w:spacing w:after="480"/>
      <w:jc w:val="center"/>
      <w:textAlignment w:val="baseline"/>
    </w:pPr>
    <w:rPr>
      <w:rFonts w:ascii="Courier New" w:hAnsi="Courier New"/>
      <w:b/>
      <w:caps/>
      <w:spacing w:val="100"/>
      <w:szCs w:val="20"/>
    </w:rPr>
  </w:style>
  <w:style w:type="paragraph" w:styleId="aff8">
    <w:name w:val="Subtitle"/>
    <w:basedOn w:val="af2"/>
    <w:next w:val="a7"/>
    <w:link w:val="aff9"/>
    <w:qFormat/>
    <w:rsid w:val="003944B7"/>
    <w:pPr>
      <w:keepNext/>
      <w:keepLines/>
      <w:overflowPunct w:val="0"/>
      <w:autoSpaceDE w:val="0"/>
      <w:autoSpaceDN w:val="0"/>
      <w:adjustRightInd w:val="0"/>
      <w:spacing w:before="120" w:after="120"/>
      <w:textAlignment w:val="baseline"/>
    </w:pPr>
    <w:rPr>
      <w:i/>
      <w:caps/>
      <w:sz w:val="30"/>
      <w:szCs w:val="20"/>
    </w:rPr>
  </w:style>
  <w:style w:type="paragraph" w:customStyle="1" w:styleId="14">
    <w:name w:val="Знак Знак Знак Знак1 Знак Знак Знак Знак"/>
    <w:basedOn w:val="a1"/>
    <w:rsid w:val="00140FE0"/>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1"/>
    <w:rsid w:val="007E33F0"/>
    <w:pPr>
      <w:spacing w:line="360" w:lineRule="auto"/>
    </w:pPr>
    <w:rPr>
      <w:szCs w:val="20"/>
    </w:rPr>
  </w:style>
  <w:style w:type="paragraph" w:customStyle="1" w:styleId="--">
    <w:name w:val="Текст таблицы -центр-"/>
    <w:basedOn w:val="a1"/>
    <w:next w:val="a1"/>
    <w:rsid w:val="007E33F0"/>
    <w:pPr>
      <w:spacing w:before="60" w:after="60"/>
      <w:jc w:val="center"/>
    </w:pPr>
    <w:rPr>
      <w:sz w:val="22"/>
      <w:szCs w:val="20"/>
    </w:rPr>
  </w:style>
  <w:style w:type="paragraph" w:customStyle="1" w:styleId="26">
    <w:name w:val="Обычный 2"/>
    <w:basedOn w:val="a1"/>
    <w:autoRedefine/>
    <w:rsid w:val="00EA444E"/>
    <w:pPr>
      <w:jc w:val="center"/>
    </w:pPr>
    <w:rPr>
      <w:b/>
      <w:szCs w:val="20"/>
    </w:rPr>
  </w:style>
  <w:style w:type="paragraph" w:customStyle="1" w:styleId="ConsPlusNormal">
    <w:name w:val="ConsPlusNormal"/>
    <w:rsid w:val="00EA444E"/>
    <w:pPr>
      <w:widowControl w:val="0"/>
      <w:autoSpaceDE w:val="0"/>
      <w:autoSpaceDN w:val="0"/>
      <w:adjustRightInd w:val="0"/>
      <w:ind w:firstLine="720"/>
    </w:pPr>
    <w:rPr>
      <w:rFonts w:ascii="Arial" w:hAnsi="Arial" w:cs="Arial"/>
    </w:rPr>
  </w:style>
  <w:style w:type="paragraph" w:customStyle="1" w:styleId="affa">
    <w:name w:val="Знак Знак Знак Знак"/>
    <w:basedOn w:val="a1"/>
    <w:rsid w:val="00757AA8"/>
    <w:pPr>
      <w:spacing w:before="100" w:beforeAutospacing="1" w:after="100" w:afterAutospacing="1"/>
    </w:pPr>
    <w:rPr>
      <w:rFonts w:ascii="Tahoma" w:hAnsi="Tahoma"/>
      <w:sz w:val="20"/>
      <w:szCs w:val="20"/>
      <w:lang w:val="en-US" w:eastAsia="en-US"/>
    </w:rPr>
  </w:style>
  <w:style w:type="paragraph" w:customStyle="1" w:styleId="affb">
    <w:name w:val="Знак"/>
    <w:basedOn w:val="a1"/>
    <w:rsid w:val="00C2169A"/>
    <w:pPr>
      <w:spacing w:before="100" w:beforeAutospacing="1" w:after="100" w:afterAutospacing="1"/>
    </w:pPr>
    <w:rPr>
      <w:rFonts w:ascii="Tahoma" w:hAnsi="Tahoma"/>
      <w:sz w:val="20"/>
      <w:szCs w:val="20"/>
      <w:lang w:val="en-US" w:eastAsia="en-US"/>
    </w:rPr>
  </w:style>
  <w:style w:type="paragraph" w:customStyle="1" w:styleId="27">
    <w:name w:val="Знак2"/>
    <w:basedOn w:val="a1"/>
    <w:rsid w:val="008C4E22"/>
    <w:pPr>
      <w:spacing w:before="100" w:beforeAutospacing="1" w:after="100" w:afterAutospacing="1"/>
    </w:pPr>
    <w:rPr>
      <w:rFonts w:ascii="Tahoma" w:hAnsi="Tahoma"/>
      <w:sz w:val="20"/>
      <w:szCs w:val="20"/>
      <w:lang w:val="en-US" w:eastAsia="en-US"/>
    </w:rPr>
  </w:style>
  <w:style w:type="paragraph" w:styleId="52">
    <w:name w:val="toc 5"/>
    <w:basedOn w:val="a1"/>
    <w:next w:val="a1"/>
    <w:autoRedefine/>
    <w:rsid w:val="00762F33"/>
    <w:pPr>
      <w:ind w:left="960"/>
    </w:pPr>
  </w:style>
  <w:style w:type="paragraph" w:customStyle="1" w:styleId="Style6">
    <w:name w:val="Style6"/>
    <w:basedOn w:val="a1"/>
    <w:rsid w:val="0010305B"/>
    <w:pPr>
      <w:widowControl w:val="0"/>
      <w:autoSpaceDE w:val="0"/>
      <w:autoSpaceDN w:val="0"/>
      <w:adjustRightInd w:val="0"/>
    </w:pPr>
  </w:style>
  <w:style w:type="paragraph" w:customStyle="1" w:styleId="Style7">
    <w:name w:val="Style7"/>
    <w:basedOn w:val="a1"/>
    <w:rsid w:val="0010305B"/>
    <w:pPr>
      <w:widowControl w:val="0"/>
      <w:autoSpaceDE w:val="0"/>
      <w:autoSpaceDN w:val="0"/>
      <w:adjustRightInd w:val="0"/>
    </w:pPr>
  </w:style>
  <w:style w:type="paragraph" w:customStyle="1" w:styleId="Style8">
    <w:name w:val="Style8"/>
    <w:basedOn w:val="a1"/>
    <w:rsid w:val="0010305B"/>
    <w:pPr>
      <w:widowControl w:val="0"/>
      <w:autoSpaceDE w:val="0"/>
      <w:autoSpaceDN w:val="0"/>
      <w:adjustRightInd w:val="0"/>
    </w:pPr>
  </w:style>
  <w:style w:type="paragraph" w:customStyle="1" w:styleId="Style9">
    <w:name w:val="Style9"/>
    <w:basedOn w:val="a1"/>
    <w:rsid w:val="0010305B"/>
    <w:pPr>
      <w:widowControl w:val="0"/>
      <w:autoSpaceDE w:val="0"/>
      <w:autoSpaceDN w:val="0"/>
      <w:adjustRightInd w:val="0"/>
      <w:spacing w:line="283" w:lineRule="exact"/>
    </w:pPr>
  </w:style>
  <w:style w:type="paragraph" w:customStyle="1" w:styleId="Style10">
    <w:name w:val="Style10"/>
    <w:basedOn w:val="a1"/>
    <w:rsid w:val="0010305B"/>
    <w:pPr>
      <w:widowControl w:val="0"/>
      <w:autoSpaceDE w:val="0"/>
      <w:autoSpaceDN w:val="0"/>
      <w:adjustRightInd w:val="0"/>
      <w:spacing w:line="271" w:lineRule="exact"/>
    </w:pPr>
  </w:style>
  <w:style w:type="paragraph" w:customStyle="1" w:styleId="Style11">
    <w:name w:val="Style11"/>
    <w:basedOn w:val="a1"/>
    <w:rsid w:val="0010305B"/>
    <w:pPr>
      <w:widowControl w:val="0"/>
      <w:autoSpaceDE w:val="0"/>
      <w:autoSpaceDN w:val="0"/>
      <w:adjustRightInd w:val="0"/>
      <w:spacing w:line="269" w:lineRule="exact"/>
      <w:ind w:hanging="341"/>
    </w:pPr>
  </w:style>
  <w:style w:type="character" w:customStyle="1" w:styleId="FontStyle16">
    <w:name w:val="Font Style16"/>
    <w:rsid w:val="0010305B"/>
    <w:rPr>
      <w:rFonts w:ascii="Times New Roman" w:hAnsi="Times New Roman" w:cs="Times New Roman" w:hint="default"/>
      <w:b/>
      <w:bCs/>
      <w:sz w:val="24"/>
      <w:szCs w:val="24"/>
    </w:rPr>
  </w:style>
  <w:style w:type="character" w:customStyle="1" w:styleId="FontStyle17">
    <w:name w:val="Font Style17"/>
    <w:rsid w:val="0010305B"/>
    <w:rPr>
      <w:rFonts w:ascii="Candara" w:hAnsi="Candara" w:cs="Candara" w:hint="default"/>
      <w:b/>
      <w:bCs/>
      <w:spacing w:val="20"/>
      <w:sz w:val="14"/>
      <w:szCs w:val="14"/>
    </w:rPr>
  </w:style>
  <w:style w:type="character" w:customStyle="1" w:styleId="FontStyle18">
    <w:name w:val="Font Style18"/>
    <w:uiPriority w:val="99"/>
    <w:rsid w:val="0010305B"/>
    <w:rPr>
      <w:rFonts w:ascii="Times New Roman" w:hAnsi="Times New Roman" w:cs="Times New Roman" w:hint="default"/>
      <w:b/>
      <w:bCs/>
      <w:sz w:val="22"/>
      <w:szCs w:val="22"/>
    </w:rPr>
  </w:style>
  <w:style w:type="character" w:customStyle="1" w:styleId="FontStyle19">
    <w:name w:val="Font Style19"/>
    <w:rsid w:val="0010305B"/>
    <w:rPr>
      <w:rFonts w:ascii="Times New Roman" w:hAnsi="Times New Roman" w:cs="Times New Roman" w:hint="default"/>
      <w:sz w:val="22"/>
      <w:szCs w:val="22"/>
    </w:rPr>
  </w:style>
  <w:style w:type="character" w:customStyle="1" w:styleId="FontStyle13">
    <w:name w:val="Font Style13"/>
    <w:rsid w:val="0010305B"/>
    <w:rPr>
      <w:rFonts w:ascii="Times New Roman" w:hAnsi="Times New Roman" w:cs="Times New Roman" w:hint="default"/>
      <w:b/>
      <w:bCs/>
      <w:sz w:val="28"/>
      <w:szCs w:val="28"/>
    </w:rPr>
  </w:style>
  <w:style w:type="character" w:customStyle="1" w:styleId="FontStyle14">
    <w:name w:val="Font Style14"/>
    <w:rsid w:val="0010305B"/>
    <w:rPr>
      <w:rFonts w:ascii="Times New Roman" w:hAnsi="Times New Roman" w:cs="Times New Roman"/>
      <w:i/>
      <w:iCs/>
      <w:sz w:val="24"/>
      <w:szCs w:val="24"/>
    </w:rPr>
  </w:style>
  <w:style w:type="paragraph" w:customStyle="1" w:styleId="affc">
    <w:name w:val="Таблицы (моноширинный)"/>
    <w:basedOn w:val="a1"/>
    <w:next w:val="a1"/>
    <w:rsid w:val="0086061C"/>
    <w:pPr>
      <w:suppressAutoHyphens/>
      <w:autoSpaceDE w:val="0"/>
      <w:jc w:val="both"/>
    </w:pPr>
    <w:rPr>
      <w:rFonts w:ascii="Courier New" w:hAnsi="Courier New" w:cs="Courier New"/>
      <w:lang w:eastAsia="ar-SA"/>
    </w:rPr>
  </w:style>
  <w:style w:type="character" w:customStyle="1" w:styleId="FontStyle24">
    <w:name w:val="Font Style24"/>
    <w:rsid w:val="0086061C"/>
    <w:rPr>
      <w:rFonts w:ascii="Times New Roman" w:hAnsi="Times New Roman" w:cs="Times New Roman"/>
      <w:b/>
      <w:bCs/>
      <w:sz w:val="18"/>
      <w:szCs w:val="18"/>
    </w:rPr>
  </w:style>
  <w:style w:type="character" w:customStyle="1" w:styleId="FontStyle35">
    <w:name w:val="Font Style35"/>
    <w:rsid w:val="0086061C"/>
    <w:rPr>
      <w:rFonts w:ascii="Times New Roman" w:hAnsi="Times New Roman" w:cs="Times New Roman"/>
      <w:sz w:val="18"/>
      <w:szCs w:val="18"/>
    </w:rPr>
  </w:style>
  <w:style w:type="paragraph" w:customStyle="1" w:styleId="Style3">
    <w:name w:val="Style3"/>
    <w:basedOn w:val="a1"/>
    <w:rsid w:val="0086061C"/>
    <w:pPr>
      <w:widowControl w:val="0"/>
      <w:autoSpaceDE w:val="0"/>
      <w:autoSpaceDN w:val="0"/>
      <w:adjustRightInd w:val="0"/>
      <w:jc w:val="both"/>
    </w:pPr>
  </w:style>
  <w:style w:type="character" w:customStyle="1" w:styleId="FontStyle36">
    <w:name w:val="Font Style36"/>
    <w:rsid w:val="0086061C"/>
    <w:rPr>
      <w:rFonts w:ascii="Times New Roman" w:hAnsi="Times New Roman" w:cs="Times New Roman"/>
      <w:b/>
      <w:bCs/>
      <w:sz w:val="18"/>
      <w:szCs w:val="18"/>
    </w:rPr>
  </w:style>
  <w:style w:type="paragraph" w:customStyle="1" w:styleId="Style1">
    <w:name w:val="Style1"/>
    <w:basedOn w:val="a1"/>
    <w:rsid w:val="0086061C"/>
    <w:pPr>
      <w:widowControl w:val="0"/>
      <w:autoSpaceDE w:val="0"/>
      <w:autoSpaceDN w:val="0"/>
      <w:adjustRightInd w:val="0"/>
    </w:pPr>
  </w:style>
  <w:style w:type="character" w:customStyle="1" w:styleId="10">
    <w:name w:val="Заголовок 1 Знак"/>
    <w:link w:val="1"/>
    <w:rsid w:val="00542AC7"/>
    <w:rPr>
      <w:rFonts w:ascii="Arial" w:hAnsi="Arial"/>
      <w:b/>
      <w:kern w:val="28"/>
      <w:sz w:val="36"/>
    </w:rPr>
  </w:style>
  <w:style w:type="paragraph" w:customStyle="1" w:styleId="15">
    <w:name w:val="Обычный 1"/>
    <w:basedOn w:val="a1"/>
    <w:rsid w:val="004C1A10"/>
    <w:pPr>
      <w:jc w:val="center"/>
    </w:pPr>
    <w:rPr>
      <w:szCs w:val="20"/>
    </w:rPr>
  </w:style>
  <w:style w:type="paragraph" w:customStyle="1" w:styleId="28">
    <w:name w:val="Знак Знак Знак Знак2"/>
    <w:basedOn w:val="a1"/>
    <w:rsid w:val="00706A46"/>
    <w:pPr>
      <w:spacing w:before="100" w:beforeAutospacing="1" w:after="100" w:afterAutospacing="1"/>
    </w:pPr>
    <w:rPr>
      <w:rFonts w:ascii="Tahoma" w:hAnsi="Tahoma"/>
      <w:sz w:val="20"/>
      <w:szCs w:val="20"/>
      <w:lang w:val="en-US" w:eastAsia="en-US"/>
    </w:rPr>
  </w:style>
  <w:style w:type="paragraph" w:styleId="affd">
    <w:name w:val="Plain Text"/>
    <w:basedOn w:val="a1"/>
    <w:link w:val="affe"/>
    <w:rsid w:val="00316BC3"/>
    <w:rPr>
      <w:rFonts w:ascii="Courier New" w:hAnsi="Courier New" w:cs="Courier New"/>
      <w:sz w:val="20"/>
      <w:szCs w:val="20"/>
    </w:rPr>
  </w:style>
  <w:style w:type="paragraph" w:customStyle="1" w:styleId="16">
    <w:name w:val="Знак1"/>
    <w:basedOn w:val="a1"/>
    <w:rsid w:val="00FA261B"/>
    <w:pPr>
      <w:widowControl w:val="0"/>
      <w:adjustRightInd w:val="0"/>
      <w:spacing w:after="160" w:line="240" w:lineRule="exact"/>
      <w:jc w:val="right"/>
    </w:pPr>
    <w:rPr>
      <w:lang w:val="en-GB" w:eastAsia="en-US"/>
    </w:rPr>
  </w:style>
  <w:style w:type="paragraph" w:customStyle="1" w:styleId="17">
    <w:name w:val="Знак Знак1 Знак Знак Знак Знак"/>
    <w:basedOn w:val="a1"/>
    <w:rsid w:val="00BA2581"/>
    <w:pPr>
      <w:spacing w:before="100" w:beforeAutospacing="1" w:after="100" w:afterAutospacing="1"/>
    </w:pPr>
    <w:rPr>
      <w:rFonts w:ascii="Tahoma" w:hAnsi="Tahoma"/>
      <w:sz w:val="20"/>
      <w:szCs w:val="20"/>
      <w:lang w:val="en-US" w:eastAsia="en-US"/>
    </w:rPr>
  </w:style>
  <w:style w:type="character" w:customStyle="1" w:styleId="FontStyle28">
    <w:name w:val="Font Style28"/>
    <w:rsid w:val="00BA2581"/>
    <w:rPr>
      <w:rFonts w:ascii="Times New Roman" w:hAnsi="Times New Roman" w:cs="Times New Roman"/>
      <w:sz w:val="18"/>
      <w:szCs w:val="18"/>
    </w:rPr>
  </w:style>
  <w:style w:type="paragraph" w:customStyle="1" w:styleId="110">
    <w:name w:val="Обычный11"/>
    <w:link w:val="18"/>
    <w:rsid w:val="00BA2581"/>
    <w:rPr>
      <w:rFonts w:ascii="TimesET" w:eastAsia="Calibri" w:hAnsi="TimesET"/>
      <w:sz w:val="24"/>
    </w:rPr>
  </w:style>
  <w:style w:type="paragraph" w:customStyle="1" w:styleId="19">
    <w:name w:val="Знак Знак Знак Знак1 Знак Знак"/>
    <w:basedOn w:val="a1"/>
    <w:rsid w:val="008C4F68"/>
    <w:pPr>
      <w:spacing w:before="100" w:beforeAutospacing="1" w:after="100" w:afterAutospacing="1"/>
    </w:pPr>
    <w:rPr>
      <w:rFonts w:ascii="Tahoma" w:hAnsi="Tahoma"/>
      <w:sz w:val="20"/>
      <w:szCs w:val="20"/>
      <w:lang w:val="en-US" w:eastAsia="en-US"/>
    </w:rPr>
  </w:style>
  <w:style w:type="paragraph" w:customStyle="1" w:styleId="1a">
    <w:name w:val="Знак Знак Знак Знак1"/>
    <w:basedOn w:val="a1"/>
    <w:rsid w:val="00553C84"/>
    <w:pPr>
      <w:spacing w:after="160" w:line="240" w:lineRule="exact"/>
    </w:pPr>
    <w:rPr>
      <w:rFonts w:ascii="Verdana" w:hAnsi="Verdana"/>
      <w:lang w:val="en-US" w:eastAsia="en-US"/>
    </w:rPr>
  </w:style>
  <w:style w:type="paragraph" w:styleId="afff">
    <w:name w:val="E-mail Signature"/>
    <w:basedOn w:val="a1"/>
    <w:link w:val="afff0"/>
    <w:rsid w:val="002E4BD8"/>
    <w:pPr>
      <w:spacing w:after="120"/>
      <w:jc w:val="both"/>
    </w:pPr>
    <w:rPr>
      <w:sz w:val="26"/>
    </w:rPr>
  </w:style>
  <w:style w:type="paragraph" w:styleId="afff1">
    <w:name w:val="List"/>
    <w:basedOn w:val="a1"/>
    <w:rsid w:val="00204B10"/>
    <w:pPr>
      <w:ind w:left="283" w:hanging="283"/>
    </w:pPr>
  </w:style>
  <w:style w:type="paragraph" w:customStyle="1" w:styleId="Default">
    <w:name w:val="Default"/>
    <w:rsid w:val="001A30E1"/>
    <w:pPr>
      <w:widowControl w:val="0"/>
      <w:autoSpaceDE w:val="0"/>
      <w:autoSpaceDN w:val="0"/>
      <w:adjustRightInd w:val="0"/>
    </w:pPr>
    <w:rPr>
      <w:rFonts w:ascii="Tahoma" w:hAnsi="Tahoma" w:cs="Tahoma"/>
      <w:color w:val="000000"/>
      <w:sz w:val="24"/>
      <w:szCs w:val="24"/>
    </w:rPr>
  </w:style>
  <w:style w:type="paragraph" w:customStyle="1" w:styleId="afff2">
    <w:name w:val="Знак Знак Знак Знак Знак Знак Знак Знак"/>
    <w:basedOn w:val="a1"/>
    <w:rsid w:val="00657271"/>
    <w:pPr>
      <w:spacing w:before="100" w:beforeAutospacing="1" w:after="100" w:afterAutospacing="1"/>
    </w:pPr>
    <w:rPr>
      <w:rFonts w:ascii="Tahoma" w:hAnsi="Tahoma"/>
      <w:sz w:val="20"/>
      <w:szCs w:val="20"/>
      <w:lang w:val="en-US" w:eastAsia="en-US"/>
    </w:rPr>
  </w:style>
  <w:style w:type="paragraph" w:customStyle="1" w:styleId="29">
    <w:name w:val="Знак Знак2 Знак Знак Знак"/>
    <w:basedOn w:val="a1"/>
    <w:rsid w:val="00FF7FF7"/>
    <w:pPr>
      <w:spacing w:before="100" w:beforeAutospacing="1" w:after="100" w:afterAutospacing="1"/>
    </w:pPr>
    <w:rPr>
      <w:rFonts w:ascii="Tahoma" w:hAnsi="Tahoma"/>
      <w:sz w:val="20"/>
      <w:szCs w:val="20"/>
      <w:lang w:val="en-US" w:eastAsia="en-US"/>
    </w:rPr>
  </w:style>
  <w:style w:type="paragraph" w:customStyle="1" w:styleId="afff3">
    <w:name w:val="Оля"/>
    <w:basedOn w:val="a1"/>
    <w:rsid w:val="00FF7FF7"/>
    <w:pPr>
      <w:jc w:val="center"/>
    </w:pPr>
    <w:rPr>
      <w:sz w:val="28"/>
      <w:szCs w:val="20"/>
    </w:rPr>
  </w:style>
  <w:style w:type="paragraph" w:customStyle="1" w:styleId="1b">
    <w:name w:val="Знак Знак1 Знак Знак Знак Знак Знак Знак"/>
    <w:basedOn w:val="a1"/>
    <w:rsid w:val="00B25DDE"/>
    <w:pPr>
      <w:spacing w:before="100" w:beforeAutospacing="1" w:after="100" w:afterAutospacing="1"/>
    </w:pPr>
    <w:rPr>
      <w:rFonts w:ascii="Tahoma" w:hAnsi="Tahoma"/>
      <w:sz w:val="20"/>
      <w:szCs w:val="20"/>
      <w:lang w:val="en-US" w:eastAsia="en-US"/>
    </w:rPr>
  </w:style>
  <w:style w:type="paragraph" w:customStyle="1" w:styleId="1c">
    <w:name w:val="Знак Знак1"/>
    <w:basedOn w:val="a1"/>
    <w:rsid w:val="005D3347"/>
    <w:pPr>
      <w:spacing w:before="100" w:beforeAutospacing="1" w:after="100" w:afterAutospacing="1"/>
    </w:pPr>
    <w:rPr>
      <w:rFonts w:ascii="Tahoma" w:hAnsi="Tahoma"/>
      <w:sz w:val="20"/>
      <w:szCs w:val="20"/>
      <w:lang w:val="en-US" w:eastAsia="en-US"/>
    </w:rPr>
  </w:style>
  <w:style w:type="paragraph" w:styleId="afff4">
    <w:name w:val="List Paragraph"/>
    <w:basedOn w:val="a1"/>
    <w:uiPriority w:val="34"/>
    <w:qFormat/>
    <w:rsid w:val="00D2139B"/>
    <w:pPr>
      <w:ind w:left="708"/>
    </w:pPr>
  </w:style>
  <w:style w:type="paragraph" w:customStyle="1" w:styleId="1d">
    <w:name w:val="Знак Знак1 Знак Знак Знак Знак Знак Знак Знак Знак"/>
    <w:basedOn w:val="a1"/>
    <w:rsid w:val="00D2139B"/>
    <w:pPr>
      <w:spacing w:before="100" w:beforeAutospacing="1" w:after="100" w:afterAutospacing="1"/>
    </w:pPr>
    <w:rPr>
      <w:rFonts w:ascii="Tahoma" w:hAnsi="Tahoma"/>
      <w:sz w:val="20"/>
      <w:szCs w:val="20"/>
      <w:lang w:val="en-US" w:eastAsia="en-US"/>
    </w:rPr>
  </w:style>
  <w:style w:type="paragraph" w:customStyle="1" w:styleId="1e">
    <w:name w:val="Знак Знак Знак Знак1 Знак Знак Знак Знак Знак Знак Знак Знак Знак Знак"/>
    <w:basedOn w:val="a1"/>
    <w:rsid w:val="005B4366"/>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E17756"/>
    <w:rPr>
      <w:b/>
      <w:snapToGrid w:val="0"/>
      <w:sz w:val="28"/>
    </w:rPr>
  </w:style>
  <w:style w:type="paragraph" w:customStyle="1" w:styleId="msonospacing0">
    <w:name w:val="msonospacing"/>
    <w:basedOn w:val="a1"/>
    <w:rsid w:val="00506190"/>
    <w:rPr>
      <w:rFonts w:ascii="Calibri" w:hAnsi="Calibri"/>
      <w:sz w:val="22"/>
      <w:szCs w:val="22"/>
    </w:rPr>
  </w:style>
  <w:style w:type="character" w:customStyle="1" w:styleId="af1">
    <w:name w:val="Верхний колонтитул Знак"/>
    <w:aliases w:val="Linie Знак,header Знак"/>
    <w:link w:val="af0"/>
    <w:rsid w:val="004E445E"/>
    <w:rPr>
      <w:rFonts w:ascii="Arial" w:hAnsi="Arial"/>
      <w:sz w:val="24"/>
      <w:szCs w:val="24"/>
    </w:rPr>
  </w:style>
  <w:style w:type="character" w:customStyle="1" w:styleId="40">
    <w:name w:val="Заголовок 4 Знак"/>
    <w:link w:val="4"/>
    <w:rsid w:val="004E445E"/>
    <w:rPr>
      <w:b/>
      <w:i/>
      <w:snapToGrid w:val="0"/>
      <w:sz w:val="28"/>
    </w:rPr>
  </w:style>
  <w:style w:type="character" w:customStyle="1" w:styleId="50">
    <w:name w:val="Заголовок 5 Знак"/>
    <w:link w:val="5"/>
    <w:rsid w:val="004E445E"/>
    <w:rPr>
      <w:b/>
      <w:snapToGrid w:val="0"/>
      <w:sz w:val="26"/>
    </w:rPr>
  </w:style>
  <w:style w:type="character" w:customStyle="1" w:styleId="70">
    <w:name w:val="Заголовок 7 Знак"/>
    <w:link w:val="7"/>
    <w:rsid w:val="004E445E"/>
    <w:rPr>
      <w:snapToGrid w:val="0"/>
      <w:sz w:val="26"/>
    </w:rPr>
  </w:style>
  <w:style w:type="character" w:customStyle="1" w:styleId="af7">
    <w:name w:val="Основной текст с отступом Знак"/>
    <w:link w:val="af6"/>
    <w:rsid w:val="004E445E"/>
    <w:rPr>
      <w:sz w:val="24"/>
      <w:szCs w:val="24"/>
    </w:rPr>
  </w:style>
  <w:style w:type="character" w:customStyle="1" w:styleId="21">
    <w:name w:val="Основной текст 2 Знак"/>
    <w:link w:val="20"/>
    <w:rsid w:val="004E445E"/>
    <w:rPr>
      <w:snapToGrid w:val="0"/>
      <w:sz w:val="28"/>
      <w:szCs w:val="28"/>
    </w:rPr>
  </w:style>
  <w:style w:type="character" w:customStyle="1" w:styleId="24">
    <w:name w:val="Основной текст с отступом 2 Знак"/>
    <w:link w:val="23"/>
    <w:rsid w:val="004E445E"/>
    <w:rPr>
      <w:sz w:val="24"/>
      <w:szCs w:val="24"/>
    </w:rPr>
  </w:style>
  <w:style w:type="character" w:customStyle="1" w:styleId="33">
    <w:name w:val="Основной текст с отступом 3 Знак"/>
    <w:link w:val="32"/>
    <w:rsid w:val="004E445E"/>
    <w:rPr>
      <w:sz w:val="16"/>
      <w:szCs w:val="16"/>
    </w:rPr>
  </w:style>
  <w:style w:type="character" w:styleId="afff5">
    <w:name w:val="annotation reference"/>
    <w:rsid w:val="004E445E"/>
    <w:rPr>
      <w:sz w:val="16"/>
      <w:szCs w:val="16"/>
    </w:rPr>
  </w:style>
  <w:style w:type="paragraph" w:styleId="afff6">
    <w:name w:val="annotation text"/>
    <w:basedOn w:val="a1"/>
    <w:link w:val="afff7"/>
    <w:rsid w:val="004E445E"/>
    <w:rPr>
      <w:sz w:val="20"/>
      <w:szCs w:val="20"/>
    </w:rPr>
  </w:style>
  <w:style w:type="character" w:customStyle="1" w:styleId="afff7">
    <w:name w:val="Текст примечания Знак"/>
    <w:basedOn w:val="a2"/>
    <w:link w:val="afff6"/>
    <w:rsid w:val="004E445E"/>
  </w:style>
  <w:style w:type="character" w:customStyle="1" w:styleId="af9">
    <w:name w:val="Нижний колонтитул Знак"/>
    <w:link w:val="af8"/>
    <w:rsid w:val="004E445E"/>
    <w:rPr>
      <w:sz w:val="24"/>
      <w:szCs w:val="24"/>
    </w:rPr>
  </w:style>
  <w:style w:type="character" w:styleId="afff8">
    <w:name w:val="Strong"/>
    <w:qFormat/>
    <w:rsid w:val="004E445E"/>
    <w:rPr>
      <w:b/>
      <w:bCs/>
    </w:rPr>
  </w:style>
  <w:style w:type="character" w:customStyle="1" w:styleId="35">
    <w:name w:val="Основной текст 3 Знак"/>
    <w:link w:val="34"/>
    <w:rsid w:val="004E445E"/>
    <w:rPr>
      <w:color w:val="000000"/>
      <w:sz w:val="24"/>
      <w:shd w:val="clear" w:color="auto" w:fill="FFFFFF"/>
    </w:rPr>
  </w:style>
  <w:style w:type="paragraph" w:customStyle="1" w:styleId="BodyText21">
    <w:name w:val="Body Text 21"/>
    <w:basedOn w:val="a1"/>
    <w:rsid w:val="004E445E"/>
    <w:pPr>
      <w:widowControl w:val="0"/>
      <w:jc w:val="center"/>
    </w:pPr>
    <w:rPr>
      <w:rFonts w:ascii="Antiqua" w:hAnsi="Antiqua"/>
      <w:szCs w:val="20"/>
    </w:rPr>
  </w:style>
  <w:style w:type="paragraph" w:styleId="37">
    <w:name w:val="List 3"/>
    <w:basedOn w:val="a1"/>
    <w:rsid w:val="004E445E"/>
    <w:pPr>
      <w:ind w:left="849" w:hanging="283"/>
    </w:pPr>
  </w:style>
  <w:style w:type="paragraph" w:styleId="43">
    <w:name w:val="List 4"/>
    <w:basedOn w:val="a1"/>
    <w:rsid w:val="004E445E"/>
    <w:pPr>
      <w:ind w:left="1132" w:hanging="283"/>
    </w:pPr>
  </w:style>
  <w:style w:type="paragraph" w:styleId="2a">
    <w:name w:val="List Continue 2"/>
    <w:basedOn w:val="a1"/>
    <w:rsid w:val="004E445E"/>
    <w:pPr>
      <w:spacing w:after="120"/>
      <w:ind w:left="566"/>
    </w:pPr>
  </w:style>
  <w:style w:type="paragraph" w:styleId="44">
    <w:name w:val="List Continue 4"/>
    <w:basedOn w:val="a1"/>
    <w:rsid w:val="004E445E"/>
    <w:pPr>
      <w:spacing w:after="120"/>
      <w:ind w:left="1132"/>
    </w:pPr>
  </w:style>
  <w:style w:type="paragraph" w:styleId="afff9">
    <w:name w:val="Body Text First Indent"/>
    <w:basedOn w:val="a7"/>
    <w:link w:val="afffa"/>
    <w:rsid w:val="004E445E"/>
    <w:pPr>
      <w:spacing w:after="120" w:line="240" w:lineRule="auto"/>
      <w:ind w:firstLine="210"/>
      <w:jc w:val="left"/>
    </w:pPr>
    <w:rPr>
      <w:sz w:val="24"/>
      <w:szCs w:val="24"/>
    </w:rPr>
  </w:style>
  <w:style w:type="character" w:customStyle="1" w:styleId="12">
    <w:name w:val="Основной текст Знак1"/>
    <w:link w:val="a7"/>
    <w:rsid w:val="004E445E"/>
    <w:rPr>
      <w:sz w:val="28"/>
    </w:rPr>
  </w:style>
  <w:style w:type="character" w:customStyle="1" w:styleId="afffa">
    <w:name w:val="Красная строка Знак"/>
    <w:link w:val="afff9"/>
    <w:rsid w:val="004E445E"/>
    <w:rPr>
      <w:sz w:val="24"/>
      <w:szCs w:val="24"/>
    </w:rPr>
  </w:style>
  <w:style w:type="character" w:customStyle="1" w:styleId="affe">
    <w:name w:val="Текст Знак"/>
    <w:link w:val="affd"/>
    <w:rsid w:val="004E445E"/>
    <w:rPr>
      <w:rFonts w:ascii="Courier New" w:hAnsi="Courier New" w:cs="Courier New"/>
    </w:rPr>
  </w:style>
  <w:style w:type="paragraph" w:styleId="afffb">
    <w:name w:val="No Spacing"/>
    <w:link w:val="afffc"/>
    <w:uiPriority w:val="1"/>
    <w:qFormat/>
    <w:rsid w:val="004E445E"/>
    <w:rPr>
      <w:rFonts w:ascii="Calibri" w:hAnsi="Calibri"/>
      <w:sz w:val="22"/>
      <w:szCs w:val="22"/>
      <w:lang w:eastAsia="en-US"/>
    </w:rPr>
  </w:style>
  <w:style w:type="character" w:customStyle="1" w:styleId="afffc">
    <w:name w:val="Без интервала Знак"/>
    <w:link w:val="afffb"/>
    <w:uiPriority w:val="1"/>
    <w:rsid w:val="004E445E"/>
    <w:rPr>
      <w:rFonts w:ascii="Calibri" w:hAnsi="Calibri"/>
      <w:sz w:val="22"/>
      <w:szCs w:val="22"/>
      <w:lang w:eastAsia="en-US"/>
    </w:rPr>
  </w:style>
  <w:style w:type="character" w:customStyle="1" w:styleId="afffd">
    <w:name w:val="Основной шрифт"/>
    <w:semiHidden/>
    <w:rsid w:val="004E445E"/>
  </w:style>
  <w:style w:type="paragraph" w:customStyle="1" w:styleId="afffe">
    <w:name w:val="Предмет уборки"/>
    <w:basedOn w:val="a1"/>
    <w:autoRedefine/>
    <w:rsid w:val="004E445E"/>
    <w:pPr>
      <w:jc w:val="both"/>
    </w:pPr>
    <w:rPr>
      <w:rFonts w:ascii="Tahoma" w:hAnsi="Tahoma" w:cs="Tahoma"/>
      <w:bCs/>
      <w:iCs/>
      <w:sz w:val="20"/>
      <w:szCs w:val="20"/>
    </w:rPr>
  </w:style>
  <w:style w:type="character" w:customStyle="1" w:styleId="aff2">
    <w:name w:val="Текст выноски Знак"/>
    <w:link w:val="aff1"/>
    <w:rsid w:val="004E445E"/>
    <w:rPr>
      <w:rFonts w:ascii="Tahoma" w:hAnsi="Tahoma" w:cs="Tahoma"/>
      <w:sz w:val="16"/>
      <w:szCs w:val="16"/>
    </w:rPr>
  </w:style>
  <w:style w:type="character" w:customStyle="1" w:styleId="af3">
    <w:name w:val="Название Знак"/>
    <w:aliases w:val="Çàãîëîâîê Знак,Caaieiaie Знак"/>
    <w:link w:val="af2"/>
    <w:rsid w:val="004E445E"/>
    <w:rPr>
      <w:sz w:val="48"/>
      <w:szCs w:val="24"/>
    </w:rPr>
  </w:style>
  <w:style w:type="character" w:customStyle="1" w:styleId="FontStyle25">
    <w:name w:val="Font Style25"/>
    <w:uiPriority w:val="99"/>
    <w:rsid w:val="004E445E"/>
    <w:rPr>
      <w:rFonts w:ascii="Times New Roman" w:hAnsi="Times New Roman" w:cs="Times New Roman"/>
      <w:sz w:val="18"/>
      <w:szCs w:val="18"/>
    </w:rPr>
  </w:style>
  <w:style w:type="character" w:customStyle="1" w:styleId="FontStyle26">
    <w:name w:val="Font Style26"/>
    <w:uiPriority w:val="99"/>
    <w:rsid w:val="004E445E"/>
    <w:rPr>
      <w:rFonts w:ascii="Times New Roman" w:hAnsi="Times New Roman" w:cs="Times New Roman"/>
      <w:sz w:val="18"/>
      <w:szCs w:val="18"/>
    </w:rPr>
  </w:style>
  <w:style w:type="character" w:customStyle="1" w:styleId="FontStyle27">
    <w:name w:val="Font Style27"/>
    <w:uiPriority w:val="99"/>
    <w:rsid w:val="004E445E"/>
    <w:rPr>
      <w:rFonts w:ascii="Times New Roman" w:hAnsi="Times New Roman" w:cs="Times New Roman"/>
      <w:b/>
      <w:bCs/>
      <w:sz w:val="18"/>
      <w:szCs w:val="18"/>
    </w:rPr>
  </w:style>
  <w:style w:type="paragraph" w:customStyle="1" w:styleId="ConsPlusNonformat">
    <w:name w:val="ConsPlusNonformat"/>
    <w:rsid w:val="004E445E"/>
    <w:pPr>
      <w:autoSpaceDE w:val="0"/>
      <w:autoSpaceDN w:val="0"/>
      <w:adjustRightInd w:val="0"/>
    </w:pPr>
    <w:rPr>
      <w:rFonts w:ascii="Courier New" w:eastAsia="Calibri" w:hAnsi="Courier New" w:cs="Courier New"/>
    </w:rPr>
  </w:style>
  <w:style w:type="character" w:styleId="affff">
    <w:name w:val="Emphasis"/>
    <w:qFormat/>
    <w:rsid w:val="003024BC"/>
    <w:rPr>
      <w:i/>
      <w:iCs/>
    </w:rPr>
  </w:style>
  <w:style w:type="character" w:customStyle="1" w:styleId="60">
    <w:name w:val="Заголовок 6 Знак"/>
    <w:link w:val="6"/>
    <w:rsid w:val="00A73B39"/>
    <w:rPr>
      <w:b/>
      <w:snapToGrid w:val="0"/>
      <w:sz w:val="22"/>
    </w:rPr>
  </w:style>
  <w:style w:type="character" w:customStyle="1" w:styleId="80">
    <w:name w:val="Заголовок 8 Знак"/>
    <w:link w:val="8"/>
    <w:rsid w:val="00A73B39"/>
    <w:rPr>
      <w:i/>
      <w:snapToGrid w:val="0"/>
      <w:sz w:val="26"/>
    </w:rPr>
  </w:style>
  <w:style w:type="character" w:customStyle="1" w:styleId="90">
    <w:name w:val="Заголовок 9 Знак"/>
    <w:link w:val="9"/>
    <w:rsid w:val="00A73B39"/>
    <w:rPr>
      <w:rFonts w:ascii="Arial" w:hAnsi="Arial"/>
      <w:snapToGrid w:val="0"/>
      <w:sz w:val="22"/>
    </w:rPr>
  </w:style>
  <w:style w:type="paragraph" w:customStyle="1" w:styleId="111">
    <w:name w:val="Знак Знак Знак Знак1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311">
    <w:name w:val="Основной текст 311"/>
    <w:basedOn w:val="a1"/>
    <w:rsid w:val="00A73B39"/>
    <w:pPr>
      <w:tabs>
        <w:tab w:val="left" w:pos="-1701"/>
        <w:tab w:val="left" w:pos="426"/>
      </w:tabs>
      <w:jc w:val="both"/>
    </w:pPr>
    <w:rPr>
      <w:szCs w:val="20"/>
    </w:rPr>
  </w:style>
  <w:style w:type="character" w:customStyle="1" w:styleId="af5">
    <w:name w:val="Схема документа Знак"/>
    <w:link w:val="af4"/>
    <w:rsid w:val="00A73B39"/>
    <w:rPr>
      <w:rFonts w:ascii="Tahoma" w:hAnsi="Tahoma" w:cs="Tahoma"/>
      <w:sz w:val="24"/>
      <w:szCs w:val="24"/>
      <w:shd w:val="clear" w:color="auto" w:fill="000080"/>
    </w:rPr>
  </w:style>
  <w:style w:type="character" w:customStyle="1" w:styleId="aff9">
    <w:name w:val="Подзаголовок Знак"/>
    <w:link w:val="aff8"/>
    <w:rsid w:val="00A73B39"/>
    <w:rPr>
      <w:i/>
      <w:caps/>
      <w:sz w:val="30"/>
    </w:rPr>
  </w:style>
  <w:style w:type="paragraph" w:customStyle="1" w:styleId="211">
    <w:name w:val="Основной текст 211"/>
    <w:basedOn w:val="a1"/>
    <w:rsid w:val="00A73B39"/>
    <w:pPr>
      <w:spacing w:line="360" w:lineRule="auto"/>
    </w:pPr>
    <w:rPr>
      <w:szCs w:val="20"/>
    </w:rPr>
  </w:style>
  <w:style w:type="paragraph" w:customStyle="1" w:styleId="112">
    <w:name w:val="Знак11"/>
    <w:basedOn w:val="a1"/>
    <w:rsid w:val="00A73B39"/>
    <w:pPr>
      <w:widowControl w:val="0"/>
      <w:adjustRightInd w:val="0"/>
      <w:spacing w:after="160" w:line="240" w:lineRule="exact"/>
      <w:jc w:val="right"/>
    </w:pPr>
    <w:rPr>
      <w:lang w:val="en-GB" w:eastAsia="en-US"/>
    </w:rPr>
  </w:style>
  <w:style w:type="paragraph" w:customStyle="1" w:styleId="113">
    <w:name w:val="Знак Знак1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4">
    <w:name w:val="Знак Знак Знак Знак1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5">
    <w:name w:val="Знак Знак Знак Знак11"/>
    <w:basedOn w:val="a1"/>
    <w:rsid w:val="00A73B39"/>
    <w:pPr>
      <w:spacing w:after="160" w:line="240" w:lineRule="exact"/>
    </w:pPr>
    <w:rPr>
      <w:rFonts w:ascii="Verdana" w:hAnsi="Verdana"/>
      <w:lang w:val="en-US" w:eastAsia="en-US"/>
    </w:rPr>
  </w:style>
  <w:style w:type="character" w:customStyle="1" w:styleId="afff0">
    <w:name w:val="Электронная подпись Знак"/>
    <w:link w:val="afff"/>
    <w:rsid w:val="00A73B39"/>
    <w:rPr>
      <w:sz w:val="26"/>
      <w:szCs w:val="24"/>
    </w:rPr>
  </w:style>
  <w:style w:type="paragraph" w:customStyle="1" w:styleId="1f">
    <w:name w:val="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212">
    <w:name w:val="Знак Знак2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6">
    <w:name w:val="Знак Знак1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7">
    <w:name w:val="Знак Знак11"/>
    <w:basedOn w:val="a1"/>
    <w:rsid w:val="00A73B39"/>
    <w:pPr>
      <w:spacing w:before="100" w:beforeAutospacing="1" w:after="100" w:afterAutospacing="1"/>
    </w:pPr>
    <w:rPr>
      <w:rFonts w:ascii="Tahoma" w:hAnsi="Tahoma"/>
      <w:sz w:val="20"/>
      <w:szCs w:val="20"/>
      <w:lang w:val="en-US" w:eastAsia="en-US"/>
    </w:rPr>
  </w:style>
  <w:style w:type="paragraph" w:customStyle="1" w:styleId="118">
    <w:name w:val="Знак Знак1 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9">
    <w:name w:val="Знак Знак Знак Знак1 Знак Знак 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Text">
    <w:name w:val="Text"/>
    <w:basedOn w:val="a1"/>
    <w:rsid w:val="00A73B39"/>
    <w:pPr>
      <w:spacing w:after="240"/>
      <w:ind w:firstLine="1440"/>
    </w:pPr>
    <w:rPr>
      <w:szCs w:val="20"/>
      <w:lang w:val="en-US" w:eastAsia="en-US"/>
    </w:rPr>
  </w:style>
  <w:style w:type="character" w:customStyle="1" w:styleId="WW-VarsaylanParagrafYazTipi">
    <w:name w:val="WW-Varsayılan Paragraf Yazı Tipi"/>
    <w:rsid w:val="00A73B39"/>
  </w:style>
  <w:style w:type="character" w:customStyle="1" w:styleId="WW8Num5z0">
    <w:name w:val="WW8Num5z0"/>
    <w:rsid w:val="00A73B39"/>
    <w:rPr>
      <w:rFonts w:ascii="Symbol" w:hAnsi="Symbol"/>
    </w:rPr>
  </w:style>
  <w:style w:type="character" w:customStyle="1" w:styleId="WW8Num6z0">
    <w:name w:val="WW8Num6z0"/>
    <w:rsid w:val="00A73B39"/>
    <w:rPr>
      <w:rFonts w:ascii="Symbol" w:hAnsi="Symbol"/>
    </w:rPr>
  </w:style>
  <w:style w:type="character" w:customStyle="1" w:styleId="WW8Num7z0">
    <w:name w:val="WW8Num7z0"/>
    <w:rsid w:val="00A73B39"/>
    <w:rPr>
      <w:rFonts w:ascii="Symbol" w:hAnsi="Symbol"/>
    </w:rPr>
  </w:style>
  <w:style w:type="character" w:customStyle="1" w:styleId="WW8Num8z0">
    <w:name w:val="WW8Num8z0"/>
    <w:rsid w:val="00A73B39"/>
    <w:rPr>
      <w:rFonts w:ascii="Symbol" w:hAnsi="Symbol"/>
    </w:rPr>
  </w:style>
  <w:style w:type="character" w:customStyle="1" w:styleId="WW8Num10z0">
    <w:name w:val="WW8Num10z0"/>
    <w:rsid w:val="00A73B39"/>
    <w:rPr>
      <w:rFonts w:ascii="Symbol" w:hAnsi="Symbol"/>
    </w:rPr>
  </w:style>
  <w:style w:type="character" w:customStyle="1" w:styleId="WW8Num13z0">
    <w:name w:val="WW8Num13z0"/>
    <w:rsid w:val="00A73B39"/>
    <w:rPr>
      <w:rFonts w:ascii="Symbol" w:hAnsi="Symbol"/>
    </w:rPr>
  </w:style>
  <w:style w:type="character" w:customStyle="1" w:styleId="WW8Num13z1">
    <w:name w:val="WW8Num13z1"/>
    <w:rsid w:val="00A73B39"/>
    <w:rPr>
      <w:rFonts w:ascii="Courier New" w:hAnsi="Courier New"/>
    </w:rPr>
  </w:style>
  <w:style w:type="character" w:customStyle="1" w:styleId="WW8Num13z2">
    <w:name w:val="WW8Num13z2"/>
    <w:rsid w:val="00A73B39"/>
    <w:rPr>
      <w:rFonts w:ascii="Wingdings" w:hAnsi="Wingdings"/>
    </w:rPr>
  </w:style>
  <w:style w:type="character" w:customStyle="1" w:styleId="WW8Num15z0">
    <w:name w:val="WW8Num15z0"/>
    <w:rsid w:val="00A73B39"/>
    <w:rPr>
      <w:rFonts w:ascii="Courier New" w:hAnsi="Courier New"/>
    </w:rPr>
  </w:style>
  <w:style w:type="character" w:customStyle="1" w:styleId="WW8Num16z0">
    <w:name w:val="WW8Num16z0"/>
    <w:rsid w:val="00A73B39"/>
    <w:rPr>
      <w:rFonts w:ascii="Courier New" w:hAnsi="Courier New"/>
    </w:rPr>
  </w:style>
  <w:style w:type="character" w:customStyle="1" w:styleId="WW8Num18z0">
    <w:name w:val="WW8Num18z0"/>
    <w:rsid w:val="00A73B39"/>
    <w:rPr>
      <w:rFonts w:ascii="Symbol" w:hAnsi="Symbol"/>
    </w:rPr>
  </w:style>
  <w:style w:type="character" w:customStyle="1" w:styleId="WW8Num18z1">
    <w:name w:val="WW8Num18z1"/>
    <w:rsid w:val="00A73B39"/>
    <w:rPr>
      <w:rFonts w:ascii="Courier New" w:hAnsi="Courier New"/>
    </w:rPr>
  </w:style>
  <w:style w:type="character" w:customStyle="1" w:styleId="WW8Num18z2">
    <w:name w:val="WW8Num18z2"/>
    <w:rsid w:val="00A73B39"/>
    <w:rPr>
      <w:rFonts w:ascii="Wingdings" w:hAnsi="Wingdings"/>
    </w:rPr>
  </w:style>
  <w:style w:type="character" w:customStyle="1" w:styleId="WW8Num19z0">
    <w:name w:val="WW8Num19z0"/>
    <w:rsid w:val="00A73B39"/>
    <w:rPr>
      <w:rFonts w:ascii="Times New Roman" w:eastAsia="Times New Roman" w:hAnsi="Times New Roman"/>
    </w:rPr>
  </w:style>
  <w:style w:type="character" w:customStyle="1" w:styleId="WW8Num19z1">
    <w:name w:val="WW8Num19z1"/>
    <w:rsid w:val="00A73B39"/>
    <w:rPr>
      <w:rFonts w:ascii="Courier New" w:hAnsi="Courier New"/>
    </w:rPr>
  </w:style>
  <w:style w:type="character" w:customStyle="1" w:styleId="WW8Num19z2">
    <w:name w:val="WW8Num19z2"/>
    <w:rsid w:val="00A73B39"/>
    <w:rPr>
      <w:rFonts w:ascii="Wingdings" w:hAnsi="Wingdings"/>
    </w:rPr>
  </w:style>
  <w:style w:type="character" w:customStyle="1" w:styleId="WW8Num19z3">
    <w:name w:val="WW8Num19z3"/>
    <w:rsid w:val="00A73B39"/>
    <w:rPr>
      <w:rFonts w:ascii="Symbol" w:hAnsi="Symbol"/>
    </w:rPr>
  </w:style>
  <w:style w:type="character" w:customStyle="1" w:styleId="WW8Num21z0">
    <w:name w:val="WW8Num21z0"/>
    <w:rsid w:val="00A73B39"/>
    <w:rPr>
      <w:rFonts w:ascii="Wingdings" w:hAnsi="Wingdings"/>
    </w:rPr>
  </w:style>
  <w:style w:type="character" w:customStyle="1" w:styleId="WW8Num21z1">
    <w:name w:val="WW8Num21z1"/>
    <w:rsid w:val="00A73B39"/>
    <w:rPr>
      <w:rFonts w:ascii="Courier New" w:hAnsi="Courier New"/>
    </w:rPr>
  </w:style>
  <w:style w:type="character" w:customStyle="1" w:styleId="WW8Num21z3">
    <w:name w:val="WW8Num21z3"/>
    <w:rsid w:val="00A73B39"/>
    <w:rPr>
      <w:rFonts w:ascii="Symbol" w:hAnsi="Symbol"/>
    </w:rPr>
  </w:style>
  <w:style w:type="character" w:customStyle="1" w:styleId="WW8Num25z1">
    <w:name w:val="WW8Num25z1"/>
    <w:rsid w:val="00A73B39"/>
    <w:rPr>
      <w:rFonts w:ascii="Times New Roman" w:eastAsia="Times New Roman" w:hAnsi="Times New Roman"/>
    </w:rPr>
  </w:style>
  <w:style w:type="character" w:customStyle="1" w:styleId="WW8NumSt6z0">
    <w:name w:val="WW8NumSt6z0"/>
    <w:rsid w:val="00A73B39"/>
    <w:rPr>
      <w:rFonts w:ascii="Courier New" w:hAnsi="Courier New"/>
    </w:rPr>
  </w:style>
  <w:style w:type="paragraph" w:customStyle="1" w:styleId="Balk">
    <w:name w:val="Başlık"/>
    <w:basedOn w:val="a1"/>
    <w:next w:val="a7"/>
    <w:rsid w:val="00A73B39"/>
    <w:pPr>
      <w:keepNext/>
      <w:suppressAutoHyphens/>
      <w:spacing w:before="240" w:after="120"/>
    </w:pPr>
    <w:rPr>
      <w:rFonts w:ascii="Arial" w:eastAsia="MSung Light TC" w:hAnsi="Arial"/>
      <w:sz w:val="28"/>
      <w:szCs w:val="20"/>
      <w:lang w:val="tr-TR"/>
    </w:rPr>
  </w:style>
  <w:style w:type="paragraph" w:customStyle="1" w:styleId="Yaz">
    <w:name w:val="Yazı"/>
    <w:basedOn w:val="a1"/>
    <w:rsid w:val="00A73B39"/>
    <w:pPr>
      <w:suppressLineNumbers/>
      <w:suppressAutoHyphens/>
      <w:spacing w:before="120" w:after="120"/>
    </w:pPr>
    <w:rPr>
      <w:rFonts w:ascii="Arial" w:hAnsi="Arial"/>
      <w:i/>
      <w:sz w:val="20"/>
      <w:szCs w:val="20"/>
      <w:lang w:val="tr-TR"/>
    </w:rPr>
  </w:style>
  <w:style w:type="paragraph" w:customStyle="1" w:styleId="Dizin">
    <w:name w:val="Dizin"/>
    <w:basedOn w:val="a1"/>
    <w:rsid w:val="00A73B39"/>
    <w:pPr>
      <w:suppressLineNumbers/>
      <w:suppressAutoHyphens/>
    </w:pPr>
    <w:rPr>
      <w:rFonts w:ascii="Arial" w:hAnsi="Arial"/>
      <w:szCs w:val="20"/>
      <w:lang w:val="tr-TR"/>
    </w:rPr>
  </w:style>
  <w:style w:type="paragraph" w:customStyle="1" w:styleId="WW-GvdeMetni2">
    <w:name w:val="WW-Gövde Metni 2"/>
    <w:basedOn w:val="a1"/>
    <w:rsid w:val="00A73B39"/>
    <w:pPr>
      <w:suppressAutoHyphens/>
      <w:jc w:val="both"/>
    </w:pPr>
    <w:rPr>
      <w:sz w:val="22"/>
      <w:szCs w:val="20"/>
      <w:lang w:val="en-GB"/>
    </w:rPr>
  </w:style>
  <w:style w:type="paragraph" w:customStyle="1" w:styleId="WW-GvdeMetniGirintisi2">
    <w:name w:val="WW-Gövde Metni Girintisi 2"/>
    <w:basedOn w:val="a1"/>
    <w:rsid w:val="00A73B39"/>
    <w:pPr>
      <w:suppressAutoHyphens/>
      <w:ind w:left="1440" w:hanging="1440"/>
      <w:jc w:val="both"/>
    </w:pPr>
    <w:rPr>
      <w:sz w:val="22"/>
      <w:szCs w:val="20"/>
      <w:lang w:val="en-GB"/>
    </w:rPr>
  </w:style>
  <w:style w:type="paragraph" w:customStyle="1" w:styleId="WW-GvdeMetniGirintisi3">
    <w:name w:val="WW-Gövde Metni Girintisi 3"/>
    <w:basedOn w:val="a1"/>
    <w:rsid w:val="00A73B39"/>
    <w:pPr>
      <w:suppressAutoHyphens/>
      <w:ind w:left="1410" w:firstLine="1"/>
      <w:jc w:val="both"/>
    </w:pPr>
    <w:rPr>
      <w:sz w:val="22"/>
      <w:szCs w:val="20"/>
      <w:lang w:val="en-GB"/>
    </w:rPr>
  </w:style>
  <w:style w:type="paragraph" w:customStyle="1" w:styleId="WW-GvdeMetni3">
    <w:name w:val="WW-Gövde Metni 3"/>
    <w:basedOn w:val="a1"/>
    <w:rsid w:val="00A73B39"/>
    <w:pPr>
      <w:shd w:val="clear" w:color="FFFFFF" w:fill="FFFFFF"/>
      <w:tabs>
        <w:tab w:val="left" w:pos="1246"/>
      </w:tabs>
      <w:suppressAutoHyphens/>
      <w:spacing w:line="360" w:lineRule="auto"/>
      <w:jc w:val="both"/>
    </w:pPr>
    <w:rPr>
      <w:sz w:val="22"/>
      <w:szCs w:val="20"/>
      <w:lang w:val="en-GB"/>
    </w:rPr>
  </w:style>
  <w:style w:type="paragraph" w:customStyle="1" w:styleId="WW-bekMetni">
    <w:name w:val="WW-Öbek Metni"/>
    <w:basedOn w:val="a1"/>
    <w:rsid w:val="00A73B39"/>
    <w:pPr>
      <w:shd w:val="clear" w:color="FFFFFF" w:fill="FFFFFF"/>
      <w:tabs>
        <w:tab w:val="left" w:pos="1505"/>
      </w:tabs>
      <w:suppressAutoHyphens/>
      <w:spacing w:line="360" w:lineRule="auto"/>
      <w:ind w:left="691" w:right="288" w:firstLine="1"/>
      <w:jc w:val="both"/>
    </w:pPr>
    <w:rPr>
      <w:sz w:val="22"/>
      <w:szCs w:val="20"/>
      <w:lang w:val="en-GB"/>
    </w:rPr>
  </w:style>
  <w:style w:type="paragraph" w:customStyle="1" w:styleId="ereveierii">
    <w:name w:val="Çerçeve içeriği"/>
    <w:basedOn w:val="a7"/>
    <w:rsid w:val="00A73B39"/>
    <w:pPr>
      <w:suppressAutoHyphens/>
      <w:spacing w:line="240" w:lineRule="auto"/>
      <w:ind w:firstLine="0"/>
    </w:pPr>
    <w:rPr>
      <w:rFonts w:ascii="Arial" w:hAnsi="Arial"/>
      <w:sz w:val="24"/>
      <w:lang w:val="tr-TR"/>
    </w:rPr>
  </w:style>
  <w:style w:type="paragraph" w:customStyle="1" w:styleId="Nummerierung1">
    <w:name w:val="Nummerierung1"/>
    <w:basedOn w:val="a1"/>
    <w:rsid w:val="00A73B39"/>
    <w:pPr>
      <w:suppressAutoHyphens/>
      <w:spacing w:after="220"/>
      <w:ind w:left="2211" w:hanging="397"/>
      <w:jc w:val="both"/>
    </w:pPr>
    <w:rPr>
      <w:sz w:val="22"/>
      <w:szCs w:val="20"/>
      <w:lang w:val="en-GB" w:eastAsia="en-US"/>
    </w:rPr>
  </w:style>
  <w:style w:type="paragraph" w:customStyle="1" w:styleId="affff0">
    <w:name w:val="табуля"/>
    <w:basedOn w:val="a1"/>
    <w:rsid w:val="00A73B39"/>
    <w:pPr>
      <w:tabs>
        <w:tab w:val="left" w:pos="1701"/>
        <w:tab w:val="right" w:leader="underscore" w:pos="9639"/>
      </w:tabs>
      <w:autoSpaceDE w:val="0"/>
      <w:autoSpaceDN w:val="0"/>
      <w:jc w:val="both"/>
    </w:pPr>
    <w:rPr>
      <w:sz w:val="20"/>
      <w:szCs w:val="20"/>
    </w:rPr>
  </w:style>
  <w:style w:type="paragraph" w:customStyle="1" w:styleId="left">
    <w:name w:val="left"/>
    <w:rsid w:val="00A73B39"/>
    <w:pPr>
      <w:autoSpaceDE w:val="0"/>
      <w:autoSpaceDN w:val="0"/>
    </w:pPr>
    <w:rPr>
      <w:rFonts w:ascii="Arial" w:hAnsi="Arial" w:cs="Arial"/>
      <w:b/>
      <w:bCs/>
      <w:lang w:val="en-GB"/>
    </w:rPr>
  </w:style>
  <w:style w:type="paragraph" w:customStyle="1" w:styleId="BaseTimes">
    <w:name w:val="BaseTimes"/>
    <w:rsid w:val="00A73B39"/>
    <w:rPr>
      <w:sz w:val="24"/>
      <w:lang w:val="en-US" w:eastAsia="en-US"/>
    </w:rPr>
  </w:style>
  <w:style w:type="paragraph" w:styleId="affff1">
    <w:name w:val="footnote text"/>
    <w:basedOn w:val="BaseTimes"/>
    <w:link w:val="affff2"/>
    <w:rsid w:val="00A73B39"/>
    <w:pPr>
      <w:spacing w:after="240"/>
    </w:pPr>
  </w:style>
  <w:style w:type="character" w:customStyle="1" w:styleId="affff2">
    <w:name w:val="Текст сноски Знак"/>
    <w:link w:val="affff1"/>
    <w:rsid w:val="00A73B39"/>
    <w:rPr>
      <w:sz w:val="24"/>
      <w:lang w:val="en-US" w:eastAsia="en-US"/>
    </w:rPr>
  </w:style>
  <w:style w:type="paragraph" w:customStyle="1" w:styleId="WCPageNumber">
    <w:name w:val="WCPageNumber"/>
    <w:rsid w:val="00A73B39"/>
    <w:pPr>
      <w:jc w:val="center"/>
    </w:pPr>
    <w:rPr>
      <w:sz w:val="24"/>
      <w:lang w:val="en-US" w:eastAsia="en-US"/>
    </w:rPr>
  </w:style>
  <w:style w:type="paragraph" w:customStyle="1" w:styleId="BaseArial">
    <w:name w:val="BaseArial"/>
    <w:rsid w:val="00A73B39"/>
    <w:rPr>
      <w:rFonts w:ascii="Arial" w:hAnsi="Arial"/>
      <w:sz w:val="24"/>
      <w:lang w:val="en-US" w:eastAsia="en-US"/>
    </w:rPr>
  </w:style>
  <w:style w:type="character" w:customStyle="1" w:styleId="CharBaseArial">
    <w:name w:val="CharBaseArial"/>
    <w:rsid w:val="00A73B39"/>
    <w:rPr>
      <w:rFonts w:ascii="Arial" w:hAnsi="Arial"/>
      <w:sz w:val="24"/>
      <w:lang w:val="en-US"/>
    </w:rPr>
  </w:style>
  <w:style w:type="character" w:customStyle="1" w:styleId="CharBaseTimes">
    <w:name w:val="CharBaseTimes"/>
    <w:rsid w:val="00A73B39"/>
    <w:rPr>
      <w:rFonts w:ascii="Times New Roman" w:hAnsi="Times New Roman"/>
      <w:sz w:val="24"/>
      <w:lang w:val="en-US"/>
    </w:rPr>
  </w:style>
  <w:style w:type="paragraph" w:styleId="61">
    <w:name w:val="toc 6"/>
    <w:basedOn w:val="a1"/>
    <w:next w:val="a1"/>
    <w:autoRedefine/>
    <w:rsid w:val="00A73B39"/>
    <w:pPr>
      <w:ind w:left="1200"/>
    </w:pPr>
    <w:rPr>
      <w:lang w:val="en-US" w:eastAsia="en-US"/>
    </w:rPr>
  </w:style>
  <w:style w:type="paragraph" w:styleId="71">
    <w:name w:val="toc 7"/>
    <w:basedOn w:val="a1"/>
    <w:next w:val="a1"/>
    <w:autoRedefine/>
    <w:rsid w:val="00A73B39"/>
    <w:pPr>
      <w:ind w:left="1440"/>
    </w:pPr>
    <w:rPr>
      <w:lang w:val="en-US" w:eastAsia="en-US"/>
    </w:rPr>
  </w:style>
  <w:style w:type="paragraph" w:styleId="81">
    <w:name w:val="toc 8"/>
    <w:basedOn w:val="a1"/>
    <w:next w:val="a1"/>
    <w:autoRedefine/>
    <w:rsid w:val="00A73B39"/>
    <w:pPr>
      <w:ind w:left="1680"/>
    </w:pPr>
    <w:rPr>
      <w:lang w:val="en-US" w:eastAsia="en-US"/>
    </w:rPr>
  </w:style>
  <w:style w:type="paragraph" w:styleId="91">
    <w:name w:val="toc 9"/>
    <w:basedOn w:val="a1"/>
    <w:next w:val="a1"/>
    <w:autoRedefine/>
    <w:rsid w:val="00A73B39"/>
    <w:pPr>
      <w:ind w:left="1920"/>
    </w:pPr>
    <w:rPr>
      <w:lang w:val="en-US" w:eastAsia="en-US"/>
    </w:rPr>
  </w:style>
  <w:style w:type="paragraph" w:customStyle="1" w:styleId="Initials">
    <w:name w:val="Initials"/>
    <w:basedOn w:val="a1"/>
    <w:next w:val="a1"/>
    <w:rsid w:val="00A73B39"/>
    <w:pPr>
      <w:keepNext/>
      <w:widowControl w:val="0"/>
      <w:overflowPunct w:val="0"/>
      <w:autoSpaceDE w:val="0"/>
      <w:autoSpaceDN w:val="0"/>
      <w:adjustRightInd w:val="0"/>
      <w:spacing w:after="240"/>
      <w:textAlignment w:val="baseline"/>
    </w:pPr>
    <w:rPr>
      <w:color w:val="000000"/>
      <w:lang w:val="en-US" w:eastAsia="en-US"/>
    </w:rPr>
  </w:style>
  <w:style w:type="character" w:customStyle="1" w:styleId="Prompt">
    <w:name w:val="Prompt"/>
    <w:rsid w:val="00A73B39"/>
    <w:rPr>
      <w:color w:val="0000FF"/>
      <w:sz w:val="20"/>
      <w:szCs w:val="20"/>
    </w:rPr>
  </w:style>
  <w:style w:type="paragraph" w:customStyle="1" w:styleId="1f0">
    <w:name w:val="1"/>
    <w:basedOn w:val="a1"/>
    <w:next w:val="a1"/>
    <w:rsid w:val="00A73B39"/>
    <w:pPr>
      <w:widowControl w:val="0"/>
      <w:overflowPunct w:val="0"/>
      <w:autoSpaceDE w:val="0"/>
      <w:autoSpaceDN w:val="0"/>
      <w:adjustRightInd w:val="0"/>
      <w:spacing w:line="240" w:lineRule="atLeast"/>
      <w:textAlignment w:val="baseline"/>
    </w:pPr>
    <w:rPr>
      <w:color w:val="000000"/>
      <w:lang w:val="en-US" w:eastAsia="en-US"/>
    </w:rPr>
  </w:style>
  <w:style w:type="paragraph" w:customStyle="1" w:styleId="Outline6">
    <w:name w:val="Outline6"/>
    <w:basedOn w:val="a1"/>
    <w:rsid w:val="00A73B39"/>
    <w:pPr>
      <w:widowControl w:val="0"/>
      <w:tabs>
        <w:tab w:val="left" w:pos="0"/>
      </w:tabs>
      <w:overflowPunct w:val="0"/>
      <w:autoSpaceDE w:val="0"/>
      <w:autoSpaceDN w:val="0"/>
      <w:adjustRightInd w:val="0"/>
      <w:ind w:left="4320" w:hanging="720"/>
      <w:jc w:val="both"/>
      <w:textAlignment w:val="baseline"/>
    </w:pPr>
    <w:rPr>
      <w:color w:val="000000"/>
      <w:lang w:val="en-US" w:eastAsia="en-US"/>
    </w:rPr>
  </w:style>
  <w:style w:type="paragraph" w:styleId="affff3">
    <w:name w:val="envelope address"/>
    <w:basedOn w:val="a1"/>
    <w:rsid w:val="00A73B39"/>
    <w:pPr>
      <w:framePr w:w="7920" w:h="1980" w:hRule="exact" w:hSpace="180" w:wrap="auto" w:hAnchor="page" w:xAlign="center" w:yAlign="bottom"/>
      <w:widowControl w:val="0"/>
      <w:overflowPunct w:val="0"/>
      <w:autoSpaceDE w:val="0"/>
      <w:autoSpaceDN w:val="0"/>
      <w:adjustRightInd w:val="0"/>
      <w:ind w:left="2880"/>
      <w:jc w:val="both"/>
      <w:textAlignment w:val="baseline"/>
    </w:pPr>
    <w:rPr>
      <w:color w:val="000000"/>
      <w:lang w:val="en-US" w:eastAsia="en-US"/>
    </w:rPr>
  </w:style>
  <w:style w:type="paragraph" w:styleId="2b">
    <w:name w:val="envelope return"/>
    <w:basedOn w:val="a1"/>
    <w:rsid w:val="00A73B39"/>
    <w:pPr>
      <w:widowControl w:val="0"/>
      <w:overflowPunct w:val="0"/>
      <w:autoSpaceDE w:val="0"/>
      <w:autoSpaceDN w:val="0"/>
      <w:adjustRightInd w:val="0"/>
      <w:jc w:val="both"/>
      <w:textAlignment w:val="baseline"/>
    </w:pPr>
    <w:rPr>
      <w:color w:val="000000"/>
      <w:sz w:val="20"/>
      <w:szCs w:val="20"/>
      <w:lang w:val="en-US" w:eastAsia="en-US"/>
    </w:rPr>
  </w:style>
  <w:style w:type="paragraph" w:styleId="1f1">
    <w:name w:val="index 1"/>
    <w:basedOn w:val="a1"/>
    <w:next w:val="a1"/>
    <w:autoRedefine/>
    <w:rsid w:val="00A73B39"/>
    <w:pPr>
      <w:suppressAutoHyphens/>
      <w:ind w:left="240" w:hanging="240"/>
    </w:pPr>
    <w:rPr>
      <w:szCs w:val="20"/>
      <w:lang w:val="tr-TR"/>
    </w:rPr>
  </w:style>
  <w:style w:type="paragraph" w:styleId="affff4">
    <w:name w:val="index heading"/>
    <w:basedOn w:val="a1"/>
    <w:next w:val="1f1"/>
    <w:rsid w:val="00A73B39"/>
    <w:pPr>
      <w:widowControl w:val="0"/>
      <w:overflowPunct w:val="0"/>
      <w:autoSpaceDE w:val="0"/>
      <w:autoSpaceDN w:val="0"/>
      <w:adjustRightInd w:val="0"/>
      <w:jc w:val="both"/>
      <w:textAlignment w:val="baseline"/>
    </w:pPr>
    <w:rPr>
      <w:b/>
      <w:bCs/>
      <w:color w:val="000000"/>
      <w:lang w:val="en-US" w:eastAsia="en-US"/>
    </w:rPr>
  </w:style>
  <w:style w:type="paragraph" w:styleId="affff5">
    <w:name w:val="Message Header"/>
    <w:basedOn w:val="a1"/>
    <w:link w:val="affff6"/>
    <w:rsid w:val="00A73B39"/>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080" w:hanging="1080"/>
      <w:jc w:val="both"/>
      <w:textAlignment w:val="baseline"/>
    </w:pPr>
    <w:rPr>
      <w:color w:val="000000"/>
      <w:lang w:val="en-US" w:eastAsia="en-US"/>
    </w:rPr>
  </w:style>
  <w:style w:type="character" w:customStyle="1" w:styleId="affff6">
    <w:name w:val="Шапка Знак"/>
    <w:link w:val="affff5"/>
    <w:rsid w:val="00A73B39"/>
    <w:rPr>
      <w:color w:val="000000"/>
      <w:sz w:val="24"/>
      <w:szCs w:val="24"/>
      <w:shd w:val="pct20" w:color="auto" w:fill="auto"/>
      <w:lang w:val="en-US" w:eastAsia="en-US"/>
    </w:rPr>
  </w:style>
  <w:style w:type="paragraph" w:customStyle="1" w:styleId="Lnum1">
    <w:name w:val="Lnum1"/>
    <w:basedOn w:val="a1"/>
    <w:rsid w:val="00A73B39"/>
    <w:pPr>
      <w:widowControl w:val="0"/>
      <w:tabs>
        <w:tab w:val="left" w:pos="0"/>
      </w:tabs>
      <w:overflowPunct w:val="0"/>
      <w:autoSpaceDE w:val="0"/>
      <w:autoSpaceDN w:val="0"/>
      <w:adjustRightInd w:val="0"/>
      <w:ind w:left="5040" w:hanging="720"/>
      <w:jc w:val="both"/>
      <w:textAlignment w:val="baseline"/>
    </w:pPr>
    <w:rPr>
      <w:color w:val="000000"/>
      <w:lang w:val="en-US" w:eastAsia="en-US"/>
    </w:rPr>
  </w:style>
  <w:style w:type="paragraph" w:customStyle="1" w:styleId="Lnum2">
    <w:name w:val="Lnum2"/>
    <w:basedOn w:val="a1"/>
    <w:rsid w:val="00A73B39"/>
    <w:pPr>
      <w:widowControl w:val="0"/>
      <w:tabs>
        <w:tab w:val="left" w:pos="0"/>
      </w:tabs>
      <w:overflowPunct w:val="0"/>
      <w:autoSpaceDE w:val="0"/>
      <w:autoSpaceDN w:val="0"/>
      <w:adjustRightInd w:val="0"/>
      <w:ind w:left="5760" w:hanging="720"/>
      <w:jc w:val="both"/>
      <w:textAlignment w:val="baseline"/>
    </w:pPr>
    <w:rPr>
      <w:color w:val="000000"/>
      <w:lang w:val="en-US" w:eastAsia="en-US"/>
    </w:rPr>
  </w:style>
  <w:style w:type="paragraph" w:customStyle="1" w:styleId="Lnum3">
    <w:name w:val="Lnum3"/>
    <w:basedOn w:val="a1"/>
    <w:rsid w:val="00A73B39"/>
    <w:pPr>
      <w:widowControl w:val="0"/>
      <w:tabs>
        <w:tab w:val="left" w:pos="0"/>
      </w:tabs>
      <w:overflowPunct w:val="0"/>
      <w:autoSpaceDE w:val="0"/>
      <w:autoSpaceDN w:val="0"/>
      <w:adjustRightInd w:val="0"/>
      <w:ind w:left="6480" w:hanging="720"/>
      <w:jc w:val="both"/>
      <w:textAlignment w:val="baseline"/>
    </w:pPr>
    <w:rPr>
      <w:color w:val="000000"/>
      <w:lang w:val="en-US" w:eastAsia="en-US"/>
    </w:rPr>
  </w:style>
  <w:style w:type="paragraph" w:customStyle="1" w:styleId="B">
    <w:name w:val="B"/>
    <w:basedOn w:val="a1"/>
    <w:rsid w:val="00A73B39"/>
    <w:pPr>
      <w:widowControl w:val="0"/>
      <w:overflowPunct w:val="0"/>
      <w:autoSpaceDE w:val="0"/>
      <w:autoSpaceDN w:val="0"/>
      <w:adjustRightInd w:val="0"/>
      <w:spacing w:after="240"/>
      <w:ind w:left="720"/>
      <w:jc w:val="both"/>
      <w:textAlignment w:val="baseline"/>
    </w:pPr>
    <w:rPr>
      <w:color w:val="000000"/>
      <w:lang w:val="en-US" w:eastAsia="en-US"/>
    </w:rPr>
  </w:style>
  <w:style w:type="paragraph" w:customStyle="1" w:styleId="APPENDICE">
    <w:name w:val="APPENDICE"/>
    <w:basedOn w:val="a1"/>
    <w:next w:val="a1"/>
    <w:rsid w:val="00A73B39"/>
    <w:pPr>
      <w:widowControl w:val="0"/>
      <w:overflowPunct w:val="0"/>
      <w:autoSpaceDE w:val="0"/>
      <w:autoSpaceDN w:val="0"/>
      <w:adjustRightInd w:val="0"/>
      <w:spacing w:after="240"/>
      <w:jc w:val="center"/>
      <w:textAlignment w:val="baseline"/>
    </w:pPr>
    <w:rPr>
      <w:b/>
      <w:bCs/>
      <w:color w:val="000000"/>
      <w:u w:val="single"/>
      <w:lang w:val="en-US" w:eastAsia="en-US"/>
    </w:rPr>
  </w:style>
  <w:style w:type="paragraph" w:customStyle="1" w:styleId="Projektname">
    <w:name w:val="Projektname"/>
    <w:basedOn w:val="a1"/>
    <w:rsid w:val="00A73B39"/>
    <w:pPr>
      <w:widowControl w:val="0"/>
      <w:tabs>
        <w:tab w:val="left" w:pos="1134"/>
      </w:tabs>
      <w:overflowPunct w:val="0"/>
      <w:autoSpaceDE w:val="0"/>
      <w:autoSpaceDN w:val="0"/>
      <w:adjustRightInd w:val="0"/>
      <w:spacing w:before="320"/>
      <w:ind w:left="1134"/>
      <w:jc w:val="center"/>
      <w:textAlignment w:val="baseline"/>
    </w:pPr>
    <w:rPr>
      <w:rFonts w:ascii="Humnst777 BT" w:hAnsi="Humnst777 BT"/>
      <w:b/>
      <w:bCs/>
      <w:color w:val="000000"/>
      <w:sz w:val="40"/>
      <w:szCs w:val="40"/>
      <w:lang w:val="de-DE" w:eastAsia="en-US"/>
    </w:rPr>
  </w:style>
  <w:style w:type="paragraph" w:customStyle="1" w:styleId="Pfad">
    <w:name w:val="Pfad"/>
    <w:basedOn w:val="a1"/>
    <w:rsid w:val="00A73B39"/>
    <w:pPr>
      <w:widowControl w:val="0"/>
      <w:overflowPunct w:val="0"/>
      <w:autoSpaceDE w:val="0"/>
      <w:autoSpaceDN w:val="0"/>
      <w:adjustRightInd w:val="0"/>
      <w:ind w:left="1134"/>
      <w:jc w:val="both"/>
      <w:textAlignment w:val="baseline"/>
    </w:pPr>
    <w:rPr>
      <w:rFonts w:ascii="Humnst777 BT" w:hAnsi="Humnst777 BT"/>
      <w:color w:val="000000"/>
      <w:sz w:val="10"/>
      <w:szCs w:val="10"/>
      <w:lang w:val="de-DE" w:eastAsia="en-US"/>
    </w:rPr>
  </w:style>
  <w:style w:type="paragraph" w:customStyle="1" w:styleId="1f2">
    <w:name w:val="Текст выноски1"/>
    <w:basedOn w:val="a1"/>
    <w:rsid w:val="00A73B39"/>
    <w:pPr>
      <w:widowControl w:val="0"/>
      <w:overflowPunct w:val="0"/>
      <w:autoSpaceDE w:val="0"/>
      <w:autoSpaceDN w:val="0"/>
      <w:adjustRightInd w:val="0"/>
      <w:jc w:val="both"/>
      <w:textAlignment w:val="baseline"/>
    </w:pPr>
    <w:rPr>
      <w:rFonts w:ascii="Tahoma" w:hAnsi="Tahoma" w:cs="Tahoma"/>
      <w:color w:val="000000"/>
      <w:sz w:val="16"/>
      <w:szCs w:val="16"/>
      <w:lang w:val="en-US" w:eastAsia="en-US"/>
    </w:rPr>
  </w:style>
  <w:style w:type="paragraph" w:customStyle="1" w:styleId="texte">
    <w:name w:val="texte"/>
    <w:basedOn w:val="a1"/>
    <w:rsid w:val="00A73B39"/>
    <w:pPr>
      <w:overflowPunct w:val="0"/>
      <w:autoSpaceDE w:val="0"/>
      <w:autoSpaceDN w:val="0"/>
      <w:adjustRightInd w:val="0"/>
      <w:ind w:left="1176" w:hanging="42"/>
      <w:jc w:val="both"/>
      <w:textAlignment w:val="baseline"/>
    </w:pPr>
    <w:rPr>
      <w:rFonts w:ascii="Arial" w:hAnsi="Arial" w:cs="Arial"/>
      <w:color w:val="000000"/>
      <w:lang w:val="en-GB" w:eastAsia="en-US"/>
    </w:rPr>
  </w:style>
  <w:style w:type="paragraph" w:customStyle="1" w:styleId="texte1">
    <w:name w:val="texte1"/>
    <w:basedOn w:val="af6"/>
    <w:rsid w:val="00A73B39"/>
    <w:pPr>
      <w:tabs>
        <w:tab w:val="clear" w:pos="309"/>
      </w:tabs>
      <w:overflowPunct w:val="0"/>
      <w:autoSpaceDE w:val="0"/>
      <w:autoSpaceDN w:val="0"/>
      <w:adjustRightInd w:val="0"/>
      <w:ind w:left="1176" w:firstLine="0"/>
      <w:jc w:val="both"/>
      <w:textAlignment w:val="baseline"/>
    </w:pPr>
    <w:rPr>
      <w:rFonts w:ascii="Arial" w:hAnsi="Arial" w:cs="Arial"/>
      <w:color w:val="000000"/>
      <w:lang w:val="en-GB" w:eastAsia="en-US"/>
    </w:rPr>
  </w:style>
  <w:style w:type="paragraph" w:customStyle="1" w:styleId="texte0">
    <w:name w:val="texte0"/>
    <w:basedOn w:val="texte"/>
    <w:rsid w:val="00A73B39"/>
    <w:pPr>
      <w:ind w:left="1104" w:hanging="1080"/>
    </w:pPr>
    <w:rPr>
      <w:lang w:val="en-US"/>
    </w:rPr>
  </w:style>
  <w:style w:type="paragraph" w:customStyle="1" w:styleId="1f3">
    <w:name w:val="1))"/>
    <w:basedOn w:val="a1"/>
    <w:rsid w:val="00A73B39"/>
    <w:pPr>
      <w:tabs>
        <w:tab w:val="left" w:pos="1896"/>
      </w:tabs>
      <w:overflowPunct w:val="0"/>
      <w:autoSpaceDE w:val="0"/>
      <w:autoSpaceDN w:val="0"/>
      <w:adjustRightInd w:val="0"/>
      <w:spacing w:line="320" w:lineRule="atLeast"/>
      <w:ind w:left="1896" w:hanging="720"/>
      <w:jc w:val="both"/>
      <w:textAlignment w:val="baseline"/>
    </w:pPr>
    <w:rPr>
      <w:b/>
      <w:bCs/>
      <w:caps/>
      <w:color w:val="000000"/>
      <w:u w:val="single"/>
      <w:lang w:val="en-US" w:eastAsia="en-US"/>
    </w:rPr>
  </w:style>
  <w:style w:type="paragraph" w:customStyle="1" w:styleId="Heading3rus">
    <w:name w:val="Heading 3 (rus)"/>
    <w:basedOn w:val="3"/>
    <w:autoRedefine/>
    <w:rsid w:val="00A73B39"/>
    <w:pPr>
      <w:keepNext w:val="0"/>
      <w:widowControl w:val="0"/>
      <w:numPr>
        <w:ilvl w:val="0"/>
        <w:numId w:val="0"/>
      </w:numPr>
      <w:tabs>
        <w:tab w:val="left" w:pos="1872"/>
      </w:tabs>
      <w:suppressAutoHyphens w:val="0"/>
      <w:overflowPunct w:val="0"/>
      <w:autoSpaceDE w:val="0"/>
      <w:autoSpaceDN w:val="0"/>
      <w:adjustRightInd w:val="0"/>
      <w:spacing w:before="0" w:after="240"/>
      <w:ind w:left="567"/>
      <w:jc w:val="both"/>
      <w:textAlignment w:val="baseline"/>
      <w:outlineLvl w:val="9"/>
    </w:pPr>
    <w:rPr>
      <w:b w:val="0"/>
      <w:snapToGrid/>
      <w:color w:val="000000"/>
      <w:sz w:val="24"/>
      <w:szCs w:val="24"/>
      <w:lang w:eastAsia="en-US"/>
    </w:rPr>
  </w:style>
  <w:style w:type="paragraph" w:customStyle="1" w:styleId="Heading4rus">
    <w:name w:val="Heading 4 (rus)"/>
    <w:basedOn w:val="4"/>
    <w:autoRedefine/>
    <w:rsid w:val="00A73B39"/>
    <w:pPr>
      <w:keepNext w:val="0"/>
      <w:widowControl w:val="0"/>
      <w:numPr>
        <w:ilvl w:val="0"/>
        <w:numId w:val="0"/>
      </w:numPr>
      <w:tabs>
        <w:tab w:val="clear" w:pos="1134"/>
        <w:tab w:val="left" w:pos="864"/>
        <w:tab w:val="left" w:pos="2592"/>
      </w:tabs>
      <w:suppressAutoHyphens w:val="0"/>
      <w:overflowPunct w:val="0"/>
      <w:autoSpaceDE w:val="0"/>
      <w:autoSpaceDN w:val="0"/>
      <w:adjustRightInd w:val="0"/>
      <w:spacing w:before="0" w:after="240"/>
      <w:ind w:left="452"/>
      <w:textAlignment w:val="baseline"/>
      <w:outlineLvl w:val="9"/>
    </w:pPr>
    <w:rPr>
      <w:b w:val="0"/>
      <w:i w:val="0"/>
      <w:snapToGrid/>
      <w:color w:val="000000"/>
      <w:sz w:val="24"/>
      <w:szCs w:val="24"/>
      <w:lang w:eastAsia="en-US"/>
    </w:rPr>
  </w:style>
  <w:style w:type="paragraph" w:customStyle="1" w:styleId="DashorBullet">
    <w:name w:val="Dash or Bullet"/>
    <w:basedOn w:val="a1"/>
    <w:rsid w:val="00A73B39"/>
    <w:pPr>
      <w:spacing w:after="80" w:line="320" w:lineRule="atLeast"/>
      <w:ind w:left="1080" w:hanging="360"/>
      <w:jc w:val="both"/>
    </w:pPr>
    <w:rPr>
      <w:color w:val="000000"/>
      <w:lang w:val="en-US" w:eastAsia="en-US"/>
    </w:rPr>
  </w:style>
  <w:style w:type="paragraph" w:customStyle="1" w:styleId="tiretboule">
    <w:name w:val="tiretboule"/>
    <w:basedOn w:val="a1"/>
    <w:rsid w:val="00A73B39"/>
    <w:pPr>
      <w:tabs>
        <w:tab w:val="num" w:pos="1560"/>
        <w:tab w:val="num" w:pos="1755"/>
      </w:tabs>
      <w:spacing w:after="120"/>
      <w:ind w:left="1582" w:hanging="408"/>
      <w:jc w:val="both"/>
    </w:pPr>
    <w:rPr>
      <w:rFonts w:ascii="Arial" w:hAnsi="Arial" w:cs="Arial"/>
      <w:color w:val="000000"/>
      <w:lang w:val="en-GB" w:eastAsia="en-US"/>
    </w:rPr>
  </w:style>
  <w:style w:type="paragraph" w:customStyle="1" w:styleId="tiretboule2">
    <w:name w:val="tiretboule2"/>
    <w:basedOn w:val="tiretboule"/>
    <w:rsid w:val="00A73B39"/>
    <w:pPr>
      <w:tabs>
        <w:tab w:val="clear" w:pos="1560"/>
        <w:tab w:val="num" w:pos="1440"/>
        <w:tab w:val="num" w:pos="2475"/>
      </w:tabs>
      <w:ind w:left="0" w:firstLine="0"/>
    </w:pPr>
  </w:style>
  <w:style w:type="paragraph" w:customStyle="1" w:styleId="Paragraph">
    <w:name w:val="Paragraph"/>
    <w:basedOn w:val="a1"/>
    <w:rsid w:val="00A73B39"/>
    <w:pPr>
      <w:spacing w:line="320" w:lineRule="atLeast"/>
      <w:ind w:left="720"/>
      <w:jc w:val="both"/>
    </w:pPr>
    <w:rPr>
      <w:color w:val="000000"/>
      <w:lang w:val="en-US" w:eastAsia="en-US"/>
    </w:rPr>
  </w:style>
  <w:style w:type="paragraph" w:customStyle="1" w:styleId="texte4">
    <w:name w:val="texte4"/>
    <w:basedOn w:val="a1"/>
    <w:rsid w:val="00A73B39"/>
    <w:pPr>
      <w:spacing w:after="80"/>
      <w:ind w:left="1920" w:firstLine="3"/>
      <w:jc w:val="both"/>
    </w:pPr>
    <w:rPr>
      <w:rFonts w:ascii="Arial" w:hAnsi="Arial" w:cs="Arial"/>
      <w:color w:val="000000"/>
      <w:lang w:val="en-US" w:eastAsia="en-US"/>
    </w:rPr>
  </w:style>
  <w:style w:type="paragraph" w:customStyle="1" w:styleId="1f4">
    <w:name w:val="Стиль1"/>
    <w:basedOn w:val="2"/>
    <w:rsid w:val="00A73B39"/>
    <w:pPr>
      <w:widowControl w:val="0"/>
      <w:numPr>
        <w:ilvl w:val="0"/>
        <w:numId w:val="0"/>
      </w:numPr>
      <w:tabs>
        <w:tab w:val="left" w:pos="720"/>
        <w:tab w:val="num" w:pos="1080"/>
      </w:tabs>
      <w:suppressAutoHyphens w:val="0"/>
      <w:overflowPunct w:val="0"/>
      <w:autoSpaceDE w:val="0"/>
      <w:autoSpaceDN w:val="0"/>
      <w:adjustRightInd w:val="0"/>
      <w:spacing w:before="0" w:after="240"/>
      <w:ind w:left="1080" w:hanging="360"/>
      <w:jc w:val="both"/>
      <w:textAlignment w:val="baseline"/>
    </w:pPr>
    <w:rPr>
      <w:bCs/>
      <w:snapToGrid/>
      <w:color w:val="000000"/>
      <w:sz w:val="24"/>
      <w:szCs w:val="24"/>
      <w:u w:val="single"/>
      <w:lang w:eastAsia="en-US"/>
    </w:rPr>
  </w:style>
  <w:style w:type="character" w:customStyle="1" w:styleId="1f5">
    <w:name w:val="Стиль1 Знак"/>
    <w:rsid w:val="00A73B39"/>
    <w:rPr>
      <w:b/>
      <w:bCs/>
      <w:noProof w:val="0"/>
      <w:color w:val="000000"/>
      <w:sz w:val="24"/>
      <w:szCs w:val="24"/>
      <w:u w:val="single"/>
      <w:lang w:val="ru-RU" w:eastAsia="en-US"/>
    </w:rPr>
  </w:style>
  <w:style w:type="paragraph" w:customStyle="1" w:styleId="2c">
    <w:name w:val="Стиль2"/>
    <w:basedOn w:val="1"/>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38">
    <w:name w:val="Стиль3"/>
    <w:basedOn w:val="1"/>
    <w:next w:val="2c"/>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712pt">
    <w:name w:val="Стиль Заголовок 7 + 12 pt"/>
    <w:basedOn w:val="7"/>
    <w:rsid w:val="00A73B39"/>
    <w:pPr>
      <w:numPr>
        <w:ilvl w:val="0"/>
        <w:numId w:val="0"/>
      </w:numPr>
      <w:tabs>
        <w:tab w:val="num" w:pos="1080"/>
        <w:tab w:val="left" w:pos="1296"/>
      </w:tabs>
      <w:suppressAutoHyphens w:val="0"/>
      <w:overflowPunct w:val="0"/>
      <w:autoSpaceDE w:val="0"/>
      <w:autoSpaceDN w:val="0"/>
      <w:adjustRightInd w:val="0"/>
      <w:spacing w:line="240" w:lineRule="auto"/>
      <w:ind w:left="1080" w:hanging="289"/>
      <w:textAlignment w:val="baseline"/>
    </w:pPr>
    <w:rPr>
      <w:snapToGrid/>
      <w:color w:val="000000"/>
      <w:sz w:val="24"/>
      <w:szCs w:val="24"/>
      <w:lang w:val="en-US" w:eastAsia="en-US"/>
    </w:rPr>
  </w:style>
  <w:style w:type="character" w:customStyle="1" w:styleId="213">
    <w:name w:val="Заголовок 2 Знак1"/>
    <w:rsid w:val="00A73B39"/>
    <w:rPr>
      <w:b/>
      <w:bCs/>
      <w:color w:val="000000"/>
      <w:sz w:val="24"/>
      <w:szCs w:val="24"/>
      <w:u w:val="single"/>
      <w:lang w:val="ru-RU" w:eastAsia="en-US" w:bidi="ar-SA"/>
    </w:rPr>
  </w:style>
  <w:style w:type="paragraph" w:customStyle="1" w:styleId="affff7">
    <w:name w:val="Таблица"/>
    <w:basedOn w:val="a1"/>
    <w:next w:val="a1"/>
    <w:rsid w:val="00A73B39"/>
    <w:pPr>
      <w:jc w:val="center"/>
    </w:pPr>
    <w:rPr>
      <w:rFonts w:ascii="Arial" w:hAnsi="Arial"/>
      <w:sz w:val="20"/>
    </w:rPr>
  </w:style>
  <w:style w:type="paragraph" w:customStyle="1" w:styleId="affff8">
    <w:name w:val="Список_произведений"/>
    <w:basedOn w:val="a1"/>
    <w:rsid w:val="00A73B39"/>
    <w:pPr>
      <w:widowControl w:val="0"/>
      <w:tabs>
        <w:tab w:val="left" w:pos="8505"/>
      </w:tabs>
      <w:ind w:firstLine="720"/>
      <w:jc w:val="both"/>
    </w:pPr>
    <w:rPr>
      <w:snapToGrid w:val="0"/>
      <w:sz w:val="28"/>
      <w:szCs w:val="20"/>
    </w:rPr>
  </w:style>
  <w:style w:type="paragraph" w:customStyle="1" w:styleId="affff9">
    <w:name w:val="Основной"/>
    <w:basedOn w:val="a1"/>
    <w:autoRedefine/>
    <w:rsid w:val="00A73B39"/>
    <w:pPr>
      <w:spacing w:line="360" w:lineRule="auto"/>
      <w:ind w:firstLine="709"/>
      <w:jc w:val="both"/>
    </w:pPr>
  </w:style>
  <w:style w:type="paragraph" w:customStyle="1" w:styleId="1f6">
    <w:name w:val="Основной текст1"/>
    <w:basedOn w:val="110"/>
    <w:rsid w:val="00A73B39"/>
    <w:pPr>
      <w:widowControl w:val="0"/>
      <w:suppressAutoHyphens/>
      <w:autoSpaceDE w:val="0"/>
      <w:autoSpaceDN w:val="0"/>
      <w:adjustRightInd w:val="0"/>
      <w:jc w:val="both"/>
    </w:pPr>
    <w:rPr>
      <w:rFonts w:ascii="Arial" w:eastAsia="SimSun" w:hAnsi="Arial" w:cs="Arial"/>
      <w:szCs w:val="24"/>
      <w:lang w:val="tr-TR" w:eastAsia="zh-CN"/>
    </w:rPr>
  </w:style>
  <w:style w:type="paragraph" w:customStyle="1" w:styleId="1f7">
    <w:name w:val="Подзаголовок1"/>
    <w:basedOn w:val="a1"/>
    <w:next w:val="1f6"/>
    <w:rsid w:val="00A73B39"/>
    <w:pPr>
      <w:keepNext/>
      <w:widowControl w:val="0"/>
      <w:suppressAutoHyphens/>
      <w:autoSpaceDE w:val="0"/>
      <w:autoSpaceDN w:val="0"/>
      <w:adjustRightInd w:val="0"/>
      <w:spacing w:before="240" w:after="120"/>
      <w:jc w:val="center"/>
    </w:pPr>
    <w:rPr>
      <w:rFonts w:ascii="Arial" w:eastAsia="SimSun" w:hAnsi="Arial" w:cs="Arial"/>
      <w:i/>
      <w:iCs/>
      <w:sz w:val="28"/>
      <w:szCs w:val="28"/>
      <w:lang w:val="tr-TR" w:eastAsia="zh-CN"/>
    </w:rPr>
  </w:style>
  <w:style w:type="paragraph" w:customStyle="1" w:styleId="1f8">
    <w:name w:val="Верх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9">
    <w:name w:val="Ниж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a">
    <w:name w:val="Основной текст с отступом1"/>
    <w:basedOn w:val="110"/>
    <w:rsid w:val="00A73B39"/>
    <w:pPr>
      <w:widowControl w:val="0"/>
      <w:suppressAutoHyphens/>
      <w:autoSpaceDE w:val="0"/>
      <w:autoSpaceDN w:val="0"/>
      <w:adjustRightInd w:val="0"/>
      <w:spacing w:before="60" w:after="40"/>
      <w:ind w:firstLine="720"/>
    </w:pPr>
    <w:rPr>
      <w:rFonts w:ascii="Times New Roman" w:eastAsia="SimSun" w:hAnsi="Times New Roman"/>
      <w:b/>
      <w:bCs/>
      <w:sz w:val="28"/>
      <w:szCs w:val="28"/>
      <w:lang w:val="en-US" w:eastAsia="zh-CN"/>
    </w:rPr>
  </w:style>
  <w:style w:type="paragraph" w:customStyle="1" w:styleId="214">
    <w:name w:val="Основной текст с отступом 21"/>
    <w:basedOn w:val="110"/>
    <w:rsid w:val="00A73B39"/>
    <w:pPr>
      <w:widowControl w:val="0"/>
      <w:suppressAutoHyphens/>
      <w:autoSpaceDE w:val="0"/>
      <w:autoSpaceDN w:val="0"/>
      <w:adjustRightInd w:val="0"/>
      <w:spacing w:line="360" w:lineRule="auto"/>
      <w:ind w:left="709"/>
      <w:jc w:val="both"/>
    </w:pPr>
    <w:rPr>
      <w:rFonts w:ascii="Times New Roman" w:eastAsia="SimSun" w:hAnsi="Times New Roman"/>
      <w:szCs w:val="24"/>
      <w:lang w:eastAsia="zh-CN"/>
    </w:rPr>
  </w:style>
  <w:style w:type="paragraph" w:customStyle="1" w:styleId="312">
    <w:name w:val="Основной текст с отступом 31"/>
    <w:basedOn w:val="110"/>
    <w:rsid w:val="00A73B39"/>
    <w:pPr>
      <w:widowControl w:val="0"/>
      <w:tabs>
        <w:tab w:val="left" w:pos="3544"/>
      </w:tabs>
      <w:suppressAutoHyphens/>
      <w:autoSpaceDE w:val="0"/>
      <w:autoSpaceDN w:val="0"/>
      <w:adjustRightInd w:val="0"/>
      <w:spacing w:line="360" w:lineRule="auto"/>
      <w:ind w:left="4253" w:hanging="3557"/>
      <w:jc w:val="both"/>
    </w:pPr>
    <w:rPr>
      <w:rFonts w:ascii="Times New Roman" w:eastAsia="SimSun" w:hAnsi="Times New Roman"/>
      <w:szCs w:val="24"/>
      <w:lang w:eastAsia="zh-CN"/>
    </w:rPr>
  </w:style>
  <w:style w:type="paragraph" w:customStyle="1" w:styleId="1fb">
    <w:name w:val="Цитата1"/>
    <w:basedOn w:val="110"/>
    <w:rsid w:val="00A73B39"/>
    <w:pPr>
      <w:widowControl w:val="0"/>
      <w:tabs>
        <w:tab w:val="left" w:pos="6237"/>
      </w:tabs>
      <w:autoSpaceDE w:val="0"/>
      <w:autoSpaceDN w:val="0"/>
      <w:adjustRightInd w:val="0"/>
      <w:ind w:left="709" w:right="2835"/>
      <w:jc w:val="both"/>
    </w:pPr>
    <w:rPr>
      <w:rFonts w:ascii="Arial" w:eastAsia="SimSun" w:hAnsi="Arial" w:cs="Arial"/>
      <w:sz w:val="22"/>
      <w:szCs w:val="22"/>
      <w:lang w:val="en-GB" w:eastAsia="zh-CN"/>
    </w:rPr>
  </w:style>
  <w:style w:type="paragraph" w:styleId="affffa">
    <w:name w:val="Normal (Web)"/>
    <w:basedOn w:val="110"/>
    <w:next w:val="1fc"/>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paragraph" w:customStyle="1" w:styleId="1fc">
    <w:name w:val="Обычный (веб)1"/>
    <w:basedOn w:val="110"/>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character" w:customStyle="1" w:styleId="zzmpTrailerItem">
    <w:name w:val="zzmpTrailerItem"/>
    <w:rsid w:val="00A73B39"/>
    <w:rPr>
      <w:rFonts w:ascii="Times New Roman" w:hAnsi="Times New Roman" w:cs="Times New Roman"/>
      <w:color w:val="auto"/>
      <w:spacing w:val="0"/>
      <w:sz w:val="16"/>
      <w:szCs w:val="16"/>
      <w:u w:val="none"/>
      <w:effect w:val="none"/>
      <w:lang w:val="ru-RU"/>
    </w:rPr>
  </w:style>
  <w:style w:type="character" w:customStyle="1" w:styleId="1fd">
    <w:name w:val="Основной шрифт абзаца1"/>
    <w:hidden/>
    <w:rsid w:val="00A73B39"/>
    <w:rPr>
      <w:rFonts w:ascii="Times New Roman" w:hAnsi="Times New Roman" w:cs="Times New Roman"/>
      <w:spacing w:val="0"/>
      <w:sz w:val="24"/>
      <w:szCs w:val="24"/>
      <w:lang w:val="tr-TR"/>
    </w:rPr>
  </w:style>
  <w:style w:type="paragraph" w:customStyle="1" w:styleId="1fe">
    <w:name w:val="Текст примечания1"/>
    <w:basedOn w:val="110"/>
    <w:hidden/>
    <w:rsid w:val="00A73B39"/>
    <w:pPr>
      <w:widowControl w:val="0"/>
      <w:suppressAutoHyphens/>
      <w:autoSpaceDE w:val="0"/>
      <w:autoSpaceDN w:val="0"/>
      <w:adjustRightInd w:val="0"/>
    </w:pPr>
    <w:rPr>
      <w:rFonts w:ascii="Times New Roman" w:eastAsia="SimSun" w:hAnsi="Times New Roman"/>
      <w:sz w:val="20"/>
      <w:lang w:val="tr-TR" w:eastAsia="zh-CN"/>
    </w:rPr>
  </w:style>
  <w:style w:type="paragraph" w:styleId="affffb">
    <w:name w:val="Date"/>
    <w:basedOn w:val="110"/>
    <w:next w:val="110"/>
    <w:link w:val="affffc"/>
    <w:rsid w:val="00A73B39"/>
    <w:pPr>
      <w:widowControl w:val="0"/>
      <w:suppressAutoHyphens/>
      <w:autoSpaceDE w:val="0"/>
      <w:autoSpaceDN w:val="0"/>
      <w:adjustRightInd w:val="0"/>
    </w:pPr>
    <w:rPr>
      <w:rFonts w:ascii="Times New Roman" w:eastAsia="SimSun" w:hAnsi="Times New Roman"/>
      <w:szCs w:val="24"/>
      <w:lang w:val="tr-TR" w:eastAsia="zh-CN"/>
    </w:rPr>
  </w:style>
  <w:style w:type="character" w:customStyle="1" w:styleId="affffc">
    <w:name w:val="Дата Знак"/>
    <w:link w:val="affffb"/>
    <w:rsid w:val="00A73B39"/>
    <w:rPr>
      <w:rFonts w:eastAsia="SimSun"/>
      <w:sz w:val="24"/>
      <w:szCs w:val="24"/>
      <w:lang w:val="tr-TR" w:eastAsia="zh-CN"/>
    </w:rPr>
  </w:style>
  <w:style w:type="paragraph" w:customStyle="1" w:styleId="11a">
    <w:name w:val="Заголовок 11"/>
    <w:basedOn w:val="110"/>
    <w:next w:val="110"/>
    <w:rsid w:val="00A73B39"/>
    <w:pPr>
      <w:keepNext/>
      <w:widowControl w:val="0"/>
      <w:suppressAutoHyphens/>
      <w:autoSpaceDE w:val="0"/>
      <w:autoSpaceDN w:val="0"/>
      <w:adjustRightInd w:val="0"/>
      <w:jc w:val="center"/>
    </w:pPr>
    <w:rPr>
      <w:rFonts w:ascii="Times New Roman" w:eastAsia="SimSun" w:hAnsi="Times New Roman"/>
      <w:b/>
      <w:bCs/>
      <w:szCs w:val="24"/>
      <w:lang w:val="tr-TR" w:eastAsia="zh-CN"/>
    </w:rPr>
  </w:style>
  <w:style w:type="paragraph" w:customStyle="1" w:styleId="215">
    <w:name w:val="Заголовок 21"/>
    <w:basedOn w:val="110"/>
    <w:next w:val="110"/>
    <w:rsid w:val="00A73B39"/>
    <w:pPr>
      <w:keepNext/>
      <w:widowControl w:val="0"/>
      <w:suppressAutoHyphens/>
      <w:autoSpaceDE w:val="0"/>
      <w:autoSpaceDN w:val="0"/>
      <w:adjustRightInd w:val="0"/>
      <w:jc w:val="center"/>
    </w:pPr>
    <w:rPr>
      <w:rFonts w:ascii="Arial" w:eastAsia="SimSun" w:hAnsi="Arial" w:cs="Arial"/>
      <w:b/>
      <w:bCs/>
      <w:color w:val="FF0000"/>
      <w:sz w:val="40"/>
      <w:szCs w:val="40"/>
      <w:lang w:val="tr-TR" w:eastAsia="zh-CN"/>
    </w:rPr>
  </w:style>
  <w:style w:type="paragraph" w:customStyle="1" w:styleId="313">
    <w:name w:val="Заголовок 31"/>
    <w:basedOn w:val="110"/>
    <w:next w:val="110"/>
    <w:rsid w:val="00A73B39"/>
    <w:pPr>
      <w:keepNext/>
      <w:widowControl w:val="0"/>
      <w:suppressAutoHyphens/>
      <w:autoSpaceDE w:val="0"/>
      <w:autoSpaceDN w:val="0"/>
      <w:adjustRightInd w:val="0"/>
      <w:spacing w:line="360" w:lineRule="auto"/>
      <w:jc w:val="center"/>
    </w:pPr>
    <w:rPr>
      <w:rFonts w:ascii="Times New Roman" w:eastAsia="SimSun" w:hAnsi="Times New Roman"/>
      <w:b/>
      <w:bCs/>
      <w:sz w:val="32"/>
      <w:szCs w:val="32"/>
      <w:lang w:val="tr-TR" w:eastAsia="zh-CN"/>
    </w:rPr>
  </w:style>
  <w:style w:type="paragraph" w:customStyle="1" w:styleId="410">
    <w:name w:val="Заголовок 41"/>
    <w:basedOn w:val="110"/>
    <w:next w:val="110"/>
    <w:rsid w:val="00A73B39"/>
    <w:pPr>
      <w:keepNext/>
      <w:widowControl w:val="0"/>
      <w:shd w:val="clear" w:color="FFFFFF" w:fill="FFFFFF"/>
      <w:suppressAutoHyphens/>
      <w:autoSpaceDE w:val="0"/>
      <w:autoSpaceDN w:val="0"/>
      <w:adjustRightInd w:val="0"/>
      <w:spacing w:before="173" w:line="360" w:lineRule="auto"/>
      <w:ind w:left="1550" w:firstLine="1"/>
      <w:jc w:val="both"/>
    </w:pPr>
    <w:rPr>
      <w:rFonts w:ascii="Times New Roman" w:eastAsia="SimSun" w:hAnsi="Times New Roman"/>
      <w:sz w:val="22"/>
      <w:szCs w:val="22"/>
      <w:u w:val="single"/>
      <w:lang w:val="en-GB" w:eastAsia="zh-CN"/>
    </w:rPr>
  </w:style>
  <w:style w:type="character" w:customStyle="1" w:styleId="1ff">
    <w:name w:val="Номер страницы1"/>
    <w:rsid w:val="00A73B39"/>
    <w:rPr>
      <w:rFonts w:ascii="Times New Roman" w:hAnsi="Times New Roman" w:cs="Times New Roman"/>
      <w:spacing w:val="0"/>
      <w:sz w:val="24"/>
      <w:szCs w:val="24"/>
      <w:lang w:val="tr-TR"/>
    </w:rPr>
  </w:style>
  <w:style w:type="paragraph" w:customStyle="1" w:styleId="1ff0">
    <w:name w:val="Название1"/>
    <w:basedOn w:val="110"/>
    <w:next w:val="1f7"/>
    <w:rsid w:val="00A73B39"/>
    <w:pPr>
      <w:widowControl w:val="0"/>
      <w:suppressAutoHyphens/>
      <w:autoSpaceDE w:val="0"/>
      <w:autoSpaceDN w:val="0"/>
      <w:adjustRightInd w:val="0"/>
      <w:jc w:val="center"/>
    </w:pPr>
    <w:rPr>
      <w:rFonts w:ascii="Arial" w:eastAsia="SimSun" w:hAnsi="Arial" w:cs="Arial"/>
      <w:b/>
      <w:bCs/>
      <w:szCs w:val="24"/>
      <w:lang w:val="tr-TR" w:eastAsia="zh-CN"/>
    </w:rPr>
  </w:style>
  <w:style w:type="paragraph" w:customStyle="1" w:styleId="216">
    <w:name w:val="Оглавление 21"/>
    <w:basedOn w:val="110"/>
    <w:next w:val="110"/>
    <w:autoRedefine/>
    <w:hidden/>
    <w:rsid w:val="00A73B39"/>
    <w:pPr>
      <w:widowControl w:val="0"/>
      <w:tabs>
        <w:tab w:val="left" w:pos="720"/>
        <w:tab w:val="right" w:leader="dot" w:pos="9343"/>
      </w:tabs>
      <w:autoSpaceDE w:val="0"/>
      <w:autoSpaceDN w:val="0"/>
      <w:adjustRightInd w:val="0"/>
      <w:spacing w:before="120"/>
    </w:pPr>
    <w:rPr>
      <w:rFonts w:ascii="Times New Roman" w:eastAsia="SimSun" w:hAnsi="Times New Roman"/>
      <w:sz w:val="22"/>
      <w:szCs w:val="22"/>
      <w:lang w:val="de-DE" w:eastAsia="zh-CN"/>
    </w:rPr>
  </w:style>
  <w:style w:type="paragraph" w:customStyle="1" w:styleId="11b">
    <w:name w:val="Указатель 11"/>
    <w:basedOn w:val="110"/>
    <w:next w:val="110"/>
    <w:autoRedefine/>
    <w:hidden/>
    <w:rsid w:val="00A73B39"/>
    <w:pPr>
      <w:widowControl w:val="0"/>
      <w:suppressAutoHyphens/>
      <w:autoSpaceDE w:val="0"/>
      <w:autoSpaceDN w:val="0"/>
      <w:adjustRightInd w:val="0"/>
      <w:ind w:left="240" w:hanging="240"/>
    </w:pPr>
    <w:rPr>
      <w:rFonts w:ascii="Times New Roman" w:eastAsia="SimSun" w:hAnsi="Times New Roman"/>
      <w:szCs w:val="24"/>
      <w:lang w:val="tr-TR" w:eastAsia="zh-CN"/>
    </w:rPr>
  </w:style>
  <w:style w:type="character" w:customStyle="1" w:styleId="1ff1">
    <w:name w:val="Знак примечания1"/>
    <w:hidden/>
    <w:rsid w:val="00A73B39"/>
    <w:rPr>
      <w:rFonts w:ascii="Times New Roman" w:hAnsi="Times New Roman" w:cs="Times New Roman"/>
      <w:spacing w:val="0"/>
      <w:sz w:val="16"/>
      <w:szCs w:val="16"/>
      <w:lang w:val="tr-TR"/>
    </w:rPr>
  </w:style>
  <w:style w:type="paragraph" w:customStyle="1" w:styleId="DeltaViewTableHeading">
    <w:name w:val="DeltaView Table Heading"/>
    <w:basedOn w:val="a1"/>
    <w:rsid w:val="00A73B39"/>
    <w:pPr>
      <w:autoSpaceDE w:val="0"/>
      <w:autoSpaceDN w:val="0"/>
      <w:adjustRightInd w:val="0"/>
      <w:spacing w:after="120"/>
    </w:pPr>
    <w:rPr>
      <w:rFonts w:ascii="Arial" w:eastAsia="SimSun" w:hAnsi="Arial" w:cs="Arial"/>
      <w:b/>
      <w:bCs/>
      <w:lang w:val="en-US" w:eastAsia="zh-CN"/>
    </w:rPr>
  </w:style>
  <w:style w:type="paragraph" w:customStyle="1" w:styleId="DeltaViewTableBody">
    <w:name w:val="DeltaView Table Body"/>
    <w:basedOn w:val="a1"/>
    <w:rsid w:val="00A73B39"/>
    <w:pPr>
      <w:autoSpaceDE w:val="0"/>
      <w:autoSpaceDN w:val="0"/>
      <w:adjustRightInd w:val="0"/>
    </w:pPr>
    <w:rPr>
      <w:rFonts w:ascii="Arial" w:eastAsia="SimSun" w:hAnsi="Arial" w:cs="Arial"/>
      <w:lang w:val="en-US" w:eastAsia="zh-CN"/>
    </w:rPr>
  </w:style>
  <w:style w:type="paragraph" w:customStyle="1" w:styleId="DeltaViewAnnounce">
    <w:name w:val="DeltaView Announce"/>
    <w:rsid w:val="00A73B39"/>
    <w:pPr>
      <w:autoSpaceDE w:val="0"/>
      <w:autoSpaceDN w:val="0"/>
      <w:adjustRightInd w:val="0"/>
      <w:spacing w:before="100" w:beforeAutospacing="1" w:after="100" w:afterAutospacing="1"/>
    </w:pPr>
    <w:rPr>
      <w:rFonts w:ascii="Arial" w:eastAsia="SimSun" w:hAnsi="Arial" w:cs="Arial"/>
      <w:sz w:val="24"/>
      <w:szCs w:val="24"/>
      <w:lang w:val="en-GB" w:eastAsia="zh-CN"/>
    </w:rPr>
  </w:style>
  <w:style w:type="character" w:customStyle="1" w:styleId="DeltaViewInsertion">
    <w:name w:val="DeltaView Insertion"/>
    <w:rsid w:val="00A73B39"/>
    <w:rPr>
      <w:color w:val="0000FF"/>
      <w:spacing w:val="0"/>
      <w:u w:val="double"/>
    </w:rPr>
  </w:style>
  <w:style w:type="character" w:customStyle="1" w:styleId="DeltaViewDeletion">
    <w:name w:val="DeltaView Deletion"/>
    <w:rsid w:val="00A73B39"/>
    <w:rPr>
      <w:strike/>
      <w:color w:val="FF0000"/>
      <w:spacing w:val="0"/>
    </w:rPr>
  </w:style>
  <w:style w:type="character" w:customStyle="1" w:styleId="DeltaViewMoveSource">
    <w:name w:val="DeltaView Move Source"/>
    <w:rsid w:val="00A73B39"/>
    <w:rPr>
      <w:strike/>
      <w:color w:val="00C000"/>
      <w:spacing w:val="0"/>
    </w:rPr>
  </w:style>
  <w:style w:type="character" w:customStyle="1" w:styleId="DeltaViewMoveDestination">
    <w:name w:val="DeltaView Move Destination"/>
    <w:rsid w:val="00A73B39"/>
    <w:rPr>
      <w:color w:val="00C000"/>
      <w:spacing w:val="0"/>
      <w:u w:val="double"/>
    </w:rPr>
  </w:style>
  <w:style w:type="character" w:customStyle="1" w:styleId="DeltaViewChangeNumber">
    <w:name w:val="DeltaView Change Number"/>
    <w:rsid w:val="00A73B39"/>
    <w:rPr>
      <w:color w:val="000000"/>
      <w:spacing w:val="0"/>
      <w:vertAlign w:val="superscript"/>
    </w:rPr>
  </w:style>
  <w:style w:type="character" w:customStyle="1" w:styleId="DeltaViewDelimiter">
    <w:name w:val="DeltaView Delimiter"/>
    <w:rsid w:val="00A73B39"/>
    <w:rPr>
      <w:spacing w:val="0"/>
    </w:rPr>
  </w:style>
  <w:style w:type="character" w:customStyle="1" w:styleId="DeltaViewFormatChange">
    <w:name w:val="DeltaView Format Change"/>
    <w:rsid w:val="00A73B39"/>
    <w:rPr>
      <w:color w:val="000000"/>
      <w:spacing w:val="0"/>
    </w:rPr>
  </w:style>
  <w:style w:type="character" w:customStyle="1" w:styleId="DeltaViewMovedDeletion">
    <w:name w:val="DeltaView Moved Deletion"/>
    <w:rsid w:val="00A73B39"/>
    <w:rPr>
      <w:strike/>
      <w:color w:val="C08080"/>
      <w:spacing w:val="0"/>
    </w:rPr>
  </w:style>
  <w:style w:type="character" w:customStyle="1" w:styleId="DeltaViewComment">
    <w:name w:val="DeltaView Comment"/>
    <w:rsid w:val="00A73B39"/>
    <w:rPr>
      <w:color w:val="000000"/>
      <w:spacing w:val="0"/>
    </w:rPr>
  </w:style>
  <w:style w:type="character" w:customStyle="1" w:styleId="DeltaViewStyleChangeText">
    <w:name w:val="DeltaView Style Change Text"/>
    <w:rsid w:val="00A73B39"/>
    <w:rPr>
      <w:color w:val="000000"/>
      <w:spacing w:val="0"/>
      <w:u w:val="double"/>
    </w:rPr>
  </w:style>
  <w:style w:type="character" w:customStyle="1" w:styleId="DeltaViewStyleChangeLabel">
    <w:name w:val="DeltaView Style Change Label"/>
    <w:rsid w:val="00A73B39"/>
    <w:rPr>
      <w:color w:val="000000"/>
      <w:spacing w:val="0"/>
    </w:rPr>
  </w:style>
  <w:style w:type="character" w:customStyle="1" w:styleId="DeltaViewInsertedComment">
    <w:name w:val="DeltaView Inserted Comment"/>
    <w:rsid w:val="00A73B39"/>
    <w:rPr>
      <w:color w:val="0000FF"/>
      <w:spacing w:val="0"/>
      <w:u w:val="double"/>
    </w:rPr>
  </w:style>
  <w:style w:type="character" w:customStyle="1" w:styleId="DeltaViewDeletedComment">
    <w:name w:val="DeltaView Deleted Comment"/>
    <w:rsid w:val="00A73B39"/>
    <w:rPr>
      <w:strike/>
      <w:color w:val="FF0000"/>
      <w:spacing w:val="0"/>
    </w:rPr>
  </w:style>
  <w:style w:type="paragraph" w:customStyle="1" w:styleId="aji5m00">
    <w:name w:val="aji5m0_0"/>
    <w:basedOn w:val="a1"/>
    <w:rsid w:val="00A73B39"/>
    <w:pPr>
      <w:ind w:firstLine="600"/>
      <w:jc w:val="both"/>
    </w:pPr>
  </w:style>
  <w:style w:type="paragraph" w:customStyle="1" w:styleId="CharChar">
    <w:name w:val="Char Char"/>
    <w:basedOn w:val="a1"/>
    <w:rsid w:val="00A73B39"/>
    <w:pPr>
      <w:tabs>
        <w:tab w:val="num" w:pos="360"/>
      </w:tabs>
      <w:spacing w:after="160" w:line="240" w:lineRule="exact"/>
    </w:pPr>
    <w:rPr>
      <w:noProof/>
      <w:lang w:val="en-US"/>
    </w:rPr>
  </w:style>
  <w:style w:type="numbering" w:styleId="1ai">
    <w:name w:val="Outline List 1"/>
    <w:basedOn w:val="a4"/>
    <w:rsid w:val="00A73B39"/>
    <w:pPr>
      <w:numPr>
        <w:numId w:val="22"/>
      </w:numPr>
    </w:pPr>
  </w:style>
  <w:style w:type="paragraph" w:styleId="affffd">
    <w:name w:val="annotation subject"/>
    <w:basedOn w:val="afff6"/>
    <w:next w:val="afff6"/>
    <w:link w:val="affffe"/>
    <w:rsid w:val="00A73B39"/>
    <w:rPr>
      <w:b/>
      <w:bCs/>
    </w:rPr>
  </w:style>
  <w:style w:type="character" w:customStyle="1" w:styleId="affffe">
    <w:name w:val="Тема примечания Знак"/>
    <w:link w:val="affffd"/>
    <w:rsid w:val="00A73B39"/>
    <w:rPr>
      <w:b/>
      <w:bCs/>
    </w:rPr>
  </w:style>
  <w:style w:type="character" w:customStyle="1" w:styleId="18">
    <w:name w:val="Обычный1 Знак"/>
    <w:link w:val="110"/>
    <w:rsid w:val="00A73B39"/>
    <w:rPr>
      <w:rFonts w:ascii="TimesET" w:eastAsia="Calibri" w:hAnsi="TimesET"/>
      <w:sz w:val="24"/>
    </w:rPr>
  </w:style>
  <w:style w:type="character" w:customStyle="1" w:styleId="1ff2">
    <w:name w:val="Текст примечания Знак1"/>
    <w:rsid w:val="00A73B39"/>
  </w:style>
  <w:style w:type="paragraph" w:customStyle="1" w:styleId="2d">
    <w:name w:val="Знак Знак Знак2 Знак Знак Знак Знак"/>
    <w:basedOn w:val="a1"/>
    <w:rsid w:val="00A73B39"/>
    <w:rPr>
      <w:rFonts w:ascii="Verdana" w:hAnsi="Verdana" w:cs="Verdana"/>
      <w:sz w:val="20"/>
      <w:szCs w:val="20"/>
      <w:lang w:val="en-US" w:eastAsia="en-US"/>
    </w:rPr>
  </w:style>
  <w:style w:type="paragraph" w:customStyle="1" w:styleId="Style2">
    <w:name w:val="Style2"/>
    <w:basedOn w:val="a1"/>
    <w:uiPriority w:val="99"/>
    <w:rsid w:val="00A73B39"/>
    <w:pPr>
      <w:widowControl w:val="0"/>
      <w:autoSpaceDE w:val="0"/>
      <w:autoSpaceDN w:val="0"/>
      <w:adjustRightInd w:val="0"/>
      <w:spacing w:line="299" w:lineRule="exact"/>
      <w:ind w:hanging="312"/>
    </w:pPr>
  </w:style>
  <w:style w:type="character" w:customStyle="1" w:styleId="FontStyle12">
    <w:name w:val="Font Style12"/>
    <w:uiPriority w:val="99"/>
    <w:rsid w:val="00A73B39"/>
    <w:rPr>
      <w:rFonts w:ascii="Times New Roman" w:hAnsi="Times New Roman" w:cs="Times New Roman"/>
      <w:sz w:val="24"/>
      <w:szCs w:val="24"/>
    </w:rPr>
  </w:style>
  <w:style w:type="numbering" w:customStyle="1" w:styleId="1ff3">
    <w:name w:val="Нет списка1"/>
    <w:next w:val="a4"/>
    <w:semiHidden/>
    <w:unhideWhenUsed/>
    <w:rsid w:val="0052658A"/>
  </w:style>
  <w:style w:type="paragraph" w:customStyle="1" w:styleId="CharChar1">
    <w:name w:val="Char Char1"/>
    <w:basedOn w:val="a1"/>
    <w:rsid w:val="0052658A"/>
    <w:pPr>
      <w:tabs>
        <w:tab w:val="num" w:pos="360"/>
      </w:tabs>
      <w:spacing w:after="160" w:line="240" w:lineRule="exact"/>
    </w:pPr>
    <w:rPr>
      <w:noProof/>
      <w:lang w:val="en-US"/>
    </w:rPr>
  </w:style>
  <w:style w:type="paragraph" w:customStyle="1" w:styleId="Iniiaiieoaenooaaeeou">
    <w:name w:val="Iniiaiie oaeno oaaeeou"/>
    <w:basedOn w:val="a7"/>
    <w:next w:val="a7"/>
    <w:rsid w:val="0024704D"/>
    <w:pPr>
      <w:overflowPunct w:val="0"/>
      <w:autoSpaceDE w:val="0"/>
      <w:autoSpaceDN w:val="0"/>
      <w:adjustRightInd w:val="0"/>
      <w:spacing w:before="40" w:after="40" w:line="240" w:lineRule="auto"/>
      <w:ind w:firstLine="0"/>
      <w:jc w:val="center"/>
    </w:pPr>
    <w:rPr>
      <w:sz w:val="24"/>
    </w:rPr>
  </w:style>
  <w:style w:type="paragraph" w:customStyle="1" w:styleId="Helvetica6pt159003">
    <w:name w:val="Стиль Helvetica 6 pt Слева:  159 см Выступ:  003 см"/>
    <w:basedOn w:val="a1"/>
    <w:rsid w:val="0024704D"/>
    <w:pPr>
      <w:tabs>
        <w:tab w:val="left" w:pos="851"/>
        <w:tab w:val="left" w:pos="1418"/>
      </w:tabs>
      <w:suppressAutoHyphens/>
      <w:ind w:left="915" w:right="-1278" w:hanging="15"/>
    </w:pPr>
    <w:rPr>
      <w:rFonts w:ascii="Helvetica" w:hAnsi="Helvetica"/>
      <w:sz w:val="12"/>
      <w:szCs w:val="20"/>
    </w:rPr>
  </w:style>
  <w:style w:type="numbering" w:customStyle="1" w:styleId="2e">
    <w:name w:val="Нет списка2"/>
    <w:next w:val="a4"/>
    <w:semiHidden/>
    <w:rsid w:val="00EF14AF"/>
  </w:style>
  <w:style w:type="paragraph" w:customStyle="1" w:styleId="1ff4">
    <w:name w:val="Знак Знак Знак Знак1 Знак Знак Знак Знак"/>
    <w:basedOn w:val="a1"/>
    <w:rsid w:val="00DE4853"/>
    <w:pPr>
      <w:spacing w:before="100" w:beforeAutospacing="1" w:after="100" w:afterAutospacing="1"/>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E04F9"/>
    <w:rPr>
      <w:sz w:val="24"/>
      <w:szCs w:val="24"/>
    </w:rPr>
  </w:style>
  <w:style w:type="paragraph" w:styleId="1">
    <w:name w:val="heading 1"/>
    <w:basedOn w:val="a1"/>
    <w:next w:val="a1"/>
    <w:link w:val="10"/>
    <w:qFormat/>
    <w:pPr>
      <w:keepNext/>
      <w:keepLines/>
      <w:pageBreakBefore/>
      <w:tabs>
        <w:tab w:val="left" w:pos="567"/>
        <w:tab w:val="num" w:pos="4500"/>
      </w:tabs>
      <w:suppressAutoHyphens/>
      <w:spacing w:before="480" w:after="240"/>
      <w:ind w:left="567" w:hanging="360"/>
      <w:outlineLvl w:val="0"/>
    </w:pPr>
    <w:rPr>
      <w:rFonts w:ascii="Arial" w:hAnsi="Arial"/>
      <w:b/>
      <w:kern w:val="28"/>
      <w:sz w:val="36"/>
      <w:szCs w:val="20"/>
    </w:rPr>
  </w:style>
  <w:style w:type="paragraph" w:styleId="2">
    <w:name w:val="heading 2"/>
    <w:aliases w:val="Заголовок 2 Знак"/>
    <w:basedOn w:val="a1"/>
    <w:next w:val="a1"/>
    <w:qFormat/>
    <w:pPr>
      <w:keepNext/>
      <w:numPr>
        <w:ilvl w:val="1"/>
        <w:numId w:val="4"/>
      </w:numPr>
      <w:suppressAutoHyphens/>
      <w:spacing w:before="240" w:after="120"/>
      <w:outlineLvl w:val="1"/>
    </w:pPr>
    <w:rPr>
      <w:b/>
      <w:snapToGrid w:val="0"/>
      <w:sz w:val="28"/>
      <w:szCs w:val="20"/>
    </w:rPr>
  </w:style>
  <w:style w:type="paragraph" w:styleId="3">
    <w:name w:val="heading 3"/>
    <w:basedOn w:val="a1"/>
    <w:next w:val="a1"/>
    <w:link w:val="30"/>
    <w:qFormat/>
    <w:pPr>
      <w:keepNext/>
      <w:numPr>
        <w:ilvl w:val="2"/>
        <w:numId w:val="1"/>
      </w:numPr>
      <w:suppressAutoHyphens/>
      <w:spacing w:before="120" w:after="120"/>
      <w:outlineLvl w:val="2"/>
    </w:pPr>
    <w:rPr>
      <w:b/>
      <w:snapToGrid w:val="0"/>
      <w:sz w:val="28"/>
      <w:szCs w:val="20"/>
    </w:rPr>
  </w:style>
  <w:style w:type="paragraph" w:styleId="4">
    <w:name w:val="heading 4"/>
    <w:basedOn w:val="a1"/>
    <w:next w:val="a1"/>
    <w:link w:val="40"/>
    <w:qFormat/>
    <w:pPr>
      <w:keepNext/>
      <w:numPr>
        <w:ilvl w:val="3"/>
        <w:numId w:val="1"/>
      </w:numPr>
      <w:tabs>
        <w:tab w:val="left" w:pos="1134"/>
      </w:tabs>
      <w:suppressAutoHyphens/>
      <w:spacing w:before="240" w:after="120"/>
      <w:jc w:val="both"/>
      <w:outlineLvl w:val="3"/>
    </w:pPr>
    <w:rPr>
      <w:b/>
      <w:i/>
      <w:snapToGrid w:val="0"/>
      <w:sz w:val="28"/>
      <w:szCs w:val="20"/>
    </w:rPr>
  </w:style>
  <w:style w:type="paragraph" w:styleId="5">
    <w:name w:val="heading 5"/>
    <w:basedOn w:val="a1"/>
    <w:next w:val="a1"/>
    <w:link w:val="50"/>
    <w:qFormat/>
    <w:pPr>
      <w:keepNext/>
      <w:numPr>
        <w:ilvl w:val="4"/>
        <w:numId w:val="2"/>
      </w:numPr>
      <w:tabs>
        <w:tab w:val="clear" w:pos="1008"/>
        <w:tab w:val="num" w:pos="360"/>
      </w:tabs>
      <w:suppressAutoHyphens/>
      <w:spacing w:before="60" w:line="360" w:lineRule="auto"/>
      <w:ind w:left="0" w:firstLine="0"/>
      <w:jc w:val="both"/>
      <w:outlineLvl w:val="4"/>
    </w:pPr>
    <w:rPr>
      <w:b/>
      <w:snapToGrid w:val="0"/>
      <w:sz w:val="26"/>
      <w:szCs w:val="20"/>
    </w:rPr>
  </w:style>
  <w:style w:type="paragraph" w:styleId="6">
    <w:name w:val="heading 6"/>
    <w:basedOn w:val="a1"/>
    <w:next w:val="a1"/>
    <w:link w:val="60"/>
    <w:qFormat/>
    <w:pPr>
      <w:widowControl w:val="0"/>
      <w:numPr>
        <w:ilvl w:val="5"/>
        <w:numId w:val="2"/>
      </w:numPr>
      <w:tabs>
        <w:tab w:val="clear" w:pos="1152"/>
        <w:tab w:val="num" w:pos="360"/>
      </w:tabs>
      <w:suppressAutoHyphens/>
      <w:spacing w:before="240" w:after="60" w:line="360" w:lineRule="auto"/>
      <w:ind w:left="0" w:firstLine="0"/>
      <w:jc w:val="both"/>
      <w:outlineLvl w:val="5"/>
    </w:pPr>
    <w:rPr>
      <w:b/>
      <w:snapToGrid w:val="0"/>
      <w:sz w:val="22"/>
      <w:szCs w:val="20"/>
    </w:rPr>
  </w:style>
  <w:style w:type="paragraph" w:styleId="7">
    <w:name w:val="heading 7"/>
    <w:basedOn w:val="a1"/>
    <w:next w:val="a1"/>
    <w:link w:val="70"/>
    <w:qFormat/>
    <w:pPr>
      <w:widowControl w:val="0"/>
      <w:numPr>
        <w:ilvl w:val="6"/>
        <w:numId w:val="2"/>
      </w:numPr>
      <w:tabs>
        <w:tab w:val="clear" w:pos="1296"/>
        <w:tab w:val="num" w:pos="360"/>
      </w:tabs>
      <w:suppressAutoHyphens/>
      <w:spacing w:before="240" w:after="60" w:line="360" w:lineRule="auto"/>
      <w:ind w:left="0" w:firstLine="0"/>
      <w:jc w:val="both"/>
      <w:outlineLvl w:val="6"/>
    </w:pPr>
    <w:rPr>
      <w:snapToGrid w:val="0"/>
      <w:sz w:val="26"/>
      <w:szCs w:val="20"/>
    </w:rPr>
  </w:style>
  <w:style w:type="paragraph" w:styleId="8">
    <w:name w:val="heading 8"/>
    <w:basedOn w:val="a1"/>
    <w:next w:val="a1"/>
    <w:link w:val="80"/>
    <w:qFormat/>
    <w:pPr>
      <w:widowControl w:val="0"/>
      <w:numPr>
        <w:ilvl w:val="7"/>
        <w:numId w:val="2"/>
      </w:numPr>
      <w:suppressAutoHyphens/>
      <w:spacing w:before="240" w:after="60" w:line="360" w:lineRule="auto"/>
      <w:jc w:val="both"/>
      <w:outlineLvl w:val="7"/>
    </w:pPr>
    <w:rPr>
      <w:i/>
      <w:snapToGrid w:val="0"/>
      <w:sz w:val="26"/>
      <w:szCs w:val="20"/>
    </w:rPr>
  </w:style>
  <w:style w:type="paragraph" w:styleId="9">
    <w:name w:val="heading 9"/>
    <w:basedOn w:val="a1"/>
    <w:next w:val="a1"/>
    <w:link w:val="90"/>
    <w:qFormat/>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hAnsi="Arial"/>
      <w:snapToGrid w:val="0"/>
      <w:sz w:val="22"/>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Bullet"/>
    <w:basedOn w:val="a1"/>
    <w:autoRedefine/>
    <w:pPr>
      <w:tabs>
        <w:tab w:val="num" w:pos="360"/>
      </w:tabs>
      <w:spacing w:line="360" w:lineRule="auto"/>
      <w:ind w:left="360" w:hanging="360"/>
      <w:jc w:val="both"/>
    </w:pPr>
    <w:rPr>
      <w:snapToGrid w:val="0"/>
      <w:sz w:val="28"/>
      <w:szCs w:val="20"/>
    </w:rPr>
  </w:style>
  <w:style w:type="paragraph" w:styleId="20">
    <w:name w:val="Body Text 2"/>
    <w:basedOn w:val="a1"/>
    <w:link w:val="21"/>
    <w:pPr>
      <w:jc w:val="both"/>
    </w:pPr>
    <w:rPr>
      <w:snapToGrid w:val="0"/>
      <w:sz w:val="28"/>
      <w:szCs w:val="28"/>
    </w:rPr>
  </w:style>
  <w:style w:type="character" w:styleId="a6">
    <w:name w:val="Hyperlink"/>
    <w:rPr>
      <w:color w:val="0000FF"/>
      <w:u w:val="single"/>
    </w:rPr>
  </w:style>
  <w:style w:type="paragraph" w:styleId="11">
    <w:name w:val="toc 1"/>
    <w:basedOn w:val="a1"/>
    <w:next w:val="a1"/>
    <w:autoRedefine/>
    <w:pPr>
      <w:tabs>
        <w:tab w:val="right" w:leader="dot" w:pos="10195"/>
      </w:tabs>
      <w:spacing w:before="480" w:after="240"/>
      <w:ind w:right="1134"/>
    </w:pPr>
    <w:rPr>
      <w:b/>
      <w:bCs/>
      <w:caps/>
      <w:noProof/>
      <w:snapToGrid w:val="0"/>
      <w:sz w:val="28"/>
      <w:szCs w:val="28"/>
    </w:rPr>
  </w:style>
  <w:style w:type="paragraph" w:styleId="22">
    <w:name w:val="toc 2"/>
    <w:basedOn w:val="a1"/>
    <w:next w:val="a1"/>
    <w:autoRedefine/>
    <w:pPr>
      <w:tabs>
        <w:tab w:val="left" w:pos="1080"/>
        <w:tab w:val="right" w:leader="dot" w:pos="10195"/>
      </w:tabs>
      <w:spacing w:before="120" w:after="120"/>
      <w:ind w:left="1134" w:right="1134" w:hanging="567"/>
    </w:pPr>
    <w:rPr>
      <w:b/>
      <w:smallCaps/>
      <w:noProof/>
      <w:snapToGrid w:val="0"/>
    </w:rPr>
  </w:style>
  <w:style w:type="paragraph" w:styleId="31">
    <w:name w:val="toc 3"/>
    <w:basedOn w:val="a1"/>
    <w:next w:val="a1"/>
    <w:autoRedefine/>
    <w:pPr>
      <w:tabs>
        <w:tab w:val="left" w:pos="1701"/>
        <w:tab w:val="right" w:leader="dot" w:pos="10195"/>
      </w:tabs>
      <w:spacing w:before="120" w:after="120"/>
      <w:ind w:left="1701" w:right="1134" w:hanging="567"/>
    </w:pPr>
    <w:rPr>
      <w:iCs/>
      <w:snapToGrid w:val="0"/>
    </w:rPr>
  </w:style>
  <w:style w:type="paragraph" w:styleId="41">
    <w:name w:val="toc 4"/>
    <w:basedOn w:val="a1"/>
    <w:next w:val="a1"/>
    <w:autoRedefine/>
    <w:pPr>
      <w:tabs>
        <w:tab w:val="left" w:pos="2268"/>
        <w:tab w:val="right" w:leader="dot" w:pos="10195"/>
      </w:tabs>
      <w:spacing w:after="60"/>
      <w:ind w:left="2268" w:right="1134" w:hanging="567"/>
    </w:pPr>
    <w:rPr>
      <w:snapToGrid w:val="0"/>
    </w:rPr>
  </w:style>
  <w:style w:type="paragraph" w:styleId="a7">
    <w:name w:val="Body Text"/>
    <w:basedOn w:val="a1"/>
    <w:link w:val="12"/>
    <w:pPr>
      <w:spacing w:line="360" w:lineRule="auto"/>
      <w:ind w:firstLine="567"/>
      <w:jc w:val="both"/>
    </w:pPr>
    <w:rPr>
      <w:sz w:val="28"/>
      <w:szCs w:val="20"/>
    </w:rPr>
  </w:style>
  <w:style w:type="character" w:customStyle="1" w:styleId="a8">
    <w:name w:val="комментарий"/>
    <w:rPr>
      <w:b/>
      <w:i/>
      <w:sz w:val="28"/>
    </w:rPr>
  </w:style>
  <w:style w:type="paragraph" w:styleId="a9">
    <w:name w:val="List Number"/>
    <w:basedOn w:val="a7"/>
    <w:pPr>
      <w:tabs>
        <w:tab w:val="num" w:pos="360"/>
      </w:tabs>
      <w:autoSpaceDE w:val="0"/>
      <w:autoSpaceDN w:val="0"/>
      <w:spacing w:before="60"/>
      <w:ind w:left="360" w:hanging="360"/>
    </w:pPr>
    <w:rPr>
      <w:szCs w:val="24"/>
    </w:rPr>
  </w:style>
  <w:style w:type="paragraph" w:customStyle="1" w:styleId="a">
    <w:name w:val="Пункт"/>
    <w:basedOn w:val="a7"/>
    <w:pPr>
      <w:numPr>
        <w:ilvl w:val="2"/>
        <w:numId w:val="4"/>
      </w:numPr>
    </w:pPr>
  </w:style>
  <w:style w:type="paragraph" w:customStyle="1" w:styleId="a0">
    <w:name w:val="Подпункт"/>
    <w:basedOn w:val="a"/>
    <w:pPr>
      <w:numPr>
        <w:ilvl w:val="3"/>
      </w:numPr>
    </w:pPr>
  </w:style>
  <w:style w:type="character" w:customStyle="1" w:styleId="aa">
    <w:name w:val="Основной текст Знак"/>
    <w:rPr>
      <w:sz w:val="28"/>
      <w:lang w:val="ru-RU" w:eastAsia="ru-RU" w:bidi="ar-SA"/>
    </w:rPr>
  </w:style>
  <w:style w:type="paragraph" w:customStyle="1" w:styleId="ab">
    <w:name w:val="Таблица шапка"/>
    <w:basedOn w:val="a1"/>
    <w:pPr>
      <w:keepNext/>
      <w:spacing w:before="40" w:after="40"/>
      <w:ind w:left="57" w:right="57"/>
    </w:pPr>
    <w:rPr>
      <w:snapToGrid w:val="0"/>
      <w:szCs w:val="20"/>
    </w:rPr>
  </w:style>
  <w:style w:type="paragraph" w:customStyle="1" w:styleId="ac">
    <w:name w:val="Таблица текст"/>
    <w:basedOn w:val="a1"/>
    <w:pPr>
      <w:spacing w:before="40" w:after="40"/>
      <w:ind w:left="57" w:right="57"/>
    </w:pPr>
    <w:rPr>
      <w:snapToGrid w:val="0"/>
      <w:sz w:val="28"/>
      <w:szCs w:val="20"/>
    </w:rPr>
  </w:style>
  <w:style w:type="paragraph" w:customStyle="1" w:styleId="-2">
    <w:name w:val="Пункт-2"/>
    <w:basedOn w:val="a"/>
    <w:pPr>
      <w:keepNext/>
      <w:outlineLvl w:val="2"/>
    </w:pPr>
    <w:rPr>
      <w:b/>
    </w:rPr>
  </w:style>
  <w:style w:type="paragraph" w:customStyle="1" w:styleId="ad">
    <w:name w:val="Подподпункт"/>
    <w:basedOn w:val="a0"/>
    <w:pPr>
      <w:numPr>
        <w:ilvl w:val="0"/>
        <w:numId w:val="0"/>
      </w:numPr>
      <w:tabs>
        <w:tab w:val="num" w:pos="360"/>
      </w:tabs>
      <w:ind w:left="360" w:hanging="360"/>
    </w:pPr>
  </w:style>
  <w:style w:type="character" w:customStyle="1" w:styleId="ae">
    <w:name w:val="Основной текст Знак Знак"/>
    <w:rPr>
      <w:sz w:val="28"/>
      <w:lang w:val="ru-RU" w:eastAsia="ru-RU" w:bidi="ar-SA"/>
    </w:rPr>
  </w:style>
  <w:style w:type="paragraph" w:customStyle="1" w:styleId="af">
    <w:name w:val="Структура"/>
    <w:basedOn w:val="a1"/>
    <w:pPr>
      <w:pageBreakBefore/>
      <w:pBdr>
        <w:bottom w:val="thinThickSmallGap" w:sz="24" w:space="1" w:color="auto"/>
      </w:pBdr>
      <w:tabs>
        <w:tab w:val="num" w:pos="360"/>
        <w:tab w:val="left" w:pos="851"/>
      </w:tabs>
      <w:suppressAutoHyphens/>
      <w:spacing w:before="480" w:after="240"/>
      <w:ind w:left="360" w:right="2835" w:hanging="360"/>
      <w:outlineLvl w:val="0"/>
    </w:pPr>
    <w:rPr>
      <w:rFonts w:ascii="Arial" w:hAnsi="Arial" w:cs="Arial"/>
      <w:b/>
      <w:caps/>
      <w:snapToGrid w:val="0"/>
      <w:sz w:val="36"/>
      <w:szCs w:val="36"/>
    </w:rPr>
  </w:style>
  <w:style w:type="paragraph" w:customStyle="1" w:styleId="310">
    <w:name w:val="Основной текст 31"/>
    <w:basedOn w:val="a1"/>
    <w:pPr>
      <w:tabs>
        <w:tab w:val="left" w:pos="-1701"/>
        <w:tab w:val="left" w:pos="426"/>
      </w:tabs>
      <w:jc w:val="both"/>
    </w:pPr>
    <w:rPr>
      <w:szCs w:val="20"/>
    </w:rPr>
  </w:style>
  <w:style w:type="paragraph" w:styleId="af0">
    <w:name w:val="header"/>
    <w:aliases w:val="Linie,header"/>
    <w:basedOn w:val="a1"/>
    <w:link w:val="af1"/>
    <w:pPr>
      <w:tabs>
        <w:tab w:val="center" w:pos="4153"/>
        <w:tab w:val="right" w:pos="8306"/>
      </w:tabs>
    </w:pPr>
    <w:rPr>
      <w:rFonts w:ascii="Arial" w:hAnsi="Arial"/>
    </w:rPr>
  </w:style>
  <w:style w:type="paragraph" w:styleId="af2">
    <w:name w:val="Title"/>
    <w:aliases w:val="Çàãîëîâîê,Caaieiaie"/>
    <w:basedOn w:val="a1"/>
    <w:link w:val="af3"/>
    <w:qFormat/>
    <w:pPr>
      <w:jc w:val="center"/>
    </w:pPr>
    <w:rPr>
      <w:sz w:val="48"/>
    </w:rPr>
  </w:style>
  <w:style w:type="paragraph" w:styleId="af4">
    <w:name w:val="Document Map"/>
    <w:basedOn w:val="a1"/>
    <w:link w:val="af5"/>
    <w:pPr>
      <w:shd w:val="clear" w:color="auto" w:fill="000080"/>
    </w:pPr>
    <w:rPr>
      <w:rFonts w:ascii="Tahoma" w:hAnsi="Tahoma" w:cs="Tahoma"/>
    </w:rPr>
  </w:style>
  <w:style w:type="paragraph" w:styleId="af6">
    <w:name w:val="Body Text Indent"/>
    <w:basedOn w:val="a1"/>
    <w:link w:val="af7"/>
    <w:pPr>
      <w:tabs>
        <w:tab w:val="left" w:pos="309"/>
      </w:tabs>
      <w:ind w:left="34" w:firstLine="425"/>
    </w:pPr>
  </w:style>
  <w:style w:type="paragraph" w:styleId="af8">
    <w:name w:val="footer"/>
    <w:basedOn w:val="a1"/>
    <w:link w:val="af9"/>
    <w:pPr>
      <w:tabs>
        <w:tab w:val="center" w:pos="4677"/>
        <w:tab w:val="right" w:pos="9355"/>
      </w:tabs>
    </w:pPr>
  </w:style>
  <w:style w:type="character" w:styleId="afa">
    <w:name w:val="page number"/>
    <w:basedOn w:val="a2"/>
  </w:style>
  <w:style w:type="character" w:styleId="afb">
    <w:name w:val="FollowedHyperlink"/>
    <w:rPr>
      <w:color w:val="800080"/>
      <w:u w:val="single"/>
    </w:rPr>
  </w:style>
  <w:style w:type="paragraph" w:styleId="23">
    <w:name w:val="Body Text Indent 2"/>
    <w:basedOn w:val="a1"/>
    <w:link w:val="24"/>
    <w:pPr>
      <w:spacing w:after="120" w:line="480" w:lineRule="auto"/>
      <w:ind w:left="283"/>
    </w:pPr>
  </w:style>
  <w:style w:type="paragraph" w:styleId="32">
    <w:name w:val="Body Text Indent 3"/>
    <w:basedOn w:val="a1"/>
    <w:link w:val="33"/>
    <w:pPr>
      <w:spacing w:after="120"/>
      <w:ind w:left="283"/>
    </w:pPr>
    <w:rPr>
      <w:sz w:val="16"/>
      <w:szCs w:val="16"/>
    </w:rPr>
  </w:style>
  <w:style w:type="paragraph" w:styleId="afc">
    <w:name w:val="Block Text"/>
    <w:basedOn w:val="a1"/>
    <w:pPr>
      <w:shd w:val="clear" w:color="auto" w:fill="FFFFFF"/>
      <w:tabs>
        <w:tab w:val="left" w:pos="1276"/>
      </w:tabs>
      <w:spacing w:before="10" w:line="211" w:lineRule="exact"/>
      <w:ind w:left="993" w:right="19" w:firstLine="141"/>
      <w:jc w:val="both"/>
    </w:pPr>
    <w:rPr>
      <w:rFonts w:ascii="Arial" w:hAnsi="Arial"/>
      <w:color w:val="000000"/>
      <w:sz w:val="22"/>
      <w:szCs w:val="20"/>
    </w:rPr>
  </w:style>
  <w:style w:type="paragraph" w:styleId="34">
    <w:name w:val="Body Text 3"/>
    <w:basedOn w:val="a1"/>
    <w:link w:val="35"/>
    <w:pPr>
      <w:shd w:val="clear" w:color="auto" w:fill="FFFFFF"/>
      <w:tabs>
        <w:tab w:val="num" w:pos="1276"/>
      </w:tabs>
      <w:ind w:right="19"/>
      <w:jc w:val="both"/>
    </w:pPr>
    <w:rPr>
      <w:color w:val="000000"/>
      <w:szCs w:val="20"/>
    </w:rPr>
  </w:style>
  <w:style w:type="paragraph" w:customStyle="1" w:styleId="ConsNormal">
    <w:name w:val="ConsNormal"/>
    <w:pPr>
      <w:widowControl w:val="0"/>
      <w:autoSpaceDE w:val="0"/>
      <w:autoSpaceDN w:val="0"/>
      <w:adjustRightInd w:val="0"/>
      <w:ind w:firstLine="720"/>
    </w:pPr>
    <w:rPr>
      <w:rFonts w:ascii="Arial" w:hAnsi="Arial" w:cs="Arial"/>
      <w:sz w:val="18"/>
      <w:szCs w:val="18"/>
    </w:rPr>
  </w:style>
  <w:style w:type="paragraph" w:customStyle="1" w:styleId="afd">
    <w:name w:val="Обычный."/>
    <w:pPr>
      <w:widowControl w:val="0"/>
      <w:autoSpaceDE w:val="0"/>
      <w:autoSpaceDN w:val="0"/>
      <w:adjustRightInd w:val="0"/>
    </w:pPr>
    <w:rPr>
      <w:rFonts w:ascii="Times New Roman;Symbol;Arial;??" w:hAnsi="Times New Roman;Symbol;Arial;??"/>
      <w:sz w:val="24"/>
      <w:szCs w:val="24"/>
    </w:rPr>
  </w:style>
  <w:style w:type="paragraph" w:customStyle="1" w:styleId="42">
    <w:name w:val="Заголовок 4."/>
    <w:basedOn w:val="afd"/>
    <w:pPr>
      <w:spacing w:before="100" w:after="100"/>
    </w:pPr>
    <w:rPr>
      <w:b/>
      <w:bCs/>
    </w:rPr>
  </w:style>
  <w:style w:type="paragraph" w:customStyle="1" w:styleId="51">
    <w:name w:val="Заголовок 5."/>
    <w:basedOn w:val="afd"/>
    <w:pPr>
      <w:spacing w:before="100" w:after="100"/>
    </w:pPr>
    <w:rPr>
      <w:b/>
      <w:bCs/>
      <w:sz w:val="20"/>
      <w:szCs w:val="20"/>
    </w:rPr>
  </w:style>
  <w:style w:type="paragraph" w:customStyle="1" w:styleId="Web">
    <w:name w:val="Обычный (Web)."/>
    <w:basedOn w:val="afd"/>
    <w:pPr>
      <w:spacing w:before="100" w:after="100"/>
    </w:pPr>
  </w:style>
  <w:style w:type="paragraph" w:customStyle="1" w:styleId="afe">
    <w:name w:val="Основной текст с отступом."/>
    <w:basedOn w:val="afd"/>
    <w:pPr>
      <w:ind w:firstLine="284"/>
      <w:jc w:val="both"/>
    </w:pPr>
    <w:rPr>
      <w:sz w:val="23"/>
      <w:szCs w:val="23"/>
    </w:rPr>
  </w:style>
  <w:style w:type="paragraph" w:customStyle="1" w:styleId="aff">
    <w:name w:val="Цитата."/>
    <w:basedOn w:val="afd"/>
    <w:pPr>
      <w:spacing w:before="10"/>
      <w:ind w:left="993" w:right="19" w:firstLine="141"/>
      <w:jc w:val="both"/>
    </w:pPr>
    <w:rPr>
      <w:sz w:val="22"/>
      <w:szCs w:val="22"/>
    </w:rPr>
  </w:style>
  <w:style w:type="paragraph" w:customStyle="1" w:styleId="36">
    <w:name w:val="Основной текст с отступом 3."/>
    <w:basedOn w:val="afd"/>
    <w:pPr>
      <w:ind w:firstLine="503"/>
      <w:jc w:val="both"/>
    </w:pPr>
    <w:rPr>
      <w:b/>
      <w:bCs/>
      <w:sz w:val="18"/>
      <w:szCs w:val="18"/>
    </w:rPr>
  </w:style>
  <w:style w:type="paragraph" w:customStyle="1" w:styleId="25">
    <w:name w:val="Основной текст 2."/>
    <w:basedOn w:val="afd"/>
    <w:pPr>
      <w:jc w:val="both"/>
    </w:pPr>
    <w:rPr>
      <w:sz w:val="23"/>
      <w:szCs w:val="23"/>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customStyle="1" w:styleId="ConsCell">
    <w:name w:val="ConsCell"/>
    <w:pPr>
      <w:widowControl w:val="0"/>
      <w:autoSpaceDE w:val="0"/>
      <w:autoSpaceDN w:val="0"/>
      <w:adjustRightInd w:val="0"/>
    </w:pPr>
    <w:rPr>
      <w:rFonts w:ascii="Tahoma" w:hAnsi="Tahoma" w:cs="Tahoma"/>
    </w:rPr>
  </w:style>
  <w:style w:type="paragraph" w:styleId="aff0">
    <w:name w:val="caption"/>
    <w:basedOn w:val="a1"/>
    <w:next w:val="a1"/>
    <w:qFormat/>
    <w:pPr>
      <w:spacing w:before="120" w:after="120"/>
      <w:jc w:val="center"/>
    </w:pPr>
    <w:rPr>
      <w:b/>
      <w:bCs/>
      <w:sz w:val="18"/>
      <w:szCs w:val="20"/>
    </w:rPr>
  </w:style>
  <w:style w:type="paragraph" w:styleId="aff1">
    <w:name w:val="Balloon Text"/>
    <w:basedOn w:val="a1"/>
    <w:link w:val="aff2"/>
    <w:rPr>
      <w:rFonts w:ascii="Tahoma" w:hAnsi="Tahoma" w:cs="Tahoma"/>
      <w:sz w:val="16"/>
      <w:szCs w:val="16"/>
    </w:rPr>
  </w:style>
  <w:style w:type="paragraph" w:customStyle="1" w:styleId="aff3">
    <w:name w:val="Пункт б/н"/>
    <w:basedOn w:val="a1"/>
    <w:pPr>
      <w:tabs>
        <w:tab w:val="left" w:pos="1134"/>
      </w:tabs>
      <w:spacing w:line="360" w:lineRule="auto"/>
      <w:ind w:firstLine="567"/>
      <w:jc w:val="both"/>
    </w:pPr>
    <w:rPr>
      <w:snapToGrid w:val="0"/>
      <w:sz w:val="28"/>
      <w:szCs w:val="20"/>
    </w:rPr>
  </w:style>
  <w:style w:type="paragraph" w:customStyle="1" w:styleId="aff4">
    <w:name w:val="маркированный"/>
    <w:basedOn w:val="a1"/>
    <w:semiHidden/>
    <w:pPr>
      <w:tabs>
        <w:tab w:val="num" w:pos="1701"/>
      </w:tabs>
      <w:spacing w:line="360" w:lineRule="auto"/>
      <w:ind w:left="1701" w:hanging="567"/>
      <w:jc w:val="both"/>
    </w:pPr>
    <w:rPr>
      <w:snapToGrid w:val="0"/>
      <w:sz w:val="28"/>
      <w:szCs w:val="20"/>
    </w:rPr>
  </w:style>
  <w:style w:type="table" w:styleId="aff5">
    <w:name w:val="Table Grid"/>
    <w:basedOn w:val="a3"/>
    <w:rsid w:val="00863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5">
    <w:name w:val="FR5"/>
    <w:rsid w:val="009E059A"/>
    <w:pPr>
      <w:widowControl w:val="0"/>
      <w:overflowPunct w:val="0"/>
      <w:autoSpaceDE w:val="0"/>
      <w:autoSpaceDN w:val="0"/>
      <w:adjustRightInd w:val="0"/>
      <w:spacing w:line="340" w:lineRule="auto"/>
      <w:jc w:val="center"/>
      <w:textAlignment w:val="baseline"/>
    </w:pPr>
    <w:rPr>
      <w:b/>
    </w:rPr>
  </w:style>
  <w:style w:type="paragraph" w:customStyle="1" w:styleId="13">
    <w:name w:val="Обычный1"/>
    <w:rsid w:val="0088664B"/>
    <w:pPr>
      <w:spacing w:before="100" w:after="100"/>
    </w:pPr>
    <w:rPr>
      <w:snapToGrid w:val="0"/>
      <w:sz w:val="24"/>
    </w:rPr>
  </w:style>
  <w:style w:type="paragraph" w:customStyle="1" w:styleId="aff6">
    <w:name w:val="Основной текст таблицы"/>
    <w:basedOn w:val="a7"/>
    <w:rsid w:val="003944B7"/>
    <w:pPr>
      <w:spacing w:before="40" w:after="40" w:line="240" w:lineRule="auto"/>
      <w:ind w:firstLine="0"/>
      <w:jc w:val="center"/>
    </w:pPr>
    <w:rPr>
      <w:sz w:val="24"/>
      <w:szCs w:val="24"/>
    </w:rPr>
  </w:style>
  <w:style w:type="paragraph" w:customStyle="1" w:styleId="aff7">
    <w:name w:val="Заголовок крупный"/>
    <w:basedOn w:val="a1"/>
    <w:rsid w:val="003944B7"/>
    <w:pPr>
      <w:keepNext/>
      <w:overflowPunct w:val="0"/>
      <w:autoSpaceDE w:val="0"/>
      <w:autoSpaceDN w:val="0"/>
      <w:adjustRightInd w:val="0"/>
      <w:spacing w:after="480"/>
      <w:jc w:val="center"/>
      <w:textAlignment w:val="baseline"/>
    </w:pPr>
    <w:rPr>
      <w:rFonts w:ascii="Courier New" w:hAnsi="Courier New"/>
      <w:b/>
      <w:caps/>
      <w:spacing w:val="100"/>
      <w:szCs w:val="20"/>
    </w:rPr>
  </w:style>
  <w:style w:type="paragraph" w:styleId="aff8">
    <w:name w:val="Subtitle"/>
    <w:basedOn w:val="af2"/>
    <w:next w:val="a7"/>
    <w:link w:val="aff9"/>
    <w:qFormat/>
    <w:rsid w:val="003944B7"/>
    <w:pPr>
      <w:keepNext/>
      <w:keepLines/>
      <w:overflowPunct w:val="0"/>
      <w:autoSpaceDE w:val="0"/>
      <w:autoSpaceDN w:val="0"/>
      <w:adjustRightInd w:val="0"/>
      <w:spacing w:before="120" w:after="120"/>
      <w:textAlignment w:val="baseline"/>
    </w:pPr>
    <w:rPr>
      <w:i/>
      <w:caps/>
      <w:sz w:val="30"/>
      <w:szCs w:val="20"/>
    </w:rPr>
  </w:style>
  <w:style w:type="paragraph" w:customStyle="1" w:styleId="14">
    <w:name w:val="Знак Знак Знак Знак1 Знак Знак Знак Знак"/>
    <w:basedOn w:val="a1"/>
    <w:rsid w:val="00140FE0"/>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1"/>
    <w:rsid w:val="007E33F0"/>
    <w:pPr>
      <w:spacing w:line="360" w:lineRule="auto"/>
    </w:pPr>
    <w:rPr>
      <w:szCs w:val="20"/>
    </w:rPr>
  </w:style>
  <w:style w:type="paragraph" w:customStyle="1" w:styleId="--">
    <w:name w:val="Текст таблицы -центр-"/>
    <w:basedOn w:val="a1"/>
    <w:next w:val="a1"/>
    <w:rsid w:val="007E33F0"/>
    <w:pPr>
      <w:spacing w:before="60" w:after="60"/>
      <w:jc w:val="center"/>
    </w:pPr>
    <w:rPr>
      <w:sz w:val="22"/>
      <w:szCs w:val="20"/>
    </w:rPr>
  </w:style>
  <w:style w:type="paragraph" w:customStyle="1" w:styleId="26">
    <w:name w:val="Обычный 2"/>
    <w:basedOn w:val="a1"/>
    <w:autoRedefine/>
    <w:rsid w:val="00EA444E"/>
    <w:pPr>
      <w:jc w:val="center"/>
    </w:pPr>
    <w:rPr>
      <w:b/>
      <w:szCs w:val="20"/>
    </w:rPr>
  </w:style>
  <w:style w:type="paragraph" w:customStyle="1" w:styleId="ConsPlusNormal">
    <w:name w:val="ConsPlusNormal"/>
    <w:rsid w:val="00EA444E"/>
    <w:pPr>
      <w:widowControl w:val="0"/>
      <w:autoSpaceDE w:val="0"/>
      <w:autoSpaceDN w:val="0"/>
      <w:adjustRightInd w:val="0"/>
      <w:ind w:firstLine="720"/>
    </w:pPr>
    <w:rPr>
      <w:rFonts w:ascii="Arial" w:hAnsi="Arial" w:cs="Arial"/>
    </w:rPr>
  </w:style>
  <w:style w:type="paragraph" w:customStyle="1" w:styleId="affa">
    <w:name w:val="Знак Знак Знак Знак"/>
    <w:basedOn w:val="a1"/>
    <w:rsid w:val="00757AA8"/>
    <w:pPr>
      <w:spacing w:before="100" w:beforeAutospacing="1" w:after="100" w:afterAutospacing="1"/>
    </w:pPr>
    <w:rPr>
      <w:rFonts w:ascii="Tahoma" w:hAnsi="Tahoma"/>
      <w:sz w:val="20"/>
      <w:szCs w:val="20"/>
      <w:lang w:val="en-US" w:eastAsia="en-US"/>
    </w:rPr>
  </w:style>
  <w:style w:type="paragraph" w:customStyle="1" w:styleId="affb">
    <w:name w:val="Знак"/>
    <w:basedOn w:val="a1"/>
    <w:rsid w:val="00C2169A"/>
    <w:pPr>
      <w:spacing w:before="100" w:beforeAutospacing="1" w:after="100" w:afterAutospacing="1"/>
    </w:pPr>
    <w:rPr>
      <w:rFonts w:ascii="Tahoma" w:hAnsi="Tahoma"/>
      <w:sz w:val="20"/>
      <w:szCs w:val="20"/>
      <w:lang w:val="en-US" w:eastAsia="en-US"/>
    </w:rPr>
  </w:style>
  <w:style w:type="paragraph" w:customStyle="1" w:styleId="27">
    <w:name w:val="Знак2"/>
    <w:basedOn w:val="a1"/>
    <w:rsid w:val="008C4E22"/>
    <w:pPr>
      <w:spacing w:before="100" w:beforeAutospacing="1" w:after="100" w:afterAutospacing="1"/>
    </w:pPr>
    <w:rPr>
      <w:rFonts w:ascii="Tahoma" w:hAnsi="Tahoma"/>
      <w:sz w:val="20"/>
      <w:szCs w:val="20"/>
      <w:lang w:val="en-US" w:eastAsia="en-US"/>
    </w:rPr>
  </w:style>
  <w:style w:type="paragraph" w:styleId="52">
    <w:name w:val="toc 5"/>
    <w:basedOn w:val="a1"/>
    <w:next w:val="a1"/>
    <w:autoRedefine/>
    <w:rsid w:val="00762F33"/>
    <w:pPr>
      <w:ind w:left="960"/>
    </w:pPr>
  </w:style>
  <w:style w:type="paragraph" w:customStyle="1" w:styleId="Style6">
    <w:name w:val="Style6"/>
    <w:basedOn w:val="a1"/>
    <w:rsid w:val="0010305B"/>
    <w:pPr>
      <w:widowControl w:val="0"/>
      <w:autoSpaceDE w:val="0"/>
      <w:autoSpaceDN w:val="0"/>
      <w:adjustRightInd w:val="0"/>
    </w:pPr>
  </w:style>
  <w:style w:type="paragraph" w:customStyle="1" w:styleId="Style7">
    <w:name w:val="Style7"/>
    <w:basedOn w:val="a1"/>
    <w:rsid w:val="0010305B"/>
    <w:pPr>
      <w:widowControl w:val="0"/>
      <w:autoSpaceDE w:val="0"/>
      <w:autoSpaceDN w:val="0"/>
      <w:adjustRightInd w:val="0"/>
    </w:pPr>
  </w:style>
  <w:style w:type="paragraph" w:customStyle="1" w:styleId="Style8">
    <w:name w:val="Style8"/>
    <w:basedOn w:val="a1"/>
    <w:rsid w:val="0010305B"/>
    <w:pPr>
      <w:widowControl w:val="0"/>
      <w:autoSpaceDE w:val="0"/>
      <w:autoSpaceDN w:val="0"/>
      <w:adjustRightInd w:val="0"/>
    </w:pPr>
  </w:style>
  <w:style w:type="paragraph" w:customStyle="1" w:styleId="Style9">
    <w:name w:val="Style9"/>
    <w:basedOn w:val="a1"/>
    <w:rsid w:val="0010305B"/>
    <w:pPr>
      <w:widowControl w:val="0"/>
      <w:autoSpaceDE w:val="0"/>
      <w:autoSpaceDN w:val="0"/>
      <w:adjustRightInd w:val="0"/>
      <w:spacing w:line="283" w:lineRule="exact"/>
    </w:pPr>
  </w:style>
  <w:style w:type="paragraph" w:customStyle="1" w:styleId="Style10">
    <w:name w:val="Style10"/>
    <w:basedOn w:val="a1"/>
    <w:rsid w:val="0010305B"/>
    <w:pPr>
      <w:widowControl w:val="0"/>
      <w:autoSpaceDE w:val="0"/>
      <w:autoSpaceDN w:val="0"/>
      <w:adjustRightInd w:val="0"/>
      <w:spacing w:line="271" w:lineRule="exact"/>
    </w:pPr>
  </w:style>
  <w:style w:type="paragraph" w:customStyle="1" w:styleId="Style11">
    <w:name w:val="Style11"/>
    <w:basedOn w:val="a1"/>
    <w:rsid w:val="0010305B"/>
    <w:pPr>
      <w:widowControl w:val="0"/>
      <w:autoSpaceDE w:val="0"/>
      <w:autoSpaceDN w:val="0"/>
      <w:adjustRightInd w:val="0"/>
      <w:spacing w:line="269" w:lineRule="exact"/>
      <w:ind w:hanging="341"/>
    </w:pPr>
  </w:style>
  <w:style w:type="character" w:customStyle="1" w:styleId="FontStyle16">
    <w:name w:val="Font Style16"/>
    <w:rsid w:val="0010305B"/>
    <w:rPr>
      <w:rFonts w:ascii="Times New Roman" w:hAnsi="Times New Roman" w:cs="Times New Roman" w:hint="default"/>
      <w:b/>
      <w:bCs/>
      <w:sz w:val="24"/>
      <w:szCs w:val="24"/>
    </w:rPr>
  </w:style>
  <w:style w:type="character" w:customStyle="1" w:styleId="FontStyle17">
    <w:name w:val="Font Style17"/>
    <w:rsid w:val="0010305B"/>
    <w:rPr>
      <w:rFonts w:ascii="Candara" w:hAnsi="Candara" w:cs="Candara" w:hint="default"/>
      <w:b/>
      <w:bCs/>
      <w:spacing w:val="20"/>
      <w:sz w:val="14"/>
      <w:szCs w:val="14"/>
    </w:rPr>
  </w:style>
  <w:style w:type="character" w:customStyle="1" w:styleId="FontStyle18">
    <w:name w:val="Font Style18"/>
    <w:uiPriority w:val="99"/>
    <w:rsid w:val="0010305B"/>
    <w:rPr>
      <w:rFonts w:ascii="Times New Roman" w:hAnsi="Times New Roman" w:cs="Times New Roman" w:hint="default"/>
      <w:b/>
      <w:bCs/>
      <w:sz w:val="22"/>
      <w:szCs w:val="22"/>
    </w:rPr>
  </w:style>
  <w:style w:type="character" w:customStyle="1" w:styleId="FontStyle19">
    <w:name w:val="Font Style19"/>
    <w:rsid w:val="0010305B"/>
    <w:rPr>
      <w:rFonts w:ascii="Times New Roman" w:hAnsi="Times New Roman" w:cs="Times New Roman" w:hint="default"/>
      <w:sz w:val="22"/>
      <w:szCs w:val="22"/>
    </w:rPr>
  </w:style>
  <w:style w:type="character" w:customStyle="1" w:styleId="FontStyle13">
    <w:name w:val="Font Style13"/>
    <w:rsid w:val="0010305B"/>
    <w:rPr>
      <w:rFonts w:ascii="Times New Roman" w:hAnsi="Times New Roman" w:cs="Times New Roman" w:hint="default"/>
      <w:b/>
      <w:bCs/>
      <w:sz w:val="28"/>
      <w:szCs w:val="28"/>
    </w:rPr>
  </w:style>
  <w:style w:type="character" w:customStyle="1" w:styleId="FontStyle14">
    <w:name w:val="Font Style14"/>
    <w:rsid w:val="0010305B"/>
    <w:rPr>
      <w:rFonts w:ascii="Times New Roman" w:hAnsi="Times New Roman" w:cs="Times New Roman"/>
      <w:i/>
      <w:iCs/>
      <w:sz w:val="24"/>
      <w:szCs w:val="24"/>
    </w:rPr>
  </w:style>
  <w:style w:type="paragraph" w:customStyle="1" w:styleId="affc">
    <w:name w:val="Таблицы (моноширинный)"/>
    <w:basedOn w:val="a1"/>
    <w:next w:val="a1"/>
    <w:rsid w:val="0086061C"/>
    <w:pPr>
      <w:suppressAutoHyphens/>
      <w:autoSpaceDE w:val="0"/>
      <w:jc w:val="both"/>
    </w:pPr>
    <w:rPr>
      <w:rFonts w:ascii="Courier New" w:hAnsi="Courier New" w:cs="Courier New"/>
      <w:lang w:eastAsia="ar-SA"/>
    </w:rPr>
  </w:style>
  <w:style w:type="character" w:customStyle="1" w:styleId="FontStyle24">
    <w:name w:val="Font Style24"/>
    <w:rsid w:val="0086061C"/>
    <w:rPr>
      <w:rFonts w:ascii="Times New Roman" w:hAnsi="Times New Roman" w:cs="Times New Roman"/>
      <w:b/>
      <w:bCs/>
      <w:sz w:val="18"/>
      <w:szCs w:val="18"/>
    </w:rPr>
  </w:style>
  <w:style w:type="character" w:customStyle="1" w:styleId="FontStyle35">
    <w:name w:val="Font Style35"/>
    <w:rsid w:val="0086061C"/>
    <w:rPr>
      <w:rFonts w:ascii="Times New Roman" w:hAnsi="Times New Roman" w:cs="Times New Roman"/>
      <w:sz w:val="18"/>
      <w:szCs w:val="18"/>
    </w:rPr>
  </w:style>
  <w:style w:type="paragraph" w:customStyle="1" w:styleId="Style3">
    <w:name w:val="Style3"/>
    <w:basedOn w:val="a1"/>
    <w:rsid w:val="0086061C"/>
    <w:pPr>
      <w:widowControl w:val="0"/>
      <w:autoSpaceDE w:val="0"/>
      <w:autoSpaceDN w:val="0"/>
      <w:adjustRightInd w:val="0"/>
      <w:jc w:val="both"/>
    </w:pPr>
  </w:style>
  <w:style w:type="character" w:customStyle="1" w:styleId="FontStyle36">
    <w:name w:val="Font Style36"/>
    <w:rsid w:val="0086061C"/>
    <w:rPr>
      <w:rFonts w:ascii="Times New Roman" w:hAnsi="Times New Roman" w:cs="Times New Roman"/>
      <w:b/>
      <w:bCs/>
      <w:sz w:val="18"/>
      <w:szCs w:val="18"/>
    </w:rPr>
  </w:style>
  <w:style w:type="paragraph" w:customStyle="1" w:styleId="Style1">
    <w:name w:val="Style1"/>
    <w:basedOn w:val="a1"/>
    <w:rsid w:val="0086061C"/>
    <w:pPr>
      <w:widowControl w:val="0"/>
      <w:autoSpaceDE w:val="0"/>
      <w:autoSpaceDN w:val="0"/>
      <w:adjustRightInd w:val="0"/>
    </w:pPr>
  </w:style>
  <w:style w:type="character" w:customStyle="1" w:styleId="10">
    <w:name w:val="Заголовок 1 Знак"/>
    <w:link w:val="1"/>
    <w:rsid w:val="00542AC7"/>
    <w:rPr>
      <w:rFonts w:ascii="Arial" w:hAnsi="Arial"/>
      <w:b/>
      <w:kern w:val="28"/>
      <w:sz w:val="36"/>
    </w:rPr>
  </w:style>
  <w:style w:type="paragraph" w:customStyle="1" w:styleId="15">
    <w:name w:val="Обычный 1"/>
    <w:basedOn w:val="a1"/>
    <w:rsid w:val="004C1A10"/>
    <w:pPr>
      <w:jc w:val="center"/>
    </w:pPr>
    <w:rPr>
      <w:szCs w:val="20"/>
    </w:rPr>
  </w:style>
  <w:style w:type="paragraph" w:customStyle="1" w:styleId="28">
    <w:name w:val="Знак Знак Знак Знак2"/>
    <w:basedOn w:val="a1"/>
    <w:rsid w:val="00706A46"/>
    <w:pPr>
      <w:spacing w:before="100" w:beforeAutospacing="1" w:after="100" w:afterAutospacing="1"/>
    </w:pPr>
    <w:rPr>
      <w:rFonts w:ascii="Tahoma" w:hAnsi="Tahoma"/>
      <w:sz w:val="20"/>
      <w:szCs w:val="20"/>
      <w:lang w:val="en-US" w:eastAsia="en-US"/>
    </w:rPr>
  </w:style>
  <w:style w:type="paragraph" w:styleId="affd">
    <w:name w:val="Plain Text"/>
    <w:basedOn w:val="a1"/>
    <w:link w:val="affe"/>
    <w:rsid w:val="00316BC3"/>
    <w:rPr>
      <w:rFonts w:ascii="Courier New" w:hAnsi="Courier New" w:cs="Courier New"/>
      <w:sz w:val="20"/>
      <w:szCs w:val="20"/>
    </w:rPr>
  </w:style>
  <w:style w:type="paragraph" w:customStyle="1" w:styleId="16">
    <w:name w:val="Знак1"/>
    <w:basedOn w:val="a1"/>
    <w:rsid w:val="00FA261B"/>
    <w:pPr>
      <w:widowControl w:val="0"/>
      <w:adjustRightInd w:val="0"/>
      <w:spacing w:after="160" w:line="240" w:lineRule="exact"/>
      <w:jc w:val="right"/>
    </w:pPr>
    <w:rPr>
      <w:lang w:val="en-GB" w:eastAsia="en-US"/>
    </w:rPr>
  </w:style>
  <w:style w:type="paragraph" w:customStyle="1" w:styleId="17">
    <w:name w:val="Знак Знак1 Знак Знак Знак Знак"/>
    <w:basedOn w:val="a1"/>
    <w:rsid w:val="00BA2581"/>
    <w:pPr>
      <w:spacing w:before="100" w:beforeAutospacing="1" w:after="100" w:afterAutospacing="1"/>
    </w:pPr>
    <w:rPr>
      <w:rFonts w:ascii="Tahoma" w:hAnsi="Tahoma"/>
      <w:sz w:val="20"/>
      <w:szCs w:val="20"/>
      <w:lang w:val="en-US" w:eastAsia="en-US"/>
    </w:rPr>
  </w:style>
  <w:style w:type="character" w:customStyle="1" w:styleId="FontStyle28">
    <w:name w:val="Font Style28"/>
    <w:rsid w:val="00BA2581"/>
    <w:rPr>
      <w:rFonts w:ascii="Times New Roman" w:hAnsi="Times New Roman" w:cs="Times New Roman"/>
      <w:sz w:val="18"/>
      <w:szCs w:val="18"/>
    </w:rPr>
  </w:style>
  <w:style w:type="paragraph" w:customStyle="1" w:styleId="110">
    <w:name w:val="Обычный11"/>
    <w:link w:val="18"/>
    <w:rsid w:val="00BA2581"/>
    <w:rPr>
      <w:rFonts w:ascii="TimesET" w:eastAsia="Calibri" w:hAnsi="TimesET"/>
      <w:sz w:val="24"/>
    </w:rPr>
  </w:style>
  <w:style w:type="paragraph" w:customStyle="1" w:styleId="19">
    <w:name w:val="Знак Знак Знак Знак1 Знак Знак"/>
    <w:basedOn w:val="a1"/>
    <w:rsid w:val="008C4F68"/>
    <w:pPr>
      <w:spacing w:before="100" w:beforeAutospacing="1" w:after="100" w:afterAutospacing="1"/>
    </w:pPr>
    <w:rPr>
      <w:rFonts w:ascii="Tahoma" w:hAnsi="Tahoma"/>
      <w:sz w:val="20"/>
      <w:szCs w:val="20"/>
      <w:lang w:val="en-US" w:eastAsia="en-US"/>
    </w:rPr>
  </w:style>
  <w:style w:type="paragraph" w:customStyle="1" w:styleId="1a">
    <w:name w:val="Знак Знак Знак Знак1"/>
    <w:basedOn w:val="a1"/>
    <w:rsid w:val="00553C84"/>
    <w:pPr>
      <w:spacing w:after="160" w:line="240" w:lineRule="exact"/>
    </w:pPr>
    <w:rPr>
      <w:rFonts w:ascii="Verdana" w:hAnsi="Verdana"/>
      <w:lang w:val="en-US" w:eastAsia="en-US"/>
    </w:rPr>
  </w:style>
  <w:style w:type="paragraph" w:styleId="afff">
    <w:name w:val="E-mail Signature"/>
    <w:basedOn w:val="a1"/>
    <w:link w:val="afff0"/>
    <w:rsid w:val="002E4BD8"/>
    <w:pPr>
      <w:spacing w:after="120"/>
      <w:jc w:val="both"/>
    </w:pPr>
    <w:rPr>
      <w:sz w:val="26"/>
    </w:rPr>
  </w:style>
  <w:style w:type="paragraph" w:styleId="afff1">
    <w:name w:val="List"/>
    <w:basedOn w:val="a1"/>
    <w:rsid w:val="00204B10"/>
    <w:pPr>
      <w:ind w:left="283" w:hanging="283"/>
    </w:pPr>
  </w:style>
  <w:style w:type="paragraph" w:customStyle="1" w:styleId="Default">
    <w:name w:val="Default"/>
    <w:rsid w:val="001A30E1"/>
    <w:pPr>
      <w:widowControl w:val="0"/>
      <w:autoSpaceDE w:val="0"/>
      <w:autoSpaceDN w:val="0"/>
      <w:adjustRightInd w:val="0"/>
    </w:pPr>
    <w:rPr>
      <w:rFonts w:ascii="Tahoma" w:hAnsi="Tahoma" w:cs="Tahoma"/>
      <w:color w:val="000000"/>
      <w:sz w:val="24"/>
      <w:szCs w:val="24"/>
    </w:rPr>
  </w:style>
  <w:style w:type="paragraph" w:customStyle="1" w:styleId="afff2">
    <w:name w:val="Знак Знак Знак Знак Знак Знак Знак Знак"/>
    <w:basedOn w:val="a1"/>
    <w:rsid w:val="00657271"/>
    <w:pPr>
      <w:spacing w:before="100" w:beforeAutospacing="1" w:after="100" w:afterAutospacing="1"/>
    </w:pPr>
    <w:rPr>
      <w:rFonts w:ascii="Tahoma" w:hAnsi="Tahoma"/>
      <w:sz w:val="20"/>
      <w:szCs w:val="20"/>
      <w:lang w:val="en-US" w:eastAsia="en-US"/>
    </w:rPr>
  </w:style>
  <w:style w:type="paragraph" w:customStyle="1" w:styleId="29">
    <w:name w:val="Знак Знак2 Знак Знак Знак"/>
    <w:basedOn w:val="a1"/>
    <w:rsid w:val="00FF7FF7"/>
    <w:pPr>
      <w:spacing w:before="100" w:beforeAutospacing="1" w:after="100" w:afterAutospacing="1"/>
    </w:pPr>
    <w:rPr>
      <w:rFonts w:ascii="Tahoma" w:hAnsi="Tahoma"/>
      <w:sz w:val="20"/>
      <w:szCs w:val="20"/>
      <w:lang w:val="en-US" w:eastAsia="en-US"/>
    </w:rPr>
  </w:style>
  <w:style w:type="paragraph" w:customStyle="1" w:styleId="afff3">
    <w:name w:val="Оля"/>
    <w:basedOn w:val="a1"/>
    <w:rsid w:val="00FF7FF7"/>
    <w:pPr>
      <w:jc w:val="center"/>
    </w:pPr>
    <w:rPr>
      <w:sz w:val="28"/>
      <w:szCs w:val="20"/>
    </w:rPr>
  </w:style>
  <w:style w:type="paragraph" w:customStyle="1" w:styleId="1b">
    <w:name w:val="Знак Знак1 Знак Знак Знак Знак Знак Знак"/>
    <w:basedOn w:val="a1"/>
    <w:rsid w:val="00B25DDE"/>
    <w:pPr>
      <w:spacing w:before="100" w:beforeAutospacing="1" w:after="100" w:afterAutospacing="1"/>
    </w:pPr>
    <w:rPr>
      <w:rFonts w:ascii="Tahoma" w:hAnsi="Tahoma"/>
      <w:sz w:val="20"/>
      <w:szCs w:val="20"/>
      <w:lang w:val="en-US" w:eastAsia="en-US"/>
    </w:rPr>
  </w:style>
  <w:style w:type="paragraph" w:customStyle="1" w:styleId="1c">
    <w:name w:val="Знак Знак1"/>
    <w:basedOn w:val="a1"/>
    <w:rsid w:val="005D3347"/>
    <w:pPr>
      <w:spacing w:before="100" w:beforeAutospacing="1" w:after="100" w:afterAutospacing="1"/>
    </w:pPr>
    <w:rPr>
      <w:rFonts w:ascii="Tahoma" w:hAnsi="Tahoma"/>
      <w:sz w:val="20"/>
      <w:szCs w:val="20"/>
      <w:lang w:val="en-US" w:eastAsia="en-US"/>
    </w:rPr>
  </w:style>
  <w:style w:type="paragraph" w:styleId="afff4">
    <w:name w:val="List Paragraph"/>
    <w:basedOn w:val="a1"/>
    <w:uiPriority w:val="34"/>
    <w:qFormat/>
    <w:rsid w:val="00D2139B"/>
    <w:pPr>
      <w:ind w:left="708"/>
    </w:pPr>
  </w:style>
  <w:style w:type="paragraph" w:customStyle="1" w:styleId="1d">
    <w:name w:val="Знак Знак1 Знак Знак Знак Знак Знак Знак Знак Знак"/>
    <w:basedOn w:val="a1"/>
    <w:rsid w:val="00D2139B"/>
    <w:pPr>
      <w:spacing w:before="100" w:beforeAutospacing="1" w:after="100" w:afterAutospacing="1"/>
    </w:pPr>
    <w:rPr>
      <w:rFonts w:ascii="Tahoma" w:hAnsi="Tahoma"/>
      <w:sz w:val="20"/>
      <w:szCs w:val="20"/>
      <w:lang w:val="en-US" w:eastAsia="en-US"/>
    </w:rPr>
  </w:style>
  <w:style w:type="paragraph" w:customStyle="1" w:styleId="1e">
    <w:name w:val="Знак Знак Знак Знак1 Знак Знак Знак Знак Знак Знак Знак Знак Знак Знак"/>
    <w:basedOn w:val="a1"/>
    <w:rsid w:val="005B4366"/>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E17756"/>
    <w:rPr>
      <w:b/>
      <w:snapToGrid w:val="0"/>
      <w:sz w:val="28"/>
    </w:rPr>
  </w:style>
  <w:style w:type="paragraph" w:customStyle="1" w:styleId="msonospacing0">
    <w:name w:val="msonospacing"/>
    <w:basedOn w:val="a1"/>
    <w:rsid w:val="00506190"/>
    <w:rPr>
      <w:rFonts w:ascii="Calibri" w:hAnsi="Calibri"/>
      <w:sz w:val="22"/>
      <w:szCs w:val="22"/>
    </w:rPr>
  </w:style>
  <w:style w:type="character" w:customStyle="1" w:styleId="af1">
    <w:name w:val="Верхний колонтитул Знак"/>
    <w:aliases w:val="Linie Знак,header Знак"/>
    <w:link w:val="af0"/>
    <w:rsid w:val="004E445E"/>
    <w:rPr>
      <w:rFonts w:ascii="Arial" w:hAnsi="Arial"/>
      <w:sz w:val="24"/>
      <w:szCs w:val="24"/>
    </w:rPr>
  </w:style>
  <w:style w:type="character" w:customStyle="1" w:styleId="40">
    <w:name w:val="Заголовок 4 Знак"/>
    <w:link w:val="4"/>
    <w:rsid w:val="004E445E"/>
    <w:rPr>
      <w:b/>
      <w:i/>
      <w:snapToGrid w:val="0"/>
      <w:sz w:val="28"/>
    </w:rPr>
  </w:style>
  <w:style w:type="character" w:customStyle="1" w:styleId="50">
    <w:name w:val="Заголовок 5 Знак"/>
    <w:link w:val="5"/>
    <w:rsid w:val="004E445E"/>
    <w:rPr>
      <w:b/>
      <w:snapToGrid w:val="0"/>
      <w:sz w:val="26"/>
    </w:rPr>
  </w:style>
  <w:style w:type="character" w:customStyle="1" w:styleId="70">
    <w:name w:val="Заголовок 7 Знак"/>
    <w:link w:val="7"/>
    <w:rsid w:val="004E445E"/>
    <w:rPr>
      <w:snapToGrid w:val="0"/>
      <w:sz w:val="26"/>
    </w:rPr>
  </w:style>
  <w:style w:type="character" w:customStyle="1" w:styleId="af7">
    <w:name w:val="Основной текст с отступом Знак"/>
    <w:link w:val="af6"/>
    <w:rsid w:val="004E445E"/>
    <w:rPr>
      <w:sz w:val="24"/>
      <w:szCs w:val="24"/>
    </w:rPr>
  </w:style>
  <w:style w:type="character" w:customStyle="1" w:styleId="21">
    <w:name w:val="Основной текст 2 Знак"/>
    <w:link w:val="20"/>
    <w:rsid w:val="004E445E"/>
    <w:rPr>
      <w:snapToGrid w:val="0"/>
      <w:sz w:val="28"/>
      <w:szCs w:val="28"/>
    </w:rPr>
  </w:style>
  <w:style w:type="character" w:customStyle="1" w:styleId="24">
    <w:name w:val="Основной текст с отступом 2 Знак"/>
    <w:link w:val="23"/>
    <w:rsid w:val="004E445E"/>
    <w:rPr>
      <w:sz w:val="24"/>
      <w:szCs w:val="24"/>
    </w:rPr>
  </w:style>
  <w:style w:type="character" w:customStyle="1" w:styleId="33">
    <w:name w:val="Основной текст с отступом 3 Знак"/>
    <w:link w:val="32"/>
    <w:rsid w:val="004E445E"/>
    <w:rPr>
      <w:sz w:val="16"/>
      <w:szCs w:val="16"/>
    </w:rPr>
  </w:style>
  <w:style w:type="character" w:styleId="afff5">
    <w:name w:val="annotation reference"/>
    <w:rsid w:val="004E445E"/>
    <w:rPr>
      <w:sz w:val="16"/>
      <w:szCs w:val="16"/>
    </w:rPr>
  </w:style>
  <w:style w:type="paragraph" w:styleId="afff6">
    <w:name w:val="annotation text"/>
    <w:basedOn w:val="a1"/>
    <w:link w:val="afff7"/>
    <w:rsid w:val="004E445E"/>
    <w:rPr>
      <w:sz w:val="20"/>
      <w:szCs w:val="20"/>
    </w:rPr>
  </w:style>
  <w:style w:type="character" w:customStyle="1" w:styleId="afff7">
    <w:name w:val="Текст примечания Знак"/>
    <w:basedOn w:val="a2"/>
    <w:link w:val="afff6"/>
    <w:rsid w:val="004E445E"/>
  </w:style>
  <w:style w:type="character" w:customStyle="1" w:styleId="af9">
    <w:name w:val="Нижний колонтитул Знак"/>
    <w:link w:val="af8"/>
    <w:rsid w:val="004E445E"/>
    <w:rPr>
      <w:sz w:val="24"/>
      <w:szCs w:val="24"/>
    </w:rPr>
  </w:style>
  <w:style w:type="character" w:styleId="afff8">
    <w:name w:val="Strong"/>
    <w:qFormat/>
    <w:rsid w:val="004E445E"/>
    <w:rPr>
      <w:b/>
      <w:bCs/>
    </w:rPr>
  </w:style>
  <w:style w:type="character" w:customStyle="1" w:styleId="35">
    <w:name w:val="Основной текст 3 Знак"/>
    <w:link w:val="34"/>
    <w:rsid w:val="004E445E"/>
    <w:rPr>
      <w:color w:val="000000"/>
      <w:sz w:val="24"/>
      <w:shd w:val="clear" w:color="auto" w:fill="FFFFFF"/>
    </w:rPr>
  </w:style>
  <w:style w:type="paragraph" w:customStyle="1" w:styleId="BodyText21">
    <w:name w:val="Body Text 21"/>
    <w:basedOn w:val="a1"/>
    <w:rsid w:val="004E445E"/>
    <w:pPr>
      <w:widowControl w:val="0"/>
      <w:jc w:val="center"/>
    </w:pPr>
    <w:rPr>
      <w:rFonts w:ascii="Antiqua" w:hAnsi="Antiqua"/>
      <w:szCs w:val="20"/>
    </w:rPr>
  </w:style>
  <w:style w:type="paragraph" w:styleId="37">
    <w:name w:val="List 3"/>
    <w:basedOn w:val="a1"/>
    <w:rsid w:val="004E445E"/>
    <w:pPr>
      <w:ind w:left="849" w:hanging="283"/>
    </w:pPr>
  </w:style>
  <w:style w:type="paragraph" w:styleId="43">
    <w:name w:val="List 4"/>
    <w:basedOn w:val="a1"/>
    <w:rsid w:val="004E445E"/>
    <w:pPr>
      <w:ind w:left="1132" w:hanging="283"/>
    </w:pPr>
  </w:style>
  <w:style w:type="paragraph" w:styleId="2a">
    <w:name w:val="List Continue 2"/>
    <w:basedOn w:val="a1"/>
    <w:rsid w:val="004E445E"/>
    <w:pPr>
      <w:spacing w:after="120"/>
      <w:ind w:left="566"/>
    </w:pPr>
  </w:style>
  <w:style w:type="paragraph" w:styleId="44">
    <w:name w:val="List Continue 4"/>
    <w:basedOn w:val="a1"/>
    <w:rsid w:val="004E445E"/>
    <w:pPr>
      <w:spacing w:after="120"/>
      <w:ind w:left="1132"/>
    </w:pPr>
  </w:style>
  <w:style w:type="paragraph" w:styleId="afff9">
    <w:name w:val="Body Text First Indent"/>
    <w:basedOn w:val="a7"/>
    <w:link w:val="afffa"/>
    <w:rsid w:val="004E445E"/>
    <w:pPr>
      <w:spacing w:after="120" w:line="240" w:lineRule="auto"/>
      <w:ind w:firstLine="210"/>
      <w:jc w:val="left"/>
    </w:pPr>
    <w:rPr>
      <w:sz w:val="24"/>
      <w:szCs w:val="24"/>
    </w:rPr>
  </w:style>
  <w:style w:type="character" w:customStyle="1" w:styleId="12">
    <w:name w:val="Основной текст Знак1"/>
    <w:link w:val="a7"/>
    <w:rsid w:val="004E445E"/>
    <w:rPr>
      <w:sz w:val="28"/>
    </w:rPr>
  </w:style>
  <w:style w:type="character" w:customStyle="1" w:styleId="afffa">
    <w:name w:val="Красная строка Знак"/>
    <w:link w:val="afff9"/>
    <w:rsid w:val="004E445E"/>
    <w:rPr>
      <w:sz w:val="24"/>
      <w:szCs w:val="24"/>
    </w:rPr>
  </w:style>
  <w:style w:type="character" w:customStyle="1" w:styleId="affe">
    <w:name w:val="Текст Знак"/>
    <w:link w:val="affd"/>
    <w:rsid w:val="004E445E"/>
    <w:rPr>
      <w:rFonts w:ascii="Courier New" w:hAnsi="Courier New" w:cs="Courier New"/>
    </w:rPr>
  </w:style>
  <w:style w:type="paragraph" w:styleId="afffb">
    <w:name w:val="No Spacing"/>
    <w:link w:val="afffc"/>
    <w:uiPriority w:val="1"/>
    <w:qFormat/>
    <w:rsid w:val="004E445E"/>
    <w:rPr>
      <w:rFonts w:ascii="Calibri" w:hAnsi="Calibri"/>
      <w:sz w:val="22"/>
      <w:szCs w:val="22"/>
      <w:lang w:eastAsia="en-US"/>
    </w:rPr>
  </w:style>
  <w:style w:type="character" w:customStyle="1" w:styleId="afffc">
    <w:name w:val="Без интервала Знак"/>
    <w:link w:val="afffb"/>
    <w:uiPriority w:val="1"/>
    <w:rsid w:val="004E445E"/>
    <w:rPr>
      <w:rFonts w:ascii="Calibri" w:hAnsi="Calibri"/>
      <w:sz w:val="22"/>
      <w:szCs w:val="22"/>
      <w:lang w:eastAsia="en-US"/>
    </w:rPr>
  </w:style>
  <w:style w:type="character" w:customStyle="1" w:styleId="afffd">
    <w:name w:val="Основной шрифт"/>
    <w:semiHidden/>
    <w:rsid w:val="004E445E"/>
  </w:style>
  <w:style w:type="paragraph" w:customStyle="1" w:styleId="afffe">
    <w:name w:val="Предмет уборки"/>
    <w:basedOn w:val="a1"/>
    <w:autoRedefine/>
    <w:rsid w:val="004E445E"/>
    <w:pPr>
      <w:jc w:val="both"/>
    </w:pPr>
    <w:rPr>
      <w:rFonts w:ascii="Tahoma" w:hAnsi="Tahoma" w:cs="Tahoma"/>
      <w:bCs/>
      <w:iCs/>
      <w:sz w:val="20"/>
      <w:szCs w:val="20"/>
    </w:rPr>
  </w:style>
  <w:style w:type="character" w:customStyle="1" w:styleId="aff2">
    <w:name w:val="Текст выноски Знак"/>
    <w:link w:val="aff1"/>
    <w:rsid w:val="004E445E"/>
    <w:rPr>
      <w:rFonts w:ascii="Tahoma" w:hAnsi="Tahoma" w:cs="Tahoma"/>
      <w:sz w:val="16"/>
      <w:szCs w:val="16"/>
    </w:rPr>
  </w:style>
  <w:style w:type="character" w:customStyle="1" w:styleId="af3">
    <w:name w:val="Название Знак"/>
    <w:aliases w:val="Çàãîëîâîê Знак,Caaieiaie Знак"/>
    <w:link w:val="af2"/>
    <w:rsid w:val="004E445E"/>
    <w:rPr>
      <w:sz w:val="48"/>
      <w:szCs w:val="24"/>
    </w:rPr>
  </w:style>
  <w:style w:type="character" w:customStyle="1" w:styleId="FontStyle25">
    <w:name w:val="Font Style25"/>
    <w:uiPriority w:val="99"/>
    <w:rsid w:val="004E445E"/>
    <w:rPr>
      <w:rFonts w:ascii="Times New Roman" w:hAnsi="Times New Roman" w:cs="Times New Roman"/>
      <w:sz w:val="18"/>
      <w:szCs w:val="18"/>
    </w:rPr>
  </w:style>
  <w:style w:type="character" w:customStyle="1" w:styleId="FontStyle26">
    <w:name w:val="Font Style26"/>
    <w:uiPriority w:val="99"/>
    <w:rsid w:val="004E445E"/>
    <w:rPr>
      <w:rFonts w:ascii="Times New Roman" w:hAnsi="Times New Roman" w:cs="Times New Roman"/>
      <w:sz w:val="18"/>
      <w:szCs w:val="18"/>
    </w:rPr>
  </w:style>
  <w:style w:type="character" w:customStyle="1" w:styleId="FontStyle27">
    <w:name w:val="Font Style27"/>
    <w:uiPriority w:val="99"/>
    <w:rsid w:val="004E445E"/>
    <w:rPr>
      <w:rFonts w:ascii="Times New Roman" w:hAnsi="Times New Roman" w:cs="Times New Roman"/>
      <w:b/>
      <w:bCs/>
      <w:sz w:val="18"/>
      <w:szCs w:val="18"/>
    </w:rPr>
  </w:style>
  <w:style w:type="paragraph" w:customStyle="1" w:styleId="ConsPlusNonformat">
    <w:name w:val="ConsPlusNonformat"/>
    <w:rsid w:val="004E445E"/>
    <w:pPr>
      <w:autoSpaceDE w:val="0"/>
      <w:autoSpaceDN w:val="0"/>
      <w:adjustRightInd w:val="0"/>
    </w:pPr>
    <w:rPr>
      <w:rFonts w:ascii="Courier New" w:eastAsia="Calibri" w:hAnsi="Courier New" w:cs="Courier New"/>
    </w:rPr>
  </w:style>
  <w:style w:type="character" w:styleId="affff">
    <w:name w:val="Emphasis"/>
    <w:qFormat/>
    <w:rsid w:val="003024BC"/>
    <w:rPr>
      <w:i/>
      <w:iCs/>
    </w:rPr>
  </w:style>
  <w:style w:type="character" w:customStyle="1" w:styleId="60">
    <w:name w:val="Заголовок 6 Знак"/>
    <w:link w:val="6"/>
    <w:rsid w:val="00A73B39"/>
    <w:rPr>
      <w:b/>
      <w:snapToGrid w:val="0"/>
      <w:sz w:val="22"/>
    </w:rPr>
  </w:style>
  <w:style w:type="character" w:customStyle="1" w:styleId="80">
    <w:name w:val="Заголовок 8 Знак"/>
    <w:link w:val="8"/>
    <w:rsid w:val="00A73B39"/>
    <w:rPr>
      <w:i/>
      <w:snapToGrid w:val="0"/>
      <w:sz w:val="26"/>
    </w:rPr>
  </w:style>
  <w:style w:type="character" w:customStyle="1" w:styleId="90">
    <w:name w:val="Заголовок 9 Знак"/>
    <w:link w:val="9"/>
    <w:rsid w:val="00A73B39"/>
    <w:rPr>
      <w:rFonts w:ascii="Arial" w:hAnsi="Arial"/>
      <w:snapToGrid w:val="0"/>
      <w:sz w:val="22"/>
    </w:rPr>
  </w:style>
  <w:style w:type="paragraph" w:customStyle="1" w:styleId="111">
    <w:name w:val="Знак Знак Знак Знак1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311">
    <w:name w:val="Основной текст 311"/>
    <w:basedOn w:val="a1"/>
    <w:rsid w:val="00A73B39"/>
    <w:pPr>
      <w:tabs>
        <w:tab w:val="left" w:pos="-1701"/>
        <w:tab w:val="left" w:pos="426"/>
      </w:tabs>
      <w:jc w:val="both"/>
    </w:pPr>
    <w:rPr>
      <w:szCs w:val="20"/>
    </w:rPr>
  </w:style>
  <w:style w:type="character" w:customStyle="1" w:styleId="af5">
    <w:name w:val="Схема документа Знак"/>
    <w:link w:val="af4"/>
    <w:rsid w:val="00A73B39"/>
    <w:rPr>
      <w:rFonts w:ascii="Tahoma" w:hAnsi="Tahoma" w:cs="Tahoma"/>
      <w:sz w:val="24"/>
      <w:szCs w:val="24"/>
      <w:shd w:val="clear" w:color="auto" w:fill="000080"/>
    </w:rPr>
  </w:style>
  <w:style w:type="character" w:customStyle="1" w:styleId="aff9">
    <w:name w:val="Подзаголовок Знак"/>
    <w:link w:val="aff8"/>
    <w:rsid w:val="00A73B39"/>
    <w:rPr>
      <w:i/>
      <w:caps/>
      <w:sz w:val="30"/>
    </w:rPr>
  </w:style>
  <w:style w:type="paragraph" w:customStyle="1" w:styleId="211">
    <w:name w:val="Основной текст 211"/>
    <w:basedOn w:val="a1"/>
    <w:rsid w:val="00A73B39"/>
    <w:pPr>
      <w:spacing w:line="360" w:lineRule="auto"/>
    </w:pPr>
    <w:rPr>
      <w:szCs w:val="20"/>
    </w:rPr>
  </w:style>
  <w:style w:type="paragraph" w:customStyle="1" w:styleId="112">
    <w:name w:val="Знак11"/>
    <w:basedOn w:val="a1"/>
    <w:rsid w:val="00A73B39"/>
    <w:pPr>
      <w:widowControl w:val="0"/>
      <w:adjustRightInd w:val="0"/>
      <w:spacing w:after="160" w:line="240" w:lineRule="exact"/>
      <w:jc w:val="right"/>
    </w:pPr>
    <w:rPr>
      <w:lang w:val="en-GB" w:eastAsia="en-US"/>
    </w:rPr>
  </w:style>
  <w:style w:type="paragraph" w:customStyle="1" w:styleId="113">
    <w:name w:val="Знак Знак1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4">
    <w:name w:val="Знак Знак Знак Знак1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5">
    <w:name w:val="Знак Знак Знак Знак11"/>
    <w:basedOn w:val="a1"/>
    <w:rsid w:val="00A73B39"/>
    <w:pPr>
      <w:spacing w:after="160" w:line="240" w:lineRule="exact"/>
    </w:pPr>
    <w:rPr>
      <w:rFonts w:ascii="Verdana" w:hAnsi="Verdana"/>
      <w:lang w:val="en-US" w:eastAsia="en-US"/>
    </w:rPr>
  </w:style>
  <w:style w:type="character" w:customStyle="1" w:styleId="afff0">
    <w:name w:val="Электронная подпись Знак"/>
    <w:link w:val="afff"/>
    <w:rsid w:val="00A73B39"/>
    <w:rPr>
      <w:sz w:val="26"/>
      <w:szCs w:val="24"/>
    </w:rPr>
  </w:style>
  <w:style w:type="paragraph" w:customStyle="1" w:styleId="1f">
    <w:name w:val="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212">
    <w:name w:val="Знак Знак2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6">
    <w:name w:val="Знак Знак1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7">
    <w:name w:val="Знак Знак11"/>
    <w:basedOn w:val="a1"/>
    <w:rsid w:val="00A73B39"/>
    <w:pPr>
      <w:spacing w:before="100" w:beforeAutospacing="1" w:after="100" w:afterAutospacing="1"/>
    </w:pPr>
    <w:rPr>
      <w:rFonts w:ascii="Tahoma" w:hAnsi="Tahoma"/>
      <w:sz w:val="20"/>
      <w:szCs w:val="20"/>
      <w:lang w:val="en-US" w:eastAsia="en-US"/>
    </w:rPr>
  </w:style>
  <w:style w:type="paragraph" w:customStyle="1" w:styleId="118">
    <w:name w:val="Знак Знак1 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9">
    <w:name w:val="Знак Знак Знак Знак1 Знак Знак 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Text">
    <w:name w:val="Text"/>
    <w:basedOn w:val="a1"/>
    <w:rsid w:val="00A73B39"/>
    <w:pPr>
      <w:spacing w:after="240"/>
      <w:ind w:firstLine="1440"/>
    </w:pPr>
    <w:rPr>
      <w:szCs w:val="20"/>
      <w:lang w:val="en-US" w:eastAsia="en-US"/>
    </w:rPr>
  </w:style>
  <w:style w:type="character" w:customStyle="1" w:styleId="WW-VarsaylanParagrafYazTipi">
    <w:name w:val="WW-Varsayılan Paragraf Yazı Tipi"/>
    <w:rsid w:val="00A73B39"/>
  </w:style>
  <w:style w:type="character" w:customStyle="1" w:styleId="WW8Num5z0">
    <w:name w:val="WW8Num5z0"/>
    <w:rsid w:val="00A73B39"/>
    <w:rPr>
      <w:rFonts w:ascii="Symbol" w:hAnsi="Symbol"/>
    </w:rPr>
  </w:style>
  <w:style w:type="character" w:customStyle="1" w:styleId="WW8Num6z0">
    <w:name w:val="WW8Num6z0"/>
    <w:rsid w:val="00A73B39"/>
    <w:rPr>
      <w:rFonts w:ascii="Symbol" w:hAnsi="Symbol"/>
    </w:rPr>
  </w:style>
  <w:style w:type="character" w:customStyle="1" w:styleId="WW8Num7z0">
    <w:name w:val="WW8Num7z0"/>
    <w:rsid w:val="00A73B39"/>
    <w:rPr>
      <w:rFonts w:ascii="Symbol" w:hAnsi="Symbol"/>
    </w:rPr>
  </w:style>
  <w:style w:type="character" w:customStyle="1" w:styleId="WW8Num8z0">
    <w:name w:val="WW8Num8z0"/>
    <w:rsid w:val="00A73B39"/>
    <w:rPr>
      <w:rFonts w:ascii="Symbol" w:hAnsi="Symbol"/>
    </w:rPr>
  </w:style>
  <w:style w:type="character" w:customStyle="1" w:styleId="WW8Num10z0">
    <w:name w:val="WW8Num10z0"/>
    <w:rsid w:val="00A73B39"/>
    <w:rPr>
      <w:rFonts w:ascii="Symbol" w:hAnsi="Symbol"/>
    </w:rPr>
  </w:style>
  <w:style w:type="character" w:customStyle="1" w:styleId="WW8Num13z0">
    <w:name w:val="WW8Num13z0"/>
    <w:rsid w:val="00A73B39"/>
    <w:rPr>
      <w:rFonts w:ascii="Symbol" w:hAnsi="Symbol"/>
    </w:rPr>
  </w:style>
  <w:style w:type="character" w:customStyle="1" w:styleId="WW8Num13z1">
    <w:name w:val="WW8Num13z1"/>
    <w:rsid w:val="00A73B39"/>
    <w:rPr>
      <w:rFonts w:ascii="Courier New" w:hAnsi="Courier New"/>
    </w:rPr>
  </w:style>
  <w:style w:type="character" w:customStyle="1" w:styleId="WW8Num13z2">
    <w:name w:val="WW8Num13z2"/>
    <w:rsid w:val="00A73B39"/>
    <w:rPr>
      <w:rFonts w:ascii="Wingdings" w:hAnsi="Wingdings"/>
    </w:rPr>
  </w:style>
  <w:style w:type="character" w:customStyle="1" w:styleId="WW8Num15z0">
    <w:name w:val="WW8Num15z0"/>
    <w:rsid w:val="00A73B39"/>
    <w:rPr>
      <w:rFonts w:ascii="Courier New" w:hAnsi="Courier New"/>
    </w:rPr>
  </w:style>
  <w:style w:type="character" w:customStyle="1" w:styleId="WW8Num16z0">
    <w:name w:val="WW8Num16z0"/>
    <w:rsid w:val="00A73B39"/>
    <w:rPr>
      <w:rFonts w:ascii="Courier New" w:hAnsi="Courier New"/>
    </w:rPr>
  </w:style>
  <w:style w:type="character" w:customStyle="1" w:styleId="WW8Num18z0">
    <w:name w:val="WW8Num18z0"/>
    <w:rsid w:val="00A73B39"/>
    <w:rPr>
      <w:rFonts w:ascii="Symbol" w:hAnsi="Symbol"/>
    </w:rPr>
  </w:style>
  <w:style w:type="character" w:customStyle="1" w:styleId="WW8Num18z1">
    <w:name w:val="WW8Num18z1"/>
    <w:rsid w:val="00A73B39"/>
    <w:rPr>
      <w:rFonts w:ascii="Courier New" w:hAnsi="Courier New"/>
    </w:rPr>
  </w:style>
  <w:style w:type="character" w:customStyle="1" w:styleId="WW8Num18z2">
    <w:name w:val="WW8Num18z2"/>
    <w:rsid w:val="00A73B39"/>
    <w:rPr>
      <w:rFonts w:ascii="Wingdings" w:hAnsi="Wingdings"/>
    </w:rPr>
  </w:style>
  <w:style w:type="character" w:customStyle="1" w:styleId="WW8Num19z0">
    <w:name w:val="WW8Num19z0"/>
    <w:rsid w:val="00A73B39"/>
    <w:rPr>
      <w:rFonts w:ascii="Times New Roman" w:eastAsia="Times New Roman" w:hAnsi="Times New Roman"/>
    </w:rPr>
  </w:style>
  <w:style w:type="character" w:customStyle="1" w:styleId="WW8Num19z1">
    <w:name w:val="WW8Num19z1"/>
    <w:rsid w:val="00A73B39"/>
    <w:rPr>
      <w:rFonts w:ascii="Courier New" w:hAnsi="Courier New"/>
    </w:rPr>
  </w:style>
  <w:style w:type="character" w:customStyle="1" w:styleId="WW8Num19z2">
    <w:name w:val="WW8Num19z2"/>
    <w:rsid w:val="00A73B39"/>
    <w:rPr>
      <w:rFonts w:ascii="Wingdings" w:hAnsi="Wingdings"/>
    </w:rPr>
  </w:style>
  <w:style w:type="character" w:customStyle="1" w:styleId="WW8Num19z3">
    <w:name w:val="WW8Num19z3"/>
    <w:rsid w:val="00A73B39"/>
    <w:rPr>
      <w:rFonts w:ascii="Symbol" w:hAnsi="Symbol"/>
    </w:rPr>
  </w:style>
  <w:style w:type="character" w:customStyle="1" w:styleId="WW8Num21z0">
    <w:name w:val="WW8Num21z0"/>
    <w:rsid w:val="00A73B39"/>
    <w:rPr>
      <w:rFonts w:ascii="Wingdings" w:hAnsi="Wingdings"/>
    </w:rPr>
  </w:style>
  <w:style w:type="character" w:customStyle="1" w:styleId="WW8Num21z1">
    <w:name w:val="WW8Num21z1"/>
    <w:rsid w:val="00A73B39"/>
    <w:rPr>
      <w:rFonts w:ascii="Courier New" w:hAnsi="Courier New"/>
    </w:rPr>
  </w:style>
  <w:style w:type="character" w:customStyle="1" w:styleId="WW8Num21z3">
    <w:name w:val="WW8Num21z3"/>
    <w:rsid w:val="00A73B39"/>
    <w:rPr>
      <w:rFonts w:ascii="Symbol" w:hAnsi="Symbol"/>
    </w:rPr>
  </w:style>
  <w:style w:type="character" w:customStyle="1" w:styleId="WW8Num25z1">
    <w:name w:val="WW8Num25z1"/>
    <w:rsid w:val="00A73B39"/>
    <w:rPr>
      <w:rFonts w:ascii="Times New Roman" w:eastAsia="Times New Roman" w:hAnsi="Times New Roman"/>
    </w:rPr>
  </w:style>
  <w:style w:type="character" w:customStyle="1" w:styleId="WW8NumSt6z0">
    <w:name w:val="WW8NumSt6z0"/>
    <w:rsid w:val="00A73B39"/>
    <w:rPr>
      <w:rFonts w:ascii="Courier New" w:hAnsi="Courier New"/>
    </w:rPr>
  </w:style>
  <w:style w:type="paragraph" w:customStyle="1" w:styleId="Balk">
    <w:name w:val="Başlık"/>
    <w:basedOn w:val="a1"/>
    <w:next w:val="a7"/>
    <w:rsid w:val="00A73B39"/>
    <w:pPr>
      <w:keepNext/>
      <w:suppressAutoHyphens/>
      <w:spacing w:before="240" w:after="120"/>
    </w:pPr>
    <w:rPr>
      <w:rFonts w:ascii="Arial" w:eastAsia="MSung Light TC" w:hAnsi="Arial"/>
      <w:sz w:val="28"/>
      <w:szCs w:val="20"/>
      <w:lang w:val="tr-TR"/>
    </w:rPr>
  </w:style>
  <w:style w:type="paragraph" w:customStyle="1" w:styleId="Yaz">
    <w:name w:val="Yazı"/>
    <w:basedOn w:val="a1"/>
    <w:rsid w:val="00A73B39"/>
    <w:pPr>
      <w:suppressLineNumbers/>
      <w:suppressAutoHyphens/>
      <w:spacing w:before="120" w:after="120"/>
    </w:pPr>
    <w:rPr>
      <w:rFonts w:ascii="Arial" w:hAnsi="Arial"/>
      <w:i/>
      <w:sz w:val="20"/>
      <w:szCs w:val="20"/>
      <w:lang w:val="tr-TR"/>
    </w:rPr>
  </w:style>
  <w:style w:type="paragraph" w:customStyle="1" w:styleId="Dizin">
    <w:name w:val="Dizin"/>
    <w:basedOn w:val="a1"/>
    <w:rsid w:val="00A73B39"/>
    <w:pPr>
      <w:suppressLineNumbers/>
      <w:suppressAutoHyphens/>
    </w:pPr>
    <w:rPr>
      <w:rFonts w:ascii="Arial" w:hAnsi="Arial"/>
      <w:szCs w:val="20"/>
      <w:lang w:val="tr-TR"/>
    </w:rPr>
  </w:style>
  <w:style w:type="paragraph" w:customStyle="1" w:styleId="WW-GvdeMetni2">
    <w:name w:val="WW-Gövde Metni 2"/>
    <w:basedOn w:val="a1"/>
    <w:rsid w:val="00A73B39"/>
    <w:pPr>
      <w:suppressAutoHyphens/>
      <w:jc w:val="both"/>
    </w:pPr>
    <w:rPr>
      <w:sz w:val="22"/>
      <w:szCs w:val="20"/>
      <w:lang w:val="en-GB"/>
    </w:rPr>
  </w:style>
  <w:style w:type="paragraph" w:customStyle="1" w:styleId="WW-GvdeMetniGirintisi2">
    <w:name w:val="WW-Gövde Metni Girintisi 2"/>
    <w:basedOn w:val="a1"/>
    <w:rsid w:val="00A73B39"/>
    <w:pPr>
      <w:suppressAutoHyphens/>
      <w:ind w:left="1440" w:hanging="1440"/>
      <w:jc w:val="both"/>
    </w:pPr>
    <w:rPr>
      <w:sz w:val="22"/>
      <w:szCs w:val="20"/>
      <w:lang w:val="en-GB"/>
    </w:rPr>
  </w:style>
  <w:style w:type="paragraph" w:customStyle="1" w:styleId="WW-GvdeMetniGirintisi3">
    <w:name w:val="WW-Gövde Metni Girintisi 3"/>
    <w:basedOn w:val="a1"/>
    <w:rsid w:val="00A73B39"/>
    <w:pPr>
      <w:suppressAutoHyphens/>
      <w:ind w:left="1410" w:firstLine="1"/>
      <w:jc w:val="both"/>
    </w:pPr>
    <w:rPr>
      <w:sz w:val="22"/>
      <w:szCs w:val="20"/>
      <w:lang w:val="en-GB"/>
    </w:rPr>
  </w:style>
  <w:style w:type="paragraph" w:customStyle="1" w:styleId="WW-GvdeMetni3">
    <w:name w:val="WW-Gövde Metni 3"/>
    <w:basedOn w:val="a1"/>
    <w:rsid w:val="00A73B39"/>
    <w:pPr>
      <w:shd w:val="clear" w:color="FFFFFF" w:fill="FFFFFF"/>
      <w:tabs>
        <w:tab w:val="left" w:pos="1246"/>
      </w:tabs>
      <w:suppressAutoHyphens/>
      <w:spacing w:line="360" w:lineRule="auto"/>
      <w:jc w:val="both"/>
    </w:pPr>
    <w:rPr>
      <w:sz w:val="22"/>
      <w:szCs w:val="20"/>
      <w:lang w:val="en-GB"/>
    </w:rPr>
  </w:style>
  <w:style w:type="paragraph" w:customStyle="1" w:styleId="WW-bekMetni">
    <w:name w:val="WW-Öbek Metni"/>
    <w:basedOn w:val="a1"/>
    <w:rsid w:val="00A73B39"/>
    <w:pPr>
      <w:shd w:val="clear" w:color="FFFFFF" w:fill="FFFFFF"/>
      <w:tabs>
        <w:tab w:val="left" w:pos="1505"/>
      </w:tabs>
      <w:suppressAutoHyphens/>
      <w:spacing w:line="360" w:lineRule="auto"/>
      <w:ind w:left="691" w:right="288" w:firstLine="1"/>
      <w:jc w:val="both"/>
    </w:pPr>
    <w:rPr>
      <w:sz w:val="22"/>
      <w:szCs w:val="20"/>
      <w:lang w:val="en-GB"/>
    </w:rPr>
  </w:style>
  <w:style w:type="paragraph" w:customStyle="1" w:styleId="ereveierii">
    <w:name w:val="Çerçeve içeriği"/>
    <w:basedOn w:val="a7"/>
    <w:rsid w:val="00A73B39"/>
    <w:pPr>
      <w:suppressAutoHyphens/>
      <w:spacing w:line="240" w:lineRule="auto"/>
      <w:ind w:firstLine="0"/>
    </w:pPr>
    <w:rPr>
      <w:rFonts w:ascii="Arial" w:hAnsi="Arial"/>
      <w:sz w:val="24"/>
      <w:lang w:val="tr-TR"/>
    </w:rPr>
  </w:style>
  <w:style w:type="paragraph" w:customStyle="1" w:styleId="Nummerierung1">
    <w:name w:val="Nummerierung1"/>
    <w:basedOn w:val="a1"/>
    <w:rsid w:val="00A73B39"/>
    <w:pPr>
      <w:suppressAutoHyphens/>
      <w:spacing w:after="220"/>
      <w:ind w:left="2211" w:hanging="397"/>
      <w:jc w:val="both"/>
    </w:pPr>
    <w:rPr>
      <w:sz w:val="22"/>
      <w:szCs w:val="20"/>
      <w:lang w:val="en-GB" w:eastAsia="en-US"/>
    </w:rPr>
  </w:style>
  <w:style w:type="paragraph" w:customStyle="1" w:styleId="affff0">
    <w:name w:val="табуля"/>
    <w:basedOn w:val="a1"/>
    <w:rsid w:val="00A73B39"/>
    <w:pPr>
      <w:tabs>
        <w:tab w:val="left" w:pos="1701"/>
        <w:tab w:val="right" w:leader="underscore" w:pos="9639"/>
      </w:tabs>
      <w:autoSpaceDE w:val="0"/>
      <w:autoSpaceDN w:val="0"/>
      <w:jc w:val="both"/>
    </w:pPr>
    <w:rPr>
      <w:sz w:val="20"/>
      <w:szCs w:val="20"/>
    </w:rPr>
  </w:style>
  <w:style w:type="paragraph" w:customStyle="1" w:styleId="left">
    <w:name w:val="left"/>
    <w:rsid w:val="00A73B39"/>
    <w:pPr>
      <w:autoSpaceDE w:val="0"/>
      <w:autoSpaceDN w:val="0"/>
    </w:pPr>
    <w:rPr>
      <w:rFonts w:ascii="Arial" w:hAnsi="Arial" w:cs="Arial"/>
      <w:b/>
      <w:bCs/>
      <w:lang w:val="en-GB"/>
    </w:rPr>
  </w:style>
  <w:style w:type="paragraph" w:customStyle="1" w:styleId="BaseTimes">
    <w:name w:val="BaseTimes"/>
    <w:rsid w:val="00A73B39"/>
    <w:rPr>
      <w:sz w:val="24"/>
      <w:lang w:val="en-US" w:eastAsia="en-US"/>
    </w:rPr>
  </w:style>
  <w:style w:type="paragraph" w:styleId="affff1">
    <w:name w:val="footnote text"/>
    <w:basedOn w:val="BaseTimes"/>
    <w:link w:val="affff2"/>
    <w:rsid w:val="00A73B39"/>
    <w:pPr>
      <w:spacing w:after="240"/>
    </w:pPr>
  </w:style>
  <w:style w:type="character" w:customStyle="1" w:styleId="affff2">
    <w:name w:val="Текст сноски Знак"/>
    <w:link w:val="affff1"/>
    <w:rsid w:val="00A73B39"/>
    <w:rPr>
      <w:sz w:val="24"/>
      <w:lang w:val="en-US" w:eastAsia="en-US"/>
    </w:rPr>
  </w:style>
  <w:style w:type="paragraph" w:customStyle="1" w:styleId="WCPageNumber">
    <w:name w:val="WCPageNumber"/>
    <w:rsid w:val="00A73B39"/>
    <w:pPr>
      <w:jc w:val="center"/>
    </w:pPr>
    <w:rPr>
      <w:sz w:val="24"/>
      <w:lang w:val="en-US" w:eastAsia="en-US"/>
    </w:rPr>
  </w:style>
  <w:style w:type="paragraph" w:customStyle="1" w:styleId="BaseArial">
    <w:name w:val="BaseArial"/>
    <w:rsid w:val="00A73B39"/>
    <w:rPr>
      <w:rFonts w:ascii="Arial" w:hAnsi="Arial"/>
      <w:sz w:val="24"/>
      <w:lang w:val="en-US" w:eastAsia="en-US"/>
    </w:rPr>
  </w:style>
  <w:style w:type="character" w:customStyle="1" w:styleId="CharBaseArial">
    <w:name w:val="CharBaseArial"/>
    <w:rsid w:val="00A73B39"/>
    <w:rPr>
      <w:rFonts w:ascii="Arial" w:hAnsi="Arial"/>
      <w:sz w:val="24"/>
      <w:lang w:val="en-US"/>
    </w:rPr>
  </w:style>
  <w:style w:type="character" w:customStyle="1" w:styleId="CharBaseTimes">
    <w:name w:val="CharBaseTimes"/>
    <w:rsid w:val="00A73B39"/>
    <w:rPr>
      <w:rFonts w:ascii="Times New Roman" w:hAnsi="Times New Roman"/>
      <w:sz w:val="24"/>
      <w:lang w:val="en-US"/>
    </w:rPr>
  </w:style>
  <w:style w:type="paragraph" w:styleId="61">
    <w:name w:val="toc 6"/>
    <w:basedOn w:val="a1"/>
    <w:next w:val="a1"/>
    <w:autoRedefine/>
    <w:rsid w:val="00A73B39"/>
    <w:pPr>
      <w:ind w:left="1200"/>
    </w:pPr>
    <w:rPr>
      <w:lang w:val="en-US" w:eastAsia="en-US"/>
    </w:rPr>
  </w:style>
  <w:style w:type="paragraph" w:styleId="71">
    <w:name w:val="toc 7"/>
    <w:basedOn w:val="a1"/>
    <w:next w:val="a1"/>
    <w:autoRedefine/>
    <w:rsid w:val="00A73B39"/>
    <w:pPr>
      <w:ind w:left="1440"/>
    </w:pPr>
    <w:rPr>
      <w:lang w:val="en-US" w:eastAsia="en-US"/>
    </w:rPr>
  </w:style>
  <w:style w:type="paragraph" w:styleId="81">
    <w:name w:val="toc 8"/>
    <w:basedOn w:val="a1"/>
    <w:next w:val="a1"/>
    <w:autoRedefine/>
    <w:rsid w:val="00A73B39"/>
    <w:pPr>
      <w:ind w:left="1680"/>
    </w:pPr>
    <w:rPr>
      <w:lang w:val="en-US" w:eastAsia="en-US"/>
    </w:rPr>
  </w:style>
  <w:style w:type="paragraph" w:styleId="91">
    <w:name w:val="toc 9"/>
    <w:basedOn w:val="a1"/>
    <w:next w:val="a1"/>
    <w:autoRedefine/>
    <w:rsid w:val="00A73B39"/>
    <w:pPr>
      <w:ind w:left="1920"/>
    </w:pPr>
    <w:rPr>
      <w:lang w:val="en-US" w:eastAsia="en-US"/>
    </w:rPr>
  </w:style>
  <w:style w:type="paragraph" w:customStyle="1" w:styleId="Initials">
    <w:name w:val="Initials"/>
    <w:basedOn w:val="a1"/>
    <w:next w:val="a1"/>
    <w:rsid w:val="00A73B39"/>
    <w:pPr>
      <w:keepNext/>
      <w:widowControl w:val="0"/>
      <w:overflowPunct w:val="0"/>
      <w:autoSpaceDE w:val="0"/>
      <w:autoSpaceDN w:val="0"/>
      <w:adjustRightInd w:val="0"/>
      <w:spacing w:after="240"/>
      <w:textAlignment w:val="baseline"/>
    </w:pPr>
    <w:rPr>
      <w:color w:val="000000"/>
      <w:lang w:val="en-US" w:eastAsia="en-US"/>
    </w:rPr>
  </w:style>
  <w:style w:type="character" w:customStyle="1" w:styleId="Prompt">
    <w:name w:val="Prompt"/>
    <w:rsid w:val="00A73B39"/>
    <w:rPr>
      <w:color w:val="0000FF"/>
      <w:sz w:val="20"/>
      <w:szCs w:val="20"/>
    </w:rPr>
  </w:style>
  <w:style w:type="paragraph" w:customStyle="1" w:styleId="1f0">
    <w:name w:val="1"/>
    <w:basedOn w:val="a1"/>
    <w:next w:val="a1"/>
    <w:rsid w:val="00A73B39"/>
    <w:pPr>
      <w:widowControl w:val="0"/>
      <w:overflowPunct w:val="0"/>
      <w:autoSpaceDE w:val="0"/>
      <w:autoSpaceDN w:val="0"/>
      <w:adjustRightInd w:val="0"/>
      <w:spacing w:line="240" w:lineRule="atLeast"/>
      <w:textAlignment w:val="baseline"/>
    </w:pPr>
    <w:rPr>
      <w:color w:val="000000"/>
      <w:lang w:val="en-US" w:eastAsia="en-US"/>
    </w:rPr>
  </w:style>
  <w:style w:type="paragraph" w:customStyle="1" w:styleId="Outline6">
    <w:name w:val="Outline6"/>
    <w:basedOn w:val="a1"/>
    <w:rsid w:val="00A73B39"/>
    <w:pPr>
      <w:widowControl w:val="0"/>
      <w:tabs>
        <w:tab w:val="left" w:pos="0"/>
      </w:tabs>
      <w:overflowPunct w:val="0"/>
      <w:autoSpaceDE w:val="0"/>
      <w:autoSpaceDN w:val="0"/>
      <w:adjustRightInd w:val="0"/>
      <w:ind w:left="4320" w:hanging="720"/>
      <w:jc w:val="both"/>
      <w:textAlignment w:val="baseline"/>
    </w:pPr>
    <w:rPr>
      <w:color w:val="000000"/>
      <w:lang w:val="en-US" w:eastAsia="en-US"/>
    </w:rPr>
  </w:style>
  <w:style w:type="paragraph" w:styleId="affff3">
    <w:name w:val="envelope address"/>
    <w:basedOn w:val="a1"/>
    <w:rsid w:val="00A73B39"/>
    <w:pPr>
      <w:framePr w:w="7920" w:h="1980" w:hRule="exact" w:hSpace="180" w:wrap="auto" w:hAnchor="page" w:xAlign="center" w:yAlign="bottom"/>
      <w:widowControl w:val="0"/>
      <w:overflowPunct w:val="0"/>
      <w:autoSpaceDE w:val="0"/>
      <w:autoSpaceDN w:val="0"/>
      <w:adjustRightInd w:val="0"/>
      <w:ind w:left="2880"/>
      <w:jc w:val="both"/>
      <w:textAlignment w:val="baseline"/>
    </w:pPr>
    <w:rPr>
      <w:color w:val="000000"/>
      <w:lang w:val="en-US" w:eastAsia="en-US"/>
    </w:rPr>
  </w:style>
  <w:style w:type="paragraph" w:styleId="2b">
    <w:name w:val="envelope return"/>
    <w:basedOn w:val="a1"/>
    <w:rsid w:val="00A73B39"/>
    <w:pPr>
      <w:widowControl w:val="0"/>
      <w:overflowPunct w:val="0"/>
      <w:autoSpaceDE w:val="0"/>
      <w:autoSpaceDN w:val="0"/>
      <w:adjustRightInd w:val="0"/>
      <w:jc w:val="both"/>
      <w:textAlignment w:val="baseline"/>
    </w:pPr>
    <w:rPr>
      <w:color w:val="000000"/>
      <w:sz w:val="20"/>
      <w:szCs w:val="20"/>
      <w:lang w:val="en-US" w:eastAsia="en-US"/>
    </w:rPr>
  </w:style>
  <w:style w:type="paragraph" w:styleId="1f1">
    <w:name w:val="index 1"/>
    <w:basedOn w:val="a1"/>
    <w:next w:val="a1"/>
    <w:autoRedefine/>
    <w:rsid w:val="00A73B39"/>
    <w:pPr>
      <w:suppressAutoHyphens/>
      <w:ind w:left="240" w:hanging="240"/>
    </w:pPr>
    <w:rPr>
      <w:szCs w:val="20"/>
      <w:lang w:val="tr-TR"/>
    </w:rPr>
  </w:style>
  <w:style w:type="paragraph" w:styleId="affff4">
    <w:name w:val="index heading"/>
    <w:basedOn w:val="a1"/>
    <w:next w:val="1f1"/>
    <w:rsid w:val="00A73B39"/>
    <w:pPr>
      <w:widowControl w:val="0"/>
      <w:overflowPunct w:val="0"/>
      <w:autoSpaceDE w:val="0"/>
      <w:autoSpaceDN w:val="0"/>
      <w:adjustRightInd w:val="0"/>
      <w:jc w:val="both"/>
      <w:textAlignment w:val="baseline"/>
    </w:pPr>
    <w:rPr>
      <w:b/>
      <w:bCs/>
      <w:color w:val="000000"/>
      <w:lang w:val="en-US" w:eastAsia="en-US"/>
    </w:rPr>
  </w:style>
  <w:style w:type="paragraph" w:styleId="affff5">
    <w:name w:val="Message Header"/>
    <w:basedOn w:val="a1"/>
    <w:link w:val="affff6"/>
    <w:rsid w:val="00A73B39"/>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080" w:hanging="1080"/>
      <w:jc w:val="both"/>
      <w:textAlignment w:val="baseline"/>
    </w:pPr>
    <w:rPr>
      <w:color w:val="000000"/>
      <w:lang w:val="en-US" w:eastAsia="en-US"/>
    </w:rPr>
  </w:style>
  <w:style w:type="character" w:customStyle="1" w:styleId="affff6">
    <w:name w:val="Шапка Знак"/>
    <w:link w:val="affff5"/>
    <w:rsid w:val="00A73B39"/>
    <w:rPr>
      <w:color w:val="000000"/>
      <w:sz w:val="24"/>
      <w:szCs w:val="24"/>
      <w:shd w:val="pct20" w:color="auto" w:fill="auto"/>
      <w:lang w:val="en-US" w:eastAsia="en-US"/>
    </w:rPr>
  </w:style>
  <w:style w:type="paragraph" w:customStyle="1" w:styleId="Lnum1">
    <w:name w:val="Lnum1"/>
    <w:basedOn w:val="a1"/>
    <w:rsid w:val="00A73B39"/>
    <w:pPr>
      <w:widowControl w:val="0"/>
      <w:tabs>
        <w:tab w:val="left" w:pos="0"/>
      </w:tabs>
      <w:overflowPunct w:val="0"/>
      <w:autoSpaceDE w:val="0"/>
      <w:autoSpaceDN w:val="0"/>
      <w:adjustRightInd w:val="0"/>
      <w:ind w:left="5040" w:hanging="720"/>
      <w:jc w:val="both"/>
      <w:textAlignment w:val="baseline"/>
    </w:pPr>
    <w:rPr>
      <w:color w:val="000000"/>
      <w:lang w:val="en-US" w:eastAsia="en-US"/>
    </w:rPr>
  </w:style>
  <w:style w:type="paragraph" w:customStyle="1" w:styleId="Lnum2">
    <w:name w:val="Lnum2"/>
    <w:basedOn w:val="a1"/>
    <w:rsid w:val="00A73B39"/>
    <w:pPr>
      <w:widowControl w:val="0"/>
      <w:tabs>
        <w:tab w:val="left" w:pos="0"/>
      </w:tabs>
      <w:overflowPunct w:val="0"/>
      <w:autoSpaceDE w:val="0"/>
      <w:autoSpaceDN w:val="0"/>
      <w:adjustRightInd w:val="0"/>
      <w:ind w:left="5760" w:hanging="720"/>
      <w:jc w:val="both"/>
      <w:textAlignment w:val="baseline"/>
    </w:pPr>
    <w:rPr>
      <w:color w:val="000000"/>
      <w:lang w:val="en-US" w:eastAsia="en-US"/>
    </w:rPr>
  </w:style>
  <w:style w:type="paragraph" w:customStyle="1" w:styleId="Lnum3">
    <w:name w:val="Lnum3"/>
    <w:basedOn w:val="a1"/>
    <w:rsid w:val="00A73B39"/>
    <w:pPr>
      <w:widowControl w:val="0"/>
      <w:tabs>
        <w:tab w:val="left" w:pos="0"/>
      </w:tabs>
      <w:overflowPunct w:val="0"/>
      <w:autoSpaceDE w:val="0"/>
      <w:autoSpaceDN w:val="0"/>
      <w:adjustRightInd w:val="0"/>
      <w:ind w:left="6480" w:hanging="720"/>
      <w:jc w:val="both"/>
      <w:textAlignment w:val="baseline"/>
    </w:pPr>
    <w:rPr>
      <w:color w:val="000000"/>
      <w:lang w:val="en-US" w:eastAsia="en-US"/>
    </w:rPr>
  </w:style>
  <w:style w:type="paragraph" w:customStyle="1" w:styleId="B">
    <w:name w:val="B"/>
    <w:basedOn w:val="a1"/>
    <w:rsid w:val="00A73B39"/>
    <w:pPr>
      <w:widowControl w:val="0"/>
      <w:overflowPunct w:val="0"/>
      <w:autoSpaceDE w:val="0"/>
      <w:autoSpaceDN w:val="0"/>
      <w:adjustRightInd w:val="0"/>
      <w:spacing w:after="240"/>
      <w:ind w:left="720"/>
      <w:jc w:val="both"/>
      <w:textAlignment w:val="baseline"/>
    </w:pPr>
    <w:rPr>
      <w:color w:val="000000"/>
      <w:lang w:val="en-US" w:eastAsia="en-US"/>
    </w:rPr>
  </w:style>
  <w:style w:type="paragraph" w:customStyle="1" w:styleId="APPENDICE">
    <w:name w:val="APPENDICE"/>
    <w:basedOn w:val="a1"/>
    <w:next w:val="a1"/>
    <w:rsid w:val="00A73B39"/>
    <w:pPr>
      <w:widowControl w:val="0"/>
      <w:overflowPunct w:val="0"/>
      <w:autoSpaceDE w:val="0"/>
      <w:autoSpaceDN w:val="0"/>
      <w:adjustRightInd w:val="0"/>
      <w:spacing w:after="240"/>
      <w:jc w:val="center"/>
      <w:textAlignment w:val="baseline"/>
    </w:pPr>
    <w:rPr>
      <w:b/>
      <w:bCs/>
      <w:color w:val="000000"/>
      <w:u w:val="single"/>
      <w:lang w:val="en-US" w:eastAsia="en-US"/>
    </w:rPr>
  </w:style>
  <w:style w:type="paragraph" w:customStyle="1" w:styleId="Projektname">
    <w:name w:val="Projektname"/>
    <w:basedOn w:val="a1"/>
    <w:rsid w:val="00A73B39"/>
    <w:pPr>
      <w:widowControl w:val="0"/>
      <w:tabs>
        <w:tab w:val="left" w:pos="1134"/>
      </w:tabs>
      <w:overflowPunct w:val="0"/>
      <w:autoSpaceDE w:val="0"/>
      <w:autoSpaceDN w:val="0"/>
      <w:adjustRightInd w:val="0"/>
      <w:spacing w:before="320"/>
      <w:ind w:left="1134"/>
      <w:jc w:val="center"/>
      <w:textAlignment w:val="baseline"/>
    </w:pPr>
    <w:rPr>
      <w:rFonts w:ascii="Humnst777 BT" w:hAnsi="Humnst777 BT"/>
      <w:b/>
      <w:bCs/>
      <w:color w:val="000000"/>
      <w:sz w:val="40"/>
      <w:szCs w:val="40"/>
      <w:lang w:val="de-DE" w:eastAsia="en-US"/>
    </w:rPr>
  </w:style>
  <w:style w:type="paragraph" w:customStyle="1" w:styleId="Pfad">
    <w:name w:val="Pfad"/>
    <w:basedOn w:val="a1"/>
    <w:rsid w:val="00A73B39"/>
    <w:pPr>
      <w:widowControl w:val="0"/>
      <w:overflowPunct w:val="0"/>
      <w:autoSpaceDE w:val="0"/>
      <w:autoSpaceDN w:val="0"/>
      <w:adjustRightInd w:val="0"/>
      <w:ind w:left="1134"/>
      <w:jc w:val="both"/>
      <w:textAlignment w:val="baseline"/>
    </w:pPr>
    <w:rPr>
      <w:rFonts w:ascii="Humnst777 BT" w:hAnsi="Humnst777 BT"/>
      <w:color w:val="000000"/>
      <w:sz w:val="10"/>
      <w:szCs w:val="10"/>
      <w:lang w:val="de-DE" w:eastAsia="en-US"/>
    </w:rPr>
  </w:style>
  <w:style w:type="paragraph" w:customStyle="1" w:styleId="1f2">
    <w:name w:val="Текст выноски1"/>
    <w:basedOn w:val="a1"/>
    <w:rsid w:val="00A73B39"/>
    <w:pPr>
      <w:widowControl w:val="0"/>
      <w:overflowPunct w:val="0"/>
      <w:autoSpaceDE w:val="0"/>
      <w:autoSpaceDN w:val="0"/>
      <w:adjustRightInd w:val="0"/>
      <w:jc w:val="both"/>
      <w:textAlignment w:val="baseline"/>
    </w:pPr>
    <w:rPr>
      <w:rFonts w:ascii="Tahoma" w:hAnsi="Tahoma" w:cs="Tahoma"/>
      <w:color w:val="000000"/>
      <w:sz w:val="16"/>
      <w:szCs w:val="16"/>
      <w:lang w:val="en-US" w:eastAsia="en-US"/>
    </w:rPr>
  </w:style>
  <w:style w:type="paragraph" w:customStyle="1" w:styleId="texte">
    <w:name w:val="texte"/>
    <w:basedOn w:val="a1"/>
    <w:rsid w:val="00A73B39"/>
    <w:pPr>
      <w:overflowPunct w:val="0"/>
      <w:autoSpaceDE w:val="0"/>
      <w:autoSpaceDN w:val="0"/>
      <w:adjustRightInd w:val="0"/>
      <w:ind w:left="1176" w:hanging="42"/>
      <w:jc w:val="both"/>
      <w:textAlignment w:val="baseline"/>
    </w:pPr>
    <w:rPr>
      <w:rFonts w:ascii="Arial" w:hAnsi="Arial" w:cs="Arial"/>
      <w:color w:val="000000"/>
      <w:lang w:val="en-GB" w:eastAsia="en-US"/>
    </w:rPr>
  </w:style>
  <w:style w:type="paragraph" w:customStyle="1" w:styleId="texte1">
    <w:name w:val="texte1"/>
    <w:basedOn w:val="af6"/>
    <w:rsid w:val="00A73B39"/>
    <w:pPr>
      <w:tabs>
        <w:tab w:val="clear" w:pos="309"/>
      </w:tabs>
      <w:overflowPunct w:val="0"/>
      <w:autoSpaceDE w:val="0"/>
      <w:autoSpaceDN w:val="0"/>
      <w:adjustRightInd w:val="0"/>
      <w:ind w:left="1176" w:firstLine="0"/>
      <w:jc w:val="both"/>
      <w:textAlignment w:val="baseline"/>
    </w:pPr>
    <w:rPr>
      <w:rFonts w:ascii="Arial" w:hAnsi="Arial" w:cs="Arial"/>
      <w:color w:val="000000"/>
      <w:lang w:val="en-GB" w:eastAsia="en-US"/>
    </w:rPr>
  </w:style>
  <w:style w:type="paragraph" w:customStyle="1" w:styleId="texte0">
    <w:name w:val="texte0"/>
    <w:basedOn w:val="texte"/>
    <w:rsid w:val="00A73B39"/>
    <w:pPr>
      <w:ind w:left="1104" w:hanging="1080"/>
    </w:pPr>
    <w:rPr>
      <w:lang w:val="en-US"/>
    </w:rPr>
  </w:style>
  <w:style w:type="paragraph" w:customStyle="1" w:styleId="1f3">
    <w:name w:val="1))"/>
    <w:basedOn w:val="a1"/>
    <w:rsid w:val="00A73B39"/>
    <w:pPr>
      <w:tabs>
        <w:tab w:val="left" w:pos="1896"/>
      </w:tabs>
      <w:overflowPunct w:val="0"/>
      <w:autoSpaceDE w:val="0"/>
      <w:autoSpaceDN w:val="0"/>
      <w:adjustRightInd w:val="0"/>
      <w:spacing w:line="320" w:lineRule="atLeast"/>
      <w:ind w:left="1896" w:hanging="720"/>
      <w:jc w:val="both"/>
      <w:textAlignment w:val="baseline"/>
    </w:pPr>
    <w:rPr>
      <w:b/>
      <w:bCs/>
      <w:caps/>
      <w:color w:val="000000"/>
      <w:u w:val="single"/>
      <w:lang w:val="en-US" w:eastAsia="en-US"/>
    </w:rPr>
  </w:style>
  <w:style w:type="paragraph" w:customStyle="1" w:styleId="Heading3rus">
    <w:name w:val="Heading 3 (rus)"/>
    <w:basedOn w:val="3"/>
    <w:autoRedefine/>
    <w:rsid w:val="00A73B39"/>
    <w:pPr>
      <w:keepNext w:val="0"/>
      <w:widowControl w:val="0"/>
      <w:numPr>
        <w:ilvl w:val="0"/>
        <w:numId w:val="0"/>
      </w:numPr>
      <w:tabs>
        <w:tab w:val="left" w:pos="1872"/>
      </w:tabs>
      <w:suppressAutoHyphens w:val="0"/>
      <w:overflowPunct w:val="0"/>
      <w:autoSpaceDE w:val="0"/>
      <w:autoSpaceDN w:val="0"/>
      <w:adjustRightInd w:val="0"/>
      <w:spacing w:before="0" w:after="240"/>
      <w:ind w:left="567"/>
      <w:jc w:val="both"/>
      <w:textAlignment w:val="baseline"/>
      <w:outlineLvl w:val="9"/>
    </w:pPr>
    <w:rPr>
      <w:b w:val="0"/>
      <w:snapToGrid/>
      <w:color w:val="000000"/>
      <w:sz w:val="24"/>
      <w:szCs w:val="24"/>
      <w:lang w:eastAsia="en-US"/>
    </w:rPr>
  </w:style>
  <w:style w:type="paragraph" w:customStyle="1" w:styleId="Heading4rus">
    <w:name w:val="Heading 4 (rus)"/>
    <w:basedOn w:val="4"/>
    <w:autoRedefine/>
    <w:rsid w:val="00A73B39"/>
    <w:pPr>
      <w:keepNext w:val="0"/>
      <w:widowControl w:val="0"/>
      <w:numPr>
        <w:ilvl w:val="0"/>
        <w:numId w:val="0"/>
      </w:numPr>
      <w:tabs>
        <w:tab w:val="clear" w:pos="1134"/>
        <w:tab w:val="left" w:pos="864"/>
        <w:tab w:val="left" w:pos="2592"/>
      </w:tabs>
      <w:suppressAutoHyphens w:val="0"/>
      <w:overflowPunct w:val="0"/>
      <w:autoSpaceDE w:val="0"/>
      <w:autoSpaceDN w:val="0"/>
      <w:adjustRightInd w:val="0"/>
      <w:spacing w:before="0" w:after="240"/>
      <w:ind w:left="452"/>
      <w:textAlignment w:val="baseline"/>
      <w:outlineLvl w:val="9"/>
    </w:pPr>
    <w:rPr>
      <w:b w:val="0"/>
      <w:i w:val="0"/>
      <w:snapToGrid/>
      <w:color w:val="000000"/>
      <w:sz w:val="24"/>
      <w:szCs w:val="24"/>
      <w:lang w:eastAsia="en-US"/>
    </w:rPr>
  </w:style>
  <w:style w:type="paragraph" w:customStyle="1" w:styleId="DashorBullet">
    <w:name w:val="Dash or Bullet"/>
    <w:basedOn w:val="a1"/>
    <w:rsid w:val="00A73B39"/>
    <w:pPr>
      <w:spacing w:after="80" w:line="320" w:lineRule="atLeast"/>
      <w:ind w:left="1080" w:hanging="360"/>
      <w:jc w:val="both"/>
    </w:pPr>
    <w:rPr>
      <w:color w:val="000000"/>
      <w:lang w:val="en-US" w:eastAsia="en-US"/>
    </w:rPr>
  </w:style>
  <w:style w:type="paragraph" w:customStyle="1" w:styleId="tiretboule">
    <w:name w:val="tiretboule"/>
    <w:basedOn w:val="a1"/>
    <w:rsid w:val="00A73B39"/>
    <w:pPr>
      <w:tabs>
        <w:tab w:val="num" w:pos="1560"/>
        <w:tab w:val="num" w:pos="1755"/>
      </w:tabs>
      <w:spacing w:after="120"/>
      <w:ind w:left="1582" w:hanging="408"/>
      <w:jc w:val="both"/>
    </w:pPr>
    <w:rPr>
      <w:rFonts w:ascii="Arial" w:hAnsi="Arial" w:cs="Arial"/>
      <w:color w:val="000000"/>
      <w:lang w:val="en-GB" w:eastAsia="en-US"/>
    </w:rPr>
  </w:style>
  <w:style w:type="paragraph" w:customStyle="1" w:styleId="tiretboule2">
    <w:name w:val="tiretboule2"/>
    <w:basedOn w:val="tiretboule"/>
    <w:rsid w:val="00A73B39"/>
    <w:pPr>
      <w:tabs>
        <w:tab w:val="clear" w:pos="1560"/>
        <w:tab w:val="num" w:pos="1440"/>
        <w:tab w:val="num" w:pos="2475"/>
      </w:tabs>
      <w:ind w:left="0" w:firstLine="0"/>
    </w:pPr>
  </w:style>
  <w:style w:type="paragraph" w:customStyle="1" w:styleId="Paragraph">
    <w:name w:val="Paragraph"/>
    <w:basedOn w:val="a1"/>
    <w:rsid w:val="00A73B39"/>
    <w:pPr>
      <w:spacing w:line="320" w:lineRule="atLeast"/>
      <w:ind w:left="720"/>
      <w:jc w:val="both"/>
    </w:pPr>
    <w:rPr>
      <w:color w:val="000000"/>
      <w:lang w:val="en-US" w:eastAsia="en-US"/>
    </w:rPr>
  </w:style>
  <w:style w:type="paragraph" w:customStyle="1" w:styleId="texte4">
    <w:name w:val="texte4"/>
    <w:basedOn w:val="a1"/>
    <w:rsid w:val="00A73B39"/>
    <w:pPr>
      <w:spacing w:after="80"/>
      <w:ind w:left="1920" w:firstLine="3"/>
      <w:jc w:val="both"/>
    </w:pPr>
    <w:rPr>
      <w:rFonts w:ascii="Arial" w:hAnsi="Arial" w:cs="Arial"/>
      <w:color w:val="000000"/>
      <w:lang w:val="en-US" w:eastAsia="en-US"/>
    </w:rPr>
  </w:style>
  <w:style w:type="paragraph" w:customStyle="1" w:styleId="1f4">
    <w:name w:val="Стиль1"/>
    <w:basedOn w:val="2"/>
    <w:rsid w:val="00A73B39"/>
    <w:pPr>
      <w:widowControl w:val="0"/>
      <w:numPr>
        <w:ilvl w:val="0"/>
        <w:numId w:val="0"/>
      </w:numPr>
      <w:tabs>
        <w:tab w:val="left" w:pos="720"/>
        <w:tab w:val="num" w:pos="1080"/>
      </w:tabs>
      <w:suppressAutoHyphens w:val="0"/>
      <w:overflowPunct w:val="0"/>
      <w:autoSpaceDE w:val="0"/>
      <w:autoSpaceDN w:val="0"/>
      <w:adjustRightInd w:val="0"/>
      <w:spacing w:before="0" w:after="240"/>
      <w:ind w:left="1080" w:hanging="360"/>
      <w:jc w:val="both"/>
      <w:textAlignment w:val="baseline"/>
    </w:pPr>
    <w:rPr>
      <w:bCs/>
      <w:snapToGrid/>
      <w:color w:val="000000"/>
      <w:sz w:val="24"/>
      <w:szCs w:val="24"/>
      <w:u w:val="single"/>
      <w:lang w:eastAsia="en-US"/>
    </w:rPr>
  </w:style>
  <w:style w:type="character" w:customStyle="1" w:styleId="1f5">
    <w:name w:val="Стиль1 Знак"/>
    <w:rsid w:val="00A73B39"/>
    <w:rPr>
      <w:b/>
      <w:bCs/>
      <w:noProof w:val="0"/>
      <w:color w:val="000000"/>
      <w:sz w:val="24"/>
      <w:szCs w:val="24"/>
      <w:u w:val="single"/>
      <w:lang w:val="ru-RU" w:eastAsia="en-US"/>
    </w:rPr>
  </w:style>
  <w:style w:type="paragraph" w:customStyle="1" w:styleId="2c">
    <w:name w:val="Стиль2"/>
    <w:basedOn w:val="1"/>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38">
    <w:name w:val="Стиль3"/>
    <w:basedOn w:val="1"/>
    <w:next w:val="2c"/>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712pt">
    <w:name w:val="Стиль Заголовок 7 + 12 pt"/>
    <w:basedOn w:val="7"/>
    <w:rsid w:val="00A73B39"/>
    <w:pPr>
      <w:numPr>
        <w:ilvl w:val="0"/>
        <w:numId w:val="0"/>
      </w:numPr>
      <w:tabs>
        <w:tab w:val="num" w:pos="1080"/>
        <w:tab w:val="left" w:pos="1296"/>
      </w:tabs>
      <w:suppressAutoHyphens w:val="0"/>
      <w:overflowPunct w:val="0"/>
      <w:autoSpaceDE w:val="0"/>
      <w:autoSpaceDN w:val="0"/>
      <w:adjustRightInd w:val="0"/>
      <w:spacing w:line="240" w:lineRule="auto"/>
      <w:ind w:left="1080" w:hanging="289"/>
      <w:textAlignment w:val="baseline"/>
    </w:pPr>
    <w:rPr>
      <w:snapToGrid/>
      <w:color w:val="000000"/>
      <w:sz w:val="24"/>
      <w:szCs w:val="24"/>
      <w:lang w:val="en-US" w:eastAsia="en-US"/>
    </w:rPr>
  </w:style>
  <w:style w:type="character" w:customStyle="1" w:styleId="213">
    <w:name w:val="Заголовок 2 Знак1"/>
    <w:rsid w:val="00A73B39"/>
    <w:rPr>
      <w:b/>
      <w:bCs/>
      <w:color w:val="000000"/>
      <w:sz w:val="24"/>
      <w:szCs w:val="24"/>
      <w:u w:val="single"/>
      <w:lang w:val="ru-RU" w:eastAsia="en-US" w:bidi="ar-SA"/>
    </w:rPr>
  </w:style>
  <w:style w:type="paragraph" w:customStyle="1" w:styleId="affff7">
    <w:name w:val="Таблица"/>
    <w:basedOn w:val="a1"/>
    <w:next w:val="a1"/>
    <w:rsid w:val="00A73B39"/>
    <w:pPr>
      <w:jc w:val="center"/>
    </w:pPr>
    <w:rPr>
      <w:rFonts w:ascii="Arial" w:hAnsi="Arial"/>
      <w:sz w:val="20"/>
    </w:rPr>
  </w:style>
  <w:style w:type="paragraph" w:customStyle="1" w:styleId="affff8">
    <w:name w:val="Список_произведений"/>
    <w:basedOn w:val="a1"/>
    <w:rsid w:val="00A73B39"/>
    <w:pPr>
      <w:widowControl w:val="0"/>
      <w:tabs>
        <w:tab w:val="left" w:pos="8505"/>
      </w:tabs>
      <w:ind w:firstLine="720"/>
      <w:jc w:val="both"/>
    </w:pPr>
    <w:rPr>
      <w:snapToGrid w:val="0"/>
      <w:sz w:val="28"/>
      <w:szCs w:val="20"/>
    </w:rPr>
  </w:style>
  <w:style w:type="paragraph" w:customStyle="1" w:styleId="affff9">
    <w:name w:val="Основной"/>
    <w:basedOn w:val="a1"/>
    <w:autoRedefine/>
    <w:rsid w:val="00A73B39"/>
    <w:pPr>
      <w:spacing w:line="360" w:lineRule="auto"/>
      <w:ind w:firstLine="709"/>
      <w:jc w:val="both"/>
    </w:pPr>
  </w:style>
  <w:style w:type="paragraph" w:customStyle="1" w:styleId="1f6">
    <w:name w:val="Основной текст1"/>
    <w:basedOn w:val="110"/>
    <w:rsid w:val="00A73B39"/>
    <w:pPr>
      <w:widowControl w:val="0"/>
      <w:suppressAutoHyphens/>
      <w:autoSpaceDE w:val="0"/>
      <w:autoSpaceDN w:val="0"/>
      <w:adjustRightInd w:val="0"/>
      <w:jc w:val="both"/>
    </w:pPr>
    <w:rPr>
      <w:rFonts w:ascii="Arial" w:eastAsia="SimSun" w:hAnsi="Arial" w:cs="Arial"/>
      <w:szCs w:val="24"/>
      <w:lang w:val="tr-TR" w:eastAsia="zh-CN"/>
    </w:rPr>
  </w:style>
  <w:style w:type="paragraph" w:customStyle="1" w:styleId="1f7">
    <w:name w:val="Подзаголовок1"/>
    <w:basedOn w:val="a1"/>
    <w:next w:val="1f6"/>
    <w:rsid w:val="00A73B39"/>
    <w:pPr>
      <w:keepNext/>
      <w:widowControl w:val="0"/>
      <w:suppressAutoHyphens/>
      <w:autoSpaceDE w:val="0"/>
      <w:autoSpaceDN w:val="0"/>
      <w:adjustRightInd w:val="0"/>
      <w:spacing w:before="240" w:after="120"/>
      <w:jc w:val="center"/>
    </w:pPr>
    <w:rPr>
      <w:rFonts w:ascii="Arial" w:eastAsia="SimSun" w:hAnsi="Arial" w:cs="Arial"/>
      <w:i/>
      <w:iCs/>
      <w:sz w:val="28"/>
      <w:szCs w:val="28"/>
      <w:lang w:val="tr-TR" w:eastAsia="zh-CN"/>
    </w:rPr>
  </w:style>
  <w:style w:type="paragraph" w:customStyle="1" w:styleId="1f8">
    <w:name w:val="Верх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9">
    <w:name w:val="Ниж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a">
    <w:name w:val="Основной текст с отступом1"/>
    <w:basedOn w:val="110"/>
    <w:rsid w:val="00A73B39"/>
    <w:pPr>
      <w:widowControl w:val="0"/>
      <w:suppressAutoHyphens/>
      <w:autoSpaceDE w:val="0"/>
      <w:autoSpaceDN w:val="0"/>
      <w:adjustRightInd w:val="0"/>
      <w:spacing w:before="60" w:after="40"/>
      <w:ind w:firstLine="720"/>
    </w:pPr>
    <w:rPr>
      <w:rFonts w:ascii="Times New Roman" w:eastAsia="SimSun" w:hAnsi="Times New Roman"/>
      <w:b/>
      <w:bCs/>
      <w:sz w:val="28"/>
      <w:szCs w:val="28"/>
      <w:lang w:val="en-US" w:eastAsia="zh-CN"/>
    </w:rPr>
  </w:style>
  <w:style w:type="paragraph" w:customStyle="1" w:styleId="214">
    <w:name w:val="Основной текст с отступом 21"/>
    <w:basedOn w:val="110"/>
    <w:rsid w:val="00A73B39"/>
    <w:pPr>
      <w:widowControl w:val="0"/>
      <w:suppressAutoHyphens/>
      <w:autoSpaceDE w:val="0"/>
      <w:autoSpaceDN w:val="0"/>
      <w:adjustRightInd w:val="0"/>
      <w:spacing w:line="360" w:lineRule="auto"/>
      <w:ind w:left="709"/>
      <w:jc w:val="both"/>
    </w:pPr>
    <w:rPr>
      <w:rFonts w:ascii="Times New Roman" w:eastAsia="SimSun" w:hAnsi="Times New Roman"/>
      <w:szCs w:val="24"/>
      <w:lang w:eastAsia="zh-CN"/>
    </w:rPr>
  </w:style>
  <w:style w:type="paragraph" w:customStyle="1" w:styleId="312">
    <w:name w:val="Основной текст с отступом 31"/>
    <w:basedOn w:val="110"/>
    <w:rsid w:val="00A73B39"/>
    <w:pPr>
      <w:widowControl w:val="0"/>
      <w:tabs>
        <w:tab w:val="left" w:pos="3544"/>
      </w:tabs>
      <w:suppressAutoHyphens/>
      <w:autoSpaceDE w:val="0"/>
      <w:autoSpaceDN w:val="0"/>
      <w:adjustRightInd w:val="0"/>
      <w:spacing w:line="360" w:lineRule="auto"/>
      <w:ind w:left="4253" w:hanging="3557"/>
      <w:jc w:val="both"/>
    </w:pPr>
    <w:rPr>
      <w:rFonts w:ascii="Times New Roman" w:eastAsia="SimSun" w:hAnsi="Times New Roman"/>
      <w:szCs w:val="24"/>
      <w:lang w:eastAsia="zh-CN"/>
    </w:rPr>
  </w:style>
  <w:style w:type="paragraph" w:customStyle="1" w:styleId="1fb">
    <w:name w:val="Цитата1"/>
    <w:basedOn w:val="110"/>
    <w:rsid w:val="00A73B39"/>
    <w:pPr>
      <w:widowControl w:val="0"/>
      <w:tabs>
        <w:tab w:val="left" w:pos="6237"/>
      </w:tabs>
      <w:autoSpaceDE w:val="0"/>
      <w:autoSpaceDN w:val="0"/>
      <w:adjustRightInd w:val="0"/>
      <w:ind w:left="709" w:right="2835"/>
      <w:jc w:val="both"/>
    </w:pPr>
    <w:rPr>
      <w:rFonts w:ascii="Arial" w:eastAsia="SimSun" w:hAnsi="Arial" w:cs="Arial"/>
      <w:sz w:val="22"/>
      <w:szCs w:val="22"/>
      <w:lang w:val="en-GB" w:eastAsia="zh-CN"/>
    </w:rPr>
  </w:style>
  <w:style w:type="paragraph" w:styleId="affffa">
    <w:name w:val="Normal (Web)"/>
    <w:basedOn w:val="110"/>
    <w:next w:val="1fc"/>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paragraph" w:customStyle="1" w:styleId="1fc">
    <w:name w:val="Обычный (веб)1"/>
    <w:basedOn w:val="110"/>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character" w:customStyle="1" w:styleId="zzmpTrailerItem">
    <w:name w:val="zzmpTrailerItem"/>
    <w:rsid w:val="00A73B39"/>
    <w:rPr>
      <w:rFonts w:ascii="Times New Roman" w:hAnsi="Times New Roman" w:cs="Times New Roman"/>
      <w:color w:val="auto"/>
      <w:spacing w:val="0"/>
      <w:sz w:val="16"/>
      <w:szCs w:val="16"/>
      <w:u w:val="none"/>
      <w:effect w:val="none"/>
      <w:lang w:val="ru-RU"/>
    </w:rPr>
  </w:style>
  <w:style w:type="character" w:customStyle="1" w:styleId="1fd">
    <w:name w:val="Основной шрифт абзаца1"/>
    <w:hidden/>
    <w:rsid w:val="00A73B39"/>
    <w:rPr>
      <w:rFonts w:ascii="Times New Roman" w:hAnsi="Times New Roman" w:cs="Times New Roman"/>
      <w:spacing w:val="0"/>
      <w:sz w:val="24"/>
      <w:szCs w:val="24"/>
      <w:lang w:val="tr-TR"/>
    </w:rPr>
  </w:style>
  <w:style w:type="paragraph" w:customStyle="1" w:styleId="1fe">
    <w:name w:val="Текст примечания1"/>
    <w:basedOn w:val="110"/>
    <w:hidden/>
    <w:rsid w:val="00A73B39"/>
    <w:pPr>
      <w:widowControl w:val="0"/>
      <w:suppressAutoHyphens/>
      <w:autoSpaceDE w:val="0"/>
      <w:autoSpaceDN w:val="0"/>
      <w:adjustRightInd w:val="0"/>
    </w:pPr>
    <w:rPr>
      <w:rFonts w:ascii="Times New Roman" w:eastAsia="SimSun" w:hAnsi="Times New Roman"/>
      <w:sz w:val="20"/>
      <w:lang w:val="tr-TR" w:eastAsia="zh-CN"/>
    </w:rPr>
  </w:style>
  <w:style w:type="paragraph" w:styleId="affffb">
    <w:name w:val="Date"/>
    <w:basedOn w:val="110"/>
    <w:next w:val="110"/>
    <w:link w:val="affffc"/>
    <w:rsid w:val="00A73B39"/>
    <w:pPr>
      <w:widowControl w:val="0"/>
      <w:suppressAutoHyphens/>
      <w:autoSpaceDE w:val="0"/>
      <w:autoSpaceDN w:val="0"/>
      <w:adjustRightInd w:val="0"/>
    </w:pPr>
    <w:rPr>
      <w:rFonts w:ascii="Times New Roman" w:eastAsia="SimSun" w:hAnsi="Times New Roman"/>
      <w:szCs w:val="24"/>
      <w:lang w:val="tr-TR" w:eastAsia="zh-CN"/>
    </w:rPr>
  </w:style>
  <w:style w:type="character" w:customStyle="1" w:styleId="affffc">
    <w:name w:val="Дата Знак"/>
    <w:link w:val="affffb"/>
    <w:rsid w:val="00A73B39"/>
    <w:rPr>
      <w:rFonts w:eastAsia="SimSun"/>
      <w:sz w:val="24"/>
      <w:szCs w:val="24"/>
      <w:lang w:val="tr-TR" w:eastAsia="zh-CN"/>
    </w:rPr>
  </w:style>
  <w:style w:type="paragraph" w:customStyle="1" w:styleId="11a">
    <w:name w:val="Заголовок 11"/>
    <w:basedOn w:val="110"/>
    <w:next w:val="110"/>
    <w:rsid w:val="00A73B39"/>
    <w:pPr>
      <w:keepNext/>
      <w:widowControl w:val="0"/>
      <w:suppressAutoHyphens/>
      <w:autoSpaceDE w:val="0"/>
      <w:autoSpaceDN w:val="0"/>
      <w:adjustRightInd w:val="0"/>
      <w:jc w:val="center"/>
    </w:pPr>
    <w:rPr>
      <w:rFonts w:ascii="Times New Roman" w:eastAsia="SimSun" w:hAnsi="Times New Roman"/>
      <w:b/>
      <w:bCs/>
      <w:szCs w:val="24"/>
      <w:lang w:val="tr-TR" w:eastAsia="zh-CN"/>
    </w:rPr>
  </w:style>
  <w:style w:type="paragraph" w:customStyle="1" w:styleId="215">
    <w:name w:val="Заголовок 21"/>
    <w:basedOn w:val="110"/>
    <w:next w:val="110"/>
    <w:rsid w:val="00A73B39"/>
    <w:pPr>
      <w:keepNext/>
      <w:widowControl w:val="0"/>
      <w:suppressAutoHyphens/>
      <w:autoSpaceDE w:val="0"/>
      <w:autoSpaceDN w:val="0"/>
      <w:adjustRightInd w:val="0"/>
      <w:jc w:val="center"/>
    </w:pPr>
    <w:rPr>
      <w:rFonts w:ascii="Arial" w:eastAsia="SimSun" w:hAnsi="Arial" w:cs="Arial"/>
      <w:b/>
      <w:bCs/>
      <w:color w:val="FF0000"/>
      <w:sz w:val="40"/>
      <w:szCs w:val="40"/>
      <w:lang w:val="tr-TR" w:eastAsia="zh-CN"/>
    </w:rPr>
  </w:style>
  <w:style w:type="paragraph" w:customStyle="1" w:styleId="313">
    <w:name w:val="Заголовок 31"/>
    <w:basedOn w:val="110"/>
    <w:next w:val="110"/>
    <w:rsid w:val="00A73B39"/>
    <w:pPr>
      <w:keepNext/>
      <w:widowControl w:val="0"/>
      <w:suppressAutoHyphens/>
      <w:autoSpaceDE w:val="0"/>
      <w:autoSpaceDN w:val="0"/>
      <w:adjustRightInd w:val="0"/>
      <w:spacing w:line="360" w:lineRule="auto"/>
      <w:jc w:val="center"/>
    </w:pPr>
    <w:rPr>
      <w:rFonts w:ascii="Times New Roman" w:eastAsia="SimSun" w:hAnsi="Times New Roman"/>
      <w:b/>
      <w:bCs/>
      <w:sz w:val="32"/>
      <w:szCs w:val="32"/>
      <w:lang w:val="tr-TR" w:eastAsia="zh-CN"/>
    </w:rPr>
  </w:style>
  <w:style w:type="paragraph" w:customStyle="1" w:styleId="410">
    <w:name w:val="Заголовок 41"/>
    <w:basedOn w:val="110"/>
    <w:next w:val="110"/>
    <w:rsid w:val="00A73B39"/>
    <w:pPr>
      <w:keepNext/>
      <w:widowControl w:val="0"/>
      <w:shd w:val="clear" w:color="FFFFFF" w:fill="FFFFFF"/>
      <w:suppressAutoHyphens/>
      <w:autoSpaceDE w:val="0"/>
      <w:autoSpaceDN w:val="0"/>
      <w:adjustRightInd w:val="0"/>
      <w:spacing w:before="173" w:line="360" w:lineRule="auto"/>
      <w:ind w:left="1550" w:firstLine="1"/>
      <w:jc w:val="both"/>
    </w:pPr>
    <w:rPr>
      <w:rFonts w:ascii="Times New Roman" w:eastAsia="SimSun" w:hAnsi="Times New Roman"/>
      <w:sz w:val="22"/>
      <w:szCs w:val="22"/>
      <w:u w:val="single"/>
      <w:lang w:val="en-GB" w:eastAsia="zh-CN"/>
    </w:rPr>
  </w:style>
  <w:style w:type="character" w:customStyle="1" w:styleId="1ff">
    <w:name w:val="Номер страницы1"/>
    <w:rsid w:val="00A73B39"/>
    <w:rPr>
      <w:rFonts w:ascii="Times New Roman" w:hAnsi="Times New Roman" w:cs="Times New Roman"/>
      <w:spacing w:val="0"/>
      <w:sz w:val="24"/>
      <w:szCs w:val="24"/>
      <w:lang w:val="tr-TR"/>
    </w:rPr>
  </w:style>
  <w:style w:type="paragraph" w:customStyle="1" w:styleId="1ff0">
    <w:name w:val="Название1"/>
    <w:basedOn w:val="110"/>
    <w:next w:val="1f7"/>
    <w:rsid w:val="00A73B39"/>
    <w:pPr>
      <w:widowControl w:val="0"/>
      <w:suppressAutoHyphens/>
      <w:autoSpaceDE w:val="0"/>
      <w:autoSpaceDN w:val="0"/>
      <w:adjustRightInd w:val="0"/>
      <w:jc w:val="center"/>
    </w:pPr>
    <w:rPr>
      <w:rFonts w:ascii="Arial" w:eastAsia="SimSun" w:hAnsi="Arial" w:cs="Arial"/>
      <w:b/>
      <w:bCs/>
      <w:szCs w:val="24"/>
      <w:lang w:val="tr-TR" w:eastAsia="zh-CN"/>
    </w:rPr>
  </w:style>
  <w:style w:type="paragraph" w:customStyle="1" w:styleId="216">
    <w:name w:val="Оглавление 21"/>
    <w:basedOn w:val="110"/>
    <w:next w:val="110"/>
    <w:autoRedefine/>
    <w:hidden/>
    <w:rsid w:val="00A73B39"/>
    <w:pPr>
      <w:widowControl w:val="0"/>
      <w:tabs>
        <w:tab w:val="left" w:pos="720"/>
        <w:tab w:val="right" w:leader="dot" w:pos="9343"/>
      </w:tabs>
      <w:autoSpaceDE w:val="0"/>
      <w:autoSpaceDN w:val="0"/>
      <w:adjustRightInd w:val="0"/>
      <w:spacing w:before="120"/>
    </w:pPr>
    <w:rPr>
      <w:rFonts w:ascii="Times New Roman" w:eastAsia="SimSun" w:hAnsi="Times New Roman"/>
      <w:sz w:val="22"/>
      <w:szCs w:val="22"/>
      <w:lang w:val="de-DE" w:eastAsia="zh-CN"/>
    </w:rPr>
  </w:style>
  <w:style w:type="paragraph" w:customStyle="1" w:styleId="11b">
    <w:name w:val="Указатель 11"/>
    <w:basedOn w:val="110"/>
    <w:next w:val="110"/>
    <w:autoRedefine/>
    <w:hidden/>
    <w:rsid w:val="00A73B39"/>
    <w:pPr>
      <w:widowControl w:val="0"/>
      <w:suppressAutoHyphens/>
      <w:autoSpaceDE w:val="0"/>
      <w:autoSpaceDN w:val="0"/>
      <w:adjustRightInd w:val="0"/>
      <w:ind w:left="240" w:hanging="240"/>
    </w:pPr>
    <w:rPr>
      <w:rFonts w:ascii="Times New Roman" w:eastAsia="SimSun" w:hAnsi="Times New Roman"/>
      <w:szCs w:val="24"/>
      <w:lang w:val="tr-TR" w:eastAsia="zh-CN"/>
    </w:rPr>
  </w:style>
  <w:style w:type="character" w:customStyle="1" w:styleId="1ff1">
    <w:name w:val="Знак примечания1"/>
    <w:hidden/>
    <w:rsid w:val="00A73B39"/>
    <w:rPr>
      <w:rFonts w:ascii="Times New Roman" w:hAnsi="Times New Roman" w:cs="Times New Roman"/>
      <w:spacing w:val="0"/>
      <w:sz w:val="16"/>
      <w:szCs w:val="16"/>
      <w:lang w:val="tr-TR"/>
    </w:rPr>
  </w:style>
  <w:style w:type="paragraph" w:customStyle="1" w:styleId="DeltaViewTableHeading">
    <w:name w:val="DeltaView Table Heading"/>
    <w:basedOn w:val="a1"/>
    <w:rsid w:val="00A73B39"/>
    <w:pPr>
      <w:autoSpaceDE w:val="0"/>
      <w:autoSpaceDN w:val="0"/>
      <w:adjustRightInd w:val="0"/>
      <w:spacing w:after="120"/>
    </w:pPr>
    <w:rPr>
      <w:rFonts w:ascii="Arial" w:eastAsia="SimSun" w:hAnsi="Arial" w:cs="Arial"/>
      <w:b/>
      <w:bCs/>
      <w:lang w:val="en-US" w:eastAsia="zh-CN"/>
    </w:rPr>
  </w:style>
  <w:style w:type="paragraph" w:customStyle="1" w:styleId="DeltaViewTableBody">
    <w:name w:val="DeltaView Table Body"/>
    <w:basedOn w:val="a1"/>
    <w:rsid w:val="00A73B39"/>
    <w:pPr>
      <w:autoSpaceDE w:val="0"/>
      <w:autoSpaceDN w:val="0"/>
      <w:adjustRightInd w:val="0"/>
    </w:pPr>
    <w:rPr>
      <w:rFonts w:ascii="Arial" w:eastAsia="SimSun" w:hAnsi="Arial" w:cs="Arial"/>
      <w:lang w:val="en-US" w:eastAsia="zh-CN"/>
    </w:rPr>
  </w:style>
  <w:style w:type="paragraph" w:customStyle="1" w:styleId="DeltaViewAnnounce">
    <w:name w:val="DeltaView Announce"/>
    <w:rsid w:val="00A73B39"/>
    <w:pPr>
      <w:autoSpaceDE w:val="0"/>
      <w:autoSpaceDN w:val="0"/>
      <w:adjustRightInd w:val="0"/>
      <w:spacing w:before="100" w:beforeAutospacing="1" w:after="100" w:afterAutospacing="1"/>
    </w:pPr>
    <w:rPr>
      <w:rFonts w:ascii="Arial" w:eastAsia="SimSun" w:hAnsi="Arial" w:cs="Arial"/>
      <w:sz w:val="24"/>
      <w:szCs w:val="24"/>
      <w:lang w:val="en-GB" w:eastAsia="zh-CN"/>
    </w:rPr>
  </w:style>
  <w:style w:type="character" w:customStyle="1" w:styleId="DeltaViewInsertion">
    <w:name w:val="DeltaView Insertion"/>
    <w:rsid w:val="00A73B39"/>
    <w:rPr>
      <w:color w:val="0000FF"/>
      <w:spacing w:val="0"/>
      <w:u w:val="double"/>
    </w:rPr>
  </w:style>
  <w:style w:type="character" w:customStyle="1" w:styleId="DeltaViewDeletion">
    <w:name w:val="DeltaView Deletion"/>
    <w:rsid w:val="00A73B39"/>
    <w:rPr>
      <w:strike/>
      <w:color w:val="FF0000"/>
      <w:spacing w:val="0"/>
    </w:rPr>
  </w:style>
  <w:style w:type="character" w:customStyle="1" w:styleId="DeltaViewMoveSource">
    <w:name w:val="DeltaView Move Source"/>
    <w:rsid w:val="00A73B39"/>
    <w:rPr>
      <w:strike/>
      <w:color w:val="00C000"/>
      <w:spacing w:val="0"/>
    </w:rPr>
  </w:style>
  <w:style w:type="character" w:customStyle="1" w:styleId="DeltaViewMoveDestination">
    <w:name w:val="DeltaView Move Destination"/>
    <w:rsid w:val="00A73B39"/>
    <w:rPr>
      <w:color w:val="00C000"/>
      <w:spacing w:val="0"/>
      <w:u w:val="double"/>
    </w:rPr>
  </w:style>
  <w:style w:type="character" w:customStyle="1" w:styleId="DeltaViewChangeNumber">
    <w:name w:val="DeltaView Change Number"/>
    <w:rsid w:val="00A73B39"/>
    <w:rPr>
      <w:color w:val="000000"/>
      <w:spacing w:val="0"/>
      <w:vertAlign w:val="superscript"/>
    </w:rPr>
  </w:style>
  <w:style w:type="character" w:customStyle="1" w:styleId="DeltaViewDelimiter">
    <w:name w:val="DeltaView Delimiter"/>
    <w:rsid w:val="00A73B39"/>
    <w:rPr>
      <w:spacing w:val="0"/>
    </w:rPr>
  </w:style>
  <w:style w:type="character" w:customStyle="1" w:styleId="DeltaViewFormatChange">
    <w:name w:val="DeltaView Format Change"/>
    <w:rsid w:val="00A73B39"/>
    <w:rPr>
      <w:color w:val="000000"/>
      <w:spacing w:val="0"/>
    </w:rPr>
  </w:style>
  <w:style w:type="character" w:customStyle="1" w:styleId="DeltaViewMovedDeletion">
    <w:name w:val="DeltaView Moved Deletion"/>
    <w:rsid w:val="00A73B39"/>
    <w:rPr>
      <w:strike/>
      <w:color w:val="C08080"/>
      <w:spacing w:val="0"/>
    </w:rPr>
  </w:style>
  <w:style w:type="character" w:customStyle="1" w:styleId="DeltaViewComment">
    <w:name w:val="DeltaView Comment"/>
    <w:rsid w:val="00A73B39"/>
    <w:rPr>
      <w:color w:val="000000"/>
      <w:spacing w:val="0"/>
    </w:rPr>
  </w:style>
  <w:style w:type="character" w:customStyle="1" w:styleId="DeltaViewStyleChangeText">
    <w:name w:val="DeltaView Style Change Text"/>
    <w:rsid w:val="00A73B39"/>
    <w:rPr>
      <w:color w:val="000000"/>
      <w:spacing w:val="0"/>
      <w:u w:val="double"/>
    </w:rPr>
  </w:style>
  <w:style w:type="character" w:customStyle="1" w:styleId="DeltaViewStyleChangeLabel">
    <w:name w:val="DeltaView Style Change Label"/>
    <w:rsid w:val="00A73B39"/>
    <w:rPr>
      <w:color w:val="000000"/>
      <w:spacing w:val="0"/>
    </w:rPr>
  </w:style>
  <w:style w:type="character" w:customStyle="1" w:styleId="DeltaViewInsertedComment">
    <w:name w:val="DeltaView Inserted Comment"/>
    <w:rsid w:val="00A73B39"/>
    <w:rPr>
      <w:color w:val="0000FF"/>
      <w:spacing w:val="0"/>
      <w:u w:val="double"/>
    </w:rPr>
  </w:style>
  <w:style w:type="character" w:customStyle="1" w:styleId="DeltaViewDeletedComment">
    <w:name w:val="DeltaView Deleted Comment"/>
    <w:rsid w:val="00A73B39"/>
    <w:rPr>
      <w:strike/>
      <w:color w:val="FF0000"/>
      <w:spacing w:val="0"/>
    </w:rPr>
  </w:style>
  <w:style w:type="paragraph" w:customStyle="1" w:styleId="aji5m00">
    <w:name w:val="aji5m0_0"/>
    <w:basedOn w:val="a1"/>
    <w:rsid w:val="00A73B39"/>
    <w:pPr>
      <w:ind w:firstLine="600"/>
      <w:jc w:val="both"/>
    </w:pPr>
  </w:style>
  <w:style w:type="paragraph" w:customStyle="1" w:styleId="CharChar">
    <w:name w:val="Char Char"/>
    <w:basedOn w:val="a1"/>
    <w:rsid w:val="00A73B39"/>
    <w:pPr>
      <w:tabs>
        <w:tab w:val="num" w:pos="360"/>
      </w:tabs>
      <w:spacing w:after="160" w:line="240" w:lineRule="exact"/>
    </w:pPr>
    <w:rPr>
      <w:noProof/>
      <w:lang w:val="en-US"/>
    </w:rPr>
  </w:style>
  <w:style w:type="numbering" w:styleId="1ai">
    <w:name w:val="Outline List 1"/>
    <w:basedOn w:val="a4"/>
    <w:rsid w:val="00A73B39"/>
    <w:pPr>
      <w:numPr>
        <w:numId w:val="22"/>
      </w:numPr>
    </w:pPr>
  </w:style>
  <w:style w:type="paragraph" w:styleId="affffd">
    <w:name w:val="annotation subject"/>
    <w:basedOn w:val="afff6"/>
    <w:next w:val="afff6"/>
    <w:link w:val="affffe"/>
    <w:rsid w:val="00A73B39"/>
    <w:rPr>
      <w:b/>
      <w:bCs/>
    </w:rPr>
  </w:style>
  <w:style w:type="character" w:customStyle="1" w:styleId="affffe">
    <w:name w:val="Тема примечания Знак"/>
    <w:link w:val="affffd"/>
    <w:rsid w:val="00A73B39"/>
    <w:rPr>
      <w:b/>
      <w:bCs/>
    </w:rPr>
  </w:style>
  <w:style w:type="character" w:customStyle="1" w:styleId="18">
    <w:name w:val="Обычный1 Знак"/>
    <w:link w:val="110"/>
    <w:rsid w:val="00A73B39"/>
    <w:rPr>
      <w:rFonts w:ascii="TimesET" w:eastAsia="Calibri" w:hAnsi="TimesET"/>
      <w:sz w:val="24"/>
    </w:rPr>
  </w:style>
  <w:style w:type="character" w:customStyle="1" w:styleId="1ff2">
    <w:name w:val="Текст примечания Знак1"/>
    <w:rsid w:val="00A73B39"/>
  </w:style>
  <w:style w:type="paragraph" w:customStyle="1" w:styleId="2d">
    <w:name w:val="Знак Знак Знак2 Знак Знак Знак Знак"/>
    <w:basedOn w:val="a1"/>
    <w:rsid w:val="00A73B39"/>
    <w:rPr>
      <w:rFonts w:ascii="Verdana" w:hAnsi="Verdana" w:cs="Verdana"/>
      <w:sz w:val="20"/>
      <w:szCs w:val="20"/>
      <w:lang w:val="en-US" w:eastAsia="en-US"/>
    </w:rPr>
  </w:style>
  <w:style w:type="paragraph" w:customStyle="1" w:styleId="Style2">
    <w:name w:val="Style2"/>
    <w:basedOn w:val="a1"/>
    <w:uiPriority w:val="99"/>
    <w:rsid w:val="00A73B39"/>
    <w:pPr>
      <w:widowControl w:val="0"/>
      <w:autoSpaceDE w:val="0"/>
      <w:autoSpaceDN w:val="0"/>
      <w:adjustRightInd w:val="0"/>
      <w:spacing w:line="299" w:lineRule="exact"/>
      <w:ind w:hanging="312"/>
    </w:pPr>
  </w:style>
  <w:style w:type="character" w:customStyle="1" w:styleId="FontStyle12">
    <w:name w:val="Font Style12"/>
    <w:uiPriority w:val="99"/>
    <w:rsid w:val="00A73B39"/>
    <w:rPr>
      <w:rFonts w:ascii="Times New Roman" w:hAnsi="Times New Roman" w:cs="Times New Roman"/>
      <w:sz w:val="24"/>
      <w:szCs w:val="24"/>
    </w:rPr>
  </w:style>
  <w:style w:type="numbering" w:customStyle="1" w:styleId="1ff3">
    <w:name w:val="Нет списка1"/>
    <w:next w:val="a4"/>
    <w:semiHidden/>
    <w:unhideWhenUsed/>
    <w:rsid w:val="0052658A"/>
  </w:style>
  <w:style w:type="paragraph" w:customStyle="1" w:styleId="CharChar1">
    <w:name w:val="Char Char1"/>
    <w:basedOn w:val="a1"/>
    <w:rsid w:val="0052658A"/>
    <w:pPr>
      <w:tabs>
        <w:tab w:val="num" w:pos="360"/>
      </w:tabs>
      <w:spacing w:after="160" w:line="240" w:lineRule="exact"/>
    </w:pPr>
    <w:rPr>
      <w:noProof/>
      <w:lang w:val="en-US"/>
    </w:rPr>
  </w:style>
  <w:style w:type="paragraph" w:customStyle="1" w:styleId="Iniiaiieoaenooaaeeou">
    <w:name w:val="Iniiaiie oaeno oaaeeou"/>
    <w:basedOn w:val="a7"/>
    <w:next w:val="a7"/>
    <w:rsid w:val="0024704D"/>
    <w:pPr>
      <w:overflowPunct w:val="0"/>
      <w:autoSpaceDE w:val="0"/>
      <w:autoSpaceDN w:val="0"/>
      <w:adjustRightInd w:val="0"/>
      <w:spacing w:before="40" w:after="40" w:line="240" w:lineRule="auto"/>
      <w:ind w:firstLine="0"/>
      <w:jc w:val="center"/>
    </w:pPr>
    <w:rPr>
      <w:sz w:val="24"/>
    </w:rPr>
  </w:style>
  <w:style w:type="paragraph" w:customStyle="1" w:styleId="Helvetica6pt159003">
    <w:name w:val="Стиль Helvetica 6 pt Слева:  159 см Выступ:  003 см"/>
    <w:basedOn w:val="a1"/>
    <w:rsid w:val="0024704D"/>
    <w:pPr>
      <w:tabs>
        <w:tab w:val="left" w:pos="851"/>
        <w:tab w:val="left" w:pos="1418"/>
      </w:tabs>
      <w:suppressAutoHyphens/>
      <w:ind w:left="915" w:right="-1278" w:hanging="15"/>
    </w:pPr>
    <w:rPr>
      <w:rFonts w:ascii="Helvetica" w:hAnsi="Helvetica"/>
      <w:sz w:val="12"/>
      <w:szCs w:val="20"/>
    </w:rPr>
  </w:style>
  <w:style w:type="numbering" w:customStyle="1" w:styleId="2e">
    <w:name w:val="Нет списка2"/>
    <w:next w:val="a4"/>
    <w:semiHidden/>
    <w:rsid w:val="00EF14AF"/>
  </w:style>
  <w:style w:type="paragraph" w:customStyle="1" w:styleId="1ff4">
    <w:name w:val="Знак Знак Знак Знак1 Знак Знак Знак Знак"/>
    <w:basedOn w:val="a1"/>
    <w:rsid w:val="00DE4853"/>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249">
      <w:bodyDiv w:val="1"/>
      <w:marLeft w:val="0"/>
      <w:marRight w:val="0"/>
      <w:marTop w:val="0"/>
      <w:marBottom w:val="0"/>
      <w:divBdr>
        <w:top w:val="none" w:sz="0" w:space="0" w:color="auto"/>
        <w:left w:val="none" w:sz="0" w:space="0" w:color="auto"/>
        <w:bottom w:val="none" w:sz="0" w:space="0" w:color="auto"/>
        <w:right w:val="none" w:sz="0" w:space="0" w:color="auto"/>
      </w:divBdr>
    </w:div>
    <w:div w:id="130943053">
      <w:bodyDiv w:val="1"/>
      <w:marLeft w:val="0"/>
      <w:marRight w:val="0"/>
      <w:marTop w:val="0"/>
      <w:marBottom w:val="0"/>
      <w:divBdr>
        <w:top w:val="none" w:sz="0" w:space="0" w:color="auto"/>
        <w:left w:val="none" w:sz="0" w:space="0" w:color="auto"/>
        <w:bottom w:val="none" w:sz="0" w:space="0" w:color="auto"/>
        <w:right w:val="none" w:sz="0" w:space="0" w:color="auto"/>
      </w:divBdr>
    </w:div>
    <w:div w:id="204759870">
      <w:bodyDiv w:val="1"/>
      <w:marLeft w:val="0"/>
      <w:marRight w:val="0"/>
      <w:marTop w:val="0"/>
      <w:marBottom w:val="0"/>
      <w:divBdr>
        <w:top w:val="none" w:sz="0" w:space="0" w:color="auto"/>
        <w:left w:val="none" w:sz="0" w:space="0" w:color="auto"/>
        <w:bottom w:val="none" w:sz="0" w:space="0" w:color="auto"/>
        <w:right w:val="none" w:sz="0" w:space="0" w:color="auto"/>
      </w:divBdr>
    </w:div>
    <w:div w:id="264969093">
      <w:bodyDiv w:val="1"/>
      <w:marLeft w:val="0"/>
      <w:marRight w:val="0"/>
      <w:marTop w:val="0"/>
      <w:marBottom w:val="0"/>
      <w:divBdr>
        <w:top w:val="none" w:sz="0" w:space="0" w:color="auto"/>
        <w:left w:val="none" w:sz="0" w:space="0" w:color="auto"/>
        <w:bottom w:val="none" w:sz="0" w:space="0" w:color="auto"/>
        <w:right w:val="none" w:sz="0" w:space="0" w:color="auto"/>
      </w:divBdr>
    </w:div>
    <w:div w:id="267156280">
      <w:bodyDiv w:val="1"/>
      <w:marLeft w:val="0"/>
      <w:marRight w:val="0"/>
      <w:marTop w:val="0"/>
      <w:marBottom w:val="0"/>
      <w:divBdr>
        <w:top w:val="none" w:sz="0" w:space="0" w:color="auto"/>
        <w:left w:val="none" w:sz="0" w:space="0" w:color="auto"/>
        <w:bottom w:val="none" w:sz="0" w:space="0" w:color="auto"/>
        <w:right w:val="none" w:sz="0" w:space="0" w:color="auto"/>
      </w:divBdr>
    </w:div>
    <w:div w:id="360976289">
      <w:bodyDiv w:val="1"/>
      <w:marLeft w:val="0"/>
      <w:marRight w:val="0"/>
      <w:marTop w:val="0"/>
      <w:marBottom w:val="0"/>
      <w:divBdr>
        <w:top w:val="none" w:sz="0" w:space="0" w:color="auto"/>
        <w:left w:val="none" w:sz="0" w:space="0" w:color="auto"/>
        <w:bottom w:val="none" w:sz="0" w:space="0" w:color="auto"/>
        <w:right w:val="none" w:sz="0" w:space="0" w:color="auto"/>
      </w:divBdr>
    </w:div>
    <w:div w:id="531113515">
      <w:bodyDiv w:val="1"/>
      <w:marLeft w:val="0"/>
      <w:marRight w:val="0"/>
      <w:marTop w:val="0"/>
      <w:marBottom w:val="0"/>
      <w:divBdr>
        <w:top w:val="none" w:sz="0" w:space="0" w:color="auto"/>
        <w:left w:val="none" w:sz="0" w:space="0" w:color="auto"/>
        <w:bottom w:val="none" w:sz="0" w:space="0" w:color="auto"/>
        <w:right w:val="none" w:sz="0" w:space="0" w:color="auto"/>
      </w:divBdr>
    </w:div>
    <w:div w:id="695233250">
      <w:bodyDiv w:val="1"/>
      <w:marLeft w:val="0"/>
      <w:marRight w:val="0"/>
      <w:marTop w:val="0"/>
      <w:marBottom w:val="0"/>
      <w:divBdr>
        <w:top w:val="none" w:sz="0" w:space="0" w:color="auto"/>
        <w:left w:val="none" w:sz="0" w:space="0" w:color="auto"/>
        <w:bottom w:val="none" w:sz="0" w:space="0" w:color="auto"/>
        <w:right w:val="none" w:sz="0" w:space="0" w:color="auto"/>
      </w:divBdr>
    </w:div>
    <w:div w:id="707877919">
      <w:bodyDiv w:val="1"/>
      <w:marLeft w:val="0"/>
      <w:marRight w:val="0"/>
      <w:marTop w:val="0"/>
      <w:marBottom w:val="0"/>
      <w:divBdr>
        <w:top w:val="none" w:sz="0" w:space="0" w:color="auto"/>
        <w:left w:val="none" w:sz="0" w:space="0" w:color="auto"/>
        <w:bottom w:val="none" w:sz="0" w:space="0" w:color="auto"/>
        <w:right w:val="none" w:sz="0" w:space="0" w:color="auto"/>
      </w:divBdr>
    </w:div>
    <w:div w:id="1305280903">
      <w:bodyDiv w:val="1"/>
      <w:marLeft w:val="0"/>
      <w:marRight w:val="0"/>
      <w:marTop w:val="0"/>
      <w:marBottom w:val="0"/>
      <w:divBdr>
        <w:top w:val="none" w:sz="0" w:space="0" w:color="auto"/>
        <w:left w:val="none" w:sz="0" w:space="0" w:color="auto"/>
        <w:bottom w:val="none" w:sz="0" w:space="0" w:color="auto"/>
        <w:right w:val="none" w:sz="0" w:space="0" w:color="auto"/>
      </w:divBdr>
    </w:div>
    <w:div w:id="1441027003">
      <w:bodyDiv w:val="1"/>
      <w:marLeft w:val="0"/>
      <w:marRight w:val="0"/>
      <w:marTop w:val="0"/>
      <w:marBottom w:val="0"/>
      <w:divBdr>
        <w:top w:val="none" w:sz="0" w:space="0" w:color="auto"/>
        <w:left w:val="none" w:sz="0" w:space="0" w:color="auto"/>
        <w:bottom w:val="none" w:sz="0" w:space="0" w:color="auto"/>
        <w:right w:val="none" w:sz="0" w:space="0" w:color="auto"/>
      </w:divBdr>
    </w:div>
    <w:div w:id="1470442609">
      <w:bodyDiv w:val="1"/>
      <w:marLeft w:val="0"/>
      <w:marRight w:val="0"/>
      <w:marTop w:val="0"/>
      <w:marBottom w:val="0"/>
      <w:divBdr>
        <w:top w:val="none" w:sz="0" w:space="0" w:color="auto"/>
        <w:left w:val="none" w:sz="0" w:space="0" w:color="auto"/>
        <w:bottom w:val="none" w:sz="0" w:space="0" w:color="auto"/>
        <w:right w:val="none" w:sz="0" w:space="0" w:color="auto"/>
      </w:divBdr>
    </w:div>
    <w:div w:id="1489635860">
      <w:bodyDiv w:val="1"/>
      <w:marLeft w:val="0"/>
      <w:marRight w:val="0"/>
      <w:marTop w:val="0"/>
      <w:marBottom w:val="0"/>
      <w:divBdr>
        <w:top w:val="none" w:sz="0" w:space="0" w:color="auto"/>
        <w:left w:val="none" w:sz="0" w:space="0" w:color="auto"/>
        <w:bottom w:val="none" w:sz="0" w:space="0" w:color="auto"/>
        <w:right w:val="none" w:sz="0" w:space="0" w:color="auto"/>
      </w:divBdr>
    </w:div>
    <w:div w:id="1657027805">
      <w:bodyDiv w:val="1"/>
      <w:marLeft w:val="0"/>
      <w:marRight w:val="0"/>
      <w:marTop w:val="0"/>
      <w:marBottom w:val="0"/>
      <w:divBdr>
        <w:top w:val="none" w:sz="0" w:space="0" w:color="auto"/>
        <w:left w:val="none" w:sz="0" w:space="0" w:color="auto"/>
        <w:bottom w:val="none" w:sz="0" w:space="0" w:color="auto"/>
        <w:right w:val="none" w:sz="0" w:space="0" w:color="auto"/>
      </w:divBdr>
    </w:div>
    <w:div w:id="1670524057">
      <w:bodyDiv w:val="1"/>
      <w:marLeft w:val="0"/>
      <w:marRight w:val="0"/>
      <w:marTop w:val="0"/>
      <w:marBottom w:val="0"/>
      <w:divBdr>
        <w:top w:val="none" w:sz="0" w:space="0" w:color="auto"/>
        <w:left w:val="none" w:sz="0" w:space="0" w:color="auto"/>
        <w:bottom w:val="none" w:sz="0" w:space="0" w:color="auto"/>
        <w:right w:val="none" w:sz="0" w:space="0" w:color="auto"/>
      </w:divBdr>
    </w:div>
    <w:div w:id="1757096869">
      <w:bodyDiv w:val="1"/>
      <w:marLeft w:val="0"/>
      <w:marRight w:val="0"/>
      <w:marTop w:val="0"/>
      <w:marBottom w:val="0"/>
      <w:divBdr>
        <w:top w:val="none" w:sz="0" w:space="0" w:color="auto"/>
        <w:left w:val="none" w:sz="0" w:space="0" w:color="auto"/>
        <w:bottom w:val="none" w:sz="0" w:space="0" w:color="auto"/>
        <w:right w:val="none" w:sz="0" w:space="0" w:color="auto"/>
      </w:divBdr>
    </w:div>
    <w:div w:id="1817448123">
      <w:bodyDiv w:val="1"/>
      <w:marLeft w:val="0"/>
      <w:marRight w:val="0"/>
      <w:marTop w:val="0"/>
      <w:marBottom w:val="0"/>
      <w:divBdr>
        <w:top w:val="none" w:sz="0" w:space="0" w:color="auto"/>
        <w:left w:val="none" w:sz="0" w:space="0" w:color="auto"/>
        <w:bottom w:val="none" w:sz="0" w:space="0" w:color="auto"/>
        <w:right w:val="none" w:sz="0" w:space="0" w:color="auto"/>
      </w:divBdr>
    </w:div>
    <w:div w:id="207061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Zakupki@ncsp.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4C638-F566-499F-8B35-59BEFC45C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2416</TotalTime>
  <Pages>33</Pages>
  <Words>9102</Words>
  <Characters>62953</Characters>
  <Application>Microsoft Office Word</Application>
  <DocSecurity>0</DocSecurity>
  <Lines>524</Lines>
  <Paragraphs>143</Paragraphs>
  <ScaleCrop>false</ScaleCrop>
  <HeadingPairs>
    <vt:vector size="2" baseType="variant">
      <vt:variant>
        <vt:lpstr>Название</vt:lpstr>
      </vt:variant>
      <vt:variant>
        <vt:i4>1</vt:i4>
      </vt:variant>
    </vt:vector>
  </HeadingPairs>
  <TitlesOfParts>
    <vt:vector size="1" baseType="lpstr">
      <vt:lpstr>СОДЕРЖАНИЕ (ПОЛНОЕ)</vt:lpstr>
    </vt:vector>
  </TitlesOfParts>
  <Company>rosmorport</Company>
  <LinksUpToDate>false</LinksUpToDate>
  <CharactersWithSpaces>71912</CharactersWithSpaces>
  <SharedDoc>false</SharedDoc>
  <HLinks>
    <vt:vector size="6" baseType="variant">
      <vt:variant>
        <vt:i4>3538949</vt:i4>
      </vt:variant>
      <vt:variant>
        <vt:i4>9</vt:i4>
      </vt:variant>
      <vt:variant>
        <vt:i4>0</vt:i4>
      </vt:variant>
      <vt:variant>
        <vt:i4>5</vt:i4>
      </vt:variant>
      <vt:variant>
        <vt:lpwstr>mailto:Zakupki@ncsp.com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(ПОЛНОЕ)</dc:title>
  <dc:creator>fin02</dc:creator>
  <cp:lastModifiedBy>Шубаркина Анна Николаевна</cp:lastModifiedBy>
  <cp:revision>10</cp:revision>
  <cp:lastPrinted>2013-09-09T08:07:00Z</cp:lastPrinted>
  <dcterms:created xsi:type="dcterms:W3CDTF">2013-08-08T09:31:00Z</dcterms:created>
  <dcterms:modified xsi:type="dcterms:W3CDTF">2013-09-09T09:36:00Z</dcterms:modified>
</cp:coreProperties>
</file>