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D" w:rsidRPr="00BA7AE1" w:rsidRDefault="0075796D" w:rsidP="00BA7AE1">
      <w:pPr>
        <w:pStyle w:val="a3"/>
        <w:shd w:val="clear" w:color="auto" w:fill="FFFFFF"/>
        <w:spacing w:after="0" w:line="360" w:lineRule="atLeast"/>
        <w:ind w:left="-567"/>
        <w:jc w:val="center"/>
        <w:rPr>
          <w:spacing w:val="3"/>
          <w:sz w:val="28"/>
          <w:szCs w:val="28"/>
        </w:rPr>
      </w:pPr>
      <w:r w:rsidRPr="00BA7AE1">
        <w:rPr>
          <w:spacing w:val="3"/>
          <w:sz w:val="28"/>
          <w:szCs w:val="28"/>
        </w:rPr>
        <w:t>УВЕДОМЛЕНИЕ О ПРОВЕДЕНИИ ОБЩЕСТВЕННЫХ ОБСУЖДЕНИЙ</w:t>
      </w:r>
    </w:p>
    <w:p w:rsidR="0075796D" w:rsidRPr="00BA7AE1" w:rsidRDefault="0075796D" w:rsidP="00BA7AE1">
      <w:pPr>
        <w:pStyle w:val="a3"/>
        <w:shd w:val="clear" w:color="auto" w:fill="FFFFFF"/>
        <w:spacing w:after="0" w:line="360" w:lineRule="atLeast"/>
        <w:ind w:left="-567"/>
        <w:jc w:val="center"/>
        <w:rPr>
          <w:spacing w:val="3"/>
          <w:sz w:val="28"/>
          <w:szCs w:val="28"/>
        </w:rPr>
      </w:pPr>
      <w:r w:rsidRPr="00BA7AE1">
        <w:rPr>
          <w:spacing w:val="3"/>
          <w:sz w:val="28"/>
          <w:szCs w:val="28"/>
        </w:rPr>
        <w:t>Объекта государственной экологической экспертизы</w:t>
      </w:r>
    </w:p>
    <w:p w:rsidR="0075796D" w:rsidRPr="00BA7AE1" w:rsidRDefault="0075796D" w:rsidP="00BA7AE1">
      <w:pPr>
        <w:pStyle w:val="a3"/>
        <w:shd w:val="clear" w:color="auto" w:fill="FFFFFF"/>
        <w:spacing w:before="0" w:beforeAutospacing="0" w:after="0" w:afterAutospacing="0" w:line="360" w:lineRule="atLeast"/>
        <w:ind w:left="-567"/>
        <w:jc w:val="center"/>
        <w:rPr>
          <w:b/>
          <w:spacing w:val="3"/>
          <w:sz w:val="28"/>
          <w:szCs w:val="28"/>
        </w:rPr>
      </w:pPr>
      <w:r w:rsidRPr="00BA7AE1">
        <w:rPr>
          <w:b/>
          <w:spacing w:val="3"/>
          <w:sz w:val="28"/>
          <w:szCs w:val="28"/>
        </w:rPr>
        <w:t>Обоснование хозяйственной деятельности  Публичного акционерного общества «Новороссийский морской торговый порт» (ПАО «НМТП») во внутренних морских водах РФ, включая предварительные материалы оценки воздействия на окружающую среду</w:t>
      </w:r>
    </w:p>
    <w:p w:rsidR="0075796D" w:rsidRPr="00BA7AE1" w:rsidRDefault="0075796D" w:rsidP="00BA7AE1">
      <w:pPr>
        <w:pStyle w:val="a3"/>
        <w:shd w:val="clear" w:color="auto" w:fill="FFFFFF"/>
        <w:spacing w:before="0" w:beforeAutospacing="0" w:after="0" w:afterAutospacing="0" w:line="360" w:lineRule="atLeast"/>
        <w:ind w:left="-567"/>
        <w:jc w:val="center"/>
        <w:rPr>
          <w:spacing w:val="3"/>
          <w:sz w:val="28"/>
          <w:szCs w:val="28"/>
        </w:rPr>
      </w:pPr>
    </w:p>
    <w:p w:rsidR="00DD6C77" w:rsidRPr="00BA7AE1" w:rsidRDefault="006454B0" w:rsidP="00BA7AE1">
      <w:pPr>
        <w:pStyle w:val="a3"/>
        <w:shd w:val="clear" w:color="auto" w:fill="FFFFFF"/>
        <w:spacing w:before="0" w:beforeAutospacing="0" w:after="0" w:afterAutospacing="0" w:line="360" w:lineRule="atLeast"/>
        <w:ind w:left="-567"/>
        <w:jc w:val="both"/>
        <w:rPr>
          <w:spacing w:val="3"/>
          <w:sz w:val="28"/>
          <w:szCs w:val="28"/>
        </w:rPr>
      </w:pPr>
      <w:proofErr w:type="gramStart"/>
      <w:r w:rsidRPr="00BA7AE1">
        <w:rPr>
          <w:spacing w:val="3"/>
          <w:sz w:val="28"/>
          <w:szCs w:val="28"/>
        </w:rPr>
        <w:t>Публичное акционерное общество «Новороссийский морской торговый порт» (ПАО «НМТП»)</w:t>
      </w:r>
      <w:r w:rsidR="00DD6C77" w:rsidRPr="00BA7AE1">
        <w:rPr>
          <w:spacing w:val="3"/>
          <w:sz w:val="28"/>
          <w:szCs w:val="28"/>
        </w:rPr>
        <w:t>, совместно с и Администрацией муниципального образования г. Новороссийск, на основании Приказа Минприроды России от 01.12.2020 г. № 999 «Об утверждении требований к материалам оценки воздействия на окружающую среду» и ст. 9 Федерального закона от 23.11.1995 г. № 174-ФЗ «Об экологической экспертизе», уведомляют о начале общественных обсуждений по объекту государственной экологической экспертизы:</w:t>
      </w:r>
      <w:proofErr w:type="gramEnd"/>
      <w:r w:rsidR="00DD6C77" w:rsidRPr="00BA7AE1">
        <w:rPr>
          <w:spacing w:val="3"/>
          <w:sz w:val="28"/>
          <w:szCs w:val="28"/>
        </w:rPr>
        <w:t xml:space="preserve"> </w:t>
      </w:r>
      <w:r w:rsidR="00ED27DA" w:rsidRPr="00BA7AE1">
        <w:rPr>
          <w:spacing w:val="3"/>
          <w:sz w:val="28"/>
          <w:szCs w:val="28"/>
        </w:rPr>
        <w:t>Обоснование хозяйственной деятельности  Публичного акционерного общества «Новороссийский морской торговый порт» (ПАО «НМТП») во внутренних морских водах РФ</w:t>
      </w:r>
      <w:r w:rsidR="006D3AFB" w:rsidRPr="00BA7AE1">
        <w:rPr>
          <w:spacing w:val="3"/>
          <w:sz w:val="28"/>
          <w:szCs w:val="28"/>
        </w:rPr>
        <w:t>, включая материалы оценки воздействия на окружающую среду.</w:t>
      </w:r>
    </w:p>
    <w:p w:rsidR="006454B0" w:rsidRPr="00D46C37" w:rsidRDefault="006454B0" w:rsidP="00ED27DA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</w:p>
    <w:p w:rsidR="00BA7AE1" w:rsidRPr="009A1F0A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5574C">
        <w:rPr>
          <w:rFonts w:ascii="Times New Roman" w:hAnsi="Times New Roman" w:cs="Times New Roman"/>
          <w:b/>
          <w:sz w:val="28"/>
          <w:szCs w:val="28"/>
        </w:rPr>
        <w:t>Заказчик работ по оценке воздействия на окружающую среду: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69F">
        <w:rPr>
          <w:rFonts w:ascii="Times New Roman" w:hAnsi="Times New Roman" w:cs="Times New Roman"/>
          <w:sz w:val="28"/>
          <w:szCs w:val="28"/>
        </w:rPr>
        <w:t>Публичное акционерное общество «Новороссийский морской торговый порт» (ПАО «НМТП»)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D669F">
        <w:rPr>
          <w:rFonts w:ascii="Times New Roman" w:hAnsi="Times New Roman" w:cs="Times New Roman"/>
          <w:sz w:val="28"/>
          <w:szCs w:val="28"/>
        </w:rPr>
        <w:t xml:space="preserve"> ИНН 2315004404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D669F">
        <w:rPr>
          <w:rFonts w:ascii="Times New Roman" w:hAnsi="Times New Roman" w:cs="Times New Roman"/>
          <w:sz w:val="28"/>
          <w:szCs w:val="28"/>
        </w:rPr>
        <w:t xml:space="preserve"> ОГРН 1022302380638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A1F0A">
        <w:rPr>
          <w:rFonts w:ascii="Times New Roman" w:hAnsi="Times New Roman" w:cs="Times New Roman"/>
          <w:sz w:val="28"/>
          <w:szCs w:val="28"/>
        </w:rPr>
        <w:t>Юридический и фактический адрес</w:t>
      </w:r>
      <w:r w:rsidRPr="009A1F0A">
        <w:rPr>
          <w:rFonts w:ascii="Times New Roman" w:hAnsi="Times New Roman" w:cs="Times New Roman"/>
          <w:b/>
          <w:sz w:val="28"/>
          <w:szCs w:val="28"/>
        </w:rPr>
        <w:t>:</w:t>
      </w:r>
      <w:r w:rsidRPr="009A1F0A">
        <w:rPr>
          <w:rFonts w:ascii="Times New Roman" w:hAnsi="Times New Roman" w:cs="Times New Roman"/>
          <w:sz w:val="28"/>
          <w:szCs w:val="28"/>
        </w:rPr>
        <w:t xml:space="preserve"> 353901, Россия, Краснодарский край, г. Новороссийск, ул. Портовая, 14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A1F0A">
        <w:rPr>
          <w:rFonts w:ascii="Times New Roman" w:hAnsi="Times New Roman" w:cs="Times New Roman"/>
          <w:sz w:val="28"/>
          <w:szCs w:val="28"/>
        </w:rPr>
        <w:t>Телефон: +7 (8617) 60-41-72, Факс: +7 (8617) 60-25-25</w:t>
      </w:r>
    </w:p>
    <w:p w:rsidR="00BA7AE1" w:rsidRPr="00D246B9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5574C">
        <w:rPr>
          <w:rFonts w:ascii="Times New Roman" w:hAnsi="Times New Roman" w:cs="Times New Roman"/>
          <w:b/>
          <w:sz w:val="28"/>
          <w:szCs w:val="28"/>
        </w:rPr>
        <w:t>Исполнитель работ по оценке воздействия на окружающую среду</w:t>
      </w:r>
      <w:r w:rsidRPr="00826D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26DF3">
        <w:rPr>
          <w:rFonts w:ascii="Times New Roman" w:hAnsi="Times New Roman" w:cs="Times New Roman"/>
          <w:sz w:val="28"/>
          <w:szCs w:val="28"/>
        </w:rPr>
        <w:t>Общество с огранич</w:t>
      </w:r>
      <w:r>
        <w:rPr>
          <w:rFonts w:ascii="Times New Roman" w:hAnsi="Times New Roman" w:cs="Times New Roman"/>
          <w:sz w:val="28"/>
          <w:szCs w:val="28"/>
        </w:rPr>
        <w:t>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МирЭко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826DF3">
        <w:rPr>
          <w:rFonts w:ascii="Times New Roman" w:hAnsi="Times New Roman" w:cs="Times New Roman"/>
          <w:sz w:val="28"/>
          <w:szCs w:val="28"/>
        </w:rPr>
        <w:t>ИНН 2308185809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26DF3">
        <w:rPr>
          <w:rFonts w:ascii="Times New Roman" w:hAnsi="Times New Roman" w:cs="Times New Roman"/>
          <w:sz w:val="28"/>
          <w:szCs w:val="28"/>
        </w:rPr>
        <w:t xml:space="preserve"> ОГРН 1122308001177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A1F0A">
        <w:rPr>
          <w:rFonts w:ascii="Times New Roman" w:hAnsi="Times New Roman" w:cs="Times New Roman"/>
          <w:sz w:val="28"/>
          <w:szCs w:val="28"/>
        </w:rPr>
        <w:t>Юридический и фактический</w:t>
      </w:r>
      <w:r w:rsidRPr="0015574C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826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DF3">
        <w:rPr>
          <w:rFonts w:ascii="Times New Roman" w:hAnsi="Times New Roman" w:cs="Times New Roman"/>
          <w:sz w:val="28"/>
          <w:szCs w:val="28"/>
        </w:rPr>
        <w:t>350051, Российская Федерация, Краснодарский край, г. Краснодар, ул. Монтажников, дом № 1, литер</w:t>
      </w:r>
      <w:proofErr w:type="gramStart"/>
      <w:r w:rsidRPr="00826DF3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826DF3">
        <w:rPr>
          <w:rFonts w:ascii="Times New Roman" w:hAnsi="Times New Roman" w:cs="Times New Roman"/>
          <w:sz w:val="28"/>
          <w:szCs w:val="28"/>
        </w:rPr>
        <w:t xml:space="preserve"> 1, помещение 4</w:t>
      </w:r>
      <w:r>
        <w:rPr>
          <w:rFonts w:ascii="Times New Roman" w:hAnsi="Times New Roman" w:cs="Times New Roman"/>
          <w:sz w:val="28"/>
          <w:szCs w:val="28"/>
        </w:rPr>
        <w:t>; е</w:t>
      </w:r>
      <w:r w:rsidRPr="001557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7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mireko</w:t>
      </w:r>
      <w:proofErr w:type="spellEnd"/>
      <w:r w:rsidRPr="0015574C">
        <w:rPr>
          <w:rFonts w:ascii="Times New Roman" w:hAnsi="Times New Roman" w:cs="Times New Roman"/>
          <w:sz w:val="28"/>
          <w:szCs w:val="28"/>
        </w:rPr>
        <w:t>12@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74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15574C">
        <w:rPr>
          <w:rFonts w:ascii="Times New Roman" w:hAnsi="Times New Roman" w:cs="Times New Roman"/>
          <w:sz w:val="28"/>
          <w:szCs w:val="28"/>
        </w:rPr>
        <w:t xml:space="preserve">  </w:t>
      </w:r>
      <w:r w:rsidRPr="00826DF3">
        <w:rPr>
          <w:rFonts w:ascii="Times New Roman" w:hAnsi="Times New Roman" w:cs="Times New Roman"/>
          <w:sz w:val="28"/>
          <w:szCs w:val="28"/>
        </w:rPr>
        <w:t>Тел</w:t>
      </w:r>
      <w:r w:rsidRPr="0015574C">
        <w:rPr>
          <w:rFonts w:ascii="Times New Roman" w:hAnsi="Times New Roman" w:cs="Times New Roman"/>
          <w:sz w:val="28"/>
          <w:szCs w:val="28"/>
        </w:rPr>
        <w:t>.: +7 (861) 200-16-86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7AE1" w:rsidRPr="00826DF3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</w:t>
      </w:r>
      <w:r w:rsidRPr="00826DF3">
        <w:rPr>
          <w:rFonts w:ascii="Times New Roman" w:hAnsi="Times New Roman" w:cs="Times New Roman"/>
          <w:b/>
          <w:sz w:val="28"/>
          <w:szCs w:val="28"/>
        </w:rPr>
        <w:t>рган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26DF3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самоуправления, ответственн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26DF3">
        <w:rPr>
          <w:rFonts w:ascii="Times New Roman" w:hAnsi="Times New Roman" w:cs="Times New Roman"/>
          <w:b/>
          <w:sz w:val="28"/>
          <w:szCs w:val="28"/>
        </w:rPr>
        <w:t xml:space="preserve"> за организацию общественных обсуждений</w:t>
      </w:r>
      <w:r w:rsidRPr="00826DF3">
        <w:rPr>
          <w:rFonts w:ascii="Times New Roman" w:hAnsi="Times New Roman" w:cs="Times New Roman"/>
          <w:sz w:val="28"/>
          <w:szCs w:val="28"/>
        </w:rPr>
        <w:t>: Муниципальное образование город-герой Новороссийск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5574C">
        <w:rPr>
          <w:rFonts w:ascii="Times New Roman" w:hAnsi="Times New Roman" w:cs="Times New Roman"/>
          <w:sz w:val="28"/>
          <w:szCs w:val="28"/>
        </w:rPr>
        <w:t>Юридический и фактический адрес</w:t>
      </w:r>
      <w:r w:rsidRPr="00826DF3">
        <w:rPr>
          <w:rFonts w:ascii="Times New Roman" w:hAnsi="Times New Roman" w:cs="Times New Roman"/>
          <w:b/>
          <w:sz w:val="28"/>
          <w:szCs w:val="28"/>
        </w:rPr>
        <w:t>:</w:t>
      </w:r>
      <w:r w:rsidRPr="00826DF3">
        <w:rPr>
          <w:rFonts w:ascii="Times New Roman" w:hAnsi="Times New Roman" w:cs="Times New Roman"/>
          <w:sz w:val="28"/>
          <w:szCs w:val="28"/>
        </w:rPr>
        <w:t xml:space="preserve"> 353900, Российская Федерация, Краснодарский край, г. Новороссийск, ул. Советов, 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7AE1" w:rsidRPr="009A1F0A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A1F0A">
        <w:rPr>
          <w:rFonts w:ascii="Times New Roman" w:hAnsi="Times New Roman" w:cs="Times New Roman"/>
          <w:sz w:val="28"/>
          <w:szCs w:val="28"/>
        </w:rPr>
        <w:t>-</w:t>
      </w:r>
      <w:r w:rsidRPr="00826D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A1F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6DF3">
        <w:rPr>
          <w:rFonts w:ascii="Times New Roman" w:hAnsi="Times New Roman" w:cs="Times New Roman"/>
          <w:sz w:val="28"/>
          <w:szCs w:val="28"/>
          <w:lang w:val="en-US"/>
        </w:rPr>
        <w:t>otdeco</w:t>
      </w:r>
      <w:proofErr w:type="spellEnd"/>
      <w:r w:rsidRPr="009A1F0A">
        <w:rPr>
          <w:rFonts w:ascii="Times New Roman" w:hAnsi="Times New Roman" w:cs="Times New Roman"/>
          <w:sz w:val="28"/>
          <w:szCs w:val="28"/>
        </w:rPr>
        <w:t>@</w:t>
      </w:r>
      <w:r w:rsidRPr="00826D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A1F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26D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A1F0A">
        <w:rPr>
          <w:rFonts w:ascii="Times New Roman" w:hAnsi="Times New Roman" w:cs="Times New Roman"/>
          <w:sz w:val="28"/>
          <w:szCs w:val="28"/>
        </w:rPr>
        <w:t xml:space="preserve">, </w:t>
      </w:r>
      <w:r w:rsidRPr="00826DF3">
        <w:rPr>
          <w:rFonts w:ascii="Times New Roman" w:hAnsi="Times New Roman" w:cs="Times New Roman"/>
          <w:sz w:val="28"/>
          <w:szCs w:val="28"/>
        </w:rPr>
        <w:t>Тел</w:t>
      </w:r>
      <w:r w:rsidRPr="009A1F0A">
        <w:rPr>
          <w:rFonts w:ascii="Times New Roman" w:hAnsi="Times New Roman" w:cs="Times New Roman"/>
          <w:sz w:val="28"/>
          <w:szCs w:val="28"/>
        </w:rPr>
        <w:t>.: +7 (8617) 71-06-71</w:t>
      </w:r>
    </w:p>
    <w:p w:rsidR="00BA7AE1" w:rsidRPr="009A1F0A" w:rsidRDefault="00BA7AE1" w:rsidP="00BA7A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5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Наименование планируемой (намечаемой) хозяйственной и иной деятельности</w:t>
      </w:r>
      <w:r w:rsidRPr="00826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826D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Обоснование хозяйственной деятельности Публичного акционерного общества «Новороссийский морской торговый порт» (ПАО «НМТП») во внутренних морских водах РФ, включая материалы оценки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воздействия на окружающую среду</w:t>
      </w:r>
    </w:p>
    <w:p w:rsidR="00BA7AE1" w:rsidRPr="00826DF3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5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планируемой (намечаемой) хозяйственной и иной деятельности: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26D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основной целью деятельности ПАО «Новороссийский морской торговый порт» является оказание полного спектра стивидорных услуг, включая перевалку нефти и нефтепродуктов, других наливных грузов, а также навалочных, генеральных грузов и контейнеров. Предприятие осуществляет свою деятельность на основании лицензии на осуществление погрузочно-разгрузочной деятельности </w:t>
      </w:r>
    </w:p>
    <w:p w:rsidR="00BA7AE1" w:rsidRPr="00826DF3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5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Предварительное место реализации, планируемой (намечаемой) хозяйственной и иной деятельности: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26D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ПАО "НМТП" осуществляет хозяйственную деятельность на земельных участках, прилегающих к акватории, и гидротехнических сооружен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иях морского порта Новороссийск</w:t>
      </w:r>
    </w:p>
    <w:p w:rsidR="00BA7AE1" w:rsidRPr="00826DF3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AE1" w:rsidRDefault="00BA7AE1" w:rsidP="00BA7AE1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Планируемые сроки проведения оценки воздействия на окружающую среду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826D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01.04.2022 г. до 01.11.2023 г.</w:t>
      </w:r>
    </w:p>
    <w:p w:rsidR="00BA7AE1" w:rsidRDefault="00BA7AE1" w:rsidP="00BA7AE1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AE1" w:rsidRPr="009D6380" w:rsidRDefault="00BA7AE1" w:rsidP="00BA7AE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Место и сроки доступности объекта общественного обсуждения:  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9D63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электронном виде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D63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сайте ПАО «НМТП» </w:t>
      </w:r>
      <w:r w:rsidRPr="009D63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следующей ссылке: https://www.nmtp.info/holding/announcement/tenders/news_detail.php?ID=10190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бумажном виде: в г</w:t>
      </w:r>
      <w:r w:rsidRPr="00F762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ородско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 </w:t>
      </w:r>
      <w:r w:rsidRPr="00F762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Дворц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F762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культуры города Новороссийска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адресу </w:t>
      </w:r>
      <w:r w:rsidRPr="009D63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г.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овороссийск, ул. Советов, д. 9;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2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Сроки доступности объекта общественного обсуждения</w:t>
      </w:r>
      <w:r w:rsidRPr="00F7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DF3">
        <w:rPr>
          <w:rFonts w:ascii="Times New Roman" w:eastAsia="Times New Roman" w:hAnsi="Times New Roman" w:cs="Times New Roman"/>
          <w:sz w:val="28"/>
          <w:szCs w:val="28"/>
          <w:lang w:eastAsia="ru-RU"/>
        </w:rPr>
        <w:t>с 07.07.2023 г. до 07.08.2023 г.</w:t>
      </w:r>
      <w:r w:rsidRPr="00F7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с 09.00 до 13.00 с 14.00 </w:t>
      </w:r>
      <w:proofErr w:type="gramStart"/>
      <w:r w:rsidRPr="00F76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7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627B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BA7AE1" w:rsidRDefault="00BA7AE1" w:rsidP="00BA7AE1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AE1" w:rsidRDefault="00BA7AE1" w:rsidP="00BA7AE1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7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 w:rsidRPr="00F762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BA7AE1" w:rsidRPr="00DA1B16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1B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общественного обсуждения: общественные слушания</w:t>
      </w:r>
    </w:p>
    <w:p w:rsidR="00BA7AE1" w:rsidRPr="006B2DFA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B2DF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Срок проведения общественных обсуждений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07.07</w:t>
      </w:r>
      <w:r w:rsidRPr="006B2DF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.2023 г.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07.08</w:t>
      </w:r>
      <w:r w:rsidRPr="006B2DF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.2023 г.</w:t>
      </w:r>
    </w:p>
    <w:p w:rsidR="00BA7AE1" w:rsidRPr="006B2DFA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B2DF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Дата и время проведения общественных обсуждений: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27.07</w:t>
      </w:r>
      <w:r w:rsidRPr="006B2DF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.2023 г. в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6B2DF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00.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 будут проведены в городском Дворце культуры города Новороссийска по адресу г. Новороссийск, ул. Советов, д. 9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C85B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Замечания, комментарии и предложения от общественности и всех заинтересованных лиц в течение 30 календарных дней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07.07</w:t>
      </w:r>
      <w:r w:rsidRPr="00C85B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.2023 г.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07.08</w:t>
      </w:r>
      <w:r w:rsidRPr="00C85B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.2023г., и в течение 10 календарных дней после проведения общественных обсуждений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07.07</w:t>
      </w:r>
      <w:r w:rsidRPr="00C85B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.2023г.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17</w:t>
      </w:r>
      <w:r w:rsidRPr="00C85B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.08.2023г. принимаются письменно по электронной почте:</w:t>
      </w:r>
      <w:r w:rsidRPr="00C85B97">
        <w:t xml:space="preserve"> </w:t>
      </w:r>
      <w:r w:rsidRPr="00C85B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mtsapina@ncsp.com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C85B97">
        <w:t xml:space="preserve"> </w:t>
      </w:r>
      <w:r w:rsidRPr="00C85B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также могут быть зафиксированы в журналах учета замечаний и предложений, </w:t>
      </w:r>
      <w:r w:rsidRPr="00B809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находящихся по адресу доступности</w:t>
      </w:r>
      <w:proofErr w:type="gramEnd"/>
      <w:r w:rsidRPr="00B809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материалов ОВОС</w:t>
      </w:r>
    </w:p>
    <w:p w:rsidR="00BA7AE1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AE1" w:rsidRPr="00790938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9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Контактные данные:</w:t>
      </w:r>
    </w:p>
    <w:p w:rsidR="00BA7AE1" w:rsidRPr="009A1F0A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Исполнителя: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МирЭко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Юрина Елена Александровна, телеф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8(861) 200-16-86, </w:t>
      </w:r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>: mireko12@mail.ru.</w:t>
      </w:r>
    </w:p>
    <w:p w:rsidR="00BA7AE1" w:rsidRPr="009A1F0A" w:rsidRDefault="00BA7AE1" w:rsidP="00BA7A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органа местного самоуправления:</w:t>
      </w:r>
      <w:r w:rsidRPr="009A1F0A">
        <w:t xml:space="preserve"> </w:t>
      </w:r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рация МО г. Новороссийск,</w:t>
      </w:r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Скорняков Александр Сергеевич, телефон: 8(8617)71-06-71; e-</w:t>
      </w:r>
      <w:proofErr w:type="spellStart"/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A1F0A">
        <w:rPr>
          <w:rFonts w:ascii="Times New Roman" w:eastAsia="Times New Roman" w:hAnsi="Times New Roman" w:cs="Times New Roman"/>
          <w:sz w:val="28"/>
          <w:szCs w:val="28"/>
          <w:lang w:eastAsia="ru-RU"/>
        </w:rPr>
        <w:t>: otdeco@mail.ru</w:t>
      </w:r>
    </w:p>
    <w:p w:rsidR="00900596" w:rsidRPr="00D46C37" w:rsidRDefault="00900596">
      <w:bookmarkStart w:id="0" w:name="_GoBack"/>
      <w:bookmarkEnd w:id="0"/>
    </w:p>
    <w:sectPr w:rsidR="00900596" w:rsidRPr="00D46C37" w:rsidSect="00C42A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09"/>
    <w:rsid w:val="00011C48"/>
    <w:rsid w:val="00051425"/>
    <w:rsid w:val="00070F0B"/>
    <w:rsid w:val="000C69B2"/>
    <w:rsid w:val="001173AB"/>
    <w:rsid w:val="00170C85"/>
    <w:rsid w:val="001A1D14"/>
    <w:rsid w:val="001D2B79"/>
    <w:rsid w:val="002A50F9"/>
    <w:rsid w:val="002C53A2"/>
    <w:rsid w:val="002D0973"/>
    <w:rsid w:val="002D662F"/>
    <w:rsid w:val="002D6910"/>
    <w:rsid w:val="00303A17"/>
    <w:rsid w:val="003E4EF7"/>
    <w:rsid w:val="003F56B0"/>
    <w:rsid w:val="00426EEE"/>
    <w:rsid w:val="004D0130"/>
    <w:rsid w:val="004D1C90"/>
    <w:rsid w:val="00547F80"/>
    <w:rsid w:val="005A4091"/>
    <w:rsid w:val="006454B0"/>
    <w:rsid w:val="006468E0"/>
    <w:rsid w:val="006D3AFB"/>
    <w:rsid w:val="0075796D"/>
    <w:rsid w:val="0078634B"/>
    <w:rsid w:val="007E52B8"/>
    <w:rsid w:val="007F42E8"/>
    <w:rsid w:val="007F4893"/>
    <w:rsid w:val="00861BFC"/>
    <w:rsid w:val="00890FE3"/>
    <w:rsid w:val="008C6492"/>
    <w:rsid w:val="00900596"/>
    <w:rsid w:val="009A7F8E"/>
    <w:rsid w:val="009B78FA"/>
    <w:rsid w:val="009E5690"/>
    <w:rsid w:val="00A2425F"/>
    <w:rsid w:val="00BA7AE1"/>
    <w:rsid w:val="00C060B2"/>
    <w:rsid w:val="00C127ED"/>
    <w:rsid w:val="00C21EB8"/>
    <w:rsid w:val="00C42AA3"/>
    <w:rsid w:val="00CD0CB5"/>
    <w:rsid w:val="00D46C37"/>
    <w:rsid w:val="00DA6EC5"/>
    <w:rsid w:val="00DD0AF2"/>
    <w:rsid w:val="00DD6C77"/>
    <w:rsid w:val="00E12999"/>
    <w:rsid w:val="00E36CE1"/>
    <w:rsid w:val="00E846D4"/>
    <w:rsid w:val="00ED27DA"/>
    <w:rsid w:val="00ED7D8E"/>
    <w:rsid w:val="00EE178C"/>
    <w:rsid w:val="00EF453D"/>
    <w:rsid w:val="00F4256B"/>
    <w:rsid w:val="00F56D09"/>
    <w:rsid w:val="00FC1044"/>
    <w:rsid w:val="00FE2C65"/>
    <w:rsid w:val="00FF3A9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6C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6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"МирЭко"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2022-11-28T13:38:00Z</dcterms:created>
  <dcterms:modified xsi:type="dcterms:W3CDTF">2023-06-27T14:15:00Z</dcterms:modified>
</cp:coreProperties>
</file>