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BA5295">
        <w:rPr>
          <w:rFonts w:ascii="Franklin Gothic Book" w:hAnsi="Franklin Gothic Book"/>
          <w:b/>
          <w:sz w:val="28"/>
          <w:szCs w:val="28"/>
        </w:rPr>
        <w:t>по</w:t>
      </w:r>
      <w:r w:rsidR="00BA5295" w:rsidRPr="00054118">
        <w:rPr>
          <w:rFonts w:ascii="Franklin Gothic Book" w:hAnsi="Franklin Gothic Book"/>
          <w:b/>
          <w:sz w:val="28"/>
          <w:szCs w:val="28"/>
        </w:rPr>
        <w:t xml:space="preserve"> </w:t>
      </w:r>
      <w:r w:rsidR="00BA5295" w:rsidRPr="00A03254">
        <w:rPr>
          <w:rFonts w:ascii="Franklin Gothic Book" w:hAnsi="Franklin Gothic Book"/>
          <w:b/>
          <w:sz w:val="28"/>
          <w:szCs w:val="28"/>
        </w:rPr>
        <w:t>реализации</w:t>
      </w:r>
      <w:r w:rsidR="00A03254" w:rsidRPr="00A03254">
        <w:rPr>
          <w:rFonts w:ascii="Franklin Gothic Book" w:hAnsi="Franklin Gothic Book"/>
          <w:b/>
          <w:sz w:val="28"/>
          <w:szCs w:val="28"/>
        </w:rPr>
        <w:t xml:space="preserve"> </w:t>
      </w:r>
      <w:r w:rsidR="00D46207" w:rsidRPr="00D46207">
        <w:rPr>
          <w:rFonts w:ascii="Franklin Gothic Book" w:hAnsi="Franklin Gothic Book"/>
          <w:b/>
          <w:sz w:val="28"/>
          <w:szCs w:val="28"/>
        </w:rPr>
        <w:t>горюче-смазочных материалов</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F55C39" w:rsidRPr="002070C1" w:rsidRDefault="00DE6689" w:rsidP="002070C1">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2926AE" w:rsidRPr="00054118">
        <w:rPr>
          <w:rFonts w:ascii="Franklin Gothic Book" w:hAnsi="Franklin Gothic Book"/>
          <w:sz w:val="28"/>
          <w:szCs w:val="28"/>
        </w:rPr>
        <w:t>имущества,</w:t>
      </w:r>
      <w:r w:rsidR="002070C1">
        <w:rPr>
          <w:rFonts w:ascii="Franklin Gothic Book" w:hAnsi="Franklin Gothic Book"/>
          <w:sz w:val="28"/>
          <w:szCs w:val="28"/>
        </w:rPr>
        <w:t xml:space="preserve"> указанного в приложении №1</w:t>
      </w:r>
      <w:r w:rsidR="00594916" w:rsidRPr="00054118">
        <w:rPr>
          <w:rFonts w:ascii="Franklin Gothic Book" w:hAnsi="Franklin Gothic Book"/>
          <w:sz w:val="28"/>
          <w:szCs w:val="28"/>
        </w:rPr>
        <w:t xml:space="preserve"> </w:t>
      </w: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w:t>
      </w:r>
      <w:r w:rsidR="00D46207">
        <w:rPr>
          <w:rFonts w:ascii="Franklin Gothic Book" w:hAnsi="Franklin Gothic Book"/>
          <w:sz w:val="28"/>
          <w:szCs w:val="28"/>
        </w:rPr>
        <w:t>1</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7E559F" w:rsidRPr="007E559F">
        <w:rPr>
          <w:rFonts w:ascii="Franklin Gothic Book" w:hAnsi="Franklin Gothic Book"/>
          <w:b/>
          <w:sz w:val="28"/>
          <w:szCs w:val="28"/>
        </w:rPr>
        <w:t>12</w:t>
      </w:r>
      <w:r w:rsidR="00004EE7" w:rsidRPr="007E559F">
        <w:rPr>
          <w:rFonts w:ascii="Franklin Gothic Book" w:hAnsi="Franklin Gothic Book"/>
          <w:b/>
          <w:sz w:val="28"/>
          <w:szCs w:val="28"/>
        </w:rPr>
        <w:t>.</w:t>
      </w:r>
      <w:r w:rsidR="007E559F" w:rsidRPr="007E559F">
        <w:rPr>
          <w:rFonts w:ascii="Franklin Gothic Book" w:hAnsi="Franklin Gothic Book"/>
          <w:b/>
          <w:sz w:val="28"/>
          <w:szCs w:val="28"/>
        </w:rPr>
        <w:t>10</w:t>
      </w:r>
      <w:r w:rsidR="008960A3" w:rsidRPr="00AA6C1D">
        <w:rPr>
          <w:rFonts w:ascii="Franklin Gothic Book" w:hAnsi="Franklin Gothic Book"/>
          <w:b/>
          <w:sz w:val="28"/>
          <w:szCs w:val="28"/>
        </w:rPr>
        <w:t>.</w:t>
      </w:r>
      <w:r w:rsidR="00004EE7">
        <w:rPr>
          <w:rFonts w:ascii="Franklin Gothic Book" w:hAnsi="Franklin Gothic Book"/>
          <w:b/>
          <w:sz w:val="28"/>
          <w:szCs w:val="28"/>
        </w:rPr>
        <w:t>2022</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 xml:space="preserve">Ответственный за прием заявок: Отдел </w:t>
      </w:r>
      <w:r w:rsidR="007E559F">
        <w:rPr>
          <w:rFonts w:ascii="Franklin Gothic Book" w:hAnsi="Franklin Gothic Book"/>
          <w:szCs w:val="28"/>
        </w:rPr>
        <w:t>подготовки и проведения торгов</w:t>
      </w:r>
      <w:r w:rsidRPr="00054118">
        <w:rPr>
          <w:rFonts w:ascii="Franklin Gothic Book" w:hAnsi="Franklin Gothic Book"/>
          <w:szCs w:val="28"/>
        </w:rPr>
        <w:t xml:space="preserve"> тел.: (8617) 60-</w:t>
      </w:r>
      <w:r w:rsidR="00D46207">
        <w:rPr>
          <w:rFonts w:ascii="Franklin Gothic Book" w:hAnsi="Franklin Gothic Book"/>
          <w:szCs w:val="28"/>
        </w:rPr>
        <w:t>48-16</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B37552" w:rsidRDefault="001F286C" w:rsidP="007A7A59">
      <w:pPr>
        <w:pStyle w:val="a5"/>
        <w:widowControl w:val="0"/>
        <w:numPr>
          <w:ilvl w:val="1"/>
          <w:numId w:val="2"/>
        </w:numPr>
        <w:suppressAutoHyphens/>
        <w:spacing w:line="240" w:lineRule="auto"/>
        <w:ind w:left="0" w:firstLine="0"/>
        <w:rPr>
          <w:rFonts w:ascii="Franklin Gothic Book" w:hAnsi="Franklin Gothic Book"/>
          <w:b/>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hyperlink r:id="rId8" w:history="1">
        <w:r w:rsidR="00B673D4" w:rsidRPr="004E682B">
          <w:rPr>
            <w:rStyle w:val="af3"/>
            <w:rFonts w:ascii="Franklin Gothic Book" w:hAnsi="Franklin Gothic Book"/>
            <w:b/>
            <w:lang w:val="en-US"/>
          </w:rPr>
          <w:t>www</w:t>
        </w:r>
        <w:r w:rsidR="00B673D4" w:rsidRPr="004E682B">
          <w:rPr>
            <w:rStyle w:val="af3"/>
            <w:rFonts w:ascii="Franklin Gothic Book" w:hAnsi="Franklin Gothic Book"/>
            <w:b/>
          </w:rPr>
          <w:t>.</w:t>
        </w:r>
        <w:r w:rsidR="00B673D4" w:rsidRPr="004E682B">
          <w:rPr>
            <w:rStyle w:val="af3"/>
            <w:rFonts w:ascii="Franklin Gothic Book" w:hAnsi="Franklin Gothic Book"/>
            <w:b/>
            <w:lang w:val="en-US"/>
          </w:rPr>
          <w:t>nmtp</w:t>
        </w:r>
        <w:r w:rsidR="00B673D4" w:rsidRPr="004E682B">
          <w:rPr>
            <w:rStyle w:val="af3"/>
            <w:rFonts w:ascii="Franklin Gothic Book" w:hAnsi="Franklin Gothic Book"/>
            <w:b/>
          </w:rPr>
          <w:t>.</w:t>
        </w:r>
        <w:r w:rsidR="00B673D4" w:rsidRPr="004E682B">
          <w:rPr>
            <w:rStyle w:val="af3"/>
            <w:rFonts w:ascii="Franklin Gothic Book" w:hAnsi="Franklin Gothic Book"/>
            <w:b/>
            <w:lang w:val="en-US"/>
          </w:rPr>
          <w:t>info</w:t>
        </w:r>
      </w:hyperlink>
      <w:r w:rsidR="00B673D4">
        <w:rPr>
          <w:rFonts w:ascii="Franklin Gothic Book" w:hAnsi="Franklin Gothic Book"/>
          <w:b/>
        </w:rPr>
        <w:t xml:space="preserve">, </w:t>
      </w:r>
      <w:hyperlink r:id="rId9" w:history="1">
        <w:r w:rsidR="00B673D4" w:rsidRPr="00B673D4">
          <w:rPr>
            <w:rStyle w:val="af3"/>
            <w:rFonts w:ascii="Franklin Gothic Book" w:hAnsi="Franklin Gothic Book"/>
            <w:b/>
          </w:rPr>
          <w:t>https://www.roseltorg.ru/</w:t>
        </w:r>
      </w:hyperlink>
      <w:r w:rsidR="00B673D4">
        <w:rPr>
          <w:rFonts w:ascii="Franklin Gothic Book" w:hAnsi="Franklin Gothic Book"/>
          <w:b/>
        </w:rPr>
        <w:t>.</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D46207"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w:t>
      </w:r>
    </w:p>
    <w:p w:rsidR="00D46207" w:rsidRDefault="00F55C39" w:rsidP="001D2765">
      <w:pPr>
        <w:widowControl w:val="0"/>
        <w:tabs>
          <w:tab w:val="left" w:pos="720"/>
          <w:tab w:val="num" w:pos="1276"/>
        </w:tabs>
        <w:suppressAutoHyphens/>
        <w:jc w:val="both"/>
        <w:rPr>
          <w:rFonts w:ascii="Franklin Gothic Book" w:hAnsi="Franklin Gothic Book"/>
          <w:sz w:val="28"/>
          <w:szCs w:val="28"/>
        </w:rPr>
      </w:pPr>
      <w:r w:rsidRPr="00FF2E8D">
        <w:rPr>
          <w:rFonts w:ascii="Franklin Gothic Book" w:hAnsi="Franklin Gothic Book"/>
          <w:b/>
          <w:i/>
          <w:sz w:val="28"/>
          <w:szCs w:val="28"/>
          <w:highlight w:val="cyan"/>
          <w:u w:val="single"/>
        </w:rPr>
        <w:t>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Pr>
          <w:rFonts w:ascii="Franklin Gothic Book" w:hAnsi="Franklin Gothic Book"/>
          <w:sz w:val="28"/>
          <w:szCs w:val="28"/>
        </w:rPr>
        <w:t>;</w:t>
      </w:r>
    </w:p>
    <w:p w:rsidR="009B6380" w:rsidRPr="00054118" w:rsidRDefault="00F55C39" w:rsidP="001D2765">
      <w:pPr>
        <w:widowControl w:val="0"/>
        <w:tabs>
          <w:tab w:val="left" w:pos="720"/>
          <w:tab w:val="num" w:pos="1276"/>
        </w:tabs>
        <w:suppressAutoHyphens/>
        <w:jc w:val="both"/>
        <w:rPr>
          <w:rFonts w:ascii="Franklin Gothic Book" w:hAnsi="Franklin Gothic Book"/>
          <w:sz w:val="28"/>
          <w:szCs w:val="28"/>
        </w:rPr>
      </w:pPr>
      <w:r w:rsidRPr="00FF2E8D">
        <w:rPr>
          <w:rFonts w:ascii="Franklin Gothic Book" w:hAnsi="Franklin Gothic Book"/>
          <w:b/>
          <w:i/>
          <w:sz w:val="28"/>
          <w:szCs w:val="28"/>
          <w:highlight w:val="cyan"/>
          <w:u w:val="single"/>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w:t>
      </w:r>
      <w:r w:rsidR="009B6380" w:rsidRPr="00B1079B">
        <w:rPr>
          <w:rFonts w:ascii="Franklin Gothic Book" w:hAnsi="Franklin Gothic Book"/>
          <w:b/>
          <w:sz w:val="28"/>
          <w:szCs w:val="28"/>
        </w:rPr>
        <w:t>к</w:t>
      </w:r>
      <w:r w:rsidR="009B6380" w:rsidRPr="00D46207">
        <w:rPr>
          <w:rFonts w:ascii="Franklin Gothic Book" w:hAnsi="Franklin Gothic Book"/>
          <w:b/>
          <w:sz w:val="28"/>
          <w:szCs w:val="28"/>
        </w:rPr>
        <w:t>опию или оригинал доверенности на право подписи заявки)</w:t>
      </w:r>
      <w:r w:rsidR="009B6380" w:rsidRPr="00054118">
        <w:rPr>
          <w:rFonts w:ascii="Franklin Gothic Book" w:hAnsi="Franklin Gothic Book"/>
          <w:sz w:val="28"/>
          <w:szCs w:val="28"/>
        </w:rPr>
        <w:t xml:space="preserve">,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lastRenderedPageBreak/>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5B4F4E"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5B4F4E" w:rsidRPr="00054118" w:rsidRDefault="005B4F4E" w:rsidP="00597975">
      <w:pPr>
        <w:tabs>
          <w:tab w:val="num" w:pos="709"/>
        </w:tabs>
        <w:suppressAutoHyphens/>
        <w:jc w:val="both"/>
        <w:rPr>
          <w:rFonts w:ascii="Franklin Gothic Book" w:hAnsi="Franklin Gothic Book"/>
          <w:sz w:val="28"/>
          <w:szCs w:val="28"/>
        </w:rPr>
      </w:pPr>
      <w:r>
        <w:rPr>
          <w:rFonts w:ascii="Franklin Gothic Book" w:hAnsi="Franklin Gothic Book"/>
          <w:sz w:val="28"/>
          <w:szCs w:val="28"/>
        </w:rPr>
        <w:t>- копия паспорта.</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D46207">
        <w:rPr>
          <w:rFonts w:ascii="Franklin Gothic Book" w:hAnsi="Franklin Gothic Book"/>
          <w:b/>
          <w:sz w:val="28"/>
          <w:szCs w:val="28"/>
        </w:rPr>
        <w:t>не может</w:t>
      </w:r>
      <w:r w:rsidR="009B6380" w:rsidRPr="00D46207">
        <w:rPr>
          <w:rFonts w:ascii="Franklin Gothic Book" w:hAnsi="Franklin Gothic Book"/>
          <w:b/>
          <w:sz w:val="28"/>
          <w:szCs w:val="28"/>
        </w:rPr>
        <w:t xml:space="preserve"> быть меньше </w:t>
      </w:r>
      <w:r w:rsidR="009B6380" w:rsidRPr="00054118">
        <w:rPr>
          <w:rFonts w:ascii="Franklin Gothic Book" w:hAnsi="Franklin Gothic Book"/>
          <w:sz w:val="28"/>
          <w:szCs w:val="28"/>
        </w:rPr>
        <w:t>начальной (минимальной) цены, если она установлена.</w:t>
      </w: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D46207">
        <w:rPr>
          <w:rFonts w:ascii="Franklin Gothic Book" w:hAnsi="Franklin Gothic Book"/>
          <w:b/>
          <w:color w:val="000000"/>
          <w:sz w:val="28"/>
          <w:szCs w:val="28"/>
        </w:rPr>
        <w:t>П</w:t>
      </w:r>
      <w:r w:rsidR="00F27343" w:rsidRPr="00D46207">
        <w:rPr>
          <w:rFonts w:ascii="Franklin Gothic Book" w:hAnsi="Franklin Gothic Book"/>
          <w:b/>
          <w:color w:val="000000"/>
          <w:sz w:val="28"/>
          <w:szCs w:val="28"/>
        </w:rPr>
        <w:t>обедителем признается</w:t>
      </w:r>
      <w:r w:rsidR="00F27343" w:rsidRPr="000C72A2">
        <w:rPr>
          <w:rFonts w:ascii="Franklin Gothic Book" w:hAnsi="Franklin Gothic Book"/>
          <w:color w:val="000000"/>
          <w:sz w:val="28"/>
          <w:szCs w:val="28"/>
        </w:rPr>
        <w:t xml:space="preserve"> участник</w:t>
      </w:r>
      <w:r w:rsidR="001623A7" w:rsidRPr="000C72A2">
        <w:rPr>
          <w:rFonts w:ascii="Franklin Gothic Book" w:hAnsi="Franklin Gothic Book"/>
          <w:color w:val="000000"/>
          <w:sz w:val="28"/>
          <w:szCs w:val="28"/>
        </w:rPr>
        <w:t xml:space="preserve">, предложивший </w:t>
      </w:r>
      <w:r w:rsidR="001623A7" w:rsidRPr="00D46207">
        <w:rPr>
          <w:rFonts w:ascii="Franklin Gothic Book" w:hAnsi="Franklin Gothic Book"/>
          <w:b/>
          <w:color w:val="000000"/>
          <w:sz w:val="28"/>
          <w:szCs w:val="28"/>
        </w:rPr>
        <w:t>наибольшую</w:t>
      </w:r>
      <w:r w:rsidR="001623A7" w:rsidRPr="000C72A2">
        <w:rPr>
          <w:rFonts w:ascii="Franklin Gothic Book" w:hAnsi="Franklin Gothic Book"/>
          <w:color w:val="000000"/>
          <w:sz w:val="28"/>
          <w:szCs w:val="28"/>
        </w:rPr>
        <w:t xml:space="preserve"> цену.</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10" w:history="1">
        <w:r w:rsidR="00405402" w:rsidRPr="00997EC5">
          <w:rPr>
            <w:rStyle w:val="af3"/>
            <w:rFonts w:ascii="Franklin Gothic Book" w:hAnsi="Franklin Gothic Book"/>
            <w:color w:val="auto"/>
            <w:sz w:val="28"/>
            <w:szCs w:val="28"/>
          </w:rPr>
          <w:t>www.nmtp.info</w:t>
        </w:r>
      </w:hyperlink>
      <w:r w:rsidR="00B673D4">
        <w:rPr>
          <w:rFonts w:ascii="Franklin Gothic Book" w:hAnsi="Franklin Gothic Book"/>
          <w:sz w:val="28"/>
          <w:szCs w:val="28"/>
        </w:rPr>
        <w:t xml:space="preserve">, </w:t>
      </w:r>
      <w:hyperlink r:id="rId11" w:history="1">
        <w:r w:rsidR="00B673D4" w:rsidRPr="00B673D4">
          <w:rPr>
            <w:rStyle w:val="af3"/>
            <w:rFonts w:ascii="Franklin Gothic Book" w:hAnsi="Franklin Gothic Book"/>
            <w:sz w:val="28"/>
            <w:szCs w:val="28"/>
          </w:rPr>
          <w:t>https://www.roseltorg.ru/</w:t>
        </w:r>
      </w:hyperlink>
      <w:r w:rsidR="00B673D4">
        <w:rPr>
          <w:rFonts w:ascii="Franklin Gothic Book" w:hAnsi="Franklin Gothic Book"/>
          <w:sz w:val="28"/>
          <w:szCs w:val="28"/>
        </w:rPr>
        <w:t>.</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lastRenderedPageBreak/>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p>
    <w:p w:rsidR="00CA0DA8" w:rsidRPr="000C72A2" w:rsidRDefault="00B1079B"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w:t>
      </w:r>
      <w:r w:rsidR="00950DF4">
        <w:rPr>
          <w:rFonts w:ascii="Franklin Gothic Book" w:hAnsi="Franklin Gothic Book"/>
          <w:color w:val="000000"/>
          <w:sz w:val="28"/>
          <w:szCs w:val="28"/>
        </w:rPr>
        <w:t>Процедура сопоставления д</w:t>
      </w:r>
      <w:r w:rsidR="00950DF4"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sidR="00950DF4">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w:t>
      </w:r>
      <w:r w:rsidRPr="00D46207">
        <w:rPr>
          <w:rFonts w:ascii="Franklin Gothic Book" w:hAnsi="Franklin Gothic Book"/>
          <w:b/>
          <w:color w:val="000000"/>
          <w:sz w:val="28"/>
          <w:szCs w:val="28"/>
        </w:rPr>
        <w:t>предложена</w:t>
      </w:r>
      <w:r w:rsidRPr="000C72A2">
        <w:rPr>
          <w:rFonts w:ascii="Franklin Gothic Book" w:hAnsi="Franklin Gothic Book"/>
          <w:color w:val="000000"/>
          <w:sz w:val="28"/>
          <w:szCs w:val="28"/>
        </w:rPr>
        <w:t xml:space="preserve"> цена договора (цена лота) </w:t>
      </w:r>
      <w:r w:rsidRPr="00D46207">
        <w:rPr>
          <w:rFonts w:ascii="Franklin Gothic Book" w:hAnsi="Franklin Gothic Book"/>
          <w:b/>
          <w:color w:val="000000"/>
          <w:sz w:val="28"/>
          <w:szCs w:val="28"/>
        </w:rPr>
        <w:t>равная цене</w:t>
      </w:r>
      <w:r w:rsidRPr="000C72A2">
        <w:rPr>
          <w:rFonts w:ascii="Franklin Gothic Book" w:hAnsi="Franklin Gothic Book"/>
          <w:color w:val="000000"/>
          <w:sz w:val="28"/>
          <w:szCs w:val="28"/>
        </w:rPr>
        <w:t xml:space="preserve">,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 xml:space="preserve">ся та, которая поступила </w:t>
      </w:r>
      <w:r w:rsidRPr="00D46207">
        <w:rPr>
          <w:rFonts w:ascii="Franklin Gothic Book" w:hAnsi="Franklin Gothic Book"/>
          <w:b/>
          <w:color w:val="000000"/>
          <w:sz w:val="28"/>
          <w:szCs w:val="28"/>
        </w:rPr>
        <w:t>раньше</w:t>
      </w:r>
      <w:r>
        <w:rPr>
          <w:rFonts w:ascii="Franklin Gothic Book" w:hAnsi="Franklin Gothic Book"/>
          <w:color w:val="000000"/>
          <w:sz w:val="28"/>
          <w:szCs w:val="28"/>
        </w:rPr>
        <w:t>;</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w:t>
      </w:r>
      <w:r w:rsidRPr="00B1079B">
        <w:rPr>
          <w:rFonts w:ascii="Franklin Gothic Book" w:hAnsi="Franklin Gothic Book"/>
          <w:b/>
          <w:color w:val="000000"/>
          <w:sz w:val="28"/>
          <w:szCs w:val="28"/>
        </w:rPr>
        <w:t xml:space="preserve">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D46207">
        <w:rPr>
          <w:rFonts w:ascii="Franklin Gothic Book" w:hAnsi="Franklin Gothic Book"/>
          <w:b/>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12" w:history="1">
        <w:r w:rsidR="00CA0DA8" w:rsidRPr="00D46207">
          <w:rPr>
            <w:rStyle w:val="af3"/>
            <w:rFonts w:ascii="Franklin Gothic Book" w:hAnsi="Franklin Gothic Book"/>
            <w:b/>
            <w:color w:val="auto"/>
            <w:sz w:val="28"/>
            <w:szCs w:val="28"/>
            <w:lang w:val="en-US"/>
          </w:rPr>
          <w:t>www</w:t>
        </w:r>
        <w:r w:rsidR="00CA0DA8" w:rsidRPr="00D46207">
          <w:rPr>
            <w:rStyle w:val="af3"/>
            <w:rFonts w:ascii="Franklin Gothic Book" w:hAnsi="Franklin Gothic Book"/>
            <w:b/>
            <w:color w:val="auto"/>
            <w:sz w:val="28"/>
            <w:szCs w:val="28"/>
          </w:rPr>
          <w:t>.</w:t>
        </w:r>
        <w:proofErr w:type="spellStart"/>
        <w:r w:rsidR="00CA0DA8" w:rsidRPr="00D46207">
          <w:rPr>
            <w:rStyle w:val="af3"/>
            <w:rFonts w:ascii="Franklin Gothic Book" w:hAnsi="Franklin Gothic Book"/>
            <w:b/>
            <w:color w:val="auto"/>
            <w:sz w:val="28"/>
            <w:szCs w:val="28"/>
            <w:lang w:val="en-US"/>
          </w:rPr>
          <w:t>nmtp</w:t>
        </w:r>
        <w:proofErr w:type="spellEnd"/>
        <w:r w:rsidR="00CA0DA8" w:rsidRPr="00D46207">
          <w:rPr>
            <w:rStyle w:val="af3"/>
            <w:rFonts w:ascii="Franklin Gothic Book" w:hAnsi="Franklin Gothic Book"/>
            <w:b/>
            <w:color w:val="auto"/>
            <w:sz w:val="28"/>
            <w:szCs w:val="28"/>
          </w:rPr>
          <w:t>.</w:t>
        </w:r>
        <w:r w:rsidR="00CA0DA8" w:rsidRPr="00D46207">
          <w:rPr>
            <w:rStyle w:val="af3"/>
            <w:rFonts w:ascii="Franklin Gothic Book" w:hAnsi="Franklin Gothic Book"/>
            <w:b/>
            <w:color w:val="auto"/>
            <w:sz w:val="28"/>
            <w:szCs w:val="28"/>
            <w:lang w:val="en-US"/>
          </w:rPr>
          <w:t>info</w:t>
        </w:r>
      </w:hyperlink>
      <w:r w:rsidR="00B673D4">
        <w:rPr>
          <w:rFonts w:ascii="Franklin Gothic Book" w:hAnsi="Franklin Gothic Book"/>
          <w:b/>
          <w:color w:val="000000"/>
          <w:sz w:val="28"/>
          <w:szCs w:val="28"/>
        </w:rPr>
        <w:t xml:space="preserve">, </w:t>
      </w:r>
      <w:r w:rsidR="00B673D4" w:rsidRPr="00B673D4">
        <w:rPr>
          <w:rFonts w:ascii="Franklin Gothic Book" w:hAnsi="Franklin Gothic Book"/>
          <w:sz w:val="28"/>
          <w:szCs w:val="28"/>
        </w:rPr>
        <w:fldChar w:fldCharType="begin"/>
      </w:r>
      <w:r w:rsidR="00B673D4" w:rsidRPr="00B673D4">
        <w:rPr>
          <w:rFonts w:ascii="Franklin Gothic Book" w:hAnsi="Franklin Gothic Book"/>
          <w:sz w:val="28"/>
          <w:szCs w:val="28"/>
        </w:rPr>
        <w:instrText xml:space="preserve"> HYPERLINK "https://www.roseltorg.ru/" </w:instrText>
      </w:r>
      <w:r w:rsidR="00B673D4" w:rsidRPr="00B673D4">
        <w:rPr>
          <w:rFonts w:ascii="Franklin Gothic Book" w:hAnsi="Franklin Gothic Book"/>
          <w:sz w:val="28"/>
          <w:szCs w:val="28"/>
        </w:rPr>
        <w:fldChar w:fldCharType="separate"/>
      </w:r>
      <w:r w:rsidR="00B673D4" w:rsidRPr="00B673D4">
        <w:rPr>
          <w:rFonts w:ascii="Franklin Gothic Book" w:hAnsi="Franklin Gothic Book"/>
          <w:color w:val="0000FF"/>
          <w:sz w:val="28"/>
          <w:szCs w:val="28"/>
          <w:u w:val="single"/>
        </w:rPr>
        <w:t>https://www.roseltorg.ru/</w:t>
      </w:r>
      <w:r w:rsidR="00B673D4" w:rsidRPr="00B673D4">
        <w:rPr>
          <w:rFonts w:ascii="Franklin Gothic Book" w:hAnsi="Franklin Gothic Book"/>
          <w:sz w:val="28"/>
          <w:szCs w:val="28"/>
        </w:rPr>
        <w:fldChar w:fldCharType="end"/>
      </w:r>
      <w:r w:rsidR="00B673D4">
        <w:rPr>
          <w:rFonts w:ascii="Franklin Gothic Book" w:hAnsi="Franklin Gothic Book"/>
          <w:sz w:val="28"/>
          <w:szCs w:val="28"/>
        </w:rPr>
        <w:t>.</w:t>
      </w:r>
      <w:bookmarkStart w:id="1" w:name="_GoBack"/>
      <w:bookmarkEnd w:id="1"/>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p w:rsidR="001572DB" w:rsidRPr="001572DB" w:rsidRDefault="001572DB" w:rsidP="00D410E5">
      <w:pPr>
        <w:pStyle w:val="af0"/>
        <w:ind w:left="0"/>
        <w:jc w:val="both"/>
        <w:rPr>
          <w:rFonts w:ascii="Franklin Gothic Book" w:hAnsi="Franklin Gothic Book"/>
          <w:color w:val="000000"/>
          <w:sz w:val="16"/>
          <w:szCs w:val="16"/>
        </w:rPr>
      </w:pPr>
    </w:p>
    <w:p w:rsidR="00DC6E17" w:rsidRPr="00DC6E17" w:rsidRDefault="00DC6E17" w:rsidP="00DC6E17">
      <w:pPr>
        <w:rPr>
          <w:rFonts w:ascii="Franklin Gothic Book" w:eastAsiaTheme="minorHAnsi" w:hAnsi="Franklin Gothic Book"/>
          <w:b/>
          <w:lang w:eastAsia="en-US"/>
        </w:rPr>
      </w:pPr>
      <w:r w:rsidRPr="00DC6E17">
        <w:rPr>
          <w:rFonts w:ascii="Franklin Gothic Book" w:eastAsiaTheme="minorHAnsi" w:hAnsi="Franklin Gothic Book"/>
          <w:b/>
          <w:lang w:eastAsia="en-US"/>
        </w:rPr>
        <w:t>Проект договора</w:t>
      </w:r>
    </w:p>
    <w:p w:rsidR="00A03254" w:rsidRPr="005B4F4E" w:rsidRDefault="00A03254" w:rsidP="00A03254">
      <w:pPr>
        <w:autoSpaceDE w:val="0"/>
        <w:autoSpaceDN w:val="0"/>
        <w:adjustRightInd w:val="0"/>
        <w:rPr>
          <w:rFonts w:ascii="Franklin Gothic Book" w:hAnsi="Franklin Gothic Book" w:cs="Courier New"/>
          <w:sz w:val="28"/>
          <w:szCs w:val="28"/>
        </w:rPr>
      </w:pPr>
    </w:p>
    <w:p w:rsidR="00B1079B" w:rsidRPr="00B1079B" w:rsidRDefault="00B1079B" w:rsidP="00B1079B">
      <w:pPr>
        <w:autoSpaceDE w:val="0"/>
        <w:autoSpaceDN w:val="0"/>
        <w:adjustRightInd w:val="0"/>
        <w:spacing w:line="242" w:lineRule="auto"/>
        <w:jc w:val="center"/>
        <w:outlineLvl w:val="0"/>
        <w:rPr>
          <w:rFonts w:ascii="Franklin Gothic Book" w:hAnsi="Franklin Gothic Book" w:cs="Calibri"/>
          <w:sz w:val="28"/>
          <w:szCs w:val="28"/>
        </w:rPr>
      </w:pPr>
      <w:r w:rsidRPr="00B1079B">
        <w:rPr>
          <w:rFonts w:ascii="Franklin Gothic Book" w:hAnsi="Franklin Gothic Book" w:cs="Calibri"/>
          <w:b/>
          <w:bCs/>
          <w:sz w:val="28"/>
          <w:szCs w:val="28"/>
        </w:rPr>
        <w:t>ДОГОВОР КУПЛИ-ПРОДАЖИ № НМТП ____/__</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4819"/>
        <w:gridCol w:w="4819"/>
      </w:tblGrid>
      <w:tr w:rsidR="00B1079B" w:rsidRPr="00B1079B" w:rsidTr="008C6A8B">
        <w:tc>
          <w:tcPr>
            <w:tcW w:w="4819" w:type="dxa"/>
            <w:tcBorders>
              <w:top w:val="nil"/>
              <w:left w:val="nil"/>
              <w:bottom w:val="nil"/>
              <w:right w:val="nil"/>
            </w:tcBorders>
            <w:shd w:val="clear" w:color="auto" w:fill="auto"/>
            <w:vAlign w:val="center"/>
          </w:tcPr>
          <w:p w:rsidR="00B1079B" w:rsidRPr="00B1079B" w:rsidRDefault="00B1079B" w:rsidP="00B1079B">
            <w:pPr>
              <w:spacing w:before="240" w:after="240" w:line="242" w:lineRule="auto"/>
              <w:rPr>
                <w:rFonts w:ascii="Franklin Gothic Book" w:eastAsia="Calibri" w:hAnsi="Franklin Gothic Book"/>
                <w:sz w:val="28"/>
                <w:szCs w:val="28"/>
              </w:rPr>
            </w:pPr>
            <w:r w:rsidRPr="00B1079B">
              <w:rPr>
                <w:rFonts w:ascii="Franklin Gothic Book" w:eastAsia="Calibri" w:hAnsi="Franklin Gothic Book"/>
                <w:sz w:val="28"/>
                <w:szCs w:val="28"/>
              </w:rPr>
              <w:t>г. Новороссийск</w:t>
            </w:r>
          </w:p>
        </w:tc>
        <w:tc>
          <w:tcPr>
            <w:tcW w:w="4819" w:type="dxa"/>
            <w:tcBorders>
              <w:top w:val="nil"/>
              <w:left w:val="nil"/>
              <w:bottom w:val="nil"/>
              <w:right w:val="nil"/>
            </w:tcBorders>
            <w:shd w:val="clear" w:color="auto" w:fill="auto"/>
            <w:vAlign w:val="center"/>
          </w:tcPr>
          <w:p w:rsidR="00B1079B" w:rsidRPr="00B1079B" w:rsidRDefault="00B1079B" w:rsidP="00B1079B">
            <w:pPr>
              <w:spacing w:before="240" w:after="240" w:line="242" w:lineRule="auto"/>
              <w:jc w:val="right"/>
              <w:rPr>
                <w:rFonts w:ascii="Franklin Gothic Book" w:eastAsia="Calibri" w:hAnsi="Franklin Gothic Book"/>
                <w:sz w:val="28"/>
                <w:szCs w:val="28"/>
              </w:rPr>
            </w:pPr>
            <w:r w:rsidRPr="00B1079B">
              <w:rPr>
                <w:rFonts w:ascii="Franklin Gothic Book" w:eastAsia="Calibri" w:hAnsi="Franklin Gothic Book"/>
                <w:sz w:val="28"/>
                <w:szCs w:val="28"/>
              </w:rPr>
              <w:t>«___» ______________ 2022 г.</w:t>
            </w:r>
          </w:p>
        </w:tc>
      </w:tr>
    </w:tbl>
    <w:p w:rsidR="00B1079B" w:rsidRPr="00B1079B" w:rsidRDefault="00B1079B" w:rsidP="00B1079B">
      <w:pPr>
        <w:spacing w:line="242" w:lineRule="auto"/>
        <w:ind w:firstLine="708"/>
        <w:jc w:val="both"/>
        <w:rPr>
          <w:rFonts w:ascii="Franklin Gothic Book" w:hAnsi="Franklin Gothic Book"/>
          <w:sz w:val="28"/>
          <w:szCs w:val="28"/>
        </w:rPr>
      </w:pPr>
      <w:r w:rsidRPr="00B1079B">
        <w:rPr>
          <w:rFonts w:ascii="Franklin Gothic Book" w:hAnsi="Franklin Gothic Book"/>
          <w:b/>
          <w:sz w:val="28"/>
          <w:szCs w:val="28"/>
        </w:rPr>
        <w:t>ПУБЛИЧНОЕ АКЦИОНЕРНОЕ ОБЩЕСТВО «НОВОРОССИЙСКИЙ МОРСКОЙ ТОРГОВЫЙ ПОРТ» (ПАО «НМТП»)</w:t>
      </w:r>
      <w:r w:rsidRPr="00B1079B">
        <w:rPr>
          <w:rFonts w:ascii="Franklin Gothic Book" w:hAnsi="Franklin Gothic Book"/>
          <w:sz w:val="28"/>
          <w:szCs w:val="28"/>
        </w:rPr>
        <w:t>, именуемое в дальнейшем «Продавец», в лице ___________________________________, действующего на основании Доверенности № ____-__/___ от __.__.____, с одной стороны</w:t>
      </w:r>
      <w:r w:rsidRPr="00B1079B">
        <w:rPr>
          <w:rFonts w:ascii="Franklin Gothic Book" w:hAnsi="Franklin Gothic Book" w:cs="Calibri"/>
          <w:sz w:val="28"/>
          <w:szCs w:val="28"/>
        </w:rPr>
        <w:t>, и ___________________</w:t>
      </w:r>
      <w:r w:rsidRPr="00B1079B">
        <w:rPr>
          <w:rFonts w:ascii="Franklin Gothic Book" w:hAnsi="Franklin Gothic Book"/>
          <w:sz w:val="28"/>
          <w:szCs w:val="28"/>
        </w:rPr>
        <w:t xml:space="preserve">  в лице _________, действующего на основании _______________________, именуемый в дальнейшем </w:t>
      </w:r>
      <w:r w:rsidRPr="00B1079B">
        <w:rPr>
          <w:rFonts w:ascii="Franklin Gothic Book" w:hAnsi="Franklin Gothic Book"/>
          <w:b/>
          <w:sz w:val="28"/>
          <w:szCs w:val="28"/>
        </w:rPr>
        <w:t xml:space="preserve">«Покупатель», </w:t>
      </w:r>
      <w:r w:rsidRPr="00B1079B">
        <w:rPr>
          <w:rFonts w:ascii="Franklin Gothic Book" w:hAnsi="Franklin Gothic Book"/>
          <w:sz w:val="28"/>
          <w:szCs w:val="28"/>
        </w:rPr>
        <w:t xml:space="preserve">с другой стороны, именуемые вместе «Стороны», а по отдельности «Сторона», </w:t>
      </w:r>
      <w:r w:rsidRPr="00B1079B">
        <w:rPr>
          <w:rFonts w:ascii="Franklin Gothic Book" w:hAnsi="Franklin Gothic Book" w:cs="Calibri"/>
          <w:sz w:val="28"/>
          <w:szCs w:val="28"/>
        </w:rPr>
        <w:t>заключили настоящий договор (далее - Договор) о нижеследующем.</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ПРЕДМЕТ ДОГОВОРА</w:t>
      </w:r>
    </w:p>
    <w:p w:rsidR="00B1079B" w:rsidRPr="00B1079B" w:rsidRDefault="00B1079B" w:rsidP="00B1079B">
      <w:pPr>
        <w:numPr>
          <w:ilvl w:val="1"/>
          <w:numId w:val="14"/>
        </w:numPr>
        <w:tabs>
          <w:tab w:val="clear" w:pos="987"/>
          <w:tab w:val="left" w:pos="900"/>
          <w:tab w:val="left" w:pos="9360"/>
        </w:tabs>
        <w:spacing w:after="200" w:line="242" w:lineRule="auto"/>
        <w:ind w:left="0" w:firstLine="567"/>
        <w:jc w:val="both"/>
        <w:rPr>
          <w:rFonts w:ascii="Franklin Gothic Book" w:hAnsi="Franklin Gothic Book"/>
          <w:sz w:val="28"/>
          <w:szCs w:val="28"/>
        </w:rPr>
      </w:pPr>
      <w:r w:rsidRPr="00B1079B">
        <w:rPr>
          <w:rFonts w:ascii="Franklin Gothic Book" w:hAnsi="Franklin Gothic Book" w:cs="Calibri"/>
          <w:sz w:val="28"/>
          <w:szCs w:val="28"/>
        </w:rPr>
        <w:t xml:space="preserve"> Продавец обязуется передать в собственность Покупателя </w:t>
      </w:r>
      <w:r w:rsidRPr="00B1079B">
        <w:rPr>
          <w:rFonts w:ascii="Franklin Gothic Book" w:hAnsi="Franklin Gothic Book" w:cs="Calibri"/>
          <w:b/>
          <w:sz w:val="28"/>
          <w:szCs w:val="28"/>
        </w:rPr>
        <w:lastRenderedPageBreak/>
        <w:t>невостребованные/повреждённые грузы</w:t>
      </w:r>
      <w:r w:rsidRPr="00B1079B">
        <w:rPr>
          <w:rFonts w:ascii="Franklin Gothic Book" w:hAnsi="Franklin Gothic Book" w:cs="Calibri"/>
          <w:sz w:val="28"/>
          <w:szCs w:val="28"/>
        </w:rPr>
        <w:t xml:space="preserve">, </w:t>
      </w:r>
      <w:r w:rsidRPr="00B1079B">
        <w:rPr>
          <w:rFonts w:ascii="Franklin Gothic Book" w:eastAsia="Calibri" w:hAnsi="Franklin Gothic Book"/>
          <w:sz w:val="28"/>
          <w:szCs w:val="28"/>
        </w:rPr>
        <w:t>в количестве и ассортименте согласно спецификации (приложение</w:t>
      </w:r>
      <w:r w:rsidRPr="00B1079B">
        <w:rPr>
          <w:rFonts w:ascii="Franklin Gothic Book" w:hAnsi="Franklin Gothic Book"/>
          <w:sz w:val="28"/>
          <w:szCs w:val="28"/>
        </w:rPr>
        <w:t xml:space="preserve"> №</w:t>
      </w:r>
      <w:r w:rsidRPr="00B1079B">
        <w:rPr>
          <w:rFonts w:ascii="Franklin Gothic Book" w:eastAsia="Calibri" w:hAnsi="Franklin Gothic Book"/>
          <w:noProof/>
          <w:sz w:val="28"/>
          <w:szCs w:val="28"/>
        </w:rPr>
        <w:t xml:space="preserve"> 1</w:t>
      </w:r>
      <w:r w:rsidRPr="00B1079B">
        <w:rPr>
          <w:rFonts w:ascii="Franklin Gothic Book" w:eastAsia="Calibri" w:hAnsi="Franklin Gothic Book"/>
          <w:sz w:val="28"/>
          <w:szCs w:val="28"/>
        </w:rPr>
        <w:t xml:space="preserve"> к настоящему договору), </w:t>
      </w:r>
      <w:r w:rsidRPr="00B1079B">
        <w:rPr>
          <w:rFonts w:ascii="Franklin Gothic Book" w:hAnsi="Franklin Gothic Book" w:cs="Calibri"/>
          <w:sz w:val="28"/>
          <w:szCs w:val="28"/>
        </w:rPr>
        <w:t>а Покупатель обязуется принять и оплатить этот Товар в порядке и в сроки, установленные Договором.</w:t>
      </w:r>
    </w:p>
    <w:p w:rsidR="00B1079B" w:rsidRPr="00B1079B" w:rsidRDefault="00B1079B" w:rsidP="00B1079B">
      <w:pPr>
        <w:numPr>
          <w:ilvl w:val="1"/>
          <w:numId w:val="14"/>
        </w:numPr>
        <w:tabs>
          <w:tab w:val="clear" w:pos="987"/>
          <w:tab w:val="left" w:pos="900"/>
          <w:tab w:val="left" w:pos="9360"/>
        </w:tabs>
        <w:spacing w:after="200" w:line="242" w:lineRule="auto"/>
        <w:ind w:left="0" w:firstLine="709"/>
        <w:jc w:val="both"/>
        <w:rPr>
          <w:rFonts w:ascii="Franklin Gothic Book" w:hAnsi="Franklin Gothic Book"/>
          <w:sz w:val="28"/>
          <w:szCs w:val="28"/>
        </w:rPr>
      </w:pPr>
      <w:r w:rsidRPr="00B1079B">
        <w:rPr>
          <w:rFonts w:ascii="Franklin Gothic Book" w:hAnsi="Franklin Gothic Book" w:cs="Calibri"/>
          <w:sz w:val="28"/>
          <w:szCs w:val="28"/>
        </w:rPr>
        <w:t>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обременён другими правами третьих лиц.</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СРОКИ И ПОРЯДОК ПЕРЕДАЧИ ТОВАРА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Покупатель обязуется получить и вывезти Товар со склада Продавца в течении не более 10 (десяти) рабочих дней со дня, следующего за датой оплаты Товара.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 xml:space="preserve">Товар передаётся Покупателю </w:t>
      </w:r>
      <w:r w:rsidRPr="00B1079B">
        <w:rPr>
          <w:rFonts w:ascii="Franklin Gothic Book" w:hAnsi="Franklin Gothic Book" w:cs="Calibri"/>
          <w:iCs/>
          <w:sz w:val="28"/>
          <w:szCs w:val="28"/>
        </w:rPr>
        <w:t>на складе</w:t>
      </w:r>
      <w:r w:rsidRPr="00B1079B">
        <w:rPr>
          <w:rFonts w:ascii="Franklin Gothic Book" w:hAnsi="Franklin Gothic Book" w:cs="Calibri"/>
          <w:bCs/>
          <w:sz w:val="28"/>
          <w:szCs w:val="28"/>
        </w:rPr>
        <w:t xml:space="preserve"> Продавца только после его полной оплаты. При этом вывоз Товара со склада Продавца, расположенного по адресу</w:t>
      </w:r>
      <w:r w:rsidRPr="00B1079B">
        <w:rPr>
          <w:rFonts w:ascii="Franklin Gothic Book" w:hAnsi="Franklin Gothic Book" w:cs="Calibri"/>
          <w:sz w:val="28"/>
          <w:szCs w:val="28"/>
        </w:rPr>
        <w:t xml:space="preserve">: г. Новороссийск, ул._________, </w:t>
      </w:r>
      <w:r w:rsidRPr="00B1079B">
        <w:rPr>
          <w:rFonts w:ascii="Franklin Gothic Book" w:hAnsi="Franklin Gothic Book" w:cs="Calibri"/>
          <w:bCs/>
          <w:sz w:val="28"/>
          <w:szCs w:val="28"/>
        </w:rPr>
        <w:t xml:space="preserve">обеспечивает Покупатель своими силами и за свой счёт (в том числе </w:t>
      </w:r>
      <w:r w:rsidRPr="00B1079B">
        <w:rPr>
          <w:rFonts w:ascii="Franklin Gothic Book" w:hAnsi="Franklin Gothic Book" w:cs="Calibri"/>
          <w:sz w:val="28"/>
          <w:szCs w:val="28"/>
        </w:rPr>
        <w:t>всей документации, необходимой для получения пропусков на автотранспорт и сопровождающих на территорию Продавца). Оплата и вывоз товара частями не допускается. Частичная оплата Товара не даёт права Покупателю на получение Товара в оплаченной части.</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Право собственности на Товар, риск его случайной гибели или случайного повреждения переходит от Продавца к Покупателю переходит с даты приёмки Товара Покупателем на складе Продавца с подписанием сторонами товарной накладной (ТОРГ-12) и</w:t>
      </w:r>
      <w:r w:rsidRPr="00B1079B">
        <w:rPr>
          <w:rFonts w:ascii="Franklin Gothic Book" w:hAnsi="Franklin Gothic Book" w:cs="Calibri"/>
          <w:bCs/>
          <w:sz w:val="28"/>
          <w:szCs w:val="28"/>
        </w:rPr>
        <w:t xml:space="preserve"> акта приёма-передачи Товара (Приложение № 2 к Договору).</w:t>
      </w:r>
    </w:p>
    <w:p w:rsidR="00B1079B" w:rsidRPr="00B1079B" w:rsidRDefault="00B1079B" w:rsidP="00B1079B">
      <w:pPr>
        <w:autoSpaceDE w:val="0"/>
        <w:autoSpaceDN w:val="0"/>
        <w:adjustRightInd w:val="0"/>
        <w:spacing w:line="242" w:lineRule="auto"/>
        <w:ind w:firstLine="1100"/>
        <w:jc w:val="both"/>
        <w:rPr>
          <w:rFonts w:ascii="Franklin Gothic Book" w:hAnsi="Franklin Gothic Book" w:cs="Calibri"/>
          <w:sz w:val="28"/>
          <w:szCs w:val="28"/>
        </w:rPr>
      </w:pPr>
      <w:r w:rsidRPr="00B1079B">
        <w:rPr>
          <w:rFonts w:ascii="Franklin Gothic Book" w:hAnsi="Franklin Gothic Book" w:cs="Calibri"/>
          <w:bCs/>
          <w:sz w:val="28"/>
          <w:szCs w:val="28"/>
        </w:rPr>
        <w:t>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передаётся представителю Продавца на складе при подписании акта приёма-передачи Товара.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Покупатель обязуется совершить все необходимые действия, обеспечивающие принятие Товара.</w:t>
      </w:r>
    </w:p>
    <w:p w:rsidR="00B1079B" w:rsidRPr="00B1079B" w:rsidRDefault="00B1079B" w:rsidP="00B1079B">
      <w:pPr>
        <w:numPr>
          <w:ilvl w:val="1"/>
          <w:numId w:val="14"/>
        </w:numPr>
        <w:tabs>
          <w:tab w:val="clear" w:pos="987"/>
        </w:tabs>
        <w:autoSpaceDE w:val="0"/>
        <w:autoSpaceDN w:val="0"/>
        <w:adjustRightInd w:val="0"/>
        <w:spacing w:after="200" w:line="276" w:lineRule="auto"/>
        <w:ind w:left="0" w:firstLine="567"/>
        <w:contextualSpacing/>
        <w:jc w:val="both"/>
        <w:rPr>
          <w:rFonts w:ascii="Franklin Gothic Book" w:hAnsi="Franklin Gothic Book"/>
          <w:bCs/>
          <w:sz w:val="28"/>
          <w:szCs w:val="28"/>
        </w:rPr>
      </w:pPr>
      <w:r w:rsidRPr="00B1079B">
        <w:rPr>
          <w:rFonts w:ascii="Franklin Gothic Book" w:hAnsi="Franklin Gothic Book" w:cs="Calibri"/>
          <w:sz w:val="28"/>
          <w:szCs w:val="28"/>
        </w:rPr>
        <w:t>Приёмка Товара по количеству, качеству и комплектности производится в соответствии с условиями Договора, Гражданского кодекса Российской Федерации и локальными нормативными документами Продавца, при его передаче Покупателю на складе Продавца, что подтверждается п</w:t>
      </w:r>
      <w:r w:rsidRPr="00B1079B">
        <w:rPr>
          <w:rFonts w:ascii="Franklin Gothic Book" w:hAnsi="Franklin Gothic Book"/>
          <w:bCs/>
          <w:sz w:val="28"/>
          <w:szCs w:val="28"/>
        </w:rPr>
        <w:t>одписанием Покупателем товарной накладной (ТОРГ-12) и акта приёма-передачи Товара (Приложение №2 к Договору).</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 xml:space="preserve">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w:t>
      </w:r>
      <w:r w:rsidRPr="00B1079B">
        <w:rPr>
          <w:rFonts w:ascii="Franklin Gothic Book" w:hAnsi="Franklin Gothic Book" w:cs="Calibri"/>
          <w:sz w:val="28"/>
          <w:szCs w:val="28"/>
        </w:rPr>
        <w:lastRenderedPageBreak/>
        <w:t>настоящему Договору, на факт заключения настоящего Договора и не может быть основанием для изменения либо расторжения Договора.</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ЦЕНА, СРОКИ И ПОРЯДОК ОПЛАТЫ</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cs="Calibri"/>
          <w:sz w:val="28"/>
          <w:szCs w:val="28"/>
        </w:rPr>
        <w:t>Стоимость Товара составляет ________ руб. (______________ рублей</w:t>
      </w:r>
      <w:r w:rsidRPr="00B1079B">
        <w:rPr>
          <w:rFonts w:ascii="Franklin Gothic Book" w:hAnsi="Franklin Gothic Book"/>
          <w:sz w:val="28"/>
          <w:szCs w:val="28"/>
        </w:rPr>
        <w:t>)</w:t>
      </w:r>
      <w:r w:rsidRPr="00B1079B">
        <w:rPr>
          <w:rFonts w:ascii="Franklin Gothic Book" w:eastAsia="Calibri" w:hAnsi="Franklin Gothic Book"/>
          <w:sz w:val="28"/>
          <w:szCs w:val="28"/>
        </w:rPr>
        <w:t>,</w:t>
      </w:r>
    </w:p>
    <w:p w:rsidR="00B1079B" w:rsidRPr="00B1079B" w:rsidRDefault="00B1079B" w:rsidP="00B1079B">
      <w:pPr>
        <w:autoSpaceDE w:val="0"/>
        <w:autoSpaceDN w:val="0"/>
        <w:adjustRightInd w:val="0"/>
        <w:spacing w:line="242" w:lineRule="auto"/>
        <w:jc w:val="both"/>
        <w:rPr>
          <w:rFonts w:ascii="Franklin Gothic Book" w:hAnsi="Franklin Gothic Book" w:cs="Calibri"/>
          <w:sz w:val="28"/>
          <w:szCs w:val="28"/>
        </w:rPr>
      </w:pPr>
      <w:r w:rsidRPr="00B1079B">
        <w:rPr>
          <w:rFonts w:ascii="Franklin Gothic Book" w:hAnsi="Franklin Gothic Book" w:cs="Calibri"/>
          <w:sz w:val="28"/>
          <w:szCs w:val="28"/>
        </w:rPr>
        <w:t>включая НДС 20% -____________</w:t>
      </w:r>
      <w:r w:rsidRPr="00B1079B">
        <w:rPr>
          <w:rFonts w:ascii="Franklin Gothic Book" w:eastAsia="Calibri" w:hAnsi="Franklin Gothic Book"/>
          <w:snapToGrid w:val="0"/>
          <w:sz w:val="28"/>
          <w:szCs w:val="28"/>
        </w:rPr>
        <w:t xml:space="preserve"> рублей. В стоимость Товара входит стоимость услуг Продавца по погрузке Товара в транспортное средство Покупателя.</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Покупатель производит оплату за Товар в срок не позднее 3 (трёх) рабочих дней с даты получения счета Продавца. Продавец выставляет счёт на оплату Товара в срок не позднее 3 (трёх) рабочих дней с даты подписания сторонами настоящего договора.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Все расчёты по Договору производятся в безналичном порядке путём перечисления денежных средств на указанный Продавцом в Договоре расчётный счёт. Обязательства Покупателя по оплате считаются исполненными на дату зачисления денежных средств на расчётный счёт банка Продавца.</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ОТВЕТСТВЕННОСТЬ СТОРОН</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 xml:space="preserve">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w:t>
      </w:r>
      <w:proofErr w:type="spellStart"/>
      <w:r w:rsidRPr="00B1079B">
        <w:rPr>
          <w:rFonts w:ascii="Franklin Gothic Book" w:hAnsi="Franklin Gothic Book" w:cs="Calibri"/>
          <w:sz w:val="28"/>
          <w:szCs w:val="28"/>
        </w:rPr>
        <w:t>невывезенного</w:t>
      </w:r>
      <w:proofErr w:type="spellEnd"/>
      <w:r w:rsidRPr="00B1079B">
        <w:rPr>
          <w:rFonts w:ascii="Franklin Gothic Book" w:hAnsi="Franklin Gothic Book" w:cs="Calibri"/>
          <w:sz w:val="28"/>
          <w:szCs w:val="28"/>
        </w:rPr>
        <w:t xml:space="preserve"> Товара за каждый день просрочки.</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рабочих дней со дня расторжения договора за вычетом неустойки в размере 3% (трёх процентов) от цены договора.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ФОРС-МАЖОР</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B1079B">
        <w:rPr>
          <w:rFonts w:ascii="Franklin Gothic Book" w:hAnsi="Franklin Gothic Book" w:cs="Calibri"/>
          <w:iCs/>
          <w:sz w:val="28"/>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B1079B">
        <w:rPr>
          <w:rFonts w:ascii="Franklin Gothic Book" w:hAnsi="Franklin Gothic Book" w:cs="Calibri"/>
          <w:sz w:val="28"/>
          <w:szCs w:val="28"/>
        </w:rPr>
        <w:t>.</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 случае наступления этих обстоятельств Сторона обязана в течение 2 календарных дней уведомить об этом другую Сторону.</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lastRenderedPageBreak/>
        <w:t xml:space="preserve">Документ, выданный </w:t>
      </w:r>
      <w:r w:rsidRPr="00B1079B">
        <w:rPr>
          <w:rFonts w:ascii="Franklin Gothic Book" w:hAnsi="Franklin Gothic Book" w:cs="Calibri"/>
          <w:iCs/>
          <w:sz w:val="28"/>
          <w:szCs w:val="28"/>
        </w:rPr>
        <w:t>Торгово-промышленной палатой г. Новороссийска</w:t>
      </w:r>
      <w:r w:rsidRPr="00B1079B">
        <w:rPr>
          <w:rFonts w:ascii="Franklin Gothic Book" w:hAnsi="Franklin Gothic Book" w:cs="Calibri"/>
          <w:sz w:val="28"/>
          <w:szCs w:val="28"/>
        </w:rPr>
        <w:t xml:space="preserve"> является достаточным подтверждением наличия и продолжительности действия непреодолимой силы.</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СРОК ДЕЙСТВИЯ, ИЗМЕНЕНИЕ И ДОСРОЧНОЕ РАСТОРЖЕНИЕ ДОГОВОРА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Договор вступает в силу с момента его подписания сторонами и действует до исполнения Сторонами обязательств по Договору.</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В случае расторжения Договора по любому основанию Стороны обязаны вернуть друг другу все исполненное по нему до момента его расторжения.</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РАЗРЕШЕНИЕ СПОРОВ</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Стороны при урегулировании разногласий используют претензионный порядок. Претензии рассматриваются, и ответ на них направляется Стороне, предъявившей их, в течение 15 (пятнадцати) календарных дней со дня их поступления.</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Споры, не урегулированные путём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B1079B" w:rsidRPr="00B1079B" w:rsidRDefault="00B1079B" w:rsidP="00B1079B">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rPr>
      </w:pPr>
      <w:r w:rsidRPr="00B1079B">
        <w:rPr>
          <w:rFonts w:ascii="Franklin Gothic Book" w:hAnsi="Franklin Gothic Book"/>
          <w:b/>
          <w:bCs/>
          <w:sz w:val="28"/>
          <w:szCs w:val="28"/>
        </w:rPr>
        <w:t>КОНФИДЕНЦИАЛЬНОСТЬ</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 xml:space="preserve">Под Конфиденциальной информацией в Договоре понимается информация, полученная Сторонами друг от друга в письменном, электронном или любом другом виде, в том числе относящаяся к хозяйственно-коммерческой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(за исключением общедоступных), элементы новейших технических решений (ноу-хау), включая, но не ограничиваясь этим, заметки, документация и переписка, при условии, что любая из сторон в соответствующем сопроводительном письме или путем проставления на материальном носителе соответствующего грифа ограничения доступа («Коммерческая тайна» или «Конфиденциально») прямо укажет на то, что в конкретном случае передаваемая </w:t>
      </w:r>
      <w:r w:rsidRPr="00B1079B">
        <w:rPr>
          <w:rFonts w:ascii="Franklin Gothic Book" w:hAnsi="Franklin Gothic Book"/>
          <w:bCs/>
          <w:sz w:val="28"/>
          <w:szCs w:val="28"/>
        </w:rPr>
        <w:lastRenderedPageBreak/>
        <w:t>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rsidR="00B1079B" w:rsidRPr="00B1079B" w:rsidRDefault="00B1079B" w:rsidP="00B1079B">
      <w:pPr>
        <w:numPr>
          <w:ilvl w:val="1"/>
          <w:numId w:val="14"/>
        </w:numPr>
        <w:tabs>
          <w:tab w:val="clear" w:pos="987"/>
          <w:tab w:val="left" w:pos="0"/>
          <w:tab w:val="left" w:pos="1620"/>
        </w:tabs>
        <w:suppressAutoHyphens/>
        <w:spacing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даты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B1079B" w:rsidRPr="00B1079B" w:rsidRDefault="00B1079B" w:rsidP="00B1079B">
      <w:pPr>
        <w:tabs>
          <w:tab w:val="left" w:pos="0"/>
          <w:tab w:val="left" w:pos="1620"/>
        </w:tabs>
        <w:suppressAutoHyphens/>
        <w:spacing w:line="242" w:lineRule="auto"/>
        <w:ind w:firstLine="709"/>
        <w:contextualSpacing/>
        <w:jc w:val="both"/>
        <w:rPr>
          <w:rFonts w:ascii="Franklin Gothic Book" w:hAnsi="Franklin Gothic Book"/>
          <w:bCs/>
          <w:sz w:val="28"/>
          <w:szCs w:val="28"/>
        </w:rPr>
      </w:pPr>
      <w:r w:rsidRPr="00B1079B">
        <w:rPr>
          <w:rFonts w:ascii="Franklin Gothic Book" w:hAnsi="Franklin Gothic Book"/>
          <w:bCs/>
          <w:sz w:val="28"/>
          <w:szCs w:val="28"/>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 xml:space="preserve">Стороны несут ответственность за действия всех своих представителей (в том числе работников), приведшие к разглашению Конфиденциальной информации. </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 xml:space="preserve">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B1079B">
        <w:rPr>
          <w:rFonts w:ascii="Franklin Gothic Book" w:hAnsi="Franklin Gothic Book"/>
          <w:bCs/>
          <w:sz w:val="28"/>
          <w:szCs w:val="28"/>
        </w:rPr>
        <w:t>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B1079B" w:rsidRPr="00B1079B" w:rsidRDefault="00B1079B" w:rsidP="00B1079B">
      <w:pPr>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B1079B">
        <w:rPr>
          <w:rFonts w:ascii="Franklin Gothic Book" w:hAnsi="Franklin Gothic Book"/>
          <w:bCs/>
          <w:sz w:val="28"/>
          <w:szCs w:val="28"/>
        </w:rPr>
        <w:t>Сторона, привлекающая для исполнения обязательств по Договору третьих лиц, обязуется обеспечить соблюдение третьими лицами условий конфиденциальности информации, определённых в Договоре и обязуется включить в договор с третьими лицами аналогичные требования.</w:t>
      </w:r>
    </w:p>
    <w:p w:rsidR="00B1079B" w:rsidRPr="00B1079B" w:rsidRDefault="00B1079B" w:rsidP="00B1079B">
      <w:pPr>
        <w:keepNext/>
        <w:numPr>
          <w:ilvl w:val="0"/>
          <w:numId w:val="14"/>
        </w:numPr>
        <w:tabs>
          <w:tab w:val="clear" w:pos="420"/>
        </w:tabs>
        <w:spacing w:before="240" w:after="240" w:line="242" w:lineRule="auto"/>
        <w:ind w:left="0" w:firstLine="0"/>
        <w:jc w:val="center"/>
        <w:outlineLvl w:val="1"/>
        <w:rPr>
          <w:rFonts w:ascii="Franklin Gothic Book" w:hAnsi="Franklin Gothic Book"/>
          <w:b/>
          <w:sz w:val="28"/>
          <w:szCs w:val="28"/>
        </w:rPr>
      </w:pPr>
      <w:r w:rsidRPr="00B1079B">
        <w:rPr>
          <w:rFonts w:ascii="Franklin Gothic Book" w:hAnsi="Franklin Gothic Book"/>
          <w:b/>
          <w:sz w:val="28"/>
          <w:szCs w:val="28"/>
        </w:rPr>
        <w:lastRenderedPageBreak/>
        <w:t>АНТИКОРРУПЦИОННАЯ ОГОВОРКА</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При исполнении настоящего Договора Стороны обязуются придерживаться следующих антикоррупционных условий:</w:t>
      </w:r>
    </w:p>
    <w:p w:rsidR="00B1079B" w:rsidRPr="00B1079B" w:rsidRDefault="00B1079B" w:rsidP="00B1079B">
      <w:pPr>
        <w:spacing w:line="242" w:lineRule="auto"/>
        <w:ind w:firstLine="709"/>
        <w:jc w:val="both"/>
        <w:rPr>
          <w:rFonts w:ascii="Franklin Gothic Book" w:hAnsi="Franklin Gothic Book"/>
          <w:sz w:val="28"/>
          <w:szCs w:val="28"/>
        </w:rPr>
      </w:pPr>
      <w:r w:rsidRPr="00B1079B">
        <w:rPr>
          <w:rFonts w:ascii="Franklin Gothic Book" w:hAnsi="Franklin Gothic Book"/>
          <w:sz w:val="28"/>
          <w:szCs w:val="28"/>
        </w:rPr>
        <w:t xml:space="preserve">- соблюдать и обеспечивать соблюдение своими работниками и аффилированными лицами требований применимого законодательства; </w:t>
      </w:r>
    </w:p>
    <w:p w:rsidR="00B1079B" w:rsidRPr="00B1079B" w:rsidRDefault="00B1079B" w:rsidP="00B1079B">
      <w:pPr>
        <w:spacing w:line="242" w:lineRule="auto"/>
        <w:ind w:firstLine="709"/>
        <w:jc w:val="both"/>
        <w:rPr>
          <w:rFonts w:ascii="Franklin Gothic Book" w:hAnsi="Franklin Gothic Book"/>
          <w:sz w:val="28"/>
          <w:szCs w:val="28"/>
        </w:rPr>
      </w:pPr>
      <w:r w:rsidRPr="00B1079B">
        <w:rPr>
          <w:rFonts w:ascii="Franklin Gothic Book" w:hAnsi="Franklin Gothic Book"/>
          <w:sz w:val="28"/>
          <w:szCs w:val="28"/>
        </w:rPr>
        <w:t>- 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её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путём, а также принимать все разумные меры, направленные на недопущение совершения таких действий своими работниками и аффилированными лицами.</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 xml:space="preserve">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10.1, соответствующая Сторона обязуется уведомить другую Сторону в письменной форме (с приложением подтверждающих материалов – при их наличии). </w:t>
      </w:r>
    </w:p>
    <w:p w:rsidR="00B1079B" w:rsidRPr="00B1079B" w:rsidRDefault="00B1079B" w:rsidP="00B1079B">
      <w:pPr>
        <w:spacing w:line="242" w:lineRule="auto"/>
        <w:ind w:firstLine="709"/>
        <w:jc w:val="both"/>
        <w:rPr>
          <w:rFonts w:ascii="Franklin Gothic Book" w:hAnsi="Franklin Gothic Book"/>
          <w:sz w:val="28"/>
          <w:szCs w:val="28"/>
        </w:rPr>
      </w:pPr>
      <w:r w:rsidRPr="00B1079B">
        <w:rPr>
          <w:rFonts w:ascii="Franklin Gothic Book" w:hAnsi="Franklin Gothic Book"/>
          <w:sz w:val="28"/>
          <w:szCs w:val="28"/>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rsidR="00B1079B" w:rsidRPr="00B1079B" w:rsidRDefault="00B1079B" w:rsidP="00B1079B">
      <w:pPr>
        <w:spacing w:line="242" w:lineRule="auto"/>
        <w:ind w:firstLine="709"/>
        <w:jc w:val="both"/>
        <w:rPr>
          <w:rFonts w:ascii="Franklin Gothic Book" w:hAnsi="Franklin Gothic Book"/>
          <w:sz w:val="28"/>
          <w:szCs w:val="28"/>
        </w:rPr>
      </w:pPr>
      <w:r w:rsidRPr="00B1079B">
        <w:rPr>
          <w:rFonts w:ascii="Franklin Gothic Book" w:hAnsi="Franklin Gothic Book"/>
          <w:sz w:val="28"/>
          <w:szCs w:val="28"/>
        </w:rPr>
        <w:t>Кроме того, в целях организации взаимодействия по исполнению антикоррупционных условий Стороны определили контактные данные для обмена/представления информации, указанные в статье 13 настоящего Договора.</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 xml:space="preserve">Стороны гарантируют осуществление надлежащего разбирательства по фактам нарушения антикоррупционных условий, предусмотренных пунктом 10.1, с соблюдением принципов конфиденциальности и применением эффективных мер по предотвращению возможных конфликтных ситуаций. </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В случае подтверждения факта нарушения Покупателем антикоррупционных условий, предусмотренных пунктом 10.1, и/или неполучения Покупателем информации об итогах рассмотрения уведомления в соответствии с пунктом 10.2, Продавец имеет право расторгнуть настоящий Договор в одностороннем порядке путём направления Покупателю письменного уведомления не позднее чем за 30 (тридцать) календарных дней до предполагаемой даты расторжения Договора, а также потребовать от Покупателя возмещения убытков, причинённых расторжением Договора. Срок для возмещения убытков составляет 20 (двадцать) календарных дней от даты получения Покупателем соответствующего требования Продавца, по инициативе которого был расторгнут настоящий Договор.</w:t>
      </w:r>
    </w:p>
    <w:p w:rsidR="00B1079B" w:rsidRPr="00B1079B" w:rsidRDefault="00B1079B" w:rsidP="00B1079B">
      <w:pPr>
        <w:keepNext/>
        <w:widowControl w:val="0"/>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b/>
          <w:sz w:val="28"/>
          <w:szCs w:val="28"/>
        </w:rPr>
      </w:pPr>
      <w:r w:rsidRPr="00B1079B">
        <w:rPr>
          <w:rFonts w:ascii="Franklin Gothic Book" w:hAnsi="Franklin Gothic Book"/>
          <w:b/>
          <w:sz w:val="28"/>
          <w:szCs w:val="28"/>
        </w:rPr>
        <w:lastRenderedPageBreak/>
        <w:t>МЕРЫ ПО ПРОТИВОДЕЙСТВИЮ КОРРУПЦИИ</w:t>
      </w:r>
    </w:p>
    <w:p w:rsidR="00B1079B" w:rsidRPr="00B1079B" w:rsidRDefault="00B1079B" w:rsidP="00B1079B">
      <w:pPr>
        <w:widowControl w:val="0"/>
        <w:numPr>
          <w:ilvl w:val="1"/>
          <w:numId w:val="14"/>
        </w:numPr>
        <w:tabs>
          <w:tab w:val="clear" w:pos="987"/>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B1079B">
        <w:rPr>
          <w:rFonts w:ascii="Franklin Gothic Book" w:hAnsi="Franklin Gothic Book"/>
          <w:sz w:val="28"/>
          <w:szCs w:val="28"/>
        </w:rPr>
        <w:t xml:space="preserve">При исполнении своих обязательств по Договору Стороны обязуются не осуществлять действия, нарушающие требования международного и российского антикоррупционного законодательства. </w:t>
      </w:r>
    </w:p>
    <w:p w:rsidR="00B1079B" w:rsidRPr="00B1079B" w:rsidRDefault="00B1079B" w:rsidP="00B1079B">
      <w:pPr>
        <w:widowControl w:val="0"/>
        <w:numPr>
          <w:ilvl w:val="1"/>
          <w:numId w:val="14"/>
        </w:numPr>
        <w:tabs>
          <w:tab w:val="clear" w:pos="987"/>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B1079B">
        <w:rPr>
          <w:rFonts w:ascii="Franklin Gothic Book" w:hAnsi="Franklin Gothic Book"/>
          <w:sz w:val="28"/>
          <w:szCs w:val="28"/>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B1079B" w:rsidRPr="00B1079B" w:rsidRDefault="00B1079B" w:rsidP="00B1079B">
      <w:pPr>
        <w:widowControl w:val="0"/>
        <w:numPr>
          <w:ilvl w:val="1"/>
          <w:numId w:val="14"/>
        </w:numPr>
        <w:tabs>
          <w:tab w:val="clear" w:pos="987"/>
          <w:tab w:val="num" w:pos="1080"/>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B1079B">
        <w:rPr>
          <w:rFonts w:ascii="Franklin Gothic Book" w:hAnsi="Franklin Gothic Book"/>
          <w:sz w:val="28"/>
          <w:szCs w:val="28"/>
        </w:rPr>
        <w:t>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трёх рабочих дней с даты получения такого уведомления.</w:t>
      </w:r>
    </w:p>
    <w:p w:rsidR="00B1079B" w:rsidRPr="00B1079B" w:rsidRDefault="00B1079B" w:rsidP="00B1079B">
      <w:pPr>
        <w:numPr>
          <w:ilvl w:val="1"/>
          <w:numId w:val="14"/>
        </w:numPr>
        <w:tabs>
          <w:tab w:val="clear" w:pos="987"/>
        </w:tabs>
        <w:spacing w:after="200" w:line="242" w:lineRule="auto"/>
        <w:ind w:left="0" w:firstLine="567"/>
        <w:contextualSpacing/>
        <w:jc w:val="both"/>
        <w:rPr>
          <w:rFonts w:ascii="Franklin Gothic Book" w:hAnsi="Franklin Gothic Book"/>
          <w:sz w:val="28"/>
          <w:szCs w:val="28"/>
        </w:rPr>
      </w:pPr>
      <w:r w:rsidRPr="00B1079B">
        <w:rPr>
          <w:rFonts w:ascii="Franklin Gothic Book" w:hAnsi="Franklin Gothic Book"/>
          <w:sz w:val="28"/>
          <w:szCs w:val="28"/>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B1079B" w:rsidRPr="00B1079B" w:rsidRDefault="00B1079B" w:rsidP="00B1079B">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B1079B">
        <w:rPr>
          <w:rFonts w:ascii="Franklin Gothic Book" w:hAnsi="Franklin Gothic Book" w:cs="Calibri"/>
          <w:b/>
          <w:sz w:val="28"/>
          <w:szCs w:val="28"/>
        </w:rPr>
        <w:t>ЗАКЛЮЧИТЕЛЬНЫЕ ПОЛОЖЕНИЯ</w:t>
      </w:r>
    </w:p>
    <w:p w:rsidR="00B1079B" w:rsidRPr="00B1079B" w:rsidRDefault="00B1079B" w:rsidP="00B1079B">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B1079B">
        <w:rPr>
          <w:rFonts w:ascii="Franklin Gothic Book" w:hAnsi="Franklin Gothic Book" w:cs="Calibri"/>
          <w:sz w:val="28"/>
          <w:szCs w:val="28"/>
        </w:rPr>
        <w:t>Договор составлен в двух экземплярах, по одному для каждой из Сторон.</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lang w:eastAsia="ar-SA"/>
        </w:rPr>
      </w:pPr>
      <w:r w:rsidRPr="00B1079B">
        <w:rPr>
          <w:rFonts w:ascii="Franklin Gothic Book" w:hAnsi="Franklin Gothic Book"/>
          <w:sz w:val="28"/>
          <w:szCs w:val="28"/>
          <w:lang w:eastAsia="ar-SA"/>
        </w:rPr>
        <w:t>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определённым Регламентом определения связанных сторон ПАО «НМТП» (размещён на сайте ПАО «НМТП», адрес: www.nmtp.info).</w:t>
      </w:r>
    </w:p>
    <w:p w:rsidR="00B1079B" w:rsidRPr="00B1079B" w:rsidRDefault="00B1079B" w:rsidP="00B1079B">
      <w:pPr>
        <w:numPr>
          <w:ilvl w:val="1"/>
          <w:numId w:val="14"/>
        </w:numPr>
        <w:tabs>
          <w:tab w:val="clear" w:pos="987"/>
        </w:tabs>
        <w:spacing w:after="200" w:line="242" w:lineRule="auto"/>
        <w:ind w:left="0" w:firstLine="567"/>
        <w:contextualSpacing/>
        <w:jc w:val="both"/>
        <w:rPr>
          <w:rFonts w:ascii="Franklin Gothic Book" w:hAnsi="Franklin Gothic Book"/>
          <w:sz w:val="28"/>
          <w:szCs w:val="28"/>
          <w:lang w:eastAsia="ar-SA"/>
        </w:rPr>
      </w:pPr>
      <w:r w:rsidRPr="00B1079B">
        <w:rPr>
          <w:rFonts w:ascii="Franklin Gothic Book" w:hAnsi="Franklin Gothic Book"/>
          <w:sz w:val="28"/>
          <w:szCs w:val="28"/>
          <w:lang w:eastAsia="ar-SA"/>
        </w:rPr>
        <w:t>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отчётности, а также информировать ПАО «НМТП» об изменениях, касающихся условий связанности сторон.</w:t>
      </w:r>
    </w:p>
    <w:p w:rsidR="00B1079B" w:rsidRPr="00B1079B" w:rsidRDefault="00B1079B" w:rsidP="00B1079B">
      <w:pPr>
        <w:numPr>
          <w:ilvl w:val="1"/>
          <w:numId w:val="14"/>
        </w:numPr>
        <w:tabs>
          <w:tab w:val="clear" w:pos="987"/>
        </w:tabs>
        <w:spacing w:after="200" w:line="242" w:lineRule="auto"/>
        <w:ind w:left="0" w:firstLine="567"/>
        <w:jc w:val="both"/>
        <w:rPr>
          <w:rFonts w:ascii="Franklin Gothic Book" w:hAnsi="Franklin Gothic Book"/>
          <w:sz w:val="28"/>
          <w:szCs w:val="28"/>
        </w:rPr>
      </w:pPr>
      <w:r w:rsidRPr="00B1079B">
        <w:rPr>
          <w:rFonts w:ascii="Franklin Gothic Book" w:hAnsi="Franklin Gothic Book"/>
          <w:sz w:val="28"/>
          <w:szCs w:val="28"/>
        </w:rPr>
        <w:t xml:space="preserve">В соответствии с Приложением № 3, Покупатель информирует ПАО «НМТП» о том, что был ознакомлен с принятым в ПАО «НМТП» Регламентом </w:t>
      </w:r>
      <w:r w:rsidRPr="00B1079B">
        <w:rPr>
          <w:rFonts w:ascii="Franklin Gothic Book" w:hAnsi="Franklin Gothic Book"/>
          <w:sz w:val="28"/>
          <w:szCs w:val="28"/>
        </w:rPr>
        <w:lastRenderedPageBreak/>
        <w:t>определения связанных сторон ПАО «НМТП» и сообщает информацию в соответствии с таблицей Приложения № 3».</w:t>
      </w:r>
    </w:p>
    <w:p w:rsidR="00B1079B" w:rsidRPr="00B1079B" w:rsidRDefault="00B1079B" w:rsidP="00B1079B">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rPr>
      </w:pPr>
      <w:r w:rsidRPr="00B1079B">
        <w:rPr>
          <w:rFonts w:ascii="Franklin Gothic Book" w:hAnsi="Franklin Gothic Book"/>
          <w:b/>
          <w:caps/>
          <w:sz w:val="28"/>
          <w:szCs w:val="28"/>
        </w:rPr>
        <w:t>ПРИЛОЖЕНИЯ К ДОГОВОРУ:</w:t>
      </w:r>
    </w:p>
    <w:p w:rsidR="00B1079B" w:rsidRPr="00B1079B" w:rsidRDefault="00B1079B" w:rsidP="00B1079B">
      <w:pPr>
        <w:spacing w:line="242" w:lineRule="auto"/>
        <w:ind w:firstLine="993"/>
        <w:jc w:val="both"/>
        <w:rPr>
          <w:rFonts w:ascii="Franklin Gothic Book" w:hAnsi="Franklin Gothic Book"/>
          <w:sz w:val="28"/>
          <w:szCs w:val="28"/>
        </w:rPr>
      </w:pPr>
      <w:r w:rsidRPr="00B1079B">
        <w:rPr>
          <w:rFonts w:ascii="Franklin Gothic Book" w:hAnsi="Franklin Gothic Book"/>
          <w:sz w:val="28"/>
          <w:szCs w:val="28"/>
        </w:rPr>
        <w:t xml:space="preserve">Приложение № </w:t>
      </w:r>
      <w:r w:rsidR="00B37552" w:rsidRPr="00B1079B">
        <w:rPr>
          <w:rFonts w:ascii="Franklin Gothic Book" w:hAnsi="Franklin Gothic Book"/>
          <w:sz w:val="28"/>
          <w:szCs w:val="28"/>
        </w:rPr>
        <w:t>1</w:t>
      </w:r>
      <w:r w:rsidR="00B37552">
        <w:rPr>
          <w:rFonts w:ascii="Franklin Gothic Book" w:hAnsi="Franklin Gothic Book"/>
          <w:sz w:val="28"/>
          <w:szCs w:val="28"/>
        </w:rPr>
        <w:t xml:space="preserve"> - </w:t>
      </w:r>
      <w:r w:rsidR="00B37552" w:rsidRPr="00B1079B">
        <w:rPr>
          <w:rFonts w:ascii="Franklin Gothic Book" w:hAnsi="Franklin Gothic Book"/>
          <w:sz w:val="28"/>
          <w:szCs w:val="28"/>
        </w:rPr>
        <w:t xml:space="preserve"> Спецификация</w:t>
      </w:r>
      <w:r w:rsidRPr="00B1079B">
        <w:rPr>
          <w:rFonts w:ascii="Franklin Gothic Book" w:hAnsi="Franklin Gothic Book" w:cs="Calibri"/>
          <w:sz w:val="28"/>
          <w:szCs w:val="28"/>
        </w:rPr>
        <w:t xml:space="preserve"> </w:t>
      </w:r>
      <w:r w:rsidRPr="00B1079B">
        <w:rPr>
          <w:rFonts w:ascii="Franklin Gothic Book" w:hAnsi="Franklin Gothic Book"/>
          <w:sz w:val="28"/>
          <w:szCs w:val="28"/>
        </w:rPr>
        <w:t>реализуемого Товара (форма);</w:t>
      </w:r>
    </w:p>
    <w:p w:rsidR="00B1079B" w:rsidRPr="00B1079B" w:rsidRDefault="00B1079B" w:rsidP="00B1079B">
      <w:pPr>
        <w:spacing w:line="242" w:lineRule="auto"/>
        <w:ind w:firstLine="993"/>
        <w:jc w:val="both"/>
        <w:rPr>
          <w:rFonts w:ascii="Franklin Gothic Book" w:hAnsi="Franklin Gothic Book"/>
          <w:sz w:val="28"/>
          <w:szCs w:val="28"/>
        </w:rPr>
      </w:pPr>
      <w:r w:rsidRPr="00B1079B">
        <w:rPr>
          <w:rFonts w:ascii="Franklin Gothic Book" w:hAnsi="Franklin Gothic Book"/>
          <w:sz w:val="28"/>
          <w:szCs w:val="28"/>
        </w:rPr>
        <w:t xml:space="preserve">Приложение № </w:t>
      </w:r>
      <w:r w:rsidR="00B37552" w:rsidRPr="00B1079B">
        <w:rPr>
          <w:rFonts w:ascii="Franklin Gothic Book" w:hAnsi="Franklin Gothic Book"/>
          <w:sz w:val="28"/>
          <w:szCs w:val="28"/>
        </w:rPr>
        <w:t>2</w:t>
      </w:r>
      <w:r w:rsidR="00B37552">
        <w:rPr>
          <w:rFonts w:ascii="Franklin Gothic Book" w:hAnsi="Franklin Gothic Book"/>
          <w:sz w:val="28"/>
          <w:szCs w:val="28"/>
        </w:rPr>
        <w:t xml:space="preserve"> - </w:t>
      </w:r>
      <w:r w:rsidR="00B37552" w:rsidRPr="00B1079B">
        <w:rPr>
          <w:rFonts w:ascii="Franklin Gothic Book" w:hAnsi="Franklin Gothic Book"/>
          <w:sz w:val="28"/>
          <w:szCs w:val="28"/>
        </w:rPr>
        <w:t xml:space="preserve"> Акт</w:t>
      </w:r>
      <w:r w:rsidRPr="00B1079B">
        <w:rPr>
          <w:rFonts w:ascii="Franklin Gothic Book" w:hAnsi="Franklin Gothic Book"/>
          <w:sz w:val="28"/>
          <w:szCs w:val="28"/>
        </w:rPr>
        <w:t xml:space="preserve"> приёма-передачи (форма);</w:t>
      </w:r>
    </w:p>
    <w:p w:rsidR="00B1079B" w:rsidRPr="00B1079B" w:rsidRDefault="00B1079B" w:rsidP="00B1079B">
      <w:pPr>
        <w:spacing w:line="242" w:lineRule="auto"/>
        <w:ind w:firstLine="993"/>
        <w:jc w:val="both"/>
        <w:rPr>
          <w:rFonts w:ascii="Franklin Gothic Book" w:hAnsi="Franklin Gothic Book"/>
          <w:sz w:val="28"/>
          <w:szCs w:val="28"/>
        </w:rPr>
      </w:pPr>
      <w:r w:rsidRPr="00B1079B">
        <w:rPr>
          <w:rFonts w:ascii="Franklin Gothic Book" w:hAnsi="Franklin Gothic Book"/>
          <w:sz w:val="28"/>
          <w:szCs w:val="28"/>
        </w:rPr>
        <w:t xml:space="preserve">Приложение № </w:t>
      </w:r>
      <w:r w:rsidR="00B37552" w:rsidRPr="00B1079B">
        <w:rPr>
          <w:rFonts w:ascii="Franklin Gothic Book" w:hAnsi="Franklin Gothic Book"/>
          <w:sz w:val="28"/>
          <w:szCs w:val="28"/>
        </w:rPr>
        <w:t>3</w:t>
      </w:r>
      <w:r w:rsidR="00B37552">
        <w:rPr>
          <w:rFonts w:ascii="Franklin Gothic Book" w:hAnsi="Franklin Gothic Book"/>
          <w:sz w:val="28"/>
          <w:szCs w:val="28"/>
        </w:rPr>
        <w:t xml:space="preserve"> - </w:t>
      </w:r>
      <w:r w:rsidR="00B37552" w:rsidRPr="00B1079B">
        <w:rPr>
          <w:rFonts w:ascii="Franklin Gothic Book" w:hAnsi="Franklin Gothic Book"/>
          <w:sz w:val="28"/>
          <w:szCs w:val="28"/>
        </w:rPr>
        <w:t xml:space="preserve"> Уведомление</w:t>
      </w:r>
      <w:r w:rsidRPr="00B1079B">
        <w:rPr>
          <w:rFonts w:ascii="Franklin Gothic Book" w:hAnsi="Franklin Gothic Book"/>
          <w:sz w:val="28"/>
          <w:szCs w:val="28"/>
        </w:rPr>
        <w:t xml:space="preserve"> о связанности сторон.</w:t>
      </w:r>
    </w:p>
    <w:p w:rsidR="00B1079B" w:rsidRPr="00B1079B" w:rsidRDefault="00B1079B" w:rsidP="00B1079B">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lang w:eastAsia="ar-SA"/>
        </w:rPr>
      </w:pPr>
      <w:r w:rsidRPr="00B1079B">
        <w:rPr>
          <w:rFonts w:ascii="Franklin Gothic Book" w:hAnsi="Franklin Gothic Book"/>
          <w:b/>
          <w:caps/>
          <w:sz w:val="28"/>
          <w:szCs w:val="28"/>
        </w:rPr>
        <w:t>АДРЕСА, РЕКВИЗИТЫ И ПОДПИСИ СТОРОН.</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211"/>
        <w:gridCol w:w="3713"/>
        <w:gridCol w:w="3714"/>
      </w:tblGrid>
      <w:tr w:rsidR="00B1079B" w:rsidRPr="00B1079B" w:rsidTr="008C6A8B">
        <w:trPr>
          <w:cantSplit/>
          <w:trHeight w:val="20"/>
          <w:jc w:val="center"/>
        </w:trPr>
        <w:tc>
          <w:tcPr>
            <w:tcW w:w="2211" w:type="dxa"/>
            <w:tcBorders>
              <w:top w:val="nil"/>
              <w:left w:val="nil"/>
            </w:tcBorders>
            <w:shd w:val="clear" w:color="auto" w:fill="auto"/>
          </w:tcPr>
          <w:p w:rsidR="00B1079B" w:rsidRPr="00B1079B" w:rsidRDefault="00B1079B" w:rsidP="00B1079B">
            <w:pPr>
              <w:spacing w:line="242" w:lineRule="auto"/>
              <w:rPr>
                <w:rFonts w:ascii="Franklin Gothic Book" w:hAnsi="Franklin Gothic Book"/>
                <w:sz w:val="20"/>
                <w:szCs w:val="20"/>
                <w:lang w:eastAsia="en-US"/>
              </w:rPr>
            </w:pPr>
          </w:p>
        </w:tc>
        <w:tc>
          <w:tcPr>
            <w:tcW w:w="3713" w:type="dxa"/>
            <w:vAlign w:val="center"/>
          </w:tcPr>
          <w:p w:rsidR="00B1079B" w:rsidRPr="00B1079B" w:rsidRDefault="00B1079B" w:rsidP="00B1079B">
            <w:pPr>
              <w:spacing w:line="242" w:lineRule="auto"/>
              <w:jc w:val="center"/>
              <w:rPr>
                <w:rFonts w:ascii="Franklin Gothic Book" w:hAnsi="Franklin Gothic Book"/>
                <w:b/>
                <w:sz w:val="20"/>
                <w:szCs w:val="20"/>
                <w:lang w:eastAsia="ar-SA"/>
              </w:rPr>
            </w:pPr>
            <w:r w:rsidRPr="00B1079B">
              <w:rPr>
                <w:rFonts w:ascii="Franklin Gothic Book" w:hAnsi="Franklin Gothic Book"/>
                <w:b/>
                <w:sz w:val="20"/>
                <w:szCs w:val="20"/>
                <w:lang w:eastAsia="ar-SA"/>
              </w:rPr>
              <w:t>ПРОДАВЕЦ</w:t>
            </w:r>
          </w:p>
        </w:tc>
        <w:tc>
          <w:tcPr>
            <w:tcW w:w="3714" w:type="dxa"/>
            <w:shd w:val="clear" w:color="auto" w:fill="auto"/>
            <w:vAlign w:val="center"/>
          </w:tcPr>
          <w:p w:rsidR="00B1079B" w:rsidRPr="00B1079B" w:rsidRDefault="00B1079B" w:rsidP="00B1079B">
            <w:pPr>
              <w:spacing w:line="242" w:lineRule="auto"/>
              <w:jc w:val="center"/>
              <w:rPr>
                <w:rFonts w:ascii="Franklin Gothic Book" w:hAnsi="Franklin Gothic Book"/>
                <w:b/>
                <w:sz w:val="20"/>
                <w:szCs w:val="20"/>
                <w:lang w:eastAsia="ar-SA"/>
              </w:rPr>
            </w:pPr>
            <w:r w:rsidRPr="00B1079B">
              <w:rPr>
                <w:rFonts w:ascii="Franklin Gothic Book" w:hAnsi="Franklin Gothic Book"/>
                <w:b/>
                <w:sz w:val="20"/>
                <w:szCs w:val="20"/>
                <w:lang w:eastAsia="ar-SA"/>
              </w:rPr>
              <w:t>ПОКУПАТЕЛЬ</w:t>
            </w:r>
          </w:p>
        </w:tc>
      </w:tr>
      <w:tr w:rsidR="00B1079B" w:rsidRPr="00B1079B" w:rsidTr="008C6A8B">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en-US"/>
              </w:rPr>
            </w:pPr>
            <w:r w:rsidRPr="00B1079B">
              <w:rPr>
                <w:rFonts w:ascii="Franklin Gothic Book" w:hAnsi="Franklin Gothic Book"/>
                <w:sz w:val="20"/>
                <w:szCs w:val="20"/>
                <w:lang w:eastAsia="en-US"/>
              </w:rPr>
              <w:t>Наименование:</w:t>
            </w:r>
          </w:p>
        </w:tc>
        <w:tc>
          <w:tcPr>
            <w:tcW w:w="3713" w:type="dxa"/>
            <w:vAlign w:val="center"/>
          </w:tcPr>
          <w:p w:rsidR="00B1079B" w:rsidRPr="00B1079B" w:rsidRDefault="00B1079B" w:rsidP="00B1079B">
            <w:pPr>
              <w:spacing w:line="242" w:lineRule="auto"/>
              <w:jc w:val="center"/>
              <w:rPr>
                <w:rFonts w:ascii="Franklin Gothic Book" w:hAnsi="Franklin Gothic Book"/>
                <w:b/>
                <w:sz w:val="20"/>
                <w:szCs w:val="20"/>
                <w:lang w:eastAsia="ar-SA"/>
              </w:rPr>
            </w:pPr>
            <w:r w:rsidRPr="00B1079B">
              <w:rPr>
                <w:rFonts w:ascii="Franklin Gothic Book" w:hAnsi="Franklin Gothic Book"/>
                <w:b/>
                <w:sz w:val="20"/>
                <w:szCs w:val="20"/>
                <w:lang w:eastAsia="ar-SA"/>
              </w:rPr>
              <w:t>ПАО «НМТП»</w:t>
            </w:r>
          </w:p>
        </w:tc>
        <w:tc>
          <w:tcPr>
            <w:tcW w:w="3714" w:type="dxa"/>
            <w:shd w:val="clear" w:color="auto" w:fill="auto"/>
            <w:vAlign w:val="center"/>
          </w:tcPr>
          <w:p w:rsidR="00B1079B" w:rsidRPr="00B1079B" w:rsidRDefault="00B1079B" w:rsidP="00B1079B">
            <w:pPr>
              <w:spacing w:line="242" w:lineRule="auto"/>
              <w:jc w:val="center"/>
              <w:rPr>
                <w:rFonts w:ascii="Franklin Gothic Book" w:hAnsi="Franklin Gothic Book"/>
                <w:b/>
                <w:sz w:val="20"/>
                <w:szCs w:val="20"/>
                <w:lang w:eastAsia="ar-SA"/>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en-US"/>
              </w:rPr>
            </w:pPr>
            <w:r w:rsidRPr="00B1079B">
              <w:rPr>
                <w:rFonts w:ascii="Franklin Gothic Book" w:hAnsi="Franklin Gothic Book"/>
                <w:sz w:val="20"/>
                <w:szCs w:val="20"/>
                <w:lang w:eastAsia="en-US"/>
              </w:rPr>
              <w:t>Юридический адрес:</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 xml:space="preserve">353901, Краснодарский край, Новороссийск г, Портовая </w:t>
            </w:r>
            <w:proofErr w:type="spellStart"/>
            <w:r w:rsidRPr="00B1079B">
              <w:rPr>
                <w:rFonts w:ascii="Franklin Gothic Book" w:hAnsi="Franklin Gothic Book"/>
                <w:sz w:val="20"/>
                <w:szCs w:val="20"/>
              </w:rPr>
              <w:t>ул</w:t>
            </w:r>
            <w:proofErr w:type="spellEnd"/>
            <w:r w:rsidRPr="00B1079B">
              <w:rPr>
                <w:rFonts w:ascii="Franklin Gothic Book" w:hAnsi="Franklin Gothic Book"/>
                <w:sz w:val="20"/>
                <w:szCs w:val="20"/>
              </w:rPr>
              <w:t>, дом № 14</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en-US"/>
              </w:rPr>
            </w:pPr>
            <w:r w:rsidRPr="00B1079B">
              <w:rPr>
                <w:rFonts w:ascii="Franklin Gothic Book" w:hAnsi="Franklin Gothic Book"/>
                <w:sz w:val="20"/>
                <w:szCs w:val="20"/>
                <w:lang w:eastAsia="en-US"/>
              </w:rPr>
              <w:t>Почтовый адрес:</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 xml:space="preserve">353901, Краснодарский край, Новороссийск г, Портовая </w:t>
            </w:r>
            <w:proofErr w:type="spellStart"/>
            <w:r w:rsidRPr="00B1079B">
              <w:rPr>
                <w:rFonts w:ascii="Franklin Gothic Book" w:hAnsi="Franklin Gothic Book"/>
                <w:sz w:val="20"/>
                <w:szCs w:val="20"/>
              </w:rPr>
              <w:t>ул</w:t>
            </w:r>
            <w:proofErr w:type="spellEnd"/>
            <w:r w:rsidRPr="00B1079B">
              <w:rPr>
                <w:rFonts w:ascii="Franklin Gothic Book" w:hAnsi="Franklin Gothic Book"/>
                <w:sz w:val="20"/>
                <w:szCs w:val="20"/>
              </w:rPr>
              <w:t>, дом № 14</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en-US"/>
              </w:rPr>
            </w:pPr>
            <w:r w:rsidRPr="00B1079B">
              <w:rPr>
                <w:rFonts w:ascii="Franklin Gothic Book" w:hAnsi="Franklin Gothic Book"/>
                <w:sz w:val="20"/>
                <w:szCs w:val="20"/>
                <w:lang w:eastAsia="en-US"/>
              </w:rPr>
              <w:t>ИНН</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2315004404</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КПП</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997650001</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Расчётный счёт</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40702810805300001864</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Банк</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ФИЛИАЛ БАНКА ВТБ (ПАО) В Г. РОСТОВЕ-НА-ДОНУ</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Корреспондентский счёт</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30101810300000000999</w:t>
            </w:r>
          </w:p>
        </w:tc>
        <w:tc>
          <w:tcPr>
            <w:tcW w:w="3714" w:type="dxa"/>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БИК</w:t>
            </w:r>
          </w:p>
        </w:tc>
        <w:tc>
          <w:tcPr>
            <w:tcW w:w="3713" w:type="dxa"/>
          </w:tcPr>
          <w:p w:rsidR="00B1079B" w:rsidRPr="00B1079B" w:rsidRDefault="00B1079B" w:rsidP="00B1079B">
            <w:pPr>
              <w:spacing w:line="242" w:lineRule="auto"/>
              <w:rPr>
                <w:rFonts w:ascii="Franklin Gothic Book" w:hAnsi="Franklin Gothic Book"/>
                <w:sz w:val="20"/>
                <w:szCs w:val="20"/>
              </w:rPr>
            </w:pPr>
            <w:r w:rsidRPr="00B1079B">
              <w:rPr>
                <w:rFonts w:ascii="Franklin Gothic Book" w:hAnsi="Franklin Gothic Book"/>
                <w:sz w:val="20"/>
                <w:szCs w:val="20"/>
              </w:rPr>
              <w:t>046015999</w:t>
            </w:r>
          </w:p>
        </w:tc>
        <w:tc>
          <w:tcPr>
            <w:tcW w:w="3714" w:type="dxa"/>
            <w:tcBorders>
              <w:bottom w:val="single" w:sz="4" w:space="0" w:color="auto"/>
            </w:tcBorders>
            <w:shd w:val="clear" w:color="auto" w:fill="auto"/>
          </w:tcPr>
          <w:p w:rsidR="00B1079B" w:rsidRPr="00B1079B" w:rsidRDefault="00B1079B" w:rsidP="00B1079B">
            <w:pPr>
              <w:spacing w:line="242" w:lineRule="auto"/>
              <w:rPr>
                <w:rFonts w:ascii="Franklin Gothic Book" w:hAnsi="Franklin Gothic Book"/>
                <w:sz w:val="20"/>
                <w:szCs w:val="20"/>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eastAsia="ar-SA"/>
              </w:rPr>
              <w:t>Тел/факс</w:t>
            </w:r>
          </w:p>
        </w:tc>
        <w:tc>
          <w:tcPr>
            <w:tcW w:w="3713" w:type="dxa"/>
            <w:vAlign w:val="center"/>
          </w:tcPr>
          <w:p w:rsidR="00B1079B" w:rsidRPr="00B1079B" w:rsidRDefault="00B1079B" w:rsidP="00B1079B">
            <w:pPr>
              <w:spacing w:line="242" w:lineRule="auto"/>
              <w:jc w:val="center"/>
              <w:rPr>
                <w:rFonts w:ascii="Franklin Gothic Book" w:hAnsi="Franklin Gothic Book"/>
                <w:sz w:val="20"/>
                <w:szCs w:val="20"/>
                <w:lang w:eastAsia="ar-SA"/>
              </w:rPr>
            </w:pPr>
          </w:p>
        </w:tc>
        <w:tc>
          <w:tcPr>
            <w:tcW w:w="3714" w:type="dxa"/>
            <w:tcBorders>
              <w:top w:val="single" w:sz="4" w:space="0" w:color="auto"/>
              <w:left w:val="single" w:sz="4" w:space="0" w:color="auto"/>
              <w:right w:val="single" w:sz="4" w:space="0" w:color="auto"/>
            </w:tcBorders>
            <w:shd w:val="clear" w:color="auto" w:fill="auto"/>
            <w:vAlign w:val="center"/>
          </w:tcPr>
          <w:p w:rsidR="00B1079B" w:rsidRPr="00B1079B" w:rsidRDefault="00B1079B" w:rsidP="00B1079B">
            <w:pPr>
              <w:spacing w:line="242" w:lineRule="auto"/>
              <w:jc w:val="center"/>
              <w:rPr>
                <w:rFonts w:ascii="Franklin Gothic Book" w:hAnsi="Franklin Gothic Book"/>
                <w:sz w:val="20"/>
                <w:szCs w:val="20"/>
                <w:lang w:eastAsia="ar-SA"/>
              </w:rPr>
            </w:pPr>
          </w:p>
        </w:tc>
      </w:tr>
      <w:tr w:rsidR="00B1079B" w:rsidRPr="00B1079B" w:rsidTr="008C6A8B">
        <w:tblPrEx>
          <w:tblLook w:val="04A0" w:firstRow="1" w:lastRow="0" w:firstColumn="1" w:lastColumn="0" w:noHBand="0" w:noVBand="1"/>
        </w:tblPrEx>
        <w:trPr>
          <w:cantSplit/>
          <w:trHeight w:val="20"/>
          <w:jc w:val="center"/>
        </w:trPr>
        <w:tc>
          <w:tcPr>
            <w:tcW w:w="2211" w:type="dxa"/>
            <w:shd w:val="clear" w:color="auto" w:fill="auto"/>
            <w:vAlign w:val="center"/>
          </w:tcPr>
          <w:p w:rsidR="00B1079B" w:rsidRPr="00B1079B" w:rsidRDefault="00B1079B" w:rsidP="00B1079B">
            <w:pPr>
              <w:spacing w:line="242" w:lineRule="auto"/>
              <w:rPr>
                <w:rFonts w:ascii="Franklin Gothic Book" w:hAnsi="Franklin Gothic Book"/>
                <w:sz w:val="20"/>
                <w:szCs w:val="20"/>
                <w:lang w:eastAsia="ar-SA"/>
              </w:rPr>
            </w:pPr>
            <w:r w:rsidRPr="00B1079B">
              <w:rPr>
                <w:rFonts w:ascii="Franklin Gothic Book" w:hAnsi="Franklin Gothic Book"/>
                <w:sz w:val="20"/>
                <w:szCs w:val="20"/>
                <w:lang w:val="en-US" w:eastAsia="ar-SA"/>
              </w:rPr>
              <w:t>E</w:t>
            </w:r>
            <w:r w:rsidRPr="00B1079B">
              <w:rPr>
                <w:rFonts w:ascii="Franklin Gothic Book" w:hAnsi="Franklin Gothic Book"/>
                <w:sz w:val="20"/>
                <w:szCs w:val="20"/>
                <w:lang w:eastAsia="ar-SA"/>
              </w:rPr>
              <w:t>.</w:t>
            </w:r>
            <w:r w:rsidRPr="00B1079B">
              <w:rPr>
                <w:rFonts w:ascii="Franklin Gothic Book" w:hAnsi="Franklin Gothic Book"/>
                <w:sz w:val="20"/>
                <w:szCs w:val="20"/>
                <w:lang w:val="en-US" w:eastAsia="ar-SA"/>
              </w:rPr>
              <w:t>mail</w:t>
            </w:r>
          </w:p>
        </w:tc>
        <w:tc>
          <w:tcPr>
            <w:tcW w:w="3713" w:type="dxa"/>
          </w:tcPr>
          <w:p w:rsidR="00B1079B" w:rsidRPr="00B1079B" w:rsidRDefault="00B1079B" w:rsidP="00B1079B">
            <w:pPr>
              <w:spacing w:line="242" w:lineRule="auto"/>
              <w:jc w:val="center"/>
              <w:rPr>
                <w:rFonts w:ascii="Franklin Gothic Book" w:hAnsi="Franklin Gothic Book"/>
                <w:sz w:val="20"/>
                <w:szCs w:val="20"/>
                <w:lang w:eastAsia="ar-SA"/>
              </w:rPr>
            </w:pPr>
          </w:p>
        </w:tc>
        <w:tc>
          <w:tcPr>
            <w:tcW w:w="3714" w:type="dxa"/>
            <w:shd w:val="clear" w:color="auto" w:fill="auto"/>
          </w:tcPr>
          <w:p w:rsidR="00B1079B" w:rsidRPr="00B1079B" w:rsidRDefault="00B1079B" w:rsidP="00B1079B">
            <w:pPr>
              <w:spacing w:line="242" w:lineRule="auto"/>
              <w:jc w:val="center"/>
              <w:rPr>
                <w:rFonts w:ascii="Franklin Gothic Book" w:hAnsi="Franklin Gothic Book"/>
                <w:sz w:val="20"/>
                <w:szCs w:val="20"/>
                <w:lang w:eastAsia="ar-SA"/>
              </w:rPr>
            </w:pPr>
          </w:p>
        </w:tc>
      </w:tr>
    </w:tbl>
    <w:p w:rsidR="00B1079B" w:rsidRPr="00B1079B" w:rsidRDefault="00B1079B" w:rsidP="00B1079B">
      <w:pPr>
        <w:spacing w:line="242" w:lineRule="auto"/>
        <w:jc w:val="center"/>
        <w:rPr>
          <w:rFonts w:ascii="Franklin Gothic Book" w:hAnsi="Franklin Gothic Book"/>
          <w:sz w:val="16"/>
          <w:szCs w:val="16"/>
          <w:lang w:eastAsia="ar-SA"/>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rPr>
              <w:t>ОТ ПОКУПАТЕЛЯ</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ОТ ПРОДАВЦА</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b/>
                <w:sz w:val="28"/>
                <w:szCs w:val="28"/>
                <w:lang w:eastAsia="ar-SA"/>
              </w:rPr>
            </w:pPr>
            <w:r w:rsidRPr="00B1079B">
              <w:rPr>
                <w:rFonts w:ascii="Franklin Gothic Book" w:hAnsi="Franklin Gothic Book"/>
                <w:b/>
                <w:sz w:val="28"/>
                <w:szCs w:val="28"/>
                <w:lang w:val="en-US" w:eastAsia="ar-SA"/>
              </w:rPr>
              <w:t>[</w:t>
            </w:r>
            <w:r w:rsidRPr="00B1079B">
              <w:rPr>
                <w:rFonts w:ascii="Franklin Gothic Book" w:hAnsi="Franklin Gothic Book"/>
                <w:b/>
                <w:sz w:val="28"/>
                <w:szCs w:val="28"/>
                <w:lang w:eastAsia="ar-SA"/>
              </w:rPr>
              <w:t>Наименование контрагента</w:t>
            </w:r>
            <w:r w:rsidRPr="00B1079B">
              <w:rPr>
                <w:rFonts w:ascii="Franklin Gothic Book" w:hAnsi="Franklin Gothic Book"/>
                <w:b/>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ПАО «НМТП»</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«____»_______________2022 г.</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 ______________2022 г.</w:t>
            </w:r>
          </w:p>
        </w:tc>
      </w:tr>
    </w:tbl>
    <w:p w:rsidR="00B1079B" w:rsidRPr="00B1079B" w:rsidRDefault="00B1079B" w:rsidP="00B1079B">
      <w:pPr>
        <w:keepNext/>
        <w:pageBreakBefore/>
        <w:spacing w:afterLines="50" w:after="120"/>
        <w:jc w:val="center"/>
        <w:outlineLvl w:val="1"/>
        <w:rPr>
          <w:rFonts w:ascii="Franklin Gothic Book" w:hAnsi="Franklin Gothic Book"/>
          <w:b/>
          <w:sz w:val="28"/>
          <w:szCs w:val="28"/>
        </w:rPr>
      </w:pPr>
      <w:r w:rsidRPr="00B1079B">
        <w:rPr>
          <w:rFonts w:ascii="Franklin Gothic Book" w:hAnsi="Franklin Gothic Book"/>
          <w:b/>
          <w:sz w:val="28"/>
          <w:szCs w:val="28"/>
        </w:rPr>
        <w:lastRenderedPageBreak/>
        <w:t>Приложение № 1</w:t>
      </w:r>
      <w:r w:rsidRPr="00B1079B">
        <w:rPr>
          <w:rFonts w:ascii="Franklin Gothic Book" w:hAnsi="Franklin Gothic Book"/>
          <w:b/>
          <w:sz w:val="28"/>
          <w:szCs w:val="28"/>
        </w:rPr>
        <w:br/>
        <w:t>к договору купли-продажи № НМТП ____/__ от «___» ______2022 г.</w:t>
      </w:r>
    </w:p>
    <w:p w:rsidR="00B1079B" w:rsidRPr="00B1079B" w:rsidRDefault="00B1079B" w:rsidP="00B1079B">
      <w:pPr>
        <w:pBdr>
          <w:bottom w:val="single" w:sz="12" w:space="1" w:color="auto"/>
        </w:pBdr>
        <w:jc w:val="center"/>
        <w:rPr>
          <w:rFonts w:ascii="Franklin Gothic Book" w:hAnsi="Franklin Gothic Book"/>
          <w:i/>
          <w:color w:val="000000"/>
          <w:sz w:val="28"/>
          <w:szCs w:val="28"/>
          <w:vertAlign w:val="subscript"/>
        </w:rPr>
      </w:pPr>
      <w:r w:rsidRPr="00B1079B">
        <w:rPr>
          <w:rFonts w:ascii="Franklin Gothic Book" w:hAnsi="Franklin Gothic Book"/>
          <w:i/>
          <w:color w:val="000000"/>
          <w:sz w:val="28"/>
          <w:szCs w:val="28"/>
          <w:vertAlign w:val="subscript"/>
        </w:rPr>
        <w:t>начало формы</w:t>
      </w:r>
    </w:p>
    <w:p w:rsidR="00B1079B" w:rsidRPr="00B1079B" w:rsidRDefault="00B1079B" w:rsidP="00B1079B">
      <w:pPr>
        <w:spacing w:before="240" w:after="240"/>
        <w:jc w:val="center"/>
        <w:rPr>
          <w:rFonts w:ascii="Franklin Gothic Book" w:hAnsi="Franklin Gothic Book"/>
          <w:sz w:val="28"/>
          <w:szCs w:val="28"/>
        </w:rPr>
      </w:pPr>
      <w:r w:rsidRPr="00B1079B">
        <w:rPr>
          <w:rFonts w:ascii="Franklin Gothic Book" w:hAnsi="Franklin Gothic Book"/>
          <w:b/>
          <w:sz w:val="28"/>
          <w:szCs w:val="28"/>
        </w:rPr>
        <w:t>СПЕЦИФИКАЦИЯ</w:t>
      </w:r>
      <w:r w:rsidRPr="00B1079B">
        <w:rPr>
          <w:rFonts w:ascii="Franklin Gothic Book" w:hAnsi="Franklin Gothic Book"/>
          <w:b/>
          <w:sz w:val="28"/>
          <w:szCs w:val="28"/>
        </w:rPr>
        <w:br/>
      </w:r>
      <w:r w:rsidRPr="00B1079B">
        <w:rPr>
          <w:rFonts w:ascii="Franklin Gothic Book" w:hAnsi="Franklin Gothic Book"/>
          <w:sz w:val="28"/>
          <w:szCs w:val="28"/>
        </w:rPr>
        <w:t>реализуемого Товара</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97"/>
        <w:gridCol w:w="5443"/>
        <w:gridCol w:w="454"/>
        <w:gridCol w:w="850"/>
        <w:gridCol w:w="907"/>
        <w:gridCol w:w="1247"/>
      </w:tblGrid>
      <w:tr w:rsidR="00B1079B" w:rsidRPr="00B1079B" w:rsidTr="008C6A8B">
        <w:trPr>
          <w:trHeight w:val="20"/>
          <w:jc w:val="center"/>
        </w:trPr>
        <w:tc>
          <w:tcPr>
            <w:tcW w:w="397" w:type="dxa"/>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 п/п</w:t>
            </w:r>
          </w:p>
        </w:tc>
        <w:tc>
          <w:tcPr>
            <w:tcW w:w="5443" w:type="dxa"/>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Наименование</w:t>
            </w:r>
          </w:p>
        </w:tc>
        <w:tc>
          <w:tcPr>
            <w:tcW w:w="454" w:type="dxa"/>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Ед. изм.</w:t>
            </w:r>
          </w:p>
        </w:tc>
        <w:tc>
          <w:tcPr>
            <w:tcW w:w="850" w:type="dxa"/>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Кол-во</w:t>
            </w:r>
          </w:p>
        </w:tc>
        <w:tc>
          <w:tcPr>
            <w:tcW w:w="907" w:type="dxa"/>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Цена без НДС, руб.</w:t>
            </w:r>
          </w:p>
        </w:tc>
        <w:tc>
          <w:tcPr>
            <w:tcW w:w="1247" w:type="dxa"/>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Сумма без НДС, руб.</w:t>
            </w:r>
          </w:p>
        </w:tc>
      </w:tr>
      <w:tr w:rsidR="00B1079B" w:rsidRPr="00B1079B" w:rsidTr="008C6A8B">
        <w:trPr>
          <w:trHeight w:val="20"/>
          <w:jc w:val="center"/>
        </w:trPr>
        <w:tc>
          <w:tcPr>
            <w:tcW w:w="39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1</w:t>
            </w:r>
          </w:p>
        </w:tc>
        <w:tc>
          <w:tcPr>
            <w:tcW w:w="5443" w:type="dxa"/>
            <w:tcBorders>
              <w:bottom w:val="single" w:sz="4" w:space="0" w:color="auto"/>
            </w:tcBorders>
            <w:shd w:val="clear" w:color="auto" w:fill="auto"/>
            <w:vAlign w:val="center"/>
          </w:tcPr>
          <w:p w:rsidR="00B1079B" w:rsidRPr="00B1079B" w:rsidRDefault="00B1079B" w:rsidP="00B1079B">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B1079B" w:rsidRPr="00B1079B" w:rsidRDefault="00B1079B" w:rsidP="00B1079B">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B1079B" w:rsidRPr="00B1079B" w:rsidRDefault="00B1079B" w:rsidP="00B1079B">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c>
          <w:tcPr>
            <w:tcW w:w="1247" w:type="dxa"/>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r>
      <w:tr w:rsidR="00B1079B" w:rsidRPr="00B1079B" w:rsidTr="008C6A8B">
        <w:trPr>
          <w:trHeight w:val="20"/>
          <w:jc w:val="center"/>
        </w:trPr>
        <w:tc>
          <w:tcPr>
            <w:tcW w:w="39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sz w:val="20"/>
                <w:szCs w:val="20"/>
              </w:rPr>
            </w:pPr>
            <w:r w:rsidRPr="00B1079B">
              <w:rPr>
                <w:rFonts w:ascii="Franklin Gothic Book" w:hAnsi="Franklin Gothic Book"/>
                <w:sz w:val="20"/>
                <w:szCs w:val="20"/>
              </w:rPr>
              <w:t>…</w:t>
            </w:r>
          </w:p>
        </w:tc>
        <w:tc>
          <w:tcPr>
            <w:tcW w:w="5443" w:type="dxa"/>
            <w:tcBorders>
              <w:bottom w:val="single" w:sz="4" w:space="0" w:color="auto"/>
            </w:tcBorders>
            <w:shd w:val="clear" w:color="auto" w:fill="auto"/>
            <w:vAlign w:val="center"/>
          </w:tcPr>
          <w:p w:rsidR="00B1079B" w:rsidRPr="00B1079B" w:rsidRDefault="00B1079B" w:rsidP="00B1079B">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B1079B" w:rsidRPr="00B1079B" w:rsidRDefault="00B1079B" w:rsidP="00B1079B">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B1079B" w:rsidRPr="00B1079B" w:rsidRDefault="00B1079B" w:rsidP="00B1079B">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c>
          <w:tcPr>
            <w:tcW w:w="1247" w:type="dxa"/>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r>
      <w:tr w:rsidR="00B1079B" w:rsidRPr="00B1079B" w:rsidTr="008C6A8B">
        <w:trPr>
          <w:trHeight w:val="20"/>
          <w:jc w:val="center"/>
        </w:trPr>
        <w:tc>
          <w:tcPr>
            <w:tcW w:w="39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sz w:val="20"/>
                <w:szCs w:val="20"/>
                <w:lang w:val="en-US"/>
              </w:rPr>
            </w:pPr>
            <w:r w:rsidRPr="00B1079B">
              <w:rPr>
                <w:rFonts w:ascii="Franklin Gothic Book" w:hAnsi="Franklin Gothic Book"/>
                <w:sz w:val="20"/>
                <w:szCs w:val="20"/>
                <w:lang w:val="en-US"/>
              </w:rPr>
              <w:t>n</w:t>
            </w:r>
          </w:p>
        </w:tc>
        <w:tc>
          <w:tcPr>
            <w:tcW w:w="5443" w:type="dxa"/>
            <w:tcBorders>
              <w:bottom w:val="single" w:sz="4" w:space="0" w:color="auto"/>
            </w:tcBorders>
            <w:shd w:val="clear" w:color="auto" w:fill="auto"/>
            <w:vAlign w:val="center"/>
          </w:tcPr>
          <w:p w:rsidR="00B1079B" w:rsidRPr="00B1079B" w:rsidRDefault="00B1079B" w:rsidP="00B1079B">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B1079B" w:rsidRPr="00B1079B" w:rsidRDefault="00B1079B" w:rsidP="00B1079B">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B1079B" w:rsidRPr="00B1079B" w:rsidRDefault="00B1079B" w:rsidP="00B1079B">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c>
          <w:tcPr>
            <w:tcW w:w="1247" w:type="dxa"/>
            <w:shd w:val="clear" w:color="auto" w:fill="auto"/>
            <w:noWrap/>
            <w:vAlign w:val="center"/>
          </w:tcPr>
          <w:p w:rsidR="00B1079B" w:rsidRPr="00B1079B" w:rsidRDefault="00B1079B" w:rsidP="00B1079B">
            <w:pPr>
              <w:contextualSpacing/>
              <w:jc w:val="center"/>
              <w:rPr>
                <w:rFonts w:ascii="Franklin Gothic Book" w:hAnsi="Franklin Gothic Book"/>
                <w:bCs/>
                <w:sz w:val="20"/>
                <w:szCs w:val="20"/>
              </w:rPr>
            </w:pPr>
          </w:p>
        </w:tc>
      </w:tr>
      <w:tr w:rsidR="00B1079B" w:rsidRPr="00B1079B" w:rsidTr="008C6A8B">
        <w:trPr>
          <w:trHeight w:val="20"/>
          <w:jc w:val="center"/>
        </w:trPr>
        <w:tc>
          <w:tcPr>
            <w:tcW w:w="397" w:type="dxa"/>
            <w:tcBorders>
              <w:top w:val="single" w:sz="4" w:space="0" w:color="auto"/>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lang w:val="en-US"/>
              </w:rPr>
            </w:pPr>
          </w:p>
        </w:tc>
        <w:tc>
          <w:tcPr>
            <w:tcW w:w="5443" w:type="dxa"/>
            <w:tcBorders>
              <w:top w:val="single" w:sz="4" w:space="0" w:color="auto"/>
              <w:left w:val="nil"/>
              <w:bottom w:val="nil"/>
              <w:right w:val="single" w:sz="4" w:space="0" w:color="auto"/>
            </w:tcBorders>
            <w:vAlign w:val="center"/>
          </w:tcPr>
          <w:p w:rsidR="00B1079B" w:rsidRPr="00B1079B" w:rsidRDefault="00B1079B" w:rsidP="00B1079B">
            <w:pPr>
              <w:contextualSpacing/>
              <w:jc w:val="right"/>
              <w:rPr>
                <w:rFonts w:ascii="Franklin Gothic Book" w:hAnsi="Franklin Gothic Book"/>
                <w:sz w:val="20"/>
                <w:szCs w:val="20"/>
              </w:rPr>
            </w:pPr>
            <w:r w:rsidRPr="00B1079B">
              <w:rPr>
                <w:rFonts w:ascii="Franklin Gothic Book" w:hAnsi="Franklin Gothic Book"/>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center"/>
              <w:rPr>
                <w:rFonts w:ascii="Franklin Gothic Book" w:hAnsi="Franklin Gothic Book"/>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center"/>
              <w:rPr>
                <w:rFonts w:ascii="Franklin Gothic Book" w:hAnsi="Franklin Gothic Book"/>
                <w:sz w:val="20"/>
                <w:szCs w:val="20"/>
                <w:lang w:val="en-US"/>
              </w:rPr>
            </w:pPr>
          </w:p>
        </w:tc>
        <w:tc>
          <w:tcPr>
            <w:tcW w:w="90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right"/>
              <w:rPr>
                <w:rFonts w:ascii="Franklin Gothic Book" w:hAnsi="Franklin Gothic Book"/>
                <w:sz w:val="20"/>
                <w:szCs w:val="20"/>
              </w:rPr>
            </w:pPr>
            <w:r w:rsidRPr="00B1079B">
              <w:rPr>
                <w:rFonts w:ascii="Franklin Gothic Book" w:hAnsi="Franklin Gothic Book"/>
                <w:sz w:val="20"/>
                <w:szCs w:val="20"/>
              </w:rPr>
              <w:t>без НДС:</w:t>
            </w:r>
          </w:p>
        </w:tc>
        <w:tc>
          <w:tcPr>
            <w:tcW w:w="1247" w:type="dxa"/>
            <w:tcBorders>
              <w:left w:val="single" w:sz="4" w:space="0" w:color="auto"/>
            </w:tcBorders>
            <w:noWrap/>
            <w:vAlign w:val="center"/>
          </w:tcPr>
          <w:p w:rsidR="00B1079B" w:rsidRPr="00B1079B" w:rsidRDefault="00B1079B" w:rsidP="00B1079B">
            <w:pPr>
              <w:contextualSpacing/>
              <w:jc w:val="center"/>
              <w:rPr>
                <w:rFonts w:ascii="Franklin Gothic Book" w:hAnsi="Franklin Gothic Book"/>
                <w:bCs/>
                <w:sz w:val="20"/>
                <w:szCs w:val="20"/>
              </w:rPr>
            </w:pPr>
          </w:p>
        </w:tc>
      </w:tr>
      <w:tr w:rsidR="00B1079B" w:rsidRPr="00B1079B" w:rsidTr="008C6A8B">
        <w:trPr>
          <w:trHeight w:val="20"/>
          <w:jc w:val="center"/>
        </w:trPr>
        <w:tc>
          <w:tcPr>
            <w:tcW w:w="397"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5443"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454" w:type="dxa"/>
            <w:tcBorders>
              <w:top w:val="single" w:sz="4" w:space="0" w:color="auto"/>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850" w:type="dxa"/>
            <w:tcBorders>
              <w:top w:val="single" w:sz="4" w:space="0" w:color="auto"/>
              <w:left w:val="nil"/>
              <w:bottom w:val="nil"/>
              <w:right w:val="single" w:sz="4" w:space="0" w:color="auto"/>
            </w:tcBorders>
            <w:vAlign w:val="center"/>
          </w:tcPr>
          <w:p w:rsidR="00B1079B" w:rsidRPr="00B1079B" w:rsidRDefault="00B1079B" w:rsidP="00B1079B">
            <w:pPr>
              <w:contextualSpacing/>
              <w:jc w:val="center"/>
              <w:rPr>
                <w:rFonts w:ascii="Franklin Gothic Book" w:hAnsi="Franklin Gothic Book"/>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right"/>
              <w:rPr>
                <w:rFonts w:ascii="Franklin Gothic Book" w:hAnsi="Franklin Gothic Book"/>
                <w:sz w:val="20"/>
                <w:szCs w:val="20"/>
              </w:rPr>
            </w:pPr>
            <w:r w:rsidRPr="00B1079B">
              <w:rPr>
                <w:rFonts w:ascii="Franklin Gothic Book" w:hAnsi="Franklin Gothic Book"/>
                <w:sz w:val="20"/>
                <w:szCs w:val="20"/>
              </w:rPr>
              <w:t>НДС 20%:</w:t>
            </w:r>
          </w:p>
        </w:tc>
        <w:tc>
          <w:tcPr>
            <w:tcW w:w="1247" w:type="dxa"/>
            <w:tcBorders>
              <w:left w:val="single" w:sz="4" w:space="0" w:color="auto"/>
            </w:tcBorders>
            <w:noWrap/>
            <w:vAlign w:val="center"/>
          </w:tcPr>
          <w:p w:rsidR="00B1079B" w:rsidRPr="00B1079B" w:rsidRDefault="00B1079B" w:rsidP="00B1079B">
            <w:pPr>
              <w:contextualSpacing/>
              <w:jc w:val="center"/>
              <w:rPr>
                <w:rFonts w:ascii="Franklin Gothic Book" w:hAnsi="Franklin Gothic Book"/>
                <w:sz w:val="20"/>
                <w:szCs w:val="20"/>
              </w:rPr>
            </w:pPr>
          </w:p>
        </w:tc>
      </w:tr>
      <w:tr w:rsidR="00B1079B" w:rsidRPr="00B1079B" w:rsidTr="008C6A8B">
        <w:trPr>
          <w:trHeight w:val="20"/>
          <w:jc w:val="center"/>
        </w:trPr>
        <w:tc>
          <w:tcPr>
            <w:tcW w:w="397"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5443"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454" w:type="dxa"/>
            <w:tcBorders>
              <w:top w:val="nil"/>
              <w:left w:val="nil"/>
              <w:bottom w:val="nil"/>
              <w:right w:val="nil"/>
            </w:tcBorders>
            <w:vAlign w:val="center"/>
          </w:tcPr>
          <w:p w:rsidR="00B1079B" w:rsidRPr="00B1079B" w:rsidRDefault="00B1079B" w:rsidP="00B1079B">
            <w:pPr>
              <w:contextualSpacing/>
              <w:jc w:val="center"/>
              <w:rPr>
                <w:rFonts w:ascii="Franklin Gothic Book" w:hAnsi="Franklin Gothic Book"/>
                <w:sz w:val="20"/>
                <w:szCs w:val="20"/>
              </w:rPr>
            </w:pPr>
          </w:p>
        </w:tc>
        <w:tc>
          <w:tcPr>
            <w:tcW w:w="850" w:type="dxa"/>
            <w:tcBorders>
              <w:top w:val="nil"/>
              <w:left w:val="nil"/>
              <w:bottom w:val="nil"/>
              <w:right w:val="single" w:sz="4" w:space="0" w:color="auto"/>
            </w:tcBorders>
            <w:vAlign w:val="center"/>
          </w:tcPr>
          <w:p w:rsidR="00B1079B" w:rsidRPr="00B1079B" w:rsidRDefault="00B1079B" w:rsidP="00B1079B">
            <w:pPr>
              <w:contextualSpacing/>
              <w:jc w:val="center"/>
              <w:rPr>
                <w:rFonts w:ascii="Franklin Gothic Book" w:hAnsi="Franklin Gothic Book"/>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contextualSpacing/>
              <w:jc w:val="right"/>
              <w:rPr>
                <w:rFonts w:ascii="Franklin Gothic Book" w:hAnsi="Franklin Gothic Book"/>
                <w:sz w:val="20"/>
                <w:szCs w:val="20"/>
              </w:rPr>
            </w:pPr>
            <w:r w:rsidRPr="00B1079B">
              <w:rPr>
                <w:rFonts w:ascii="Franklin Gothic Book" w:hAnsi="Franklin Gothic Book"/>
                <w:sz w:val="20"/>
                <w:szCs w:val="20"/>
              </w:rPr>
              <w:t>с НДС:</w:t>
            </w:r>
          </w:p>
        </w:tc>
        <w:tc>
          <w:tcPr>
            <w:tcW w:w="1247" w:type="dxa"/>
            <w:tcBorders>
              <w:left w:val="single" w:sz="4" w:space="0" w:color="auto"/>
            </w:tcBorders>
            <w:noWrap/>
            <w:vAlign w:val="center"/>
          </w:tcPr>
          <w:p w:rsidR="00B1079B" w:rsidRPr="00B1079B" w:rsidRDefault="00B1079B" w:rsidP="00B1079B">
            <w:pPr>
              <w:contextualSpacing/>
              <w:jc w:val="center"/>
              <w:rPr>
                <w:rFonts w:ascii="Franklin Gothic Book" w:hAnsi="Franklin Gothic Book"/>
                <w:sz w:val="20"/>
                <w:szCs w:val="20"/>
              </w:rPr>
            </w:pPr>
          </w:p>
        </w:tc>
      </w:tr>
    </w:tbl>
    <w:p w:rsidR="00B1079B" w:rsidRPr="00B1079B" w:rsidRDefault="00B1079B" w:rsidP="00B1079B">
      <w:pPr>
        <w:jc w:val="center"/>
        <w:rPr>
          <w:rFonts w:ascii="Franklin Gothic Book" w:hAnsi="Franklin Gothic Book"/>
          <w:sz w:val="28"/>
          <w:szCs w:val="28"/>
        </w:rPr>
      </w:pPr>
    </w:p>
    <w:tbl>
      <w:tblPr>
        <w:tblW w:w="9695" w:type="dxa"/>
        <w:jc w:val="center"/>
        <w:tblLayout w:type="fixed"/>
        <w:tblCellMar>
          <w:top w:w="23" w:type="dxa"/>
          <w:left w:w="23" w:type="dxa"/>
          <w:bottom w:w="23" w:type="dxa"/>
          <w:right w:w="23" w:type="dxa"/>
        </w:tblCellMar>
        <w:tblLook w:val="04A0" w:firstRow="1" w:lastRow="0" w:firstColumn="1" w:lastColumn="0" w:noHBand="0" w:noVBand="1"/>
      </w:tblPr>
      <w:tblGrid>
        <w:gridCol w:w="1928"/>
        <w:gridCol w:w="7767"/>
      </w:tblGrid>
      <w:tr w:rsidR="00B1079B" w:rsidRPr="00B1079B" w:rsidTr="008C6A8B">
        <w:trPr>
          <w:trHeight w:val="20"/>
          <w:jc w:val="center"/>
        </w:trPr>
        <w:tc>
          <w:tcPr>
            <w:tcW w:w="1928" w:type="dxa"/>
            <w:shd w:val="clear" w:color="auto" w:fill="auto"/>
            <w:vAlign w:val="center"/>
          </w:tcPr>
          <w:p w:rsidR="00B1079B" w:rsidRPr="00B1079B" w:rsidRDefault="00B1079B" w:rsidP="00B1079B">
            <w:pPr>
              <w:jc w:val="center"/>
              <w:rPr>
                <w:rFonts w:ascii="Franklin Gothic Book" w:hAnsi="Franklin Gothic Book"/>
                <w:b/>
                <w:sz w:val="28"/>
                <w:szCs w:val="28"/>
              </w:rPr>
            </w:pPr>
            <w:r w:rsidRPr="00B1079B">
              <w:rPr>
                <w:rFonts w:ascii="Franklin Gothic Book" w:hAnsi="Franklin Gothic Book"/>
                <w:b/>
                <w:sz w:val="28"/>
                <w:szCs w:val="28"/>
              </w:rPr>
              <w:t>Всего к оплате:</w:t>
            </w:r>
          </w:p>
        </w:tc>
        <w:tc>
          <w:tcPr>
            <w:tcW w:w="7767" w:type="dxa"/>
            <w:tcBorders>
              <w:bottom w:val="single" w:sz="4" w:space="0" w:color="auto"/>
            </w:tcBorders>
            <w:shd w:val="clear" w:color="auto" w:fill="auto"/>
            <w:vAlign w:val="center"/>
          </w:tcPr>
          <w:p w:rsidR="00B1079B" w:rsidRPr="00B1079B" w:rsidRDefault="00B1079B" w:rsidP="00B1079B">
            <w:pPr>
              <w:jc w:val="center"/>
              <w:rPr>
                <w:rFonts w:ascii="Franklin Gothic Book" w:hAnsi="Franklin Gothic Book"/>
                <w:b/>
                <w:sz w:val="28"/>
                <w:szCs w:val="28"/>
              </w:rPr>
            </w:pPr>
          </w:p>
        </w:tc>
      </w:tr>
    </w:tbl>
    <w:p w:rsidR="00B1079B" w:rsidRPr="00B1079B" w:rsidRDefault="00B1079B" w:rsidP="00B1079B">
      <w:pPr>
        <w:jc w:val="center"/>
        <w:rPr>
          <w:rFonts w:ascii="Franklin Gothic Book" w:hAnsi="Franklin Gothic Book"/>
          <w:sz w:val="28"/>
          <w:szCs w:val="28"/>
        </w:rPr>
      </w:pPr>
    </w:p>
    <w:p w:rsidR="00B1079B" w:rsidRPr="00B1079B" w:rsidRDefault="00B1079B" w:rsidP="00B1079B">
      <w:pPr>
        <w:widowControl w:val="0"/>
        <w:pBdr>
          <w:top w:val="single" w:sz="12" w:space="1" w:color="auto"/>
        </w:pBdr>
        <w:spacing w:before="120"/>
        <w:jc w:val="center"/>
        <w:rPr>
          <w:rFonts w:ascii="Franklin Gothic Book" w:hAnsi="Franklin Gothic Book"/>
          <w:i/>
          <w:color w:val="000000"/>
          <w:sz w:val="28"/>
          <w:szCs w:val="28"/>
          <w:vertAlign w:val="superscript"/>
        </w:rPr>
      </w:pPr>
      <w:r w:rsidRPr="00B1079B">
        <w:rPr>
          <w:rFonts w:ascii="Franklin Gothic Book" w:hAnsi="Franklin Gothic Book"/>
          <w:i/>
          <w:color w:val="000000"/>
          <w:sz w:val="28"/>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rPr>
              <w:t>ОТ ПОКУПАТЕЛЯ</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ОТ ПРОДАВЦА</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b/>
                <w:sz w:val="28"/>
                <w:szCs w:val="28"/>
                <w:lang w:eastAsia="ar-SA"/>
              </w:rPr>
            </w:pPr>
            <w:r w:rsidRPr="00B1079B">
              <w:rPr>
                <w:rFonts w:ascii="Franklin Gothic Book" w:hAnsi="Franklin Gothic Book"/>
                <w:b/>
                <w:sz w:val="28"/>
                <w:szCs w:val="28"/>
                <w:lang w:val="en-US" w:eastAsia="ar-SA"/>
              </w:rPr>
              <w:t>[</w:t>
            </w:r>
            <w:r w:rsidRPr="00B1079B">
              <w:rPr>
                <w:rFonts w:ascii="Franklin Gothic Book" w:hAnsi="Franklin Gothic Book"/>
                <w:b/>
                <w:sz w:val="28"/>
                <w:szCs w:val="28"/>
                <w:lang w:eastAsia="ar-SA"/>
              </w:rPr>
              <w:t>Наименование контрагента</w:t>
            </w:r>
            <w:r w:rsidRPr="00B1079B">
              <w:rPr>
                <w:rFonts w:ascii="Franklin Gothic Book" w:hAnsi="Franklin Gothic Book"/>
                <w:b/>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ПАО «НМТП»</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«____»_______________2022 г.</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 ______________2022 г.</w:t>
            </w:r>
          </w:p>
        </w:tc>
      </w:tr>
    </w:tbl>
    <w:p w:rsidR="00B1079B" w:rsidRPr="00B1079B" w:rsidRDefault="00B1079B" w:rsidP="00B1079B">
      <w:pPr>
        <w:keepNext/>
        <w:pageBreakBefore/>
        <w:jc w:val="center"/>
        <w:outlineLvl w:val="1"/>
        <w:rPr>
          <w:rFonts w:ascii="Franklin Gothic Book" w:eastAsia="Calibri" w:hAnsi="Franklin Gothic Book" w:cs="Arial"/>
          <w:b/>
          <w:sz w:val="28"/>
          <w:szCs w:val="28"/>
          <w:lang w:eastAsia="en-US"/>
        </w:rPr>
      </w:pPr>
      <w:r w:rsidRPr="00B1079B">
        <w:rPr>
          <w:rFonts w:ascii="Franklin Gothic Book" w:eastAsia="Calibri" w:hAnsi="Franklin Gothic Book" w:cs="Arial"/>
          <w:b/>
          <w:sz w:val="28"/>
          <w:szCs w:val="28"/>
          <w:lang w:eastAsia="en-US"/>
        </w:rPr>
        <w:lastRenderedPageBreak/>
        <w:t>Приложение № 2</w:t>
      </w:r>
      <w:r w:rsidRPr="00B1079B">
        <w:rPr>
          <w:rFonts w:ascii="Franklin Gothic Book" w:eastAsia="Calibri" w:hAnsi="Franklin Gothic Book" w:cs="Arial"/>
          <w:b/>
          <w:sz w:val="28"/>
          <w:szCs w:val="28"/>
          <w:lang w:eastAsia="en-US"/>
        </w:rPr>
        <w:br/>
        <w:t xml:space="preserve">к договору </w:t>
      </w:r>
      <w:r w:rsidRPr="00B1079B">
        <w:rPr>
          <w:rFonts w:ascii="Franklin Gothic Book" w:hAnsi="Franklin Gothic Book"/>
          <w:b/>
          <w:sz w:val="28"/>
          <w:szCs w:val="28"/>
        </w:rPr>
        <w:t xml:space="preserve">купли-продажи </w:t>
      </w:r>
      <w:r w:rsidRPr="00B1079B">
        <w:rPr>
          <w:rFonts w:ascii="Franklin Gothic Book" w:eastAsia="Calibri" w:hAnsi="Franklin Gothic Book" w:cs="Arial"/>
          <w:b/>
          <w:sz w:val="28"/>
          <w:szCs w:val="28"/>
          <w:lang w:eastAsia="en-US"/>
        </w:rPr>
        <w:t>№ НМТП ____/__ от «___» ______2022 г.</w:t>
      </w:r>
    </w:p>
    <w:p w:rsidR="00B1079B" w:rsidRPr="00B1079B" w:rsidRDefault="00B1079B" w:rsidP="00B1079B">
      <w:pPr>
        <w:pBdr>
          <w:bottom w:val="single" w:sz="12" w:space="1" w:color="auto"/>
        </w:pBdr>
        <w:jc w:val="center"/>
        <w:rPr>
          <w:rFonts w:ascii="Franklin Gothic Book" w:hAnsi="Franklin Gothic Book"/>
          <w:i/>
          <w:color w:val="000000"/>
          <w:sz w:val="28"/>
          <w:szCs w:val="28"/>
          <w:vertAlign w:val="subscript"/>
        </w:rPr>
      </w:pPr>
      <w:r w:rsidRPr="00B1079B">
        <w:rPr>
          <w:rFonts w:ascii="Franklin Gothic Book" w:hAnsi="Franklin Gothic Book"/>
          <w:i/>
          <w:color w:val="000000"/>
          <w:sz w:val="28"/>
          <w:szCs w:val="28"/>
          <w:vertAlign w:val="subscript"/>
        </w:rPr>
        <w:t>начало формы</w:t>
      </w:r>
    </w:p>
    <w:p w:rsidR="00B1079B" w:rsidRPr="00B1079B" w:rsidRDefault="00B1079B" w:rsidP="00B1079B">
      <w:pPr>
        <w:spacing w:before="120"/>
        <w:jc w:val="center"/>
        <w:rPr>
          <w:rFonts w:ascii="Franklin Gothic Book" w:hAnsi="Franklin Gothic Book"/>
          <w:b/>
          <w:color w:val="000000"/>
          <w:sz w:val="28"/>
          <w:szCs w:val="28"/>
        </w:rPr>
      </w:pPr>
      <w:r w:rsidRPr="00B1079B">
        <w:rPr>
          <w:rFonts w:ascii="Franklin Gothic Book" w:hAnsi="Franklin Gothic Book"/>
          <w:b/>
          <w:color w:val="000000"/>
          <w:sz w:val="28"/>
          <w:szCs w:val="28"/>
        </w:rPr>
        <w:t>Акт приёма-передачи</w:t>
      </w:r>
      <w:r w:rsidRPr="00B1079B">
        <w:rPr>
          <w:rFonts w:ascii="Franklin Gothic Book" w:hAnsi="Franklin Gothic Book"/>
          <w:b/>
          <w:color w:val="000000"/>
          <w:sz w:val="28"/>
          <w:szCs w:val="28"/>
        </w:rPr>
        <w:br/>
      </w:r>
      <w:r w:rsidRPr="00B1079B">
        <w:rPr>
          <w:rFonts w:ascii="Franklin Gothic Book" w:hAnsi="Franklin Gothic Book"/>
          <w:color w:val="000000"/>
          <w:sz w:val="28"/>
          <w:szCs w:val="28"/>
        </w:rPr>
        <w:t>к договору № НМТП ____/__ от «____» ____________ 2022 г.</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0"/>
        <w:gridCol w:w="6180"/>
      </w:tblGrid>
      <w:tr w:rsidR="00B1079B" w:rsidRPr="00B1079B" w:rsidTr="008C6A8B">
        <w:trPr>
          <w:trHeight w:val="20"/>
        </w:trPr>
        <w:tc>
          <w:tcPr>
            <w:tcW w:w="3520" w:type="dxa"/>
            <w:tcBorders>
              <w:top w:val="nil"/>
              <w:left w:val="nil"/>
              <w:bottom w:val="nil"/>
              <w:right w:val="nil"/>
            </w:tcBorders>
            <w:shd w:val="clear" w:color="auto" w:fill="auto"/>
            <w:vAlign w:val="center"/>
          </w:tcPr>
          <w:p w:rsidR="00B1079B" w:rsidRPr="00B1079B" w:rsidRDefault="00B1079B" w:rsidP="00B1079B">
            <w:pPr>
              <w:spacing w:before="240" w:after="240"/>
              <w:rPr>
                <w:rFonts w:ascii="Franklin Gothic Book" w:eastAsia="Calibri" w:hAnsi="Franklin Gothic Book"/>
                <w:sz w:val="28"/>
                <w:szCs w:val="28"/>
              </w:rPr>
            </w:pPr>
            <w:r w:rsidRPr="00B1079B">
              <w:rPr>
                <w:rFonts w:ascii="Franklin Gothic Book" w:eastAsia="Calibri" w:hAnsi="Franklin Gothic Book"/>
                <w:sz w:val="28"/>
                <w:szCs w:val="28"/>
              </w:rPr>
              <w:t>г. Новороссийск</w:t>
            </w:r>
          </w:p>
        </w:tc>
        <w:tc>
          <w:tcPr>
            <w:tcW w:w="6180" w:type="dxa"/>
            <w:tcBorders>
              <w:top w:val="nil"/>
              <w:left w:val="nil"/>
              <w:bottom w:val="nil"/>
              <w:right w:val="nil"/>
            </w:tcBorders>
            <w:shd w:val="clear" w:color="auto" w:fill="auto"/>
            <w:vAlign w:val="center"/>
          </w:tcPr>
          <w:p w:rsidR="00B1079B" w:rsidRPr="00B1079B" w:rsidRDefault="00B1079B" w:rsidP="00B1079B">
            <w:pPr>
              <w:spacing w:before="240" w:after="240"/>
              <w:jc w:val="right"/>
              <w:rPr>
                <w:rFonts w:ascii="Franklin Gothic Book" w:eastAsia="Calibri" w:hAnsi="Franklin Gothic Book"/>
                <w:sz w:val="28"/>
                <w:szCs w:val="28"/>
              </w:rPr>
            </w:pPr>
            <w:r w:rsidRPr="00B1079B">
              <w:rPr>
                <w:rFonts w:ascii="Franklin Gothic Book" w:eastAsia="Calibri" w:hAnsi="Franklin Gothic Book"/>
                <w:sz w:val="28"/>
                <w:szCs w:val="28"/>
              </w:rPr>
              <w:t>«___» ______________ 2022 г.</w:t>
            </w:r>
          </w:p>
        </w:tc>
      </w:tr>
    </w:tbl>
    <w:p w:rsidR="00B1079B" w:rsidRPr="00B1079B" w:rsidRDefault="00B1079B" w:rsidP="00B1079B">
      <w:pPr>
        <w:widowControl w:val="0"/>
        <w:numPr>
          <w:ilvl w:val="0"/>
          <w:numId w:val="13"/>
        </w:numPr>
        <w:tabs>
          <w:tab w:val="clear" w:pos="930"/>
          <w:tab w:val="num" w:pos="660"/>
        </w:tabs>
        <w:spacing w:after="240" w:line="276" w:lineRule="auto"/>
        <w:ind w:left="0" w:firstLine="567"/>
        <w:jc w:val="both"/>
        <w:rPr>
          <w:rFonts w:ascii="Franklin Gothic Book" w:hAnsi="Franklin Gothic Book"/>
          <w:color w:val="000000"/>
          <w:sz w:val="28"/>
          <w:szCs w:val="28"/>
        </w:rPr>
      </w:pPr>
      <w:r w:rsidRPr="00B1079B">
        <w:rPr>
          <w:rFonts w:ascii="Franklin Gothic Book" w:hAnsi="Franklin Gothic Book"/>
          <w:color w:val="000000"/>
          <w:sz w:val="28"/>
          <w:szCs w:val="28"/>
        </w:rPr>
        <w:t>Продавец подписанием настоящего акта передаёт в собственность Покупателю имущество по вышеуказанному Договору купли-продажи (далее Договор) в следующей комплектации:</w:t>
      </w:r>
    </w:p>
    <w:tbl>
      <w:tblPr>
        <w:tblW w:w="9638" w:type="dxa"/>
        <w:jc w:val="center"/>
        <w:tblLayout w:type="fixed"/>
        <w:tblCellMar>
          <w:top w:w="23" w:type="dxa"/>
          <w:left w:w="23" w:type="dxa"/>
          <w:bottom w:w="23" w:type="dxa"/>
          <w:right w:w="23" w:type="dxa"/>
        </w:tblCellMar>
        <w:tblLook w:val="0000" w:firstRow="0" w:lastRow="0" w:firstColumn="0" w:lastColumn="0" w:noHBand="0" w:noVBand="0"/>
      </w:tblPr>
      <w:tblGrid>
        <w:gridCol w:w="397"/>
        <w:gridCol w:w="7710"/>
        <w:gridCol w:w="454"/>
        <w:gridCol w:w="1077"/>
      </w:tblGrid>
      <w:tr w:rsidR="00B1079B" w:rsidRPr="00B1079B" w:rsidTr="008C6A8B">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 п/п</w:t>
            </w:r>
          </w:p>
        </w:tc>
        <w:tc>
          <w:tcPr>
            <w:tcW w:w="771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outlineLvl w:val="4"/>
              <w:rPr>
                <w:rFonts w:ascii="Franklin Gothic Book" w:hAnsi="Franklin Gothic Book"/>
                <w:bCs/>
                <w:iCs/>
                <w:sz w:val="20"/>
                <w:szCs w:val="20"/>
              </w:rPr>
            </w:pPr>
            <w:r w:rsidRPr="00B1079B">
              <w:rPr>
                <w:rFonts w:ascii="Franklin Gothic Book" w:hAnsi="Franklin Gothic Book"/>
                <w:bCs/>
                <w:iCs/>
                <w:sz w:val="20"/>
                <w:szCs w:val="20"/>
              </w:rPr>
              <w:t>Наименование</w:t>
            </w: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Ед.</w:t>
            </w:r>
          </w:p>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изм.</w:t>
            </w: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Количество</w:t>
            </w:r>
          </w:p>
        </w:tc>
      </w:tr>
      <w:tr w:rsidR="00B1079B" w:rsidRPr="00B1079B" w:rsidTr="008C6A8B">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eastAsia="Calibri" w:hAnsi="Franklin Gothic Book"/>
                <w:snapToGrid w:val="0"/>
                <w:sz w:val="20"/>
                <w:szCs w:val="20"/>
              </w:rPr>
              <w:t>1</w:t>
            </w:r>
          </w:p>
        </w:tc>
        <w:tc>
          <w:tcPr>
            <w:tcW w:w="771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r>
      <w:tr w:rsidR="00B1079B" w:rsidRPr="00B1079B" w:rsidTr="008C6A8B">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hAnsi="Franklin Gothic Book"/>
                <w:sz w:val="20"/>
                <w:szCs w:val="20"/>
              </w:rPr>
              <w:t>…</w:t>
            </w:r>
          </w:p>
        </w:tc>
        <w:tc>
          <w:tcPr>
            <w:tcW w:w="771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r>
      <w:tr w:rsidR="00B1079B" w:rsidRPr="00B1079B" w:rsidTr="008C6A8B">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r w:rsidRPr="00B1079B">
              <w:rPr>
                <w:rFonts w:ascii="Franklin Gothic Book" w:hAnsi="Franklin Gothic Book"/>
                <w:sz w:val="20"/>
                <w:szCs w:val="20"/>
                <w:lang w:val="en-US"/>
              </w:rPr>
              <w:t>n</w:t>
            </w:r>
          </w:p>
        </w:tc>
        <w:tc>
          <w:tcPr>
            <w:tcW w:w="7710"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r>
      <w:tr w:rsidR="00B1079B" w:rsidRPr="00B1079B" w:rsidTr="008C6A8B">
        <w:trPr>
          <w:trHeight w:val="247"/>
          <w:jc w:val="center"/>
        </w:trPr>
        <w:tc>
          <w:tcPr>
            <w:tcW w:w="397" w:type="dxa"/>
            <w:tcBorders>
              <w:top w:val="single" w:sz="4" w:space="0" w:color="auto"/>
            </w:tcBorders>
            <w:vAlign w:val="center"/>
          </w:tcPr>
          <w:p w:rsidR="00B1079B" w:rsidRPr="00B1079B" w:rsidRDefault="00B1079B" w:rsidP="00B1079B">
            <w:pPr>
              <w:tabs>
                <w:tab w:val="num" w:pos="-284"/>
              </w:tabs>
              <w:jc w:val="center"/>
              <w:rPr>
                <w:rFonts w:ascii="Franklin Gothic Book" w:eastAsia="Calibri" w:hAnsi="Franklin Gothic Book"/>
                <w:snapToGrid w:val="0"/>
                <w:sz w:val="20"/>
                <w:szCs w:val="20"/>
              </w:rPr>
            </w:pPr>
          </w:p>
        </w:tc>
        <w:tc>
          <w:tcPr>
            <w:tcW w:w="7710" w:type="dxa"/>
            <w:tcBorders>
              <w:top w:val="single" w:sz="4" w:space="0" w:color="auto"/>
              <w:right w:val="single" w:sz="4" w:space="0" w:color="auto"/>
            </w:tcBorders>
            <w:vAlign w:val="center"/>
          </w:tcPr>
          <w:p w:rsidR="00B1079B" w:rsidRPr="00B1079B" w:rsidRDefault="00B1079B" w:rsidP="00B1079B">
            <w:pPr>
              <w:jc w:val="right"/>
              <w:rPr>
                <w:rFonts w:ascii="Franklin Gothic Book" w:hAnsi="Franklin Gothic Book"/>
                <w:color w:val="000000"/>
                <w:sz w:val="20"/>
                <w:szCs w:val="20"/>
              </w:rPr>
            </w:pPr>
            <w:r w:rsidRPr="00B1079B">
              <w:rPr>
                <w:rFonts w:ascii="Franklin Gothic Book" w:hAnsi="Franklin Gothic Book"/>
                <w:color w:val="000000"/>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1079B" w:rsidRPr="00B1079B" w:rsidRDefault="00B1079B" w:rsidP="00B1079B">
            <w:pPr>
              <w:jc w:val="center"/>
              <w:rPr>
                <w:rFonts w:ascii="Franklin Gothic Book" w:hAnsi="Franklin Gothic Book"/>
                <w:color w:val="000000"/>
                <w:sz w:val="20"/>
                <w:szCs w:val="20"/>
              </w:rPr>
            </w:pPr>
          </w:p>
        </w:tc>
      </w:tr>
    </w:tbl>
    <w:p w:rsidR="00B1079B" w:rsidRPr="00B1079B" w:rsidRDefault="00B1079B" w:rsidP="00B1079B">
      <w:pPr>
        <w:widowControl w:val="0"/>
        <w:numPr>
          <w:ilvl w:val="0"/>
          <w:numId w:val="13"/>
        </w:numPr>
        <w:tabs>
          <w:tab w:val="clear" w:pos="930"/>
          <w:tab w:val="num" w:pos="567"/>
        </w:tabs>
        <w:spacing w:beforeLines="50" w:before="120" w:after="200" w:line="276" w:lineRule="auto"/>
        <w:ind w:left="0" w:firstLine="567"/>
        <w:jc w:val="both"/>
        <w:rPr>
          <w:rFonts w:ascii="Franklin Gothic Book" w:hAnsi="Franklin Gothic Book"/>
          <w:color w:val="000000"/>
          <w:sz w:val="28"/>
          <w:szCs w:val="28"/>
        </w:rPr>
      </w:pPr>
      <w:r w:rsidRPr="00B1079B">
        <w:rPr>
          <w:rFonts w:ascii="Franklin Gothic Book" w:hAnsi="Franklin Gothic Book"/>
          <w:color w:val="000000"/>
          <w:sz w:val="28"/>
          <w:szCs w:val="28"/>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B1079B" w:rsidRPr="00B1079B" w:rsidRDefault="00B1079B" w:rsidP="00B1079B">
      <w:pPr>
        <w:widowControl w:val="0"/>
        <w:jc w:val="both"/>
        <w:rPr>
          <w:rFonts w:ascii="Franklin Gothic Book" w:hAnsi="Franklin Gothic Book"/>
          <w:snapToGrid w:val="0"/>
          <w:color w:val="000000"/>
          <w:sz w:val="28"/>
          <w:szCs w:val="28"/>
        </w:rPr>
      </w:pPr>
      <w:r w:rsidRPr="00B1079B">
        <w:rPr>
          <w:rFonts w:ascii="Franklin Gothic Book" w:hAnsi="Franklin Gothic Book"/>
          <w:snapToGrid w:val="0"/>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B1079B" w:rsidRPr="00B1079B" w:rsidRDefault="00B1079B" w:rsidP="00B1079B">
      <w:pPr>
        <w:widowControl w:val="0"/>
        <w:numPr>
          <w:ilvl w:val="0"/>
          <w:numId w:val="13"/>
        </w:numPr>
        <w:tabs>
          <w:tab w:val="clear" w:pos="930"/>
          <w:tab w:val="num" w:pos="567"/>
        </w:tabs>
        <w:spacing w:after="200" w:line="276" w:lineRule="auto"/>
        <w:ind w:left="0" w:firstLine="567"/>
        <w:jc w:val="both"/>
        <w:rPr>
          <w:rFonts w:ascii="Franklin Gothic Book" w:hAnsi="Franklin Gothic Book"/>
          <w:color w:val="000000"/>
          <w:sz w:val="28"/>
          <w:szCs w:val="28"/>
        </w:rPr>
      </w:pPr>
      <w:r w:rsidRPr="00B1079B">
        <w:rPr>
          <w:rFonts w:ascii="Franklin Gothic Book" w:hAnsi="Franklin Gothic Book"/>
          <w:color w:val="000000"/>
          <w:sz w:val="28"/>
          <w:szCs w:val="28"/>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p>
    <w:p w:rsidR="00B1079B" w:rsidRPr="00B1079B" w:rsidRDefault="00B1079B" w:rsidP="00B1079B">
      <w:pPr>
        <w:widowControl w:val="0"/>
        <w:jc w:val="center"/>
        <w:rPr>
          <w:rFonts w:ascii="Franklin Gothic Book" w:hAnsi="Franklin Gothic Book"/>
          <w:color w:val="000000"/>
          <w:sz w:val="28"/>
          <w:szCs w:val="28"/>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rPr>
              <w:t>ОТ ПОКУПАТЕЛЯ</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ОТ ПРОДАВЦА</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b/>
                <w:sz w:val="28"/>
                <w:szCs w:val="28"/>
                <w:lang w:eastAsia="ar-SA"/>
              </w:rPr>
            </w:pPr>
            <w:r w:rsidRPr="00B1079B">
              <w:rPr>
                <w:rFonts w:ascii="Franklin Gothic Book" w:hAnsi="Franklin Gothic Book"/>
                <w:b/>
                <w:sz w:val="28"/>
                <w:szCs w:val="28"/>
                <w:lang w:val="en-US" w:eastAsia="ar-SA"/>
              </w:rPr>
              <w:t>[</w:t>
            </w:r>
            <w:r w:rsidRPr="00B1079B">
              <w:rPr>
                <w:rFonts w:ascii="Franklin Gothic Book" w:hAnsi="Franklin Gothic Book"/>
                <w:b/>
                <w:sz w:val="28"/>
                <w:szCs w:val="28"/>
                <w:lang w:eastAsia="ar-SA"/>
              </w:rPr>
              <w:t>Наименование контрагента</w:t>
            </w:r>
            <w:r w:rsidRPr="00B1079B">
              <w:rPr>
                <w:rFonts w:ascii="Franklin Gothic Book" w:hAnsi="Franklin Gothic Book"/>
                <w:b/>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ПАО «НМТП»</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«____»_______________2022 г.</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 ______________2022 г.</w:t>
            </w:r>
          </w:p>
        </w:tc>
      </w:tr>
    </w:tbl>
    <w:p w:rsidR="00B1079B" w:rsidRPr="00B1079B" w:rsidRDefault="00B1079B" w:rsidP="00B1079B">
      <w:pPr>
        <w:widowControl w:val="0"/>
        <w:pBdr>
          <w:top w:val="single" w:sz="12" w:space="1" w:color="auto"/>
        </w:pBdr>
        <w:spacing w:before="120"/>
        <w:jc w:val="center"/>
        <w:rPr>
          <w:rFonts w:ascii="Franklin Gothic Book" w:hAnsi="Franklin Gothic Book"/>
          <w:i/>
          <w:color w:val="000000"/>
          <w:sz w:val="28"/>
          <w:szCs w:val="28"/>
          <w:vertAlign w:val="superscript"/>
        </w:rPr>
      </w:pPr>
      <w:r w:rsidRPr="00B1079B">
        <w:rPr>
          <w:rFonts w:ascii="Franklin Gothic Book" w:hAnsi="Franklin Gothic Book"/>
          <w:i/>
          <w:color w:val="000000"/>
          <w:sz w:val="28"/>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rPr>
              <w:t>ОТ ПОКУПАТЕЛЯ</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ОТ ПРОДАВЦА</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b/>
                <w:sz w:val="28"/>
                <w:szCs w:val="28"/>
                <w:lang w:eastAsia="ar-SA"/>
              </w:rPr>
            </w:pPr>
            <w:r w:rsidRPr="00B1079B">
              <w:rPr>
                <w:rFonts w:ascii="Franklin Gothic Book" w:hAnsi="Franklin Gothic Book"/>
                <w:b/>
                <w:sz w:val="28"/>
                <w:szCs w:val="28"/>
                <w:lang w:val="en-US" w:eastAsia="ar-SA"/>
              </w:rPr>
              <w:t>[</w:t>
            </w:r>
            <w:r w:rsidRPr="00B1079B">
              <w:rPr>
                <w:rFonts w:ascii="Franklin Gothic Book" w:hAnsi="Franklin Gothic Book"/>
                <w:b/>
                <w:sz w:val="28"/>
                <w:szCs w:val="28"/>
                <w:lang w:eastAsia="ar-SA"/>
              </w:rPr>
              <w:t>Наименование контрагента</w:t>
            </w:r>
            <w:r w:rsidRPr="00B1079B">
              <w:rPr>
                <w:rFonts w:ascii="Franklin Gothic Book" w:hAnsi="Franklin Gothic Book"/>
                <w:b/>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b/>
                <w:sz w:val="28"/>
                <w:szCs w:val="28"/>
                <w:lang w:eastAsia="ar-SA"/>
              </w:rPr>
              <w:t>ПАО «НМТП»</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lang w:val="en-US" w:eastAsia="ar-SA"/>
              </w:rPr>
              <w:t>[</w:t>
            </w:r>
            <w:r w:rsidRPr="00B1079B">
              <w:rPr>
                <w:rFonts w:ascii="Franklin Gothic Book" w:hAnsi="Franklin Gothic Book"/>
                <w:sz w:val="28"/>
                <w:szCs w:val="28"/>
                <w:lang w:eastAsia="ar-SA"/>
              </w:rPr>
              <w:t>должность подписывающего</w:t>
            </w:r>
            <w:r w:rsidRPr="00B1079B">
              <w:rPr>
                <w:rFonts w:ascii="Franklin Gothic Book" w:hAnsi="Franklin Gothic Book"/>
                <w:sz w:val="28"/>
                <w:szCs w:val="28"/>
                <w:lang w:val="en-US" w:eastAsia="ar-SA"/>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val="en-US"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 xml:space="preserve">__________ </w:t>
            </w:r>
            <w:r w:rsidRPr="00B1079B">
              <w:rPr>
                <w:rFonts w:ascii="Franklin Gothic Book" w:hAnsi="Franklin Gothic Book"/>
                <w:sz w:val="28"/>
                <w:szCs w:val="28"/>
                <w:lang w:val="en-US"/>
              </w:rPr>
              <w:t>[</w:t>
            </w:r>
            <w:r w:rsidRPr="00B1079B">
              <w:rPr>
                <w:rFonts w:ascii="Franklin Gothic Book" w:hAnsi="Franklin Gothic Book"/>
                <w:sz w:val="28"/>
                <w:szCs w:val="28"/>
              </w:rPr>
              <w:t>И.О. Фамилия</w:t>
            </w:r>
            <w:r w:rsidRPr="00B1079B">
              <w:rPr>
                <w:rFonts w:ascii="Franklin Gothic Book" w:hAnsi="Franklin Gothic Book"/>
                <w:sz w:val="28"/>
                <w:szCs w:val="28"/>
                <w:lang w:val="en-US"/>
              </w:rPr>
              <w:t>]</w:t>
            </w:r>
          </w:p>
        </w:tc>
      </w:tr>
      <w:tr w:rsidR="00B1079B" w:rsidRPr="00B1079B" w:rsidTr="008C6A8B">
        <w:trPr>
          <w:trHeight w:val="20"/>
          <w:jc w:val="center"/>
        </w:trPr>
        <w:tc>
          <w:tcPr>
            <w:tcW w:w="4932"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«____»_______________2022 г.</w:t>
            </w:r>
          </w:p>
        </w:tc>
        <w:tc>
          <w:tcPr>
            <w:tcW w:w="1020" w:type="dxa"/>
            <w:shd w:val="clear" w:color="auto" w:fill="auto"/>
            <w:vAlign w:val="center"/>
          </w:tcPr>
          <w:p w:rsidR="00B1079B" w:rsidRPr="00B1079B" w:rsidRDefault="00B1079B" w:rsidP="00B1079B">
            <w:pPr>
              <w:rPr>
                <w:rFonts w:ascii="Franklin Gothic Book" w:hAnsi="Franklin Gothic Book"/>
                <w:sz w:val="28"/>
                <w:szCs w:val="28"/>
                <w:lang w:eastAsia="ar-SA"/>
              </w:rPr>
            </w:pPr>
          </w:p>
        </w:tc>
        <w:tc>
          <w:tcPr>
            <w:tcW w:w="3685" w:type="dxa"/>
            <w:shd w:val="clear" w:color="auto" w:fill="auto"/>
            <w:vAlign w:val="center"/>
          </w:tcPr>
          <w:p w:rsidR="00B1079B" w:rsidRPr="00B1079B" w:rsidRDefault="00B1079B" w:rsidP="00B1079B">
            <w:pPr>
              <w:rPr>
                <w:rFonts w:ascii="Franklin Gothic Book" w:hAnsi="Franklin Gothic Book"/>
                <w:sz w:val="28"/>
                <w:szCs w:val="28"/>
                <w:lang w:eastAsia="ar-SA"/>
              </w:rPr>
            </w:pPr>
            <w:r w:rsidRPr="00B1079B">
              <w:rPr>
                <w:rFonts w:ascii="Franklin Gothic Book" w:hAnsi="Franklin Gothic Book"/>
                <w:sz w:val="28"/>
                <w:szCs w:val="28"/>
              </w:rPr>
              <w:t>«___» ______________2022 г.</w:t>
            </w:r>
          </w:p>
        </w:tc>
      </w:tr>
    </w:tbl>
    <w:p w:rsidR="00B1079B" w:rsidRPr="00B1079B" w:rsidRDefault="00B1079B" w:rsidP="00B1079B">
      <w:pPr>
        <w:keepNext/>
        <w:pageBreakBefore/>
        <w:spacing w:after="120" w:line="204" w:lineRule="auto"/>
        <w:jc w:val="center"/>
        <w:outlineLvl w:val="1"/>
        <w:rPr>
          <w:rFonts w:ascii="Franklin Gothic Book" w:eastAsia="Calibri" w:hAnsi="Franklin Gothic Book" w:cs="Arial"/>
          <w:b/>
          <w:spacing w:val="-10"/>
          <w:sz w:val="28"/>
          <w:szCs w:val="28"/>
          <w:lang w:eastAsia="en-US"/>
        </w:rPr>
      </w:pPr>
      <w:r w:rsidRPr="00B1079B">
        <w:rPr>
          <w:rFonts w:ascii="Franklin Gothic Book" w:eastAsia="Calibri" w:hAnsi="Franklin Gothic Book" w:cs="Arial"/>
          <w:b/>
          <w:spacing w:val="-10"/>
          <w:sz w:val="28"/>
          <w:szCs w:val="28"/>
          <w:lang w:eastAsia="en-US"/>
        </w:rPr>
        <w:lastRenderedPageBreak/>
        <w:t>Приложение № 3</w:t>
      </w:r>
      <w:r w:rsidRPr="00B1079B">
        <w:rPr>
          <w:rFonts w:ascii="Franklin Gothic Book" w:eastAsia="Calibri" w:hAnsi="Franklin Gothic Book" w:cs="Arial"/>
          <w:b/>
          <w:spacing w:val="-10"/>
          <w:sz w:val="28"/>
          <w:szCs w:val="28"/>
          <w:lang w:eastAsia="en-US"/>
        </w:rPr>
        <w:br/>
        <w:t>к договору купли-продажи № НМТП ____/__ от «___» ______2022 г.</w:t>
      </w:r>
    </w:p>
    <w:p w:rsidR="00B1079B" w:rsidRPr="00B1079B" w:rsidRDefault="00B1079B" w:rsidP="00B1079B">
      <w:pPr>
        <w:spacing w:before="120" w:after="120" w:line="204" w:lineRule="auto"/>
        <w:jc w:val="center"/>
        <w:rPr>
          <w:rFonts w:ascii="Franklin Gothic Book" w:eastAsia="Calibri" w:hAnsi="Franklin Gothic Book"/>
          <w:spacing w:val="-10"/>
          <w:sz w:val="28"/>
          <w:szCs w:val="28"/>
          <w:lang w:eastAsia="en-US"/>
        </w:rPr>
      </w:pPr>
      <w:r w:rsidRPr="00B1079B">
        <w:rPr>
          <w:rFonts w:ascii="Franklin Gothic Book" w:eastAsia="Calibri" w:hAnsi="Franklin Gothic Book"/>
          <w:b/>
          <w:spacing w:val="-10"/>
          <w:sz w:val="28"/>
          <w:szCs w:val="28"/>
          <w:lang w:eastAsia="en-US"/>
        </w:rPr>
        <w:t>УВЕДОМЛЕНИЕ</w:t>
      </w:r>
      <w:r w:rsidRPr="00B1079B">
        <w:rPr>
          <w:rFonts w:ascii="Franklin Gothic Book" w:eastAsia="Calibri" w:hAnsi="Franklin Gothic Book"/>
          <w:b/>
          <w:spacing w:val="-10"/>
          <w:sz w:val="28"/>
          <w:szCs w:val="28"/>
          <w:lang w:eastAsia="en-US"/>
        </w:rPr>
        <w:br/>
      </w:r>
      <w:r w:rsidRPr="00B1079B">
        <w:rPr>
          <w:rFonts w:ascii="Franklin Gothic Book" w:eastAsia="Calibri" w:hAnsi="Franklin Gothic Book"/>
          <w:spacing w:val="-10"/>
          <w:sz w:val="28"/>
          <w:szCs w:val="28"/>
          <w:lang w:eastAsia="en-US"/>
        </w:rPr>
        <w:t>о связанности сторон</w:t>
      </w:r>
    </w:p>
    <w:p w:rsidR="00B1079B" w:rsidRPr="00B1079B" w:rsidRDefault="00B1079B" w:rsidP="00B1079B">
      <w:pPr>
        <w:spacing w:after="60" w:line="204" w:lineRule="auto"/>
        <w:jc w:val="both"/>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3" w:history="1">
        <w:r w:rsidRPr="00B1079B">
          <w:rPr>
            <w:rFonts w:ascii="Franklin Gothic Book" w:eastAsia="Calibri" w:hAnsi="Franklin Gothic Book"/>
            <w:color w:val="0000FF"/>
            <w:spacing w:val="-10"/>
            <w:sz w:val="20"/>
            <w:szCs w:val="20"/>
            <w:u w:val="single"/>
            <w:lang w:val="en-US" w:eastAsia="en-US"/>
          </w:rPr>
          <w:t>www</w:t>
        </w:r>
        <w:r w:rsidRPr="00B1079B">
          <w:rPr>
            <w:rFonts w:ascii="Franklin Gothic Book" w:eastAsia="Calibri" w:hAnsi="Franklin Gothic Book"/>
            <w:color w:val="0000FF"/>
            <w:spacing w:val="-10"/>
            <w:sz w:val="20"/>
            <w:szCs w:val="20"/>
            <w:u w:val="single"/>
            <w:lang w:eastAsia="en-US"/>
          </w:rPr>
          <w:t>.</w:t>
        </w:r>
        <w:proofErr w:type="spellStart"/>
        <w:r w:rsidRPr="00B1079B">
          <w:rPr>
            <w:rFonts w:ascii="Franklin Gothic Book" w:eastAsia="Calibri" w:hAnsi="Franklin Gothic Book"/>
            <w:color w:val="0000FF"/>
            <w:spacing w:val="-10"/>
            <w:sz w:val="20"/>
            <w:szCs w:val="20"/>
            <w:u w:val="single"/>
            <w:lang w:val="en-US" w:eastAsia="en-US"/>
          </w:rPr>
          <w:t>nmtp</w:t>
        </w:r>
        <w:proofErr w:type="spellEnd"/>
        <w:r w:rsidRPr="00B1079B">
          <w:rPr>
            <w:rFonts w:ascii="Franklin Gothic Book" w:eastAsia="Calibri" w:hAnsi="Franklin Gothic Book"/>
            <w:color w:val="0000FF"/>
            <w:spacing w:val="-10"/>
            <w:sz w:val="20"/>
            <w:szCs w:val="20"/>
            <w:u w:val="single"/>
            <w:lang w:eastAsia="en-US"/>
          </w:rPr>
          <w:t>.</w:t>
        </w:r>
        <w:r w:rsidRPr="00B1079B">
          <w:rPr>
            <w:rFonts w:ascii="Franklin Gothic Book" w:eastAsia="Calibri" w:hAnsi="Franklin Gothic Book"/>
            <w:color w:val="0000FF"/>
            <w:spacing w:val="-10"/>
            <w:sz w:val="20"/>
            <w:szCs w:val="20"/>
            <w:u w:val="single"/>
            <w:lang w:val="en-US" w:eastAsia="en-US"/>
          </w:rPr>
          <w:t>info</w:t>
        </w:r>
      </w:hyperlink>
      <w:r w:rsidRPr="00B1079B">
        <w:rPr>
          <w:rFonts w:ascii="Franklin Gothic Book" w:eastAsia="Calibri" w:hAnsi="Franklin Gothic Book"/>
          <w:spacing w:val="-10"/>
          <w:sz w:val="20"/>
          <w:szCs w:val="20"/>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499"/>
        <w:gridCol w:w="2494"/>
      </w:tblGrid>
      <w:tr w:rsidR="00B1079B" w:rsidRPr="00B1079B" w:rsidTr="0016478D">
        <w:trPr>
          <w:trHeight w:val="20"/>
          <w:jc w:val="center"/>
        </w:trPr>
        <w:tc>
          <w:tcPr>
            <w:tcW w:w="7499" w:type="dxa"/>
            <w:tcBorders>
              <w:top w:val="single" w:sz="4" w:space="0" w:color="auto"/>
              <w:left w:val="single" w:sz="4" w:space="0" w:color="auto"/>
              <w:bottom w:val="single" w:sz="4" w:space="0" w:color="auto"/>
              <w:right w:val="single" w:sz="4" w:space="0" w:color="auto"/>
            </w:tcBorders>
            <w:vAlign w:val="center"/>
            <w:hideMark/>
          </w:tcPr>
          <w:p w:rsidR="00B1079B" w:rsidRPr="00B1079B" w:rsidRDefault="00B1079B" w:rsidP="00B1079B">
            <w:pPr>
              <w:spacing w:line="204" w:lineRule="auto"/>
              <w:jc w:val="center"/>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Признаки связанных сторон</w:t>
            </w:r>
          </w:p>
          <w:p w:rsidR="00B1079B" w:rsidRPr="00B1079B" w:rsidRDefault="00B1079B" w:rsidP="00B1079B">
            <w:pPr>
              <w:spacing w:line="204" w:lineRule="auto"/>
              <w:jc w:val="center"/>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(отметить нужное):</w:t>
            </w:r>
          </w:p>
        </w:tc>
        <w:tc>
          <w:tcPr>
            <w:tcW w:w="2494" w:type="dxa"/>
            <w:tcBorders>
              <w:top w:val="single" w:sz="4" w:space="0" w:color="auto"/>
              <w:left w:val="single" w:sz="4" w:space="0" w:color="auto"/>
              <w:bottom w:val="single" w:sz="4" w:space="0" w:color="auto"/>
              <w:right w:val="single" w:sz="4" w:space="0" w:color="auto"/>
            </w:tcBorders>
            <w:hideMark/>
          </w:tcPr>
          <w:p w:rsidR="00B1079B" w:rsidRPr="00B1079B" w:rsidRDefault="00B1079B" w:rsidP="00B1079B">
            <w:pPr>
              <w:spacing w:line="204" w:lineRule="auto"/>
              <w:jc w:val="center"/>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Признаки не связанных сторон</w:t>
            </w:r>
          </w:p>
          <w:p w:rsidR="00B1079B" w:rsidRPr="00B1079B" w:rsidRDefault="00B1079B" w:rsidP="00B1079B">
            <w:pPr>
              <w:spacing w:line="204" w:lineRule="auto"/>
              <w:jc w:val="center"/>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(отметить нужное):</w:t>
            </w:r>
          </w:p>
        </w:tc>
      </w:tr>
      <w:tr w:rsidR="00B1079B" w:rsidRPr="00B1079B" w:rsidTr="0016478D">
        <w:trPr>
          <w:trHeight w:val="20"/>
          <w:jc w:val="center"/>
        </w:trPr>
        <w:tc>
          <w:tcPr>
            <w:tcW w:w="7499" w:type="dxa"/>
            <w:tcBorders>
              <w:top w:val="single" w:sz="4" w:space="0" w:color="auto"/>
              <w:left w:val="single" w:sz="4" w:space="0" w:color="auto"/>
              <w:bottom w:val="single" w:sz="4" w:space="0" w:color="auto"/>
              <w:right w:val="single" w:sz="4" w:space="0" w:color="auto"/>
            </w:tcBorders>
          </w:tcPr>
          <w:p w:rsidR="00B1079B" w:rsidRPr="00B1079B" w:rsidRDefault="00B1079B" w:rsidP="00B1079B">
            <w:pPr>
              <w:numPr>
                <w:ilvl w:val="0"/>
                <w:numId w:val="12"/>
              </w:numPr>
              <w:tabs>
                <w:tab w:val="left" w:pos="309"/>
              </w:tabs>
              <w:autoSpaceDE w:val="0"/>
              <w:autoSpaceDN w:val="0"/>
              <w:adjustRightInd w:val="0"/>
              <w:spacing w:after="200" w:line="204" w:lineRule="auto"/>
              <w:contextualSpacing/>
              <w:jc w:val="both"/>
              <w:rPr>
                <w:rFonts w:ascii="Franklin Gothic Book" w:eastAsia="Calibri" w:hAnsi="Franklin Gothic Book"/>
                <w:b/>
                <w:spacing w:val="-10"/>
                <w:sz w:val="16"/>
                <w:szCs w:val="16"/>
                <w:lang w:eastAsia="en-US"/>
              </w:rPr>
            </w:pPr>
            <w:r w:rsidRPr="00B1079B">
              <w:rPr>
                <w:rFonts w:ascii="Franklin Gothic Book" w:eastAsia="Calibri" w:hAnsi="Franklin Gothic Book"/>
                <w:b/>
                <w:spacing w:val="-10"/>
                <w:sz w:val="16"/>
                <w:szCs w:val="16"/>
                <w:lang w:eastAsia="en-US"/>
              </w:rPr>
              <w:t xml:space="preserve">Покупатель, </w:t>
            </w:r>
            <w:r w:rsidRPr="00B1079B">
              <w:rPr>
                <w:rFonts w:ascii="Franklin Gothic Book" w:hAnsi="Franklin Gothic Book"/>
                <w:b/>
                <w:iCs/>
                <w:spacing w:val="-10"/>
                <w:sz w:val="16"/>
                <w:szCs w:val="16"/>
                <w:lang w:eastAsia="en-US"/>
              </w:rPr>
              <w:t>прямо или косвенно, через одного или нескольких посредников:</w: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 xml:space="preserve">(а) </w:t>
            </w:r>
            <w:r w:rsidRPr="00B1079B">
              <w:rPr>
                <w:rFonts w:ascii="Franklin Gothic Book" w:eastAsia="Calibri" w:hAnsi="Franklin Gothic Book"/>
                <w:iCs/>
                <w:spacing w:val="-10"/>
                <w:sz w:val="16"/>
                <w:szCs w:val="16"/>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ли участия);</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соответствующий признак связанности.</w: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5" style="width:241.45pt;height:.75pt" o:hralign="center" o:hrstd="t" o:hrnoshade="t" o:hr="t" fillcolor="black" stroked="f"/>
              </w:pic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6" style="width:241.45pt;height:.75pt" o:hralign="center" o:hrstd="t" o:hrnoshade="t" o:hr="t" fillcolor="black" stroked="f"/>
              </w:pic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7" style="width:241.45pt;height:.75pt" o:hralign="center" o:hrstd="t" o:hrnoshade="t" o:hr="t" fillcolor="black" stroked="f"/>
              </w:pic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8" style="width:241.45pt;height:.75pt" o:hralign="center" o:hrstd="t" o:hrnoshade="t" o:hr="t" fillcolor="black" stroked="f"/>
              </w:pic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b</w:t>
            </w:r>
            <w:r w:rsidRPr="00B1079B">
              <w:rPr>
                <w:rFonts w:ascii="Franklin Gothic Book" w:eastAsia="Calibri" w:hAnsi="Franklin Gothic Book"/>
                <w:spacing w:val="-10"/>
                <w:sz w:val="16"/>
                <w:szCs w:val="16"/>
                <w:lang w:eastAsia="en-US"/>
              </w:rPr>
              <w:t xml:space="preserve">) </w:t>
            </w:r>
            <w:r w:rsidRPr="00B1079B">
              <w:rPr>
                <w:rFonts w:ascii="Franklin Gothic Book" w:eastAsia="Calibri" w:hAnsi="Franklin Gothic Book"/>
                <w:iCs/>
                <w:spacing w:val="-10"/>
                <w:sz w:val="16"/>
                <w:szCs w:val="16"/>
                <w:lang w:eastAsia="en-US"/>
              </w:rPr>
              <w:t>имеет долю в организации, обеспечивающую ей значительное влияние на ПАО «НМТП»;</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долю, обеспечивающую значительное влияние на ПАО «НМТП».</w:t>
            </w:r>
          </w:p>
          <w:p w:rsidR="00B1079B" w:rsidRPr="00B1079B" w:rsidRDefault="00B673D4"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29" style="width:241.45pt;height:.75pt" o:hralign="center" o:hrstd="t" o:hrnoshade="t" o:hr="t" fillcolor="black" stroked="f"/>
              </w:pict>
            </w:r>
          </w:p>
          <w:p w:rsidR="00B1079B" w:rsidRPr="00B1079B" w:rsidRDefault="00B673D4"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0" style="width:241.45pt;height:.75pt" o:hralign="center" o:hrstd="t" o:hrnoshade="t" o:hr="t" fillcolor="black" stroked="f"/>
              </w:pict>
            </w:r>
          </w:p>
          <w:p w:rsidR="00B1079B" w:rsidRPr="00B1079B" w:rsidRDefault="00B1079B" w:rsidP="00B1079B">
            <w:pPr>
              <w:tabs>
                <w:tab w:val="left" w:pos="309"/>
              </w:tabs>
              <w:autoSpaceDE w:val="0"/>
              <w:autoSpaceDN w:val="0"/>
              <w:adjustRightInd w:val="0"/>
              <w:spacing w:line="204" w:lineRule="auto"/>
              <w:jc w:val="both"/>
              <w:rPr>
                <w:rFonts w:ascii="Franklin Gothic Book" w:eastAsia="Calibri" w:hAnsi="Franklin Gothic Book"/>
                <w:iCs/>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c</w:t>
            </w:r>
            <w:r w:rsidRPr="00B1079B">
              <w:rPr>
                <w:rFonts w:ascii="Franklin Gothic Book" w:eastAsia="Calibri" w:hAnsi="Franklin Gothic Book"/>
                <w:spacing w:val="-10"/>
                <w:sz w:val="16"/>
                <w:szCs w:val="16"/>
                <w:lang w:eastAsia="en-US"/>
              </w:rPr>
              <w:t xml:space="preserve">) </w:t>
            </w:r>
            <w:r w:rsidRPr="00B1079B">
              <w:rPr>
                <w:rFonts w:ascii="Franklin Gothic Book" w:eastAsia="Calibri" w:hAnsi="Franklin Gothic Book"/>
                <w:iCs/>
                <w:spacing w:val="-10"/>
                <w:sz w:val="16"/>
                <w:szCs w:val="16"/>
                <w:lang w:eastAsia="en-US"/>
              </w:rPr>
              <w:t>осуществляет совместный контроль над ПАО «НМТП»;</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организации, с которыми осуществляется совместный контроль над ПАО «НМТП».</w: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1" style="width:241.45pt;height:.75pt" o:hralign="center" o:hrstd="t" o:hrnoshade="t" o:hr="t" fillcolor="black" stroked="f"/>
              </w:pic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2" style="width:241.45pt;height:.75pt" o:hralign="center" o:hrstd="t" o:hrnoshade="t" o:hr="t" fillcolor="black" stroked="f"/>
              </w:pic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3" style="width:241.45pt;height:.75pt" o:hralign="center" o:hrstd="t" o:hrnoshade="t" o:hr="t" fillcolor="black" stroked="f"/>
              </w:pic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4" style="width:241.45pt;height:.75pt" o:hralign="center" o:hrstd="t" o:hrnoshade="t" o:hr="t" fillcolor="black" stroked="f"/>
              </w:pic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5" style="width:241.45pt;height:.75pt" o:hralign="center" o:hrstd="t" o:hrnoshade="t" o:hr="t" fillcolor="black" stroked="f"/>
              </w:pict>
            </w:r>
          </w:p>
          <w:p w:rsidR="00B1079B" w:rsidRPr="00B1079B" w:rsidRDefault="00B673D4" w:rsidP="00B1079B">
            <w:pPr>
              <w:tabs>
                <w:tab w:val="left" w:pos="450"/>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6" style="width:241.45pt;height:.75pt" o:hralign="center" o:hrstd="t" o:hrnoshade="t" o:hr="t" fillcolor="black" stroked="f"/>
              </w:pict>
            </w:r>
          </w:p>
          <w:p w:rsidR="00B1079B" w:rsidRPr="00B1079B" w:rsidRDefault="00B1079B" w:rsidP="00B1079B">
            <w:pPr>
              <w:tabs>
                <w:tab w:val="left" w:pos="309"/>
              </w:tabs>
              <w:autoSpaceDE w:val="0"/>
              <w:autoSpaceDN w:val="0"/>
              <w:adjustRightInd w:val="0"/>
              <w:spacing w:line="204" w:lineRule="auto"/>
              <w:jc w:val="both"/>
              <w:rPr>
                <w:rFonts w:ascii="Franklin Gothic Book" w:eastAsia="Calibri" w:hAnsi="Franklin Gothic Book"/>
                <w:iCs/>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d</w:t>
            </w:r>
            <w:r w:rsidRPr="00B1079B">
              <w:rPr>
                <w:rFonts w:ascii="Franklin Gothic Book" w:eastAsia="Calibri" w:hAnsi="Franklin Gothic Book"/>
                <w:spacing w:val="-10"/>
                <w:sz w:val="16"/>
                <w:szCs w:val="16"/>
                <w:lang w:eastAsia="en-US"/>
              </w:rPr>
              <w:t xml:space="preserve">) </w:t>
            </w:r>
            <w:r w:rsidRPr="00B1079B">
              <w:rPr>
                <w:rFonts w:ascii="Franklin Gothic Book" w:eastAsia="Calibri" w:hAnsi="Franklin Gothic Book"/>
                <w:iCs/>
                <w:spacing w:val="-10"/>
                <w:sz w:val="16"/>
                <w:szCs w:val="16"/>
                <w:lang w:eastAsia="en-US"/>
              </w:rPr>
              <w:t>является ассоциированной организацией.</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какой инвестор и как именно он оказывает существенное влияние.</w:t>
            </w:r>
          </w:p>
          <w:p w:rsidR="00B1079B" w:rsidRPr="00B1079B" w:rsidRDefault="00B673D4"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7" style="width:241.45pt;height:.75pt" o:hralign="center" o:hrstd="t" o:hrnoshade="t" o:hr="t" fillcolor="black" stroked="f"/>
              </w:pict>
            </w:r>
          </w:p>
          <w:p w:rsidR="00B1079B" w:rsidRPr="00B1079B" w:rsidRDefault="00B673D4"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8" style="width:241.45pt;height:.75pt" o:hralign="center" o:hrstd="t" o:hrnoshade="t" o:hr="t" fillcolor="black" stroked="f"/>
              </w:pict>
            </w:r>
          </w:p>
          <w:p w:rsidR="00B1079B" w:rsidRPr="00B1079B" w:rsidRDefault="00B673D4" w:rsidP="00B1079B">
            <w:pPr>
              <w:tabs>
                <w:tab w:val="left" w:pos="309"/>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39" style="width:241.45pt;height:.75pt" o:hralign="center" o:hrstd="t" o:hrnoshade="t" o:hr="t" fillcolor="black" stroked="f"/>
              </w:pict>
            </w:r>
          </w:p>
          <w:p w:rsidR="00B1079B" w:rsidRPr="00B1079B" w:rsidRDefault="00B1079B" w:rsidP="00B1079B">
            <w:pPr>
              <w:tabs>
                <w:tab w:val="left" w:pos="309"/>
              </w:tabs>
              <w:autoSpaceDE w:val="0"/>
              <w:autoSpaceDN w:val="0"/>
              <w:adjustRightInd w:val="0"/>
              <w:spacing w:line="204" w:lineRule="auto"/>
              <w:jc w:val="both"/>
              <w:rPr>
                <w:rFonts w:ascii="Franklin Gothic Book" w:eastAsia="Calibri" w:hAnsi="Franklin Gothic Book"/>
                <w:b/>
                <w:spacing w:val="-10"/>
                <w:sz w:val="16"/>
                <w:szCs w:val="16"/>
                <w:lang w:eastAsia="en-US"/>
              </w:rPr>
            </w:pPr>
            <w:r w:rsidRPr="00B1079B">
              <w:rPr>
                <w:rFonts w:ascii="Franklin Gothic Book" w:eastAsia="Calibri" w:hAnsi="Franklin Gothic Book"/>
                <w:b/>
                <w:spacing w:val="-10"/>
                <w:sz w:val="16"/>
                <w:szCs w:val="16"/>
                <w:lang w:eastAsia="en-US"/>
              </w:rPr>
              <w:t>2.Физическое лицо</w:t>
            </w:r>
            <w:r w:rsidRPr="00B1079B">
              <w:rPr>
                <w:rFonts w:ascii="Franklin Gothic Book" w:eastAsia="Calibri" w:hAnsi="Franklin Gothic Book"/>
                <w:spacing w:val="-10"/>
                <w:sz w:val="16"/>
                <w:szCs w:val="16"/>
                <w:lang w:eastAsia="en-US"/>
              </w:rPr>
              <w:t xml:space="preserve"> </w:t>
            </w:r>
            <w:r w:rsidRPr="00B1079B">
              <w:rPr>
                <w:rFonts w:ascii="Franklin Gothic Book" w:eastAsia="Calibri" w:hAnsi="Franklin Gothic Book"/>
                <w:b/>
                <w:iCs/>
                <w:spacing w:val="-10"/>
                <w:sz w:val="16"/>
                <w:szCs w:val="16"/>
                <w:lang w:eastAsia="en-US"/>
              </w:rPr>
              <w:t>входит в состав старшего руководящего персонала ПАО «НМТП» или его материнской организации:</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a</w:t>
            </w:r>
            <w:r w:rsidRPr="00B1079B">
              <w:rPr>
                <w:rFonts w:ascii="Franklin Gothic Book" w:eastAsia="Calibri" w:hAnsi="Franklin Gothic Book"/>
                <w:spacing w:val="-10"/>
                <w:sz w:val="16"/>
                <w:szCs w:val="16"/>
                <w:lang w:eastAsia="en-US"/>
              </w:rPr>
              <w:t>) член Совета директоров (наблюдательного совета)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tabs>
                <w:tab w:val="left" w:pos="592"/>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члена Совета директоров</w:t>
            </w:r>
          </w:p>
          <w:p w:rsidR="00B1079B" w:rsidRPr="00B1079B" w:rsidRDefault="00B673D4" w:rsidP="00B1079B">
            <w:pPr>
              <w:tabs>
                <w:tab w:val="left" w:pos="592"/>
              </w:tabs>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0" style="width:241.45pt;height:.75pt" o:hralign="center" o:hrstd="t" o:hrnoshade="t" o:hr="t" fillcolor="black" stroked="f"/>
              </w:pict>
            </w:r>
          </w:p>
          <w:p w:rsidR="00B1079B" w:rsidRPr="00B1079B" w:rsidRDefault="00B1079B" w:rsidP="00B1079B">
            <w:pPr>
              <w:tabs>
                <w:tab w:val="left" w:pos="592"/>
              </w:tabs>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w:t>
            </w:r>
            <w:r w:rsidRPr="00B1079B">
              <w:rPr>
                <w:rFonts w:ascii="Franklin Gothic Book" w:eastAsia="Calibri" w:hAnsi="Franklin Gothic Book"/>
                <w:spacing w:val="-10"/>
                <w:sz w:val="16"/>
                <w:szCs w:val="16"/>
                <w:lang w:val="en-US" w:eastAsia="en-US"/>
              </w:rPr>
              <w:t>b</w:t>
            </w:r>
            <w:r w:rsidRPr="00B1079B">
              <w:rPr>
                <w:rFonts w:ascii="Franklin Gothic Book" w:eastAsia="Calibri" w:hAnsi="Franklin Gothic Book"/>
                <w:spacing w:val="-10"/>
                <w:sz w:val="16"/>
                <w:szCs w:val="16"/>
                <w:lang w:eastAsia="en-US"/>
              </w:rPr>
              <w:t>) член коллегиального органа управления;</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члена коллегиального органа управления.</w:t>
            </w:r>
          </w:p>
          <w:p w:rsidR="00B1079B" w:rsidRPr="00B1079B" w:rsidRDefault="00B673D4"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1" style="width:241.45pt;height:.75pt" o:hralign="center" o:hrstd="t" o:hrnoshade="t" o:hr="t" fillcolor="black" stroked="f"/>
              </w:pic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(с) лицо, осуществляющее полномочия единоличного исполнительного органа.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члена единоличного исполнительного органа.</w:t>
            </w:r>
          </w:p>
          <w:p w:rsidR="00B1079B" w:rsidRPr="00B1079B" w:rsidRDefault="00B673D4"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2" style="width:241.45pt;height:.75pt" o:hralign="center" o:hrstd="t" o:hrnoshade="t" o:hr="t" fillcolor="black" stroked="f"/>
              </w:pict>
            </w:r>
          </w:p>
          <w:p w:rsidR="00B1079B" w:rsidRPr="00B1079B" w:rsidRDefault="00B1079B" w:rsidP="00B1079B">
            <w:pPr>
              <w:autoSpaceDE w:val="0"/>
              <w:autoSpaceDN w:val="0"/>
              <w:adjustRightInd w:val="0"/>
              <w:spacing w:line="204" w:lineRule="auto"/>
              <w:jc w:val="both"/>
              <w:rPr>
                <w:rFonts w:ascii="Franklin Gothic Book" w:eastAsia="Calibri" w:hAnsi="Franklin Gothic Book"/>
                <w:b/>
                <w:spacing w:val="-10"/>
                <w:sz w:val="16"/>
                <w:szCs w:val="16"/>
                <w:lang w:eastAsia="en-US"/>
              </w:rPr>
            </w:pPr>
            <w:r w:rsidRPr="00B1079B">
              <w:rPr>
                <w:rFonts w:ascii="Franklin Gothic Book" w:eastAsia="Calibri" w:hAnsi="Franklin Gothic Book"/>
                <w:b/>
                <w:spacing w:val="-10"/>
                <w:sz w:val="16"/>
                <w:szCs w:val="16"/>
                <w:lang w:eastAsia="en-US"/>
              </w:rPr>
              <w:t xml:space="preserve">3.Близкие родственники, оказывающие влияние на частное лицо </w:t>
            </w:r>
            <w:r w:rsidR="006E70E8" w:rsidRPr="00B1079B">
              <w:rPr>
                <w:rFonts w:ascii="Franklin Gothic Book" w:eastAsia="Calibri" w:hAnsi="Franklin Gothic Book"/>
                <w:b/>
                <w:spacing w:val="-10"/>
                <w:sz w:val="16"/>
                <w:szCs w:val="16"/>
                <w:lang w:eastAsia="en-US"/>
              </w:rPr>
              <w:t>или,</w:t>
            </w:r>
            <w:r w:rsidRPr="00B1079B">
              <w:rPr>
                <w:rFonts w:ascii="Franklin Gothic Book" w:eastAsia="Calibri" w:hAnsi="Franklin Gothic Book"/>
                <w:b/>
                <w:spacing w:val="-10"/>
                <w:sz w:val="16"/>
                <w:szCs w:val="16"/>
                <w:lang w:eastAsia="en-US"/>
              </w:rPr>
              <w:t xml:space="preserve"> которые могут оказаться под его влиянием в ходе проведения операций с предприятием:</w:t>
            </w:r>
          </w:p>
          <w:p w:rsidR="00B1079B" w:rsidRPr="00B1079B" w:rsidRDefault="00B1079B" w:rsidP="00B1079B">
            <w:pPr>
              <w:widowControl w:val="0"/>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(a) дети, а также супруг (супруга) или гражданский супруг (супруга) такого лица;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spacing w:line="204" w:lineRule="auto"/>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близкого родственника и степень родства.</w:t>
            </w:r>
          </w:p>
          <w:p w:rsidR="00B1079B" w:rsidRPr="00B1079B" w:rsidRDefault="00B673D4" w:rsidP="00B1079B">
            <w:pPr>
              <w:spacing w:line="204" w:lineRule="auto"/>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3" style="width:241.45pt;height:.75pt" o:hralign="center" o:hrstd="t" o:hrnoshade="t" o:hr="t" fillcolor="black" stroked="f"/>
              </w:pict>
            </w:r>
          </w:p>
          <w:p w:rsidR="00B1079B" w:rsidRPr="00B1079B" w:rsidRDefault="00B673D4" w:rsidP="00B1079B">
            <w:pPr>
              <w:spacing w:line="204" w:lineRule="auto"/>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4" style="width:241.45pt;height:.75pt" o:hralign="center" o:hrstd="t" o:hrnoshade="t" o:hr="t" fillcolor="black" stroked="f"/>
              </w:pict>
            </w:r>
          </w:p>
          <w:p w:rsidR="00B1079B" w:rsidRPr="00B1079B" w:rsidRDefault="00B1079B" w:rsidP="00B1079B">
            <w:pPr>
              <w:spacing w:line="204" w:lineRule="auto"/>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(b) дети супруга (супруги) или гражданского супруга (супруги) такого лица;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spacing w:line="204" w:lineRule="auto"/>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близкого родственника и степень родства.</w:t>
            </w:r>
          </w:p>
          <w:p w:rsidR="00B1079B" w:rsidRPr="00B1079B" w:rsidRDefault="00B673D4" w:rsidP="00B1079B">
            <w:pPr>
              <w:spacing w:line="204" w:lineRule="auto"/>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5" style="width:241.45pt;height:.75pt" o:hralign="center" o:hrstd="t" o:hrnoshade="t" o:hr="t" fillcolor="black" stroked="f"/>
              </w:pict>
            </w:r>
          </w:p>
          <w:p w:rsidR="00B1079B" w:rsidRPr="00B1079B" w:rsidRDefault="00B673D4" w:rsidP="00B1079B">
            <w:pPr>
              <w:spacing w:line="204" w:lineRule="auto"/>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6" style="width:241.45pt;height:.75pt" o:hralign="center" o:hrstd="t" o:hrnoshade="t" o:hr="t" fillcolor="black" stroked="f"/>
              </w:pict>
            </w:r>
          </w:p>
          <w:p w:rsidR="00B1079B" w:rsidRPr="00B1079B" w:rsidRDefault="00B1079B" w:rsidP="00B1079B">
            <w:pPr>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(c) иждивенцы такого лица, супруга (супруги) или гражданского супруга (супруги) такого лица.</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p>
          <w:p w:rsidR="00B1079B" w:rsidRPr="00B1079B" w:rsidRDefault="00B1079B" w:rsidP="00B1079B">
            <w:pPr>
              <w:spacing w:line="204" w:lineRule="auto"/>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t>Если ответ «Да», то просим указать ФИО близкого родственника и степень родства.</w:t>
            </w:r>
          </w:p>
          <w:p w:rsidR="00B1079B" w:rsidRPr="00B1079B" w:rsidRDefault="00B673D4" w:rsidP="00B1079B">
            <w:pPr>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7" style="width:241.45pt;height:.75pt" o:hralign="center" o:hrstd="t" o:hrnoshade="t" o:hr="t" fillcolor="black" stroked="f"/>
              </w:pict>
            </w:r>
          </w:p>
          <w:p w:rsidR="00B1079B" w:rsidRPr="00B1079B" w:rsidRDefault="00B673D4" w:rsidP="00B1079B">
            <w:pPr>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8" style="width:241.45pt;height:.75pt" o:hralign="center" o:hrstd="t" o:hrnoshade="t" o:hr="t" fillcolor="black" stroked="f"/>
              </w:pict>
            </w:r>
          </w:p>
          <w:p w:rsidR="00B1079B" w:rsidRPr="00B1079B" w:rsidRDefault="00B673D4" w:rsidP="00B1079B">
            <w:pPr>
              <w:spacing w:line="204" w:lineRule="auto"/>
              <w:jc w:val="both"/>
              <w:rPr>
                <w:rFonts w:ascii="Franklin Gothic Book" w:eastAsia="Calibri" w:hAnsi="Franklin Gothic Book"/>
                <w:spacing w:val="-10"/>
                <w:sz w:val="16"/>
                <w:szCs w:val="16"/>
                <w:lang w:eastAsia="en-US"/>
              </w:rPr>
            </w:pPr>
            <w:r>
              <w:rPr>
                <w:rFonts w:ascii="Franklin Gothic Book" w:eastAsia="Calibri" w:hAnsi="Franklin Gothic Book"/>
                <w:spacing w:val="-10"/>
                <w:sz w:val="16"/>
                <w:szCs w:val="16"/>
                <w:lang w:eastAsia="en-US"/>
              </w:rPr>
              <w:pict>
                <v:rect id="_x0000_i1049" style="width:241.45pt;height:.75pt" o:hralign="center" o:hrstd="t" o:hrnoshade="t" o:hr="t" fillcolor="black" stroked="f"/>
              </w:pict>
            </w:r>
          </w:p>
        </w:tc>
        <w:tc>
          <w:tcPr>
            <w:tcW w:w="2494" w:type="dxa"/>
            <w:tcBorders>
              <w:top w:val="single" w:sz="4" w:space="0" w:color="auto"/>
              <w:left w:val="single" w:sz="4" w:space="0" w:color="auto"/>
              <w:bottom w:val="single" w:sz="4" w:space="0" w:color="auto"/>
              <w:right w:val="single" w:sz="4" w:space="0" w:color="auto"/>
            </w:tcBorders>
          </w:tcPr>
          <w:p w:rsidR="00B1079B" w:rsidRPr="00B1079B" w:rsidRDefault="00B1079B"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sidRPr="00B1079B">
              <w:rPr>
                <w:rFonts w:ascii="Franklin Gothic Book" w:eastAsia="Arial" w:hAnsi="Franklin Gothic Book"/>
                <w:spacing w:val="-10"/>
                <w:sz w:val="16"/>
                <w:szCs w:val="16"/>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r w:rsidRPr="00B1079B">
              <w:rPr>
                <w:rFonts w:ascii="Franklin Gothic Book" w:eastAsia="Calibri" w:hAnsi="Franklin Gothic Book"/>
                <w:spacing w:val="-10"/>
                <w:sz w:val="16"/>
                <w:szCs w:val="16"/>
                <w:lang w:eastAsia="en-US"/>
              </w:rPr>
              <w:br/>
            </w:r>
            <w:r w:rsidRPr="00B1079B">
              <w:rPr>
                <w:rFonts w:ascii="Franklin Gothic Book" w:eastAsia="Arial" w:hAnsi="Franklin Gothic Book"/>
                <w:spacing w:val="-10"/>
                <w:sz w:val="16"/>
                <w:szCs w:val="16"/>
                <w:lang w:eastAsia="ar-SA"/>
              </w:rPr>
              <w:t>Если ответ «Да», то просим указать соответствующий признак и ФИО.</w: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0"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1"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2" style="width:241.45pt;height:.75pt" o:hralign="center" o:hrstd="t" o:hrnoshade="t" o:hr="t" fillcolor="black" stroked="f"/>
              </w:pict>
            </w:r>
          </w:p>
          <w:p w:rsidR="00B1079B" w:rsidRPr="00B1079B" w:rsidRDefault="00B1079B"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sidRPr="00B1079B">
              <w:rPr>
                <w:rFonts w:ascii="Franklin Gothic Book" w:eastAsia="Arial" w:hAnsi="Franklin Gothic Book"/>
                <w:spacing w:val="-10"/>
                <w:sz w:val="16"/>
                <w:szCs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r w:rsidRPr="00B1079B">
              <w:rPr>
                <w:rFonts w:ascii="Franklin Gothic Book" w:eastAsia="Calibri" w:hAnsi="Franklin Gothic Book"/>
                <w:spacing w:val="-10"/>
                <w:sz w:val="16"/>
                <w:szCs w:val="16"/>
                <w:lang w:eastAsia="en-US"/>
              </w:rPr>
              <w:br/>
            </w:r>
            <w:r w:rsidRPr="00B1079B">
              <w:rPr>
                <w:rFonts w:ascii="Franklin Gothic Book" w:eastAsia="Arial" w:hAnsi="Franklin Gothic Book"/>
                <w:spacing w:val="-10"/>
                <w:sz w:val="16"/>
                <w:szCs w:val="16"/>
                <w:lang w:eastAsia="ar-SA"/>
              </w:rPr>
              <w:t>Если ответ «Да», то просим указать ФИО участников совместного предприятия.</w: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3"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4"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5" style="width:241.45pt;height:.75pt" o:hralign="center" o:hrstd="t" o:hrnoshade="t" o:hr="t" fillcolor="black" stroked="f"/>
              </w:pict>
            </w:r>
          </w:p>
          <w:p w:rsidR="00B1079B" w:rsidRPr="00B1079B" w:rsidRDefault="00B1079B" w:rsidP="00B1079B">
            <w:pPr>
              <w:widowControl w:val="0"/>
              <w:tabs>
                <w:tab w:val="left" w:pos="651"/>
              </w:tabs>
              <w:suppressAutoHyphens/>
              <w:autoSpaceDE w:val="0"/>
              <w:spacing w:line="204" w:lineRule="auto"/>
              <w:jc w:val="both"/>
              <w:rPr>
                <w:rFonts w:ascii="Franklin Gothic Book" w:eastAsia="Arial" w:hAnsi="Franklin Gothic Book"/>
                <w:spacing w:val="-10"/>
                <w:sz w:val="16"/>
                <w:szCs w:val="16"/>
                <w:lang w:eastAsia="ar-SA"/>
              </w:rPr>
            </w:pPr>
            <w:r w:rsidRPr="00B1079B">
              <w:rPr>
                <w:rFonts w:ascii="Franklin Gothic Book" w:eastAsia="Arial" w:hAnsi="Franklin Gothic Book"/>
                <w:spacing w:val="-10"/>
                <w:sz w:val="16"/>
                <w:szCs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r w:rsidRPr="00B1079B">
              <w:rPr>
                <w:rFonts w:ascii="Franklin Gothic Book" w:eastAsia="Calibri" w:hAnsi="Franklin Gothic Book"/>
                <w:spacing w:val="-10"/>
                <w:sz w:val="16"/>
                <w:szCs w:val="16"/>
                <w:lang w:eastAsia="en-US"/>
              </w:rPr>
              <w:br/>
            </w:r>
            <w:r w:rsidRPr="00B1079B">
              <w:rPr>
                <w:rFonts w:ascii="Franklin Gothic Book" w:eastAsia="Arial" w:hAnsi="Franklin Gothic Book"/>
                <w:spacing w:val="-10"/>
                <w:sz w:val="16"/>
                <w:szCs w:val="16"/>
                <w:lang w:eastAsia="ar-SA"/>
              </w:rPr>
              <w:t>Если ответ «Да», то просим указать соответствующий признак с указанием организации.</w: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6"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7"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8" style="width:241.45pt;height:.75pt" o:hralign="center" o:hrstd="t" o:hrnoshade="t" o:hr="t" fillcolor="black" stroked="f"/>
              </w:pict>
            </w:r>
          </w:p>
          <w:p w:rsidR="00B1079B" w:rsidRPr="00B1079B" w:rsidRDefault="00B1079B"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sidRPr="00B1079B">
              <w:rPr>
                <w:rFonts w:ascii="Franklin Gothic Book" w:eastAsia="Arial" w:hAnsi="Franklin Gothic Book"/>
                <w:spacing w:val="-10"/>
                <w:sz w:val="16"/>
                <w:szCs w:val="16"/>
                <w:lang w:eastAsia="ar-SA"/>
              </w:rPr>
              <w:t>(d) покупатель, сторона, предоставляющая льготное право по 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rsidR="00B1079B" w:rsidRPr="00B1079B" w:rsidRDefault="00B1079B" w:rsidP="00B1079B">
            <w:pPr>
              <w:autoSpaceDE w:val="0"/>
              <w:autoSpaceDN w:val="0"/>
              <w:adjustRightInd w:val="0"/>
              <w:spacing w:line="204" w:lineRule="auto"/>
              <w:jc w:val="both"/>
              <w:rPr>
                <w:rFonts w:ascii="Franklin Gothic Book" w:eastAsia="Calibri" w:hAnsi="Franklin Gothic Book"/>
                <w:spacing w:val="-10"/>
                <w:sz w:val="16"/>
                <w:szCs w:val="16"/>
                <w:lang w:eastAsia="en-US"/>
              </w:rPr>
            </w:pP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 xml:space="preserve">Да </w:t>
            </w:r>
            <w:r w:rsidRPr="00B1079B">
              <w:rPr>
                <w:rFonts w:ascii="Franklin Gothic Book" w:eastAsia="Calibri" w:hAnsi="Franklin Gothic Book"/>
                <w:spacing w:val="-10"/>
                <w:sz w:val="16"/>
                <w:szCs w:val="16"/>
                <w:lang w:eastAsia="en-US"/>
              </w:rPr>
              <w:sym w:font="Wingdings" w:char="F071"/>
            </w:r>
            <w:r w:rsidRPr="00B1079B">
              <w:rPr>
                <w:rFonts w:ascii="Franklin Gothic Book" w:eastAsia="Calibri" w:hAnsi="Franklin Gothic Book"/>
                <w:spacing w:val="-10"/>
                <w:sz w:val="16"/>
                <w:szCs w:val="16"/>
                <w:lang w:eastAsia="en-US"/>
              </w:rPr>
              <w:t>Нет</w:t>
            </w:r>
            <w:r w:rsidRPr="00B1079B">
              <w:rPr>
                <w:rFonts w:ascii="Franklin Gothic Book" w:eastAsia="Calibri" w:hAnsi="Franklin Gothic Book"/>
                <w:spacing w:val="-10"/>
                <w:sz w:val="16"/>
                <w:szCs w:val="16"/>
                <w:lang w:eastAsia="en-US"/>
              </w:rPr>
              <w:br/>
            </w:r>
            <w:r w:rsidRPr="00B1079B">
              <w:rPr>
                <w:rFonts w:ascii="Franklin Gothic Book" w:eastAsia="Arial" w:hAnsi="Franklin Gothic Book"/>
                <w:spacing w:val="-10"/>
                <w:sz w:val="16"/>
                <w:szCs w:val="16"/>
                <w:lang w:eastAsia="ar-SA"/>
              </w:rPr>
              <w:t>Если ответ «Да», то просим указать соответствующий признак, условия льготного права/экономической зависимости и Заказчика.</w: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59"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60"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61" style="width:241.45pt;height:.75pt" o:hralign="center" o:hrstd="t" o:hrnoshade="t" o:hr="t" fillcolor="black" stroked="f"/>
              </w:pict>
            </w:r>
          </w:p>
          <w:p w:rsidR="00B1079B" w:rsidRPr="00B1079B" w:rsidRDefault="00B673D4" w:rsidP="00B1079B">
            <w:pPr>
              <w:widowControl w:val="0"/>
              <w:suppressAutoHyphens/>
              <w:autoSpaceDE w:val="0"/>
              <w:spacing w:line="204" w:lineRule="auto"/>
              <w:jc w:val="both"/>
              <w:rPr>
                <w:rFonts w:ascii="Franklin Gothic Book" w:eastAsia="Arial" w:hAnsi="Franklin Gothic Book"/>
                <w:spacing w:val="-10"/>
                <w:sz w:val="16"/>
                <w:szCs w:val="16"/>
                <w:lang w:eastAsia="ar-SA"/>
              </w:rPr>
            </w:pPr>
            <w:r>
              <w:rPr>
                <w:rFonts w:ascii="Franklin Gothic Book" w:eastAsia="Calibri" w:hAnsi="Franklin Gothic Book"/>
                <w:spacing w:val="-10"/>
                <w:sz w:val="16"/>
                <w:szCs w:val="16"/>
                <w:lang w:eastAsia="en-US"/>
              </w:rPr>
              <w:pict>
                <v:rect id="_x0000_i1062" style="width:241.45pt;height:.75pt" o:hralign="center" o:hrstd="t" o:hrnoshade="t" o:hr="t" fillcolor="black" stroked="f"/>
              </w:pict>
            </w:r>
          </w:p>
        </w:tc>
      </w:tr>
    </w:tbl>
    <w:p w:rsidR="00B1079B" w:rsidRPr="00B1079B" w:rsidRDefault="00B1079B" w:rsidP="00B1079B">
      <w:pPr>
        <w:spacing w:before="60" w:after="60" w:line="204" w:lineRule="auto"/>
        <w:jc w:val="both"/>
        <w:rPr>
          <w:rFonts w:ascii="Franklin Gothic Book" w:eastAsia="Calibri" w:hAnsi="Franklin Gothic Book"/>
          <w:spacing w:val="-10"/>
          <w:sz w:val="20"/>
          <w:szCs w:val="20"/>
          <w:lang w:eastAsia="en-US"/>
        </w:rPr>
      </w:pPr>
      <w:r w:rsidRPr="00B1079B">
        <w:rPr>
          <w:rFonts w:ascii="Franklin Gothic Book" w:eastAsia="Calibri" w:hAnsi="Franklin Gothic Book"/>
          <w:spacing w:val="-10"/>
          <w:sz w:val="20"/>
          <w:szCs w:val="20"/>
          <w:lang w:eastAsia="en-US"/>
        </w:rPr>
        <w:t>Покупатель должен сделать письменный вывод о признании или не признании себя связанной стороной ПАО «НМТП».</w:t>
      </w:r>
    </w:p>
    <w:p w:rsidR="00B1079B" w:rsidRPr="00B1079B" w:rsidRDefault="00B1079B" w:rsidP="00B1079B">
      <w:pPr>
        <w:spacing w:before="60" w:after="60" w:line="204" w:lineRule="auto"/>
        <w:ind w:firstLine="425"/>
        <w:jc w:val="both"/>
        <w:rPr>
          <w:rFonts w:ascii="Franklin Gothic Book" w:hAnsi="Franklin Gothic Book"/>
          <w:i/>
          <w:spacing w:val="-10"/>
          <w:sz w:val="20"/>
          <w:szCs w:val="20"/>
        </w:rPr>
      </w:pPr>
      <w:r w:rsidRPr="00B1079B">
        <w:rPr>
          <w:rFonts w:ascii="Franklin Gothic Book" w:hAnsi="Franklin Gothic Book"/>
          <w:spacing w:val="-10"/>
          <w:sz w:val="20"/>
          <w:szCs w:val="20"/>
        </w:rPr>
        <w:t>Вывод: ____________________________ (</w:t>
      </w:r>
      <w:r w:rsidRPr="00B1079B">
        <w:rPr>
          <w:rFonts w:ascii="Franklin Gothic Book" w:hAnsi="Franklin Gothic Book"/>
          <w:i/>
          <w:spacing w:val="-10"/>
          <w:sz w:val="20"/>
          <w:szCs w:val="20"/>
        </w:rPr>
        <w:t>является или не является Покупатель связанной стороной ПАО «НМТП»).</w:t>
      </w:r>
    </w:p>
    <w:p w:rsidR="00B1079B" w:rsidRPr="00B1079B" w:rsidRDefault="00B1079B" w:rsidP="00B1079B">
      <w:pPr>
        <w:spacing w:before="60" w:after="60" w:line="204" w:lineRule="auto"/>
        <w:jc w:val="both"/>
        <w:rPr>
          <w:rFonts w:ascii="Franklin Gothic Book" w:hAnsi="Franklin Gothic Book"/>
          <w:spacing w:val="-10"/>
          <w:sz w:val="20"/>
          <w:szCs w:val="20"/>
        </w:rPr>
      </w:pPr>
      <w:r w:rsidRPr="00B1079B">
        <w:rPr>
          <w:rFonts w:ascii="Franklin Gothic Book" w:hAnsi="Franklin Gothic Book"/>
          <w:spacing w:val="-10"/>
          <w:sz w:val="20"/>
          <w:szCs w:val="20"/>
        </w:rPr>
        <w:t>[Должность подписанта контрагента] _______________ (_____________)</w:t>
      </w:r>
    </w:p>
    <w:p w:rsidR="00B1079B" w:rsidRPr="00B1079B" w:rsidRDefault="00B1079B" w:rsidP="00B1079B">
      <w:pPr>
        <w:spacing w:before="60" w:after="60" w:line="204" w:lineRule="auto"/>
        <w:ind w:left="2750"/>
        <w:rPr>
          <w:rFonts w:ascii="Franklin Gothic Book" w:hAnsi="Franklin Gothic Book"/>
          <w:spacing w:val="-10"/>
          <w:sz w:val="20"/>
          <w:szCs w:val="20"/>
        </w:rPr>
      </w:pPr>
      <w:r w:rsidRPr="00B1079B">
        <w:rPr>
          <w:rFonts w:ascii="Franklin Gothic Book" w:hAnsi="Franklin Gothic Book"/>
          <w:spacing w:val="-10"/>
          <w:sz w:val="20"/>
          <w:szCs w:val="20"/>
        </w:rPr>
        <w:t>М.П.</w:t>
      </w:r>
    </w:p>
    <w:p w:rsidR="00B1079B" w:rsidRPr="00B1079B" w:rsidRDefault="00B1079B" w:rsidP="00B1079B">
      <w:pPr>
        <w:spacing w:before="60" w:after="60" w:line="204" w:lineRule="auto"/>
        <w:rPr>
          <w:rFonts w:ascii="Franklin Gothic Book" w:hAnsi="Franklin Gothic Book"/>
          <w:b/>
          <w:spacing w:val="-10"/>
          <w:sz w:val="20"/>
          <w:szCs w:val="20"/>
        </w:rPr>
      </w:pPr>
      <w:r w:rsidRPr="00B1079B">
        <w:rPr>
          <w:rFonts w:ascii="Franklin Gothic Book" w:hAnsi="Franklin Gothic Book"/>
          <w:spacing w:val="-10"/>
          <w:sz w:val="20"/>
          <w:szCs w:val="20"/>
        </w:rPr>
        <w:t xml:space="preserve">               Дата «_____» _________ 2022 г.</w:t>
      </w:r>
    </w:p>
    <w:p w:rsidR="00B1079B" w:rsidRPr="00B1079B" w:rsidRDefault="00B1079B" w:rsidP="00B1079B">
      <w:pPr>
        <w:tabs>
          <w:tab w:val="center" w:pos="4153"/>
          <w:tab w:val="right" w:pos="8306"/>
        </w:tabs>
        <w:spacing w:before="60" w:after="60" w:line="204" w:lineRule="auto"/>
        <w:jc w:val="both"/>
        <w:rPr>
          <w:rFonts w:ascii="Franklin Gothic Book" w:hAnsi="Franklin Gothic Book"/>
          <w:spacing w:val="-10"/>
          <w:sz w:val="20"/>
          <w:szCs w:val="20"/>
          <w:lang w:eastAsia="ar-SA"/>
        </w:rPr>
      </w:pPr>
      <w:r w:rsidRPr="00B1079B">
        <w:rPr>
          <w:rFonts w:ascii="Franklin Gothic Book" w:hAnsi="Franklin Gothic Book"/>
          <w:b/>
          <w:spacing w:val="-10"/>
          <w:sz w:val="20"/>
          <w:szCs w:val="20"/>
          <w:lang w:eastAsia="ar-SA"/>
        </w:rPr>
        <w:t>ПРИМЕЧАНИЕ:</w:t>
      </w:r>
      <w:r w:rsidRPr="00B1079B">
        <w:rPr>
          <w:rFonts w:ascii="Franklin Gothic Book" w:hAnsi="Franklin Gothic Book"/>
          <w:spacing w:val="-10"/>
          <w:sz w:val="20"/>
          <w:szCs w:val="20"/>
          <w:lang w:eastAsia="ar-SA"/>
        </w:rPr>
        <w:t xml:space="preserve"> просим Покупатель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B1079B" w:rsidRPr="00B1079B" w:rsidRDefault="00B1079B" w:rsidP="00B1079B">
      <w:pPr>
        <w:tabs>
          <w:tab w:val="left" w:pos="2100"/>
        </w:tabs>
        <w:suppressAutoHyphens/>
        <w:spacing w:before="60" w:after="60" w:line="204" w:lineRule="auto"/>
        <w:rPr>
          <w:rFonts w:ascii="Franklin Gothic Book" w:hAnsi="Franklin Gothic Book"/>
          <w:spacing w:val="-10"/>
          <w:kern w:val="1"/>
          <w:sz w:val="20"/>
          <w:szCs w:val="20"/>
          <w:lang w:eastAsia="hi-IN" w:bidi="hi-IN"/>
        </w:rPr>
      </w:pPr>
      <w:r w:rsidRPr="00B1079B">
        <w:rPr>
          <w:rFonts w:ascii="Franklin Gothic Book" w:hAnsi="Franklin Gothic Book"/>
          <w:b/>
          <w:spacing w:val="-10"/>
          <w:sz w:val="20"/>
          <w:szCs w:val="20"/>
          <w:lang w:eastAsia="ar-SA"/>
        </w:rPr>
        <w:t xml:space="preserve">АНКЕТА </w:t>
      </w:r>
      <w:r w:rsidRPr="00B1079B">
        <w:rPr>
          <w:rFonts w:ascii="Franklin Gothic Book" w:hAnsi="Franklin Gothic Book"/>
          <w:spacing w:val="-10"/>
          <w:sz w:val="20"/>
          <w:szCs w:val="20"/>
          <w:lang w:eastAsia="ar-SA"/>
        </w:rPr>
        <w:t>должна быть заполнена и возвращена Покупателем в адрес ПАО «НМТП».</w:t>
      </w:r>
    </w:p>
    <w:p w:rsidR="00EA173C" w:rsidRPr="00EA173C" w:rsidRDefault="00EA173C" w:rsidP="00EA173C">
      <w:pPr>
        <w:widowControl w:val="0"/>
        <w:shd w:val="clear" w:color="auto" w:fill="FFFFFF"/>
        <w:autoSpaceDE w:val="0"/>
        <w:autoSpaceDN w:val="0"/>
        <w:adjustRightInd w:val="0"/>
        <w:ind w:left="142" w:right="141"/>
        <w:jc w:val="both"/>
        <w:rPr>
          <w:rFonts w:ascii="Franklin Gothic Book" w:hAnsi="Franklin Gothic Book"/>
          <w:b/>
          <w:kern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lastRenderedPageBreak/>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2D16C2">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о</w:t>
      </w:r>
      <w:r w:rsidR="00660195">
        <w:rPr>
          <w:rFonts w:ascii="Franklin Gothic Book" w:hAnsi="Franklin Gothic Book"/>
          <w:sz w:val="28"/>
          <w:szCs w:val="28"/>
        </w:rPr>
        <w:t>________________________________</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w:t>
      </w:r>
      <w:proofErr w:type="spellStart"/>
      <w:r w:rsidR="0080435E">
        <w:rPr>
          <w:rFonts w:ascii="Franklin Gothic Book" w:hAnsi="Franklin Gothic Book"/>
          <w:sz w:val="28"/>
          <w:szCs w:val="28"/>
          <w:vertAlign w:val="superscript"/>
        </w:rPr>
        <w:t>ов</w:t>
      </w:r>
      <w:proofErr w:type="spellEnd"/>
      <w:r w:rsidR="0080435E">
        <w:rPr>
          <w:rFonts w:ascii="Franklin Gothic Book" w:hAnsi="Franklin Gothic Book"/>
          <w:sz w:val="28"/>
          <w:szCs w:val="28"/>
          <w:vertAlign w:val="superscript"/>
        </w:rPr>
        <w:t>),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w:t>
      </w:r>
      <w:proofErr w:type="spellStart"/>
      <w:r w:rsidR="002C0368">
        <w:rPr>
          <w:rFonts w:ascii="Franklin Gothic Book" w:hAnsi="Franklin Gothic Book"/>
          <w:sz w:val="28"/>
          <w:szCs w:val="28"/>
          <w:vertAlign w:val="superscript"/>
        </w:rPr>
        <w:t>ов</w:t>
      </w:r>
      <w:proofErr w:type="spellEnd"/>
      <w:r w:rsidR="002C0368">
        <w:rPr>
          <w:rFonts w:ascii="Franklin Gothic Book" w:hAnsi="Franklin Gothic Book"/>
          <w:sz w:val="28"/>
          <w:szCs w:val="28"/>
          <w:vertAlign w:val="superscript"/>
        </w:rPr>
        <w:t>)</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2F2E76">
        <w:rPr>
          <w:rFonts w:ascii="Franklin Gothic Book" w:hAnsi="Franklin Gothic Book"/>
          <w:b/>
          <w:snapToGrid w:val="0"/>
          <w:sz w:val="28"/>
          <w:szCs w:val="28"/>
        </w:rPr>
        <w:t>202</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1037"/>
        <w:gridCol w:w="2791"/>
        <w:gridCol w:w="708"/>
        <w:gridCol w:w="1276"/>
        <w:gridCol w:w="1418"/>
        <w:gridCol w:w="2648"/>
      </w:tblGrid>
      <w:tr w:rsidR="00A87373" w:rsidRPr="00A87373" w:rsidTr="006E70E8">
        <w:trPr>
          <w:trHeight w:val="20"/>
          <w:tblHeader/>
          <w:jc w:val="center"/>
        </w:trPr>
        <w:tc>
          <w:tcPr>
            <w:tcW w:w="1037" w:type="dxa"/>
            <w:tcBorders>
              <w:bottom w:val="nil"/>
            </w:tcBorders>
            <w:shd w:val="clear" w:color="auto" w:fill="auto"/>
            <w:noWrap/>
            <w:vAlign w:val="bottom"/>
            <w:hideMark/>
          </w:tcPr>
          <w:p w:rsidR="00A87373" w:rsidRPr="00A87373" w:rsidRDefault="00A87373" w:rsidP="00A87373">
            <w:pPr>
              <w:jc w:val="center"/>
              <w:rPr>
                <w:rFonts w:ascii="Franklin Gothic Book" w:hAnsi="Franklin Gothic Book"/>
                <w:b/>
                <w:color w:val="000000"/>
                <w:sz w:val="20"/>
                <w:szCs w:val="20"/>
              </w:rPr>
            </w:pPr>
            <w:r w:rsidRPr="00A87373">
              <w:rPr>
                <w:rFonts w:ascii="Franklin Gothic Book" w:hAnsi="Franklin Gothic Book"/>
                <w:b/>
                <w:color w:val="000000"/>
                <w:sz w:val="20"/>
                <w:szCs w:val="20"/>
              </w:rPr>
              <w:t>№ п/п</w:t>
            </w:r>
          </w:p>
        </w:tc>
        <w:tc>
          <w:tcPr>
            <w:tcW w:w="2791" w:type="dxa"/>
            <w:shd w:val="clear" w:color="auto" w:fill="auto"/>
            <w:vAlign w:val="center"/>
            <w:hideMark/>
          </w:tcPr>
          <w:p w:rsidR="00A87373" w:rsidRPr="00A87373" w:rsidRDefault="008C6A8B" w:rsidP="00A87373">
            <w:pPr>
              <w:jc w:val="center"/>
              <w:rPr>
                <w:rFonts w:ascii="Franklin Gothic Book" w:hAnsi="Franklin Gothic Book"/>
                <w:b/>
                <w:bCs/>
                <w:color w:val="000000"/>
                <w:sz w:val="20"/>
                <w:szCs w:val="20"/>
              </w:rPr>
            </w:pPr>
            <w:r>
              <w:rPr>
                <w:rFonts w:ascii="Franklin Gothic Book" w:hAnsi="Franklin Gothic Book"/>
                <w:b/>
                <w:bCs/>
                <w:color w:val="000000"/>
                <w:sz w:val="20"/>
                <w:szCs w:val="20"/>
              </w:rPr>
              <w:t>Наименование</w:t>
            </w:r>
          </w:p>
        </w:tc>
        <w:tc>
          <w:tcPr>
            <w:tcW w:w="708" w:type="dxa"/>
            <w:shd w:val="clear" w:color="auto" w:fill="auto"/>
            <w:vAlign w:val="center"/>
            <w:hideMark/>
          </w:tcPr>
          <w:p w:rsidR="00A87373" w:rsidRPr="00A87373" w:rsidRDefault="00A87373" w:rsidP="00A87373">
            <w:pPr>
              <w:jc w:val="center"/>
              <w:rPr>
                <w:rFonts w:ascii="Franklin Gothic Book" w:hAnsi="Franklin Gothic Book"/>
                <w:b/>
                <w:bCs/>
                <w:color w:val="000000"/>
                <w:sz w:val="20"/>
                <w:szCs w:val="20"/>
              </w:rPr>
            </w:pPr>
            <w:r w:rsidRPr="00A87373">
              <w:rPr>
                <w:rFonts w:ascii="Franklin Gothic Book" w:hAnsi="Franklin Gothic Book"/>
                <w:b/>
                <w:bCs/>
                <w:color w:val="000000"/>
                <w:sz w:val="20"/>
                <w:szCs w:val="20"/>
              </w:rPr>
              <w:t>Ед.</w:t>
            </w:r>
            <w:r w:rsidRPr="00A87373">
              <w:rPr>
                <w:rFonts w:ascii="Franklin Gothic Book" w:hAnsi="Franklin Gothic Book"/>
                <w:b/>
                <w:bCs/>
                <w:color w:val="000000"/>
                <w:sz w:val="20"/>
                <w:szCs w:val="20"/>
              </w:rPr>
              <w:br/>
              <w:t>изм.</w:t>
            </w:r>
          </w:p>
        </w:tc>
        <w:tc>
          <w:tcPr>
            <w:tcW w:w="1276" w:type="dxa"/>
            <w:shd w:val="clear" w:color="auto" w:fill="auto"/>
            <w:vAlign w:val="center"/>
            <w:hideMark/>
          </w:tcPr>
          <w:p w:rsidR="00A87373" w:rsidRPr="00A87373" w:rsidRDefault="00A87373" w:rsidP="00A87373">
            <w:pPr>
              <w:jc w:val="center"/>
              <w:rPr>
                <w:rFonts w:ascii="Franklin Gothic Book" w:hAnsi="Franklin Gothic Book"/>
                <w:b/>
                <w:bCs/>
                <w:color w:val="000000"/>
                <w:sz w:val="20"/>
                <w:szCs w:val="20"/>
              </w:rPr>
            </w:pPr>
            <w:r w:rsidRPr="00A87373">
              <w:rPr>
                <w:rFonts w:ascii="Franklin Gothic Book" w:hAnsi="Franklin Gothic Book"/>
                <w:b/>
                <w:bCs/>
                <w:color w:val="000000"/>
                <w:sz w:val="20"/>
                <w:szCs w:val="20"/>
              </w:rPr>
              <w:t>Количество</w:t>
            </w:r>
          </w:p>
        </w:tc>
        <w:tc>
          <w:tcPr>
            <w:tcW w:w="1418" w:type="dxa"/>
            <w:shd w:val="clear" w:color="auto" w:fill="auto"/>
            <w:vAlign w:val="center"/>
          </w:tcPr>
          <w:p w:rsidR="00A87373" w:rsidRPr="00A87373" w:rsidRDefault="00597E2F" w:rsidP="00A87373">
            <w:pPr>
              <w:jc w:val="center"/>
              <w:rPr>
                <w:rFonts w:ascii="Franklin Gothic Book" w:hAnsi="Franklin Gothic Book"/>
                <w:b/>
                <w:bCs/>
                <w:color w:val="000000"/>
                <w:sz w:val="20"/>
                <w:szCs w:val="20"/>
              </w:rPr>
            </w:pPr>
            <w:r w:rsidRPr="00597E2F">
              <w:rPr>
                <w:rFonts w:ascii="Franklin Gothic Book" w:hAnsi="Franklin Gothic Book"/>
                <w:b/>
                <w:bCs/>
                <w:color w:val="000000"/>
                <w:sz w:val="20"/>
                <w:szCs w:val="20"/>
              </w:rPr>
              <w:t>Цена без НДС, руб.</w:t>
            </w:r>
          </w:p>
        </w:tc>
        <w:tc>
          <w:tcPr>
            <w:tcW w:w="2648" w:type="dxa"/>
            <w:shd w:val="clear" w:color="auto" w:fill="auto"/>
            <w:vAlign w:val="center"/>
          </w:tcPr>
          <w:p w:rsidR="00A87373" w:rsidRPr="00A87373" w:rsidRDefault="00597E2F" w:rsidP="008C6A8B">
            <w:pPr>
              <w:jc w:val="center"/>
              <w:rPr>
                <w:rFonts w:ascii="Franklin Gothic Book" w:hAnsi="Franklin Gothic Book"/>
                <w:b/>
                <w:bCs/>
                <w:color w:val="000000"/>
                <w:sz w:val="20"/>
                <w:szCs w:val="20"/>
              </w:rPr>
            </w:pPr>
            <w:r w:rsidRPr="00597E2F">
              <w:rPr>
                <w:rFonts w:ascii="Franklin Gothic Book" w:hAnsi="Franklin Gothic Book"/>
                <w:b/>
                <w:bCs/>
                <w:color w:val="000000"/>
                <w:sz w:val="20"/>
                <w:szCs w:val="20"/>
              </w:rPr>
              <w:t>Сумма без НДС, руб.</w:t>
            </w:r>
          </w:p>
        </w:tc>
      </w:tr>
      <w:tr w:rsidR="00A87373" w:rsidRPr="00A87373" w:rsidTr="006E70E8">
        <w:trPr>
          <w:trHeight w:val="20"/>
          <w:tblHeader/>
          <w:jc w:val="center"/>
        </w:trPr>
        <w:tc>
          <w:tcPr>
            <w:tcW w:w="1037" w:type="dxa"/>
            <w:tcBorders>
              <w:top w:val="nil"/>
            </w:tcBorders>
            <w:shd w:val="clear" w:color="auto" w:fill="auto"/>
            <w:noWrap/>
            <w:vAlign w:val="center"/>
          </w:tcPr>
          <w:p w:rsidR="00A87373" w:rsidRPr="00A87373" w:rsidRDefault="00A87373" w:rsidP="00A87373">
            <w:pPr>
              <w:jc w:val="center"/>
              <w:rPr>
                <w:rFonts w:ascii="Franklin Gothic Book" w:hAnsi="Franklin Gothic Book"/>
                <w:i/>
                <w:color w:val="000000"/>
                <w:sz w:val="20"/>
                <w:szCs w:val="20"/>
              </w:rPr>
            </w:pPr>
          </w:p>
        </w:tc>
        <w:tc>
          <w:tcPr>
            <w:tcW w:w="2791"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1</w:t>
            </w:r>
          </w:p>
        </w:tc>
        <w:tc>
          <w:tcPr>
            <w:tcW w:w="70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2</w:t>
            </w:r>
          </w:p>
        </w:tc>
        <w:tc>
          <w:tcPr>
            <w:tcW w:w="1276"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3</w:t>
            </w:r>
          </w:p>
        </w:tc>
        <w:tc>
          <w:tcPr>
            <w:tcW w:w="141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4</w:t>
            </w:r>
          </w:p>
        </w:tc>
        <w:tc>
          <w:tcPr>
            <w:tcW w:w="264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5</w:t>
            </w: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6E70E8">
        <w:trPr>
          <w:trHeight w:val="512"/>
          <w:jc w:val="center"/>
        </w:trPr>
        <w:tc>
          <w:tcPr>
            <w:tcW w:w="1037"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8C6A8B" w:rsidRPr="00A87373" w:rsidTr="006E70E8">
        <w:trPr>
          <w:trHeight w:val="512"/>
          <w:jc w:val="center"/>
        </w:trPr>
        <w:tc>
          <w:tcPr>
            <w:tcW w:w="1037" w:type="dxa"/>
            <w:shd w:val="clear" w:color="auto" w:fill="auto"/>
            <w:noWrap/>
            <w:vAlign w:val="center"/>
          </w:tcPr>
          <w:p w:rsidR="008C6A8B" w:rsidRPr="00A87373" w:rsidRDefault="008C6A8B"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8C6A8B" w:rsidRPr="00A87373" w:rsidRDefault="008C6A8B"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8C6A8B" w:rsidRPr="00A87373" w:rsidRDefault="008C6A8B"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8C6A8B" w:rsidRPr="00A87373" w:rsidRDefault="008C6A8B" w:rsidP="00A87373">
            <w:pPr>
              <w:jc w:val="center"/>
              <w:rPr>
                <w:rFonts w:ascii="Franklin Gothic Book" w:eastAsia="Calibri" w:hAnsi="Franklin Gothic Book"/>
                <w:sz w:val="20"/>
                <w:szCs w:val="20"/>
                <w:lang w:eastAsia="en-US"/>
              </w:rPr>
            </w:pPr>
          </w:p>
        </w:tc>
      </w:tr>
      <w:tr w:rsidR="00A87373" w:rsidRPr="00A87373" w:rsidTr="006E70E8">
        <w:trPr>
          <w:trHeight w:val="20"/>
          <w:jc w:val="center"/>
        </w:trPr>
        <w:tc>
          <w:tcPr>
            <w:tcW w:w="1037" w:type="dxa"/>
            <w:tcBorders>
              <w:top w:val="single" w:sz="4" w:space="0" w:color="auto"/>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single" w:sz="4" w:space="0" w:color="auto"/>
              <w:left w:val="nil"/>
              <w:bottom w:val="nil"/>
              <w:right w:val="nil"/>
            </w:tcBorders>
            <w:shd w:val="clear" w:color="auto" w:fill="auto"/>
            <w:vAlign w:val="center"/>
          </w:tcPr>
          <w:p w:rsidR="00A87373" w:rsidRPr="00A87373" w:rsidRDefault="00A87373" w:rsidP="00A87373">
            <w:pPr>
              <w:jc w:val="right"/>
              <w:rPr>
                <w:rFonts w:ascii="Franklin Gothic Book" w:hAnsi="Franklin Gothic Book"/>
                <w:color w:val="000000"/>
                <w:sz w:val="20"/>
                <w:szCs w:val="20"/>
              </w:rPr>
            </w:pPr>
            <w:r w:rsidRPr="00A87373">
              <w:rPr>
                <w:rFonts w:ascii="Franklin Gothic Book" w:hAnsi="Franklin Gothic Book"/>
                <w:color w:val="000000"/>
                <w:sz w:val="20"/>
                <w:szCs w:val="20"/>
              </w:rPr>
              <w:t>Итого</w:t>
            </w:r>
          </w:p>
        </w:tc>
        <w:tc>
          <w:tcPr>
            <w:tcW w:w="708" w:type="dxa"/>
            <w:tcBorders>
              <w:lef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roofErr w:type="spellStart"/>
            <w:r w:rsidRPr="00A87373">
              <w:rPr>
                <w:rFonts w:ascii="Franklin Gothic Book" w:hAnsi="Franklin Gothic Book"/>
                <w:color w:val="000000"/>
                <w:sz w:val="20"/>
                <w:szCs w:val="20"/>
              </w:rPr>
              <w:t>ед</w:t>
            </w:r>
            <w:proofErr w:type="spellEnd"/>
          </w:p>
        </w:tc>
        <w:tc>
          <w:tcPr>
            <w:tcW w:w="1276" w:type="dxa"/>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bottom w:val="single" w:sz="4" w:space="0" w:color="auto"/>
            </w:tcBorders>
            <w:shd w:val="clear" w:color="auto" w:fill="auto"/>
            <w:vAlign w:val="center"/>
          </w:tcPr>
          <w:p w:rsidR="00A87373" w:rsidRPr="00A87373" w:rsidRDefault="008C6A8B" w:rsidP="00A87373">
            <w:pPr>
              <w:jc w:val="right"/>
              <w:rPr>
                <w:rFonts w:ascii="Franklin Gothic Book" w:hAnsi="Franklin Gothic Book"/>
                <w:color w:val="000000"/>
                <w:sz w:val="20"/>
                <w:szCs w:val="20"/>
              </w:rPr>
            </w:pPr>
            <w:r>
              <w:rPr>
                <w:rFonts w:ascii="Franklin Gothic Book" w:hAnsi="Franklin Gothic Book"/>
                <w:b/>
                <w:color w:val="000000"/>
                <w:sz w:val="20"/>
                <w:szCs w:val="20"/>
              </w:rPr>
              <w:t>без</w:t>
            </w:r>
            <w:r w:rsidR="00A87373" w:rsidRPr="00A87373">
              <w:rPr>
                <w:rFonts w:ascii="Franklin Gothic Book" w:hAnsi="Franklin Gothic Book"/>
                <w:b/>
                <w:color w:val="000000"/>
                <w:sz w:val="20"/>
                <w:szCs w:val="20"/>
              </w:rPr>
              <w:t xml:space="preserve"> НДС</w:t>
            </w:r>
            <w:r w:rsidR="00A87373" w:rsidRPr="00A87373">
              <w:rPr>
                <w:rFonts w:ascii="Franklin Gothic Book" w:hAnsi="Franklin Gothic Book"/>
                <w:color w:val="000000"/>
                <w:sz w:val="20"/>
                <w:szCs w:val="20"/>
              </w:rPr>
              <w:t>:</w:t>
            </w:r>
          </w:p>
        </w:tc>
        <w:tc>
          <w:tcPr>
            <w:tcW w:w="2648" w:type="dxa"/>
            <w:tcBorders>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r w:rsidR="00A87373" w:rsidRPr="00A87373" w:rsidTr="006E70E8">
        <w:trPr>
          <w:trHeight w:val="20"/>
          <w:jc w:val="center"/>
        </w:trPr>
        <w:tc>
          <w:tcPr>
            <w:tcW w:w="1037" w:type="dxa"/>
            <w:tcBorders>
              <w:top w:val="nil"/>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nil"/>
              <w:left w:val="nil"/>
              <w:bottom w:val="nil"/>
              <w:right w:val="nil"/>
            </w:tcBorders>
            <w:shd w:val="clear" w:color="auto" w:fill="auto"/>
            <w:vAlign w:val="center"/>
          </w:tcPr>
          <w:p w:rsidR="00A87373" w:rsidRPr="00A87373" w:rsidRDefault="00A87373" w:rsidP="00A87373">
            <w:pPr>
              <w:rPr>
                <w:rFonts w:ascii="Franklin Gothic Book" w:hAnsi="Franklin Gothic Book"/>
                <w:color w:val="000000"/>
                <w:sz w:val="20"/>
                <w:szCs w:val="20"/>
              </w:rPr>
            </w:pPr>
          </w:p>
        </w:tc>
        <w:tc>
          <w:tcPr>
            <w:tcW w:w="708" w:type="dxa"/>
            <w:tcBorders>
              <w:top w:val="single" w:sz="4" w:space="0" w:color="auto"/>
              <w:left w:val="nil"/>
              <w:bottom w:val="nil"/>
              <w:right w:val="nil"/>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373" w:rsidRPr="00A87373" w:rsidRDefault="00A87373" w:rsidP="00A87373">
            <w:pPr>
              <w:jc w:val="right"/>
              <w:rPr>
                <w:rFonts w:ascii="Franklin Gothic Book" w:hAnsi="Franklin Gothic Book"/>
                <w:color w:val="000000"/>
                <w:sz w:val="20"/>
                <w:szCs w:val="20"/>
              </w:rPr>
            </w:pPr>
            <w:r w:rsidRPr="00A87373">
              <w:rPr>
                <w:rFonts w:ascii="Franklin Gothic Book" w:hAnsi="Franklin Gothic Book"/>
                <w:color w:val="000000"/>
                <w:sz w:val="20"/>
                <w:szCs w:val="20"/>
              </w:rPr>
              <w:t>НДС 20%: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r w:rsidR="00A87373" w:rsidRPr="00A87373" w:rsidTr="006E70E8">
        <w:trPr>
          <w:trHeight w:val="20"/>
          <w:jc w:val="center"/>
        </w:trPr>
        <w:tc>
          <w:tcPr>
            <w:tcW w:w="1037" w:type="dxa"/>
            <w:tcBorders>
              <w:top w:val="nil"/>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nil"/>
              <w:left w:val="nil"/>
              <w:bottom w:val="nil"/>
              <w:right w:val="nil"/>
            </w:tcBorders>
            <w:shd w:val="clear" w:color="auto" w:fill="auto"/>
            <w:vAlign w:val="center"/>
          </w:tcPr>
          <w:p w:rsidR="00A87373" w:rsidRPr="00A87373" w:rsidRDefault="00A87373" w:rsidP="00A87373">
            <w:pPr>
              <w:rPr>
                <w:rFonts w:ascii="Franklin Gothic Book" w:hAnsi="Franklin Gothic Book"/>
                <w:color w:val="000000"/>
                <w:sz w:val="20"/>
                <w:szCs w:val="20"/>
              </w:rPr>
            </w:pPr>
          </w:p>
        </w:tc>
        <w:tc>
          <w:tcPr>
            <w:tcW w:w="708" w:type="dxa"/>
            <w:tcBorders>
              <w:top w:val="nil"/>
              <w:left w:val="nil"/>
              <w:bottom w:val="nil"/>
              <w:right w:val="nil"/>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276" w:type="dxa"/>
            <w:tcBorders>
              <w:top w:val="nil"/>
              <w:left w:val="nil"/>
              <w:bottom w:val="nil"/>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373" w:rsidRPr="00A87373" w:rsidRDefault="008C6A8B" w:rsidP="00A87373">
            <w:pPr>
              <w:jc w:val="right"/>
              <w:rPr>
                <w:rFonts w:ascii="Franklin Gothic Book" w:hAnsi="Franklin Gothic Book"/>
                <w:color w:val="000000"/>
                <w:sz w:val="20"/>
                <w:szCs w:val="20"/>
              </w:rPr>
            </w:pPr>
            <w:r>
              <w:rPr>
                <w:rFonts w:ascii="Franklin Gothic Book" w:hAnsi="Franklin Gothic Book"/>
                <w:b/>
                <w:color w:val="000000"/>
                <w:sz w:val="20"/>
                <w:szCs w:val="20"/>
              </w:rPr>
              <w:t>с</w:t>
            </w:r>
            <w:r w:rsidR="00A87373" w:rsidRPr="00A87373">
              <w:rPr>
                <w:rFonts w:ascii="Franklin Gothic Book" w:hAnsi="Franklin Gothic Book"/>
                <w:b/>
                <w:color w:val="000000"/>
                <w:sz w:val="20"/>
                <w:szCs w:val="20"/>
              </w:rPr>
              <w:t xml:space="preserve"> НДС</w:t>
            </w:r>
            <w:r w:rsidR="00A87373" w:rsidRPr="00A87373">
              <w:rPr>
                <w:rFonts w:ascii="Franklin Gothic Book" w:hAnsi="Franklin Gothic Book"/>
                <w:color w:val="000000"/>
                <w:sz w:val="20"/>
                <w:szCs w:val="20"/>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bl>
    <w:p w:rsidR="00A935A5" w:rsidRPr="00054118" w:rsidRDefault="00A935A5" w:rsidP="001D2765">
      <w:pPr>
        <w:jc w:val="both"/>
        <w:rPr>
          <w:rFonts w:ascii="Franklin Gothic Book" w:hAnsi="Franklin Gothic Book"/>
          <w:b/>
          <w:bCs/>
          <w:sz w:val="28"/>
          <w:szCs w:val="28"/>
        </w:rPr>
      </w:pPr>
    </w:p>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lastRenderedPageBreak/>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w:t>
      </w:r>
      <w:proofErr w:type="gramStart"/>
      <w:r w:rsidRPr="00054118">
        <w:rPr>
          <w:rFonts w:ascii="Franklin Gothic Book" w:hAnsi="Franklin Gothic Book"/>
          <w:sz w:val="28"/>
          <w:szCs w:val="28"/>
        </w:rPr>
        <w:t>_»_</w:t>
      </w:r>
      <w:proofErr w:type="gramEnd"/>
      <w:r w:rsidRPr="00054118">
        <w:rPr>
          <w:rFonts w:ascii="Franklin Gothic Book" w:hAnsi="Franklin Gothic Book"/>
          <w:sz w:val="28"/>
          <w:szCs w:val="28"/>
        </w:rPr>
        <w:t>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Дата </w:t>
            </w:r>
            <w:r w:rsidRPr="00054118">
              <w:rPr>
                <w:rFonts w:ascii="Franklin Gothic Book" w:hAnsi="Franklin Gothic Book"/>
                <w:sz w:val="28"/>
                <w:szCs w:val="28"/>
              </w:rPr>
              <w:lastRenderedPageBreak/>
              <w:t>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r>
            <w:proofErr w:type="spellStart"/>
            <w:r w:rsidR="00C513DE">
              <w:rPr>
                <w:rFonts w:ascii="Franklin Gothic Book" w:hAnsi="Franklin Gothic Book"/>
                <w:b/>
                <w:bCs/>
                <w:sz w:val="28"/>
                <w:szCs w:val="28"/>
              </w:rPr>
              <w:t>Адрес</w:t>
            </w:r>
            <w:proofErr w:type="spellEnd"/>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4"/>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3D4" w:rsidRDefault="00B673D4">
      <w:r>
        <w:separator/>
      </w:r>
    </w:p>
  </w:endnote>
  <w:endnote w:type="continuationSeparator" w:id="0">
    <w:p w:rsidR="00B673D4" w:rsidRDefault="00B6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3D4" w:rsidRDefault="00B673D4"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B673D4" w:rsidRPr="00997139" w:rsidRDefault="00B673D4" w:rsidP="00C73CE1"/>
            </w:txbxContent>
          </v:textbox>
        </v:shape>
      </w:pict>
    </w:r>
    <w:r>
      <w:rPr>
        <w:rStyle w:val="ab"/>
      </w:rPr>
      <w:fldChar w:fldCharType="begin"/>
    </w:r>
    <w:r>
      <w:rPr>
        <w:rStyle w:val="ab"/>
      </w:rPr>
      <w:instrText xml:space="preserve"> PAGE </w:instrText>
    </w:r>
    <w:r>
      <w:rPr>
        <w:rStyle w:val="ab"/>
      </w:rPr>
      <w:fldChar w:fldCharType="separate"/>
    </w:r>
    <w:r w:rsidR="00041541">
      <w:rPr>
        <w:rStyle w:val="ab"/>
        <w:noProof/>
      </w:rPr>
      <w:t>17</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3D4" w:rsidRDefault="00B673D4">
      <w:r>
        <w:separator/>
      </w:r>
    </w:p>
  </w:footnote>
  <w:footnote w:type="continuationSeparator" w:id="0">
    <w:p w:rsidR="00B673D4" w:rsidRDefault="00B67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7"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9" w15:restartNumberingAfterBreak="0">
    <w:nsid w:val="6BB60623"/>
    <w:multiLevelType w:val="hybridMultilevel"/>
    <w:tmpl w:val="A3E8A832"/>
    <w:lvl w:ilvl="0" w:tplc="EB9C64D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8"/>
  </w:num>
  <w:num w:numId="2">
    <w:abstractNumId w:val="12"/>
  </w:num>
  <w:num w:numId="3">
    <w:abstractNumId w:val="6"/>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4EE7"/>
    <w:rsid w:val="00007664"/>
    <w:rsid w:val="000153FB"/>
    <w:rsid w:val="0002522D"/>
    <w:rsid w:val="00026951"/>
    <w:rsid w:val="000316FA"/>
    <w:rsid w:val="00035934"/>
    <w:rsid w:val="00041541"/>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478D"/>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032C1"/>
    <w:rsid w:val="002070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6AE"/>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2F2E76"/>
    <w:rsid w:val="0030040B"/>
    <w:rsid w:val="00301CF9"/>
    <w:rsid w:val="003027D0"/>
    <w:rsid w:val="0030440F"/>
    <w:rsid w:val="003059C1"/>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97E2F"/>
    <w:rsid w:val="005A3528"/>
    <w:rsid w:val="005A54A7"/>
    <w:rsid w:val="005B4F4E"/>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0195"/>
    <w:rsid w:val="0066690F"/>
    <w:rsid w:val="0067473B"/>
    <w:rsid w:val="006909D2"/>
    <w:rsid w:val="0069388F"/>
    <w:rsid w:val="00693AEA"/>
    <w:rsid w:val="0069410C"/>
    <w:rsid w:val="0069680F"/>
    <w:rsid w:val="006A42CF"/>
    <w:rsid w:val="006A5096"/>
    <w:rsid w:val="006B4BF6"/>
    <w:rsid w:val="006C0399"/>
    <w:rsid w:val="006C24B1"/>
    <w:rsid w:val="006C7AC2"/>
    <w:rsid w:val="006C7D3D"/>
    <w:rsid w:val="006D47C2"/>
    <w:rsid w:val="006E3082"/>
    <w:rsid w:val="006E70E8"/>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559F"/>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7695C"/>
    <w:rsid w:val="008960A3"/>
    <w:rsid w:val="008C6672"/>
    <w:rsid w:val="008C6A8B"/>
    <w:rsid w:val="008C7F57"/>
    <w:rsid w:val="008D1AF9"/>
    <w:rsid w:val="008E33CB"/>
    <w:rsid w:val="008F2B03"/>
    <w:rsid w:val="008F5559"/>
    <w:rsid w:val="00900538"/>
    <w:rsid w:val="0090406C"/>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73643"/>
    <w:rsid w:val="00A746C9"/>
    <w:rsid w:val="00A8147D"/>
    <w:rsid w:val="00A852B2"/>
    <w:rsid w:val="00A85D54"/>
    <w:rsid w:val="00A87373"/>
    <w:rsid w:val="00A87599"/>
    <w:rsid w:val="00A93390"/>
    <w:rsid w:val="00A935A5"/>
    <w:rsid w:val="00A93B23"/>
    <w:rsid w:val="00A95BB6"/>
    <w:rsid w:val="00AA43FF"/>
    <w:rsid w:val="00AA4B3E"/>
    <w:rsid w:val="00AA6C1D"/>
    <w:rsid w:val="00AB184A"/>
    <w:rsid w:val="00AB1BBF"/>
    <w:rsid w:val="00AB66FF"/>
    <w:rsid w:val="00AC68AA"/>
    <w:rsid w:val="00AC769D"/>
    <w:rsid w:val="00AD1984"/>
    <w:rsid w:val="00AD3DF5"/>
    <w:rsid w:val="00AE43C3"/>
    <w:rsid w:val="00AE78EF"/>
    <w:rsid w:val="00AF0F8C"/>
    <w:rsid w:val="00B068E5"/>
    <w:rsid w:val="00B1079B"/>
    <w:rsid w:val="00B11A22"/>
    <w:rsid w:val="00B1303A"/>
    <w:rsid w:val="00B143BA"/>
    <w:rsid w:val="00B16631"/>
    <w:rsid w:val="00B372F5"/>
    <w:rsid w:val="00B37552"/>
    <w:rsid w:val="00B436AA"/>
    <w:rsid w:val="00B4625D"/>
    <w:rsid w:val="00B4681D"/>
    <w:rsid w:val="00B54C74"/>
    <w:rsid w:val="00B57D3E"/>
    <w:rsid w:val="00B66B70"/>
    <w:rsid w:val="00B673D4"/>
    <w:rsid w:val="00B766BA"/>
    <w:rsid w:val="00B77B39"/>
    <w:rsid w:val="00B912E0"/>
    <w:rsid w:val="00BA29B6"/>
    <w:rsid w:val="00BA2E89"/>
    <w:rsid w:val="00BA5295"/>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6207"/>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20AF"/>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A173C"/>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2E8D"/>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CE8CF4EA-CFCE-4023-9B7D-6136C8C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A19D7-1F91-45D5-9C94-2033ED80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17</Pages>
  <Words>5130</Words>
  <Characters>29246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Ришава Кристина Елвиевна</cp:lastModifiedBy>
  <cp:revision>344</cp:revision>
  <cp:lastPrinted>2019-07-03T08:55:00Z</cp:lastPrinted>
  <dcterms:created xsi:type="dcterms:W3CDTF">2017-06-15T06:11:00Z</dcterms:created>
  <dcterms:modified xsi:type="dcterms:W3CDTF">2022-09-13T09:44:00Z</dcterms:modified>
</cp:coreProperties>
</file>