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BA5295">
        <w:rPr>
          <w:rFonts w:ascii="Franklin Gothic Book" w:hAnsi="Franklin Gothic Book"/>
          <w:b/>
          <w:sz w:val="28"/>
          <w:szCs w:val="28"/>
        </w:rPr>
        <w:t>по</w:t>
      </w:r>
      <w:r w:rsidR="00BA5295" w:rsidRPr="00054118">
        <w:rPr>
          <w:rFonts w:ascii="Franklin Gothic Book" w:hAnsi="Franklin Gothic Book"/>
          <w:b/>
          <w:sz w:val="28"/>
          <w:szCs w:val="28"/>
        </w:rPr>
        <w:t xml:space="preserve"> </w:t>
      </w:r>
      <w:r w:rsidR="00BA5295" w:rsidRPr="00A03254">
        <w:rPr>
          <w:rFonts w:ascii="Franklin Gothic Book" w:hAnsi="Franklin Gothic Book"/>
          <w:b/>
          <w:sz w:val="28"/>
          <w:szCs w:val="28"/>
        </w:rPr>
        <w:t>реализации</w:t>
      </w:r>
      <w:r w:rsidR="00A03254" w:rsidRPr="00A03254">
        <w:rPr>
          <w:rFonts w:ascii="Franklin Gothic Book" w:hAnsi="Franklin Gothic Book"/>
          <w:b/>
          <w:sz w:val="28"/>
          <w:szCs w:val="28"/>
        </w:rPr>
        <w:t xml:space="preserve"> рулонов стали, стальных заготовок</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F55C39" w:rsidRPr="002070C1" w:rsidRDefault="00DE6689" w:rsidP="002070C1">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имущества</w:t>
      </w:r>
      <w:r w:rsidR="002070C1">
        <w:rPr>
          <w:rFonts w:ascii="Franklin Gothic Book" w:hAnsi="Franklin Gothic Book"/>
          <w:sz w:val="28"/>
          <w:szCs w:val="28"/>
        </w:rPr>
        <w:t xml:space="preserve"> указанного в приложении №1</w:t>
      </w:r>
      <w:r w:rsidR="00594916" w:rsidRPr="00054118">
        <w:rPr>
          <w:rFonts w:ascii="Franklin Gothic Book" w:hAnsi="Franklin Gothic Book"/>
          <w:sz w:val="28"/>
          <w:szCs w:val="28"/>
        </w:rPr>
        <w:t xml:space="preserve"> </w:t>
      </w: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004EE7">
        <w:rPr>
          <w:rFonts w:ascii="Franklin Gothic Book" w:hAnsi="Franklin Gothic Book"/>
          <w:b/>
          <w:sz w:val="28"/>
          <w:szCs w:val="28"/>
        </w:rPr>
        <w:t>16.03</w:t>
      </w:r>
      <w:r w:rsidR="008960A3" w:rsidRPr="00AA6C1D">
        <w:rPr>
          <w:rFonts w:ascii="Franklin Gothic Book" w:hAnsi="Franklin Gothic Book"/>
          <w:b/>
          <w:sz w:val="28"/>
          <w:szCs w:val="28"/>
        </w:rPr>
        <w:t>.</w:t>
      </w:r>
      <w:r w:rsidR="00004EE7">
        <w:rPr>
          <w:rFonts w:ascii="Franklin Gothic Book" w:hAnsi="Franklin Gothic Book"/>
          <w:b/>
          <w:sz w:val="28"/>
          <w:szCs w:val="28"/>
        </w:rPr>
        <w:t>2022</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Копии заявки подготавливаются путем копирования оригиналов каждого документа, входящего в заявку после их подписания и 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 xml:space="preserve">Факсимильное воспроизведение подписи с помощью средств </w:t>
      </w:r>
      <w:r w:rsidR="009B6380" w:rsidRPr="00054118">
        <w:rPr>
          <w:rFonts w:ascii="Franklin Gothic Book" w:hAnsi="Franklin Gothic Book"/>
          <w:sz w:val="28"/>
          <w:szCs w:val="28"/>
        </w:rPr>
        <w:lastRenderedPageBreak/>
        <w:t>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5B4F4E"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5B4F4E" w:rsidRPr="00054118" w:rsidRDefault="005B4F4E" w:rsidP="00597975">
      <w:pPr>
        <w:tabs>
          <w:tab w:val="num" w:pos="709"/>
        </w:tabs>
        <w:suppressAutoHyphens/>
        <w:jc w:val="both"/>
        <w:rPr>
          <w:rFonts w:ascii="Franklin Gothic Book" w:hAnsi="Franklin Gothic Book"/>
          <w:sz w:val="28"/>
          <w:szCs w:val="28"/>
        </w:rPr>
      </w:pPr>
      <w:r>
        <w:rPr>
          <w:rFonts w:ascii="Franklin Gothic Book" w:hAnsi="Franklin Gothic Book"/>
          <w:sz w:val="28"/>
          <w:szCs w:val="28"/>
        </w:rPr>
        <w:t>- копия паспорта.</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lastRenderedPageBreak/>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D410E5" w:rsidRDefault="00D410E5" w:rsidP="00D410E5">
      <w:pPr>
        <w:pStyle w:val="af0"/>
        <w:ind w:left="0"/>
        <w:jc w:val="both"/>
        <w:rPr>
          <w:rFonts w:ascii="Franklin Gothic Book" w:hAnsi="Franklin Gothic Book"/>
          <w:color w:val="000000"/>
          <w:sz w:val="16"/>
          <w:szCs w:val="16"/>
        </w:rPr>
      </w:pPr>
    </w:p>
    <w:p w:rsidR="001572DB" w:rsidRPr="001572DB" w:rsidRDefault="001572DB" w:rsidP="00D410E5">
      <w:pPr>
        <w:pStyle w:val="af0"/>
        <w:ind w:left="0"/>
        <w:jc w:val="both"/>
        <w:rPr>
          <w:rFonts w:ascii="Franklin Gothic Book" w:hAnsi="Franklin Gothic Book"/>
          <w:color w:val="000000"/>
          <w:sz w:val="16"/>
          <w:szCs w:val="16"/>
        </w:rPr>
      </w:pPr>
    </w:p>
    <w:p w:rsidR="00DC6E17" w:rsidRDefault="00DC6E17"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DC6E17" w:rsidRDefault="00DC6E17" w:rsidP="00DC6E17">
      <w:pPr>
        <w:rPr>
          <w:rFonts w:ascii="Franklin Gothic Book" w:eastAsiaTheme="minorHAnsi" w:hAnsi="Franklin Gothic Book"/>
          <w:b/>
          <w:lang w:eastAsia="en-US"/>
        </w:rPr>
      </w:pPr>
      <w:r w:rsidRPr="00DC6E17">
        <w:rPr>
          <w:rFonts w:ascii="Franklin Gothic Book" w:eastAsiaTheme="minorHAnsi" w:hAnsi="Franklin Gothic Book"/>
          <w:b/>
          <w:lang w:eastAsia="en-US"/>
        </w:rPr>
        <w:t>Проект договора</w:t>
      </w:r>
    </w:p>
    <w:p w:rsidR="00A03254" w:rsidRPr="005B4F4E" w:rsidRDefault="00A03254" w:rsidP="00A03254">
      <w:pPr>
        <w:autoSpaceDE w:val="0"/>
        <w:autoSpaceDN w:val="0"/>
        <w:adjustRightInd w:val="0"/>
        <w:rPr>
          <w:rFonts w:ascii="Franklin Gothic Book" w:hAnsi="Franklin Gothic Book" w:cs="Courier New"/>
          <w:sz w:val="28"/>
          <w:szCs w:val="28"/>
        </w:rPr>
      </w:pPr>
    </w:p>
    <w:p w:rsidR="00004EE7" w:rsidRPr="00004EE7" w:rsidRDefault="00004EE7" w:rsidP="00004EE7">
      <w:pPr>
        <w:autoSpaceDE w:val="0"/>
        <w:autoSpaceDN w:val="0"/>
        <w:adjustRightInd w:val="0"/>
        <w:spacing w:line="242" w:lineRule="auto"/>
        <w:jc w:val="center"/>
        <w:outlineLvl w:val="0"/>
        <w:rPr>
          <w:rFonts w:ascii="Franklin Gothic Book" w:hAnsi="Franklin Gothic Book" w:cs="Calibri"/>
          <w:sz w:val="28"/>
          <w:szCs w:val="28"/>
        </w:rPr>
      </w:pPr>
      <w:r w:rsidRPr="00004EE7">
        <w:rPr>
          <w:rFonts w:ascii="Franklin Gothic Book" w:hAnsi="Franklin Gothic Book" w:cs="Calibri"/>
          <w:b/>
          <w:bCs/>
          <w:sz w:val="28"/>
          <w:szCs w:val="28"/>
        </w:rPr>
        <w:t>ДОГОВОР КУПЛИ-ПРОДАЖИ № НМТП ____/__</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4A0" w:firstRow="1" w:lastRow="0" w:firstColumn="1" w:lastColumn="0" w:noHBand="0" w:noVBand="1"/>
      </w:tblPr>
      <w:tblGrid>
        <w:gridCol w:w="4819"/>
        <w:gridCol w:w="4819"/>
      </w:tblGrid>
      <w:tr w:rsidR="00004EE7" w:rsidRPr="00004EE7" w:rsidTr="001B684D">
        <w:tc>
          <w:tcPr>
            <w:tcW w:w="4819" w:type="dxa"/>
            <w:tcBorders>
              <w:top w:val="nil"/>
              <w:left w:val="nil"/>
              <w:bottom w:val="nil"/>
              <w:right w:val="nil"/>
            </w:tcBorders>
            <w:shd w:val="clear" w:color="auto" w:fill="auto"/>
            <w:vAlign w:val="center"/>
          </w:tcPr>
          <w:p w:rsidR="00004EE7" w:rsidRPr="00004EE7" w:rsidRDefault="00004EE7" w:rsidP="001B684D">
            <w:pPr>
              <w:spacing w:before="240" w:after="240" w:line="242" w:lineRule="auto"/>
              <w:rPr>
                <w:rFonts w:ascii="Franklin Gothic Book" w:eastAsia="Calibri" w:hAnsi="Franklin Gothic Book"/>
                <w:sz w:val="28"/>
                <w:szCs w:val="28"/>
              </w:rPr>
            </w:pPr>
            <w:r w:rsidRPr="00004EE7">
              <w:rPr>
                <w:rFonts w:ascii="Franklin Gothic Book" w:eastAsia="Calibri" w:hAnsi="Franklin Gothic Book"/>
                <w:sz w:val="28"/>
                <w:szCs w:val="28"/>
              </w:rPr>
              <w:t>г. Новороссийск</w:t>
            </w:r>
          </w:p>
        </w:tc>
        <w:tc>
          <w:tcPr>
            <w:tcW w:w="4819" w:type="dxa"/>
            <w:tcBorders>
              <w:top w:val="nil"/>
              <w:left w:val="nil"/>
              <w:bottom w:val="nil"/>
              <w:right w:val="nil"/>
            </w:tcBorders>
            <w:shd w:val="clear" w:color="auto" w:fill="auto"/>
            <w:vAlign w:val="center"/>
          </w:tcPr>
          <w:p w:rsidR="00004EE7" w:rsidRPr="00004EE7" w:rsidRDefault="00004EE7" w:rsidP="001B684D">
            <w:pPr>
              <w:spacing w:before="240" w:after="240" w:line="242" w:lineRule="auto"/>
              <w:jc w:val="right"/>
              <w:rPr>
                <w:rFonts w:ascii="Franklin Gothic Book" w:eastAsia="Calibri" w:hAnsi="Franklin Gothic Book"/>
                <w:sz w:val="28"/>
                <w:szCs w:val="28"/>
              </w:rPr>
            </w:pPr>
            <w:r w:rsidRPr="00004EE7">
              <w:rPr>
                <w:rFonts w:ascii="Franklin Gothic Book" w:eastAsia="Calibri" w:hAnsi="Franklin Gothic Book"/>
                <w:sz w:val="28"/>
                <w:szCs w:val="28"/>
              </w:rPr>
              <w:t>«___» ______________ 2022 г.</w:t>
            </w:r>
          </w:p>
        </w:tc>
      </w:tr>
    </w:tbl>
    <w:p w:rsidR="00004EE7" w:rsidRPr="00004EE7" w:rsidRDefault="00004EE7" w:rsidP="00004EE7">
      <w:pPr>
        <w:spacing w:line="242" w:lineRule="auto"/>
        <w:ind w:firstLine="708"/>
        <w:jc w:val="both"/>
        <w:rPr>
          <w:rFonts w:ascii="Franklin Gothic Book" w:hAnsi="Franklin Gothic Book"/>
          <w:sz w:val="28"/>
          <w:szCs w:val="28"/>
        </w:rPr>
      </w:pPr>
      <w:r w:rsidRPr="00004EE7">
        <w:rPr>
          <w:rFonts w:ascii="Franklin Gothic Book" w:hAnsi="Franklin Gothic Book"/>
          <w:b/>
          <w:sz w:val="28"/>
          <w:szCs w:val="28"/>
        </w:rPr>
        <w:t>ПУБЛИЧНОЕ АКЦИОНЕРНОЕ ОБЩЕСТВО «НОВОРОССИЙСКИЙ МОРСКОЙ ТОРГОВЫЙ ПОРТ» (ПАО «НМТП»)</w:t>
      </w:r>
      <w:r w:rsidRPr="00004EE7">
        <w:rPr>
          <w:rFonts w:ascii="Franklin Gothic Book" w:hAnsi="Franklin Gothic Book"/>
          <w:sz w:val="28"/>
          <w:szCs w:val="28"/>
        </w:rPr>
        <w:t>, именуемое в дальнейшем «Продавец», в лице ___________________________________, действующего на основании Доверенности № ____-__/___ от __.__.____, с одной стороны</w:t>
      </w:r>
      <w:r w:rsidRPr="00004EE7">
        <w:rPr>
          <w:rFonts w:ascii="Franklin Gothic Book" w:hAnsi="Franklin Gothic Book" w:cs="Calibri"/>
          <w:sz w:val="28"/>
          <w:szCs w:val="28"/>
        </w:rPr>
        <w:t>, и ___________________</w:t>
      </w:r>
      <w:r w:rsidRPr="00004EE7">
        <w:rPr>
          <w:rFonts w:ascii="Franklin Gothic Book" w:hAnsi="Franklin Gothic Book"/>
          <w:sz w:val="28"/>
          <w:szCs w:val="28"/>
        </w:rPr>
        <w:t xml:space="preserve">  в лице _________, действующего на основании _______________________, именуемый в дальнейшем </w:t>
      </w:r>
      <w:r w:rsidRPr="00004EE7">
        <w:rPr>
          <w:rFonts w:ascii="Franklin Gothic Book" w:hAnsi="Franklin Gothic Book"/>
          <w:b/>
          <w:sz w:val="28"/>
          <w:szCs w:val="28"/>
        </w:rPr>
        <w:t xml:space="preserve">«Покупатель», </w:t>
      </w:r>
      <w:r w:rsidRPr="00004EE7">
        <w:rPr>
          <w:rFonts w:ascii="Franklin Gothic Book" w:hAnsi="Franklin Gothic Book"/>
          <w:sz w:val="28"/>
          <w:szCs w:val="28"/>
        </w:rPr>
        <w:t xml:space="preserve">с другой стороны, именуемые вместе «Стороны», а по отдельности «Сторона», </w:t>
      </w:r>
      <w:r w:rsidRPr="00004EE7">
        <w:rPr>
          <w:rFonts w:ascii="Franklin Gothic Book" w:hAnsi="Franklin Gothic Book" w:cs="Calibri"/>
          <w:sz w:val="28"/>
          <w:szCs w:val="28"/>
        </w:rPr>
        <w:t>заключили настоящий договор (далее - Договор) о нижеследующем.</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lastRenderedPageBreak/>
        <w:t>ПРЕДМЕТ ДОГОВОРА</w:t>
      </w:r>
    </w:p>
    <w:p w:rsidR="00004EE7" w:rsidRPr="00004EE7" w:rsidRDefault="00004EE7" w:rsidP="00004EE7">
      <w:pPr>
        <w:pStyle w:val="ac"/>
        <w:numPr>
          <w:ilvl w:val="1"/>
          <w:numId w:val="14"/>
        </w:numPr>
        <w:tabs>
          <w:tab w:val="clear" w:pos="987"/>
          <w:tab w:val="left" w:pos="900"/>
          <w:tab w:val="left" w:pos="9360"/>
        </w:tabs>
        <w:overflowPunct/>
        <w:autoSpaceDE/>
        <w:autoSpaceDN/>
        <w:adjustRightInd/>
        <w:spacing w:line="242" w:lineRule="auto"/>
        <w:ind w:left="0" w:firstLine="567"/>
        <w:textAlignment w:val="auto"/>
        <w:rPr>
          <w:rFonts w:ascii="Franklin Gothic Book" w:hAnsi="Franklin Gothic Book"/>
          <w:sz w:val="28"/>
          <w:szCs w:val="28"/>
        </w:rPr>
      </w:pPr>
      <w:r w:rsidRPr="00004EE7">
        <w:rPr>
          <w:rFonts w:ascii="Franklin Gothic Book" w:hAnsi="Franklin Gothic Book" w:cs="Calibri"/>
          <w:sz w:val="28"/>
          <w:szCs w:val="28"/>
        </w:rPr>
        <w:t xml:space="preserve"> Продавец обязуется передать в собственность Покупателя повреждённые рулоны стали, </w:t>
      </w:r>
      <w:r w:rsidRPr="00004EE7">
        <w:rPr>
          <w:rFonts w:ascii="Franklin Gothic Book" w:eastAsia="Calibri" w:hAnsi="Franklin Gothic Book"/>
          <w:sz w:val="28"/>
          <w:szCs w:val="28"/>
        </w:rPr>
        <w:t>в количестве и ассортименте согласно спецификации (приложение</w:t>
      </w:r>
      <w:r w:rsidRPr="00004EE7">
        <w:rPr>
          <w:rFonts w:ascii="Franklin Gothic Book" w:hAnsi="Franklin Gothic Book"/>
          <w:sz w:val="28"/>
          <w:szCs w:val="28"/>
        </w:rPr>
        <w:t xml:space="preserve"> №</w:t>
      </w:r>
      <w:r w:rsidRPr="00004EE7">
        <w:rPr>
          <w:rFonts w:ascii="Franklin Gothic Book" w:eastAsia="Calibri" w:hAnsi="Franklin Gothic Book"/>
          <w:noProof/>
          <w:sz w:val="28"/>
          <w:szCs w:val="28"/>
        </w:rPr>
        <w:t xml:space="preserve"> 1</w:t>
      </w:r>
      <w:r w:rsidRPr="00004EE7">
        <w:rPr>
          <w:rFonts w:ascii="Franklin Gothic Book" w:eastAsia="Calibri" w:hAnsi="Franklin Gothic Book"/>
          <w:sz w:val="28"/>
          <w:szCs w:val="28"/>
        </w:rPr>
        <w:t xml:space="preserve"> к настоящему договору), </w:t>
      </w:r>
      <w:r w:rsidRPr="00004EE7">
        <w:rPr>
          <w:rFonts w:ascii="Franklin Gothic Book" w:hAnsi="Franklin Gothic Book" w:cs="Calibri"/>
          <w:sz w:val="28"/>
          <w:szCs w:val="28"/>
        </w:rPr>
        <w:t>а Покупатель обязуется принять и оплатить этот Товар в порядке и в сроки, установленные Договором.</w:t>
      </w:r>
    </w:p>
    <w:p w:rsidR="00004EE7" w:rsidRPr="00004EE7" w:rsidRDefault="00004EE7" w:rsidP="00004EE7">
      <w:pPr>
        <w:pStyle w:val="ac"/>
        <w:numPr>
          <w:ilvl w:val="1"/>
          <w:numId w:val="14"/>
        </w:numPr>
        <w:tabs>
          <w:tab w:val="clear" w:pos="987"/>
          <w:tab w:val="left" w:pos="900"/>
          <w:tab w:val="left" w:pos="9360"/>
        </w:tabs>
        <w:overflowPunct/>
        <w:autoSpaceDE/>
        <w:autoSpaceDN/>
        <w:adjustRightInd/>
        <w:spacing w:line="242" w:lineRule="auto"/>
        <w:ind w:left="0" w:firstLine="709"/>
        <w:textAlignment w:val="auto"/>
        <w:rPr>
          <w:rFonts w:ascii="Franklin Gothic Book" w:hAnsi="Franklin Gothic Book"/>
          <w:sz w:val="28"/>
          <w:szCs w:val="28"/>
        </w:rPr>
      </w:pPr>
      <w:r w:rsidRPr="00004EE7">
        <w:rPr>
          <w:rFonts w:ascii="Franklin Gothic Book" w:hAnsi="Franklin Gothic Book" w:cs="Calibri"/>
          <w:sz w:val="28"/>
          <w:szCs w:val="28"/>
        </w:rPr>
        <w:t>Продавец гарантирует, что передаваемый Товар принадлежит ему на праве собственности, не является предметом спора или залога, под арестом не состоит и не обременён другими правами третьих лиц.</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СРОКИ И ПОРЯДОК ПЕРЕДАЧИ ТОВАРА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Покупатель обязуется получить и вывезти Товар со склада Продавца в течении 5 (пяти) рабочих дней со дня, следующего за датой оплаты Товара.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 xml:space="preserve">Товар передаётся Покупателю </w:t>
      </w:r>
      <w:r w:rsidRPr="00004EE7">
        <w:rPr>
          <w:rFonts w:ascii="Franklin Gothic Book" w:hAnsi="Franklin Gothic Book" w:cs="Calibri"/>
          <w:iCs/>
          <w:sz w:val="28"/>
          <w:szCs w:val="28"/>
        </w:rPr>
        <w:t>на складе</w:t>
      </w:r>
      <w:r w:rsidRPr="00004EE7">
        <w:rPr>
          <w:rFonts w:ascii="Franklin Gothic Book" w:hAnsi="Franklin Gothic Book" w:cs="Calibri"/>
          <w:bCs/>
          <w:sz w:val="28"/>
          <w:szCs w:val="28"/>
        </w:rPr>
        <w:t xml:space="preserve"> Продавца только после его полной оплаты. При этом вывоз Товара со склада Продавца, расположенного по адресу</w:t>
      </w:r>
      <w:r w:rsidRPr="00004EE7">
        <w:rPr>
          <w:rFonts w:ascii="Franklin Gothic Book" w:hAnsi="Franklin Gothic Book" w:cs="Calibri"/>
          <w:sz w:val="28"/>
          <w:szCs w:val="28"/>
        </w:rPr>
        <w:t xml:space="preserve">: г. Новороссийск, ул._________, </w:t>
      </w:r>
      <w:r w:rsidRPr="00004EE7">
        <w:rPr>
          <w:rFonts w:ascii="Franklin Gothic Book" w:hAnsi="Franklin Gothic Book" w:cs="Calibri"/>
          <w:bCs/>
          <w:sz w:val="28"/>
          <w:szCs w:val="28"/>
        </w:rPr>
        <w:t xml:space="preserve">обеспечивает Покупатель своими силами и за свой счёт (в том числе </w:t>
      </w:r>
      <w:r w:rsidRPr="00004EE7">
        <w:rPr>
          <w:rFonts w:ascii="Franklin Gothic Book" w:hAnsi="Franklin Gothic Book" w:cs="Calibri"/>
          <w:sz w:val="28"/>
          <w:szCs w:val="28"/>
        </w:rPr>
        <w:t>всей документации, необходимой для получения пропусков на автотранспорт и сопровождающих на территорию Продавца). Оплата и вывоз товара частями не допускается. Частичная оплата Товара не даёт права Покупателю на получение Товара в оплаченной части.</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 xml:space="preserve">Право собственности на Товар, риск его случайной гибели или случайного повреждения переходит к Покупателю с момента </w:t>
      </w:r>
      <w:r w:rsidRPr="00004EE7">
        <w:rPr>
          <w:rFonts w:ascii="Franklin Gothic Book" w:hAnsi="Franklin Gothic Book" w:cs="Calibri"/>
          <w:bCs/>
          <w:sz w:val="28"/>
          <w:szCs w:val="28"/>
        </w:rPr>
        <w:t>приёмки Товара Покупателем по акту приёма-передачи на складе Продавца. Товар подлежит передаче полномочному представителю Покупателя только при наличии доверенности на получение Товара, доверенность на получение товара передаётся представителю Продавца на складе при подписании акта приёма-передачи Товара».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Покупатель обязуется совершить все необходимые действия, обеспечивающие принятие Товара.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bCs/>
          <w:sz w:val="28"/>
          <w:szCs w:val="28"/>
        </w:rPr>
      </w:pPr>
      <w:r w:rsidRPr="00004EE7">
        <w:rPr>
          <w:rFonts w:ascii="Franklin Gothic Book" w:hAnsi="Franklin Gothic Book" w:cs="Calibri"/>
          <w:sz w:val="28"/>
          <w:szCs w:val="28"/>
        </w:rPr>
        <w:t xml:space="preserve">Приёмка Товара по количеству, качеству и комплектности производится при его передаче Покупателю в соответствии </w:t>
      </w:r>
      <w:r w:rsidRPr="00004EE7">
        <w:rPr>
          <w:rFonts w:ascii="Franklin Gothic Book" w:hAnsi="Franklin Gothic Book" w:cs="Calibri"/>
          <w:bCs/>
          <w:sz w:val="28"/>
          <w:szCs w:val="28"/>
        </w:rPr>
        <w:t xml:space="preserve">с условиями Договора и акта приёма-передачи (Приложение № 2 к Договору). </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Покупатель подтверждает, что перед заключением настоящего Договора он ознакомлен с техническим состоянием Товара.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Товара, поэтому техническое состояние Товара не может являться основанием для предъявления претензий к Продавцу, а также не влияет на стоимость Товара по настоящему Договору, на факт заключения настоящего Договора и не может быть основанием для изменения либо расторжения Договора.</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ЦЕНА, СРОКИ И ПОРЯДОК ОПЛАТЫ</w:t>
      </w:r>
    </w:p>
    <w:p w:rsidR="00004EE7" w:rsidRPr="00004EE7" w:rsidRDefault="00004EE7" w:rsidP="00004EE7">
      <w:pPr>
        <w:numPr>
          <w:ilvl w:val="1"/>
          <w:numId w:val="14"/>
        </w:numPr>
        <w:tabs>
          <w:tab w:val="clear" w:pos="987"/>
        </w:tabs>
        <w:spacing w:line="242" w:lineRule="auto"/>
        <w:ind w:left="0" w:firstLine="567"/>
        <w:jc w:val="both"/>
        <w:rPr>
          <w:rFonts w:ascii="Franklin Gothic Book" w:hAnsi="Franklin Gothic Book"/>
          <w:sz w:val="28"/>
          <w:szCs w:val="28"/>
        </w:rPr>
      </w:pPr>
      <w:r w:rsidRPr="00004EE7">
        <w:rPr>
          <w:rFonts w:ascii="Franklin Gothic Book" w:hAnsi="Franklin Gothic Book" w:cs="Calibri"/>
          <w:sz w:val="28"/>
          <w:szCs w:val="28"/>
        </w:rPr>
        <w:t>Стоимость Товара составляет ________ руб. (___________________________ рублей</w:t>
      </w:r>
      <w:r w:rsidRPr="00004EE7">
        <w:rPr>
          <w:rFonts w:ascii="Franklin Gothic Book" w:hAnsi="Franklin Gothic Book"/>
          <w:sz w:val="28"/>
          <w:szCs w:val="28"/>
        </w:rPr>
        <w:t>)</w:t>
      </w:r>
      <w:r w:rsidRPr="00004EE7">
        <w:rPr>
          <w:rFonts w:ascii="Franklin Gothic Book" w:eastAsia="Calibri" w:hAnsi="Franklin Gothic Book"/>
          <w:sz w:val="28"/>
          <w:szCs w:val="28"/>
        </w:rPr>
        <w:t>,</w:t>
      </w:r>
    </w:p>
    <w:p w:rsidR="00004EE7" w:rsidRPr="00004EE7" w:rsidRDefault="00004EE7" w:rsidP="00004EE7">
      <w:pPr>
        <w:autoSpaceDE w:val="0"/>
        <w:autoSpaceDN w:val="0"/>
        <w:adjustRightInd w:val="0"/>
        <w:spacing w:line="242" w:lineRule="auto"/>
        <w:jc w:val="both"/>
        <w:rPr>
          <w:rFonts w:ascii="Franklin Gothic Book" w:hAnsi="Franklin Gothic Book" w:cs="Calibri"/>
          <w:sz w:val="28"/>
          <w:szCs w:val="28"/>
        </w:rPr>
      </w:pPr>
      <w:r w:rsidRPr="00004EE7">
        <w:rPr>
          <w:rFonts w:ascii="Franklin Gothic Book" w:hAnsi="Franklin Gothic Book" w:cs="Calibri"/>
          <w:sz w:val="28"/>
          <w:szCs w:val="28"/>
        </w:rPr>
        <w:lastRenderedPageBreak/>
        <w:t>включая НДС 20% -____________</w:t>
      </w:r>
      <w:r w:rsidRPr="00004EE7">
        <w:rPr>
          <w:rFonts w:ascii="Franklin Gothic Book" w:eastAsia="Calibri" w:hAnsi="Franklin Gothic Book"/>
          <w:snapToGrid w:val="0"/>
          <w:sz w:val="28"/>
          <w:szCs w:val="28"/>
        </w:rPr>
        <w:t xml:space="preserve"> рублей. В стоимость Товара входит стоимость услуг Продавца по погрузке Товара в транспортное средство Покупателя.</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Покупатель производит оплату за Товар в срок не позднее 3 (трёх) рабочих дней с даты получения счета Продавца. Продавец выставляет счёт на оплату Товара в срок не позднее 3 (трёх) рабочих дней с даты подписания сторонами настоящего договора.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Все расчёты по Договору производятся в безналичном порядке путём перечисления денежных средств на указанный Продавцом в Договоре расчётный счёт. Обязательства Покупателя по оплате считаются исполненными на дату зачисления денежных средств на расчётный счёт банка Продавца.</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ОТВЕТСТВЕННОСТЬ СТОРОН</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За нарушение сроков оплаты, предусмотренных п. 3.2 Договора, Продавец вправе требовать с Покупателя уплаты неустойки (пени) в размере 0,1% процента от неуплаченной суммы за каждый день просрочки.</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За нарушение сроков вывоза Товара со склада Продавца (п.2.1 договора) Продавец вправе потребовать от Покупателя уплатить неустойку (пеню) в размере 0,1% от стоимости невывезенного Товара за каждый день просрочки.</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(трёх процентов) от цены договора.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Во всех других случаях неисполнения обязательств по Договору Стороны несут ответственность в соответствии с действующим законодательством РФ.</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ФОРС-МАЖОР</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 xml:space="preserve">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w:t>
      </w:r>
      <w:r w:rsidRPr="00004EE7">
        <w:rPr>
          <w:rFonts w:ascii="Franklin Gothic Book" w:hAnsi="Franklin Gothic Book" w:cs="Calibri"/>
          <w:iCs/>
          <w:sz w:val="28"/>
          <w:szCs w:val="28"/>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004EE7">
        <w:rPr>
          <w:rFonts w:ascii="Franklin Gothic Book" w:hAnsi="Franklin Gothic Book" w:cs="Calibri"/>
          <w:sz w:val="28"/>
          <w:szCs w:val="28"/>
        </w:rPr>
        <w:t>.</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В случае наступления этих обстоятельств Сторона обязана в течение 2 календарных дней уведомить об этом другую Сторону.</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 xml:space="preserve">Документ, выданный </w:t>
      </w:r>
      <w:r w:rsidRPr="00004EE7">
        <w:rPr>
          <w:rFonts w:ascii="Franklin Gothic Book" w:hAnsi="Franklin Gothic Book" w:cs="Calibri"/>
          <w:iCs/>
          <w:sz w:val="28"/>
          <w:szCs w:val="28"/>
        </w:rPr>
        <w:t>Торгово-промышленной палатой г. Новороссийска</w:t>
      </w:r>
      <w:r w:rsidRPr="00004EE7">
        <w:rPr>
          <w:rFonts w:ascii="Franklin Gothic Book" w:hAnsi="Franklin Gothic Book" w:cs="Calibri"/>
          <w:sz w:val="28"/>
          <w:szCs w:val="28"/>
        </w:rPr>
        <w:t xml:space="preserve"> является достаточным подтверждением наличия и продолжительности действия непреодолимой силы.</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Если обстоятельства непреодолимой силы продолжают действовать более 30 (Тридцати) календарных дней, то каждая Сторона вправе расторгнуть Договор в одностороннем порядке.</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СРОК ДЕЙСТВИЯ, ИЗМЕНЕНИЕ И ДОСРОЧНОЕ РАСТОРЖЕНИЕ ДОГОВОРА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Договор вступает в силу с момента его подписания сторонами и действует до исполнения Сторонами обязательств по Договору.</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lastRenderedPageBreak/>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В случае расторжения Договора по любому основанию Стороны обязаны вернуть друг другу все исполненное по нему до момента его расторжения.</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РАЗРЕШЕНИЕ СПОРОВ</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Стороны будут стремиться к разрешению всех возможных споров и разногласий, которые могут возникнуть по Договору или в связи с ним, путём переговоров.</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Споры, не урегулированные путём переговоров, передаются на рассмотрение Арбитражного суда Краснодарского края в порядке, предусмотренном действующим законодательством РФ.</w:t>
      </w:r>
    </w:p>
    <w:p w:rsidR="00004EE7" w:rsidRPr="00004EE7" w:rsidRDefault="00004EE7" w:rsidP="00004EE7">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004EE7">
        <w:rPr>
          <w:rFonts w:ascii="Franklin Gothic Book" w:hAnsi="Franklin Gothic Book"/>
          <w:b/>
          <w:bCs/>
          <w:sz w:val="28"/>
          <w:szCs w:val="28"/>
        </w:rPr>
        <w:t>КОНФИДЕНЦИАЛЬНОСТЬ</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Под Конфиденциальной информацией в Договоре понимается информация, полученная Сторонами друг от друга в письменном, электронном или любом другом виде, в том числе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(за исключением общедоступных), элементы новейших технических решений (ноу-хау), включая, но не ограничиваясь этим, заметки, документация и переписка, при условии, что любая из сторон в соответствующем сопроводительном письме или путем проставления на материальном носителе соответствующего грифа ограничения доступа («Коммерческая тайна» или «Конфиденциально») прямо укажет на то, что в конкретном случае передаваемая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Стороны обязуются обеспечить надлежащую охрану всей Конфиденциальной информации, предоставленной друг другу по Договору, и обязуются не раскрывать ее любым другим лицам, за исключением случаев, когда обязанность такого раскрытия установлена требованиями закона, судебным решением, вступившим в законную силу, либо, когда возможность такого раскрытия предоставлена другой Стороной.</w:t>
      </w:r>
    </w:p>
    <w:p w:rsidR="00004EE7" w:rsidRPr="00004EE7" w:rsidRDefault="00004EE7" w:rsidP="00004EE7">
      <w:pPr>
        <w:pStyle w:val="af0"/>
        <w:numPr>
          <w:ilvl w:val="1"/>
          <w:numId w:val="14"/>
        </w:numPr>
        <w:tabs>
          <w:tab w:val="clear" w:pos="987"/>
          <w:tab w:val="left" w:pos="0"/>
          <w:tab w:val="left" w:pos="1620"/>
        </w:tabs>
        <w:suppressAutoHyphens/>
        <w:spacing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 xml:space="preserve">Конфиденциальная информация, запрашиваемая уполномоченными на то государственными органами в пределах их компетенции, может быть предоставлена им на основании мотивированного требования, содержащего, в том числе цели и правовые основания затребования такой </w:t>
      </w:r>
      <w:r w:rsidRPr="00004EE7">
        <w:rPr>
          <w:rFonts w:ascii="Franklin Gothic Book" w:hAnsi="Franklin Gothic Book"/>
          <w:bCs/>
          <w:sz w:val="28"/>
          <w:szCs w:val="28"/>
        </w:rPr>
        <w:lastRenderedPageBreak/>
        <w:t>информации. Сторона, предоставившая полученную от другой Стороны Договора Конфиденциальную информацию, обязана в течение 3 (трех) рабочих дней с даты предоставления информации государственному органу уведомить Сторону, раскрывшую Конфиденциальную информацию, о факте предоставления Конфиденциальной информации.</w:t>
      </w:r>
    </w:p>
    <w:p w:rsidR="00004EE7" w:rsidRPr="00004EE7" w:rsidRDefault="00004EE7" w:rsidP="00004EE7">
      <w:pPr>
        <w:tabs>
          <w:tab w:val="left" w:pos="0"/>
          <w:tab w:val="left" w:pos="1620"/>
        </w:tabs>
        <w:suppressAutoHyphens/>
        <w:spacing w:line="242" w:lineRule="auto"/>
        <w:ind w:firstLine="709"/>
        <w:contextualSpacing/>
        <w:jc w:val="both"/>
        <w:rPr>
          <w:rFonts w:ascii="Franklin Gothic Book" w:hAnsi="Franklin Gothic Book"/>
          <w:bCs/>
          <w:sz w:val="28"/>
          <w:szCs w:val="28"/>
        </w:rPr>
      </w:pPr>
      <w:r w:rsidRPr="00004EE7">
        <w:rPr>
          <w:rFonts w:ascii="Franklin Gothic Book" w:hAnsi="Franklin Gothic Book"/>
          <w:bCs/>
          <w:sz w:val="28"/>
          <w:szCs w:val="28"/>
        </w:rPr>
        <w:t>Уведомление должно быть представлено в письменном виде и содержать указание на конкретное положение нормативного правового акта (актов), в силу которого (которых) возникла обязанность представить информацию, а также характеристики предоставленной информации.</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Конфиденциальная информация не подлежит разглашению или распространению без письменного согласия Сторон, как в течение всего срока действия настоящего Договора, так и в течение 5 (пяти) лет после истечения срока его действия.</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 xml:space="preserve">Стороны несут ответственность за действия всех своих представителей (в том числе работников), приведшие к разглашению Конфиденциальной информации. </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 xml:space="preserve">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 за исключением случаев, предусмотренных законодательством Российской Федерации, Сторона, допустившая разглашение информации, обязана возместить другой Стороне причиненные убытки. </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jc w:val="both"/>
        <w:rPr>
          <w:rFonts w:ascii="Franklin Gothic Book" w:hAnsi="Franklin Gothic Book"/>
          <w:bCs/>
          <w:sz w:val="28"/>
          <w:szCs w:val="28"/>
        </w:rPr>
      </w:pPr>
      <w:r w:rsidRPr="00004EE7">
        <w:rPr>
          <w:rFonts w:ascii="Franklin Gothic Book" w:hAnsi="Franklin Gothic Book"/>
          <w:bCs/>
          <w:sz w:val="28"/>
          <w:szCs w:val="28"/>
        </w:rPr>
        <w:t>Сторона Договора обязана в течение 3 (трёх) рабочих дней сообщить другой Стороне о допущенном ею, либо ставшем известном ей факте разглашения или угрозы разглашения, незаконном получении или незаконном использовании Конфиденциальной информации третьими лицами.</w:t>
      </w:r>
    </w:p>
    <w:p w:rsidR="00004EE7" w:rsidRPr="00004EE7" w:rsidRDefault="00004EE7" w:rsidP="00004EE7">
      <w:pPr>
        <w:pStyle w:val="af0"/>
        <w:numPr>
          <w:ilvl w:val="1"/>
          <w:numId w:val="14"/>
        </w:numPr>
        <w:tabs>
          <w:tab w:val="clear" w:pos="987"/>
          <w:tab w:val="left" w:pos="0"/>
          <w:tab w:val="left" w:pos="1620"/>
        </w:tabs>
        <w:suppressAutoHyphens/>
        <w:spacing w:before="120" w:after="200" w:line="242" w:lineRule="auto"/>
        <w:ind w:left="0" w:firstLine="567"/>
        <w:contextualSpacing w:val="0"/>
        <w:jc w:val="both"/>
        <w:rPr>
          <w:rFonts w:ascii="Franklin Gothic Book" w:hAnsi="Franklin Gothic Book"/>
          <w:bCs/>
          <w:sz w:val="28"/>
          <w:szCs w:val="28"/>
        </w:rPr>
      </w:pPr>
      <w:r w:rsidRPr="00004EE7">
        <w:rPr>
          <w:rFonts w:ascii="Franklin Gothic Book" w:hAnsi="Franklin Gothic Book"/>
          <w:bCs/>
          <w:sz w:val="28"/>
          <w:szCs w:val="28"/>
        </w:rPr>
        <w:t>Сторона, привлекающая для исполнения обязательств по Договору третьих лиц, обязуется обеспечить соблюдение третьими лицами условий конфиденциальности информации, определённых в Договоре и обязуется включить в договор с третьими лицами аналогичные требования.</w:t>
      </w:r>
    </w:p>
    <w:p w:rsidR="00004EE7" w:rsidRPr="00004EE7" w:rsidRDefault="00004EE7" w:rsidP="00004EE7">
      <w:pPr>
        <w:pStyle w:val="af0"/>
        <w:keepNext/>
        <w:numPr>
          <w:ilvl w:val="0"/>
          <w:numId w:val="14"/>
        </w:numPr>
        <w:tabs>
          <w:tab w:val="clear" w:pos="420"/>
        </w:tabs>
        <w:spacing w:before="240" w:after="240" w:line="242" w:lineRule="auto"/>
        <w:ind w:left="0" w:firstLine="0"/>
        <w:contextualSpacing w:val="0"/>
        <w:jc w:val="center"/>
        <w:outlineLvl w:val="1"/>
        <w:rPr>
          <w:rFonts w:ascii="Franklin Gothic Book" w:hAnsi="Franklin Gothic Book"/>
          <w:b/>
          <w:sz w:val="28"/>
          <w:szCs w:val="28"/>
        </w:rPr>
      </w:pPr>
      <w:r w:rsidRPr="00004EE7">
        <w:rPr>
          <w:rFonts w:ascii="Franklin Gothic Book" w:hAnsi="Franklin Gothic Book"/>
          <w:b/>
          <w:sz w:val="28"/>
          <w:szCs w:val="28"/>
        </w:rPr>
        <w:t>АНТИКОРРУПЦИОННАЯ ОГОВОРКА</w:t>
      </w:r>
    </w:p>
    <w:p w:rsidR="00004EE7" w:rsidRPr="00004EE7" w:rsidRDefault="00004EE7" w:rsidP="00004EE7">
      <w:pPr>
        <w:pStyle w:val="af0"/>
        <w:numPr>
          <w:ilvl w:val="1"/>
          <w:numId w:val="14"/>
        </w:numPr>
        <w:tabs>
          <w:tab w:val="clear" w:pos="987"/>
        </w:tabs>
        <w:spacing w:line="242" w:lineRule="auto"/>
        <w:ind w:left="0" w:firstLine="567"/>
        <w:contextualSpacing w:val="0"/>
        <w:jc w:val="both"/>
        <w:rPr>
          <w:rFonts w:ascii="Franklin Gothic Book" w:hAnsi="Franklin Gothic Book"/>
          <w:sz w:val="28"/>
          <w:szCs w:val="28"/>
        </w:rPr>
      </w:pPr>
      <w:r w:rsidRPr="00004EE7">
        <w:rPr>
          <w:rFonts w:ascii="Franklin Gothic Book" w:hAnsi="Franklin Gothic Book"/>
          <w:sz w:val="28"/>
          <w:szCs w:val="28"/>
        </w:rPr>
        <w:t>При исполнении настоящего Договора Стороны обязуются придерживаться следующих антикоррупционных условий:</w:t>
      </w:r>
    </w:p>
    <w:p w:rsidR="00004EE7" w:rsidRPr="00004EE7" w:rsidRDefault="00004EE7" w:rsidP="00004EE7">
      <w:pPr>
        <w:spacing w:line="242" w:lineRule="auto"/>
        <w:ind w:firstLine="709"/>
        <w:jc w:val="both"/>
        <w:rPr>
          <w:rFonts w:ascii="Franklin Gothic Book" w:hAnsi="Franklin Gothic Book"/>
          <w:sz w:val="28"/>
          <w:szCs w:val="28"/>
        </w:rPr>
      </w:pPr>
      <w:r w:rsidRPr="00004EE7">
        <w:rPr>
          <w:rFonts w:ascii="Franklin Gothic Book" w:hAnsi="Franklin Gothic Book"/>
          <w:sz w:val="28"/>
          <w:szCs w:val="28"/>
        </w:rPr>
        <w:t xml:space="preserve">- соблюдать и обеспечивать соблюдение своими работниками и аффилированными лицами требований применимого законодательства; </w:t>
      </w:r>
    </w:p>
    <w:p w:rsidR="00004EE7" w:rsidRPr="00004EE7" w:rsidRDefault="00004EE7" w:rsidP="00004EE7">
      <w:pPr>
        <w:spacing w:line="242" w:lineRule="auto"/>
        <w:ind w:firstLine="709"/>
        <w:jc w:val="both"/>
        <w:rPr>
          <w:rFonts w:ascii="Franklin Gothic Book" w:hAnsi="Franklin Gothic Book"/>
          <w:sz w:val="28"/>
          <w:szCs w:val="28"/>
        </w:rPr>
      </w:pPr>
      <w:r w:rsidRPr="00004EE7">
        <w:rPr>
          <w:rFonts w:ascii="Franklin Gothic Book" w:hAnsi="Franklin Gothic Book"/>
          <w:sz w:val="28"/>
          <w:szCs w:val="28"/>
        </w:rPr>
        <w:t xml:space="preserve">- не совершать действия, квалифицируемые законодательством как коррупционные правонарушения, например, дача и получение взятки (передача/выплата/получение Стороной, её работниками или аффилированными лицами денежных средств или ценностей, прямо или косвенно, любым лицам/от любых лиц для оказания влияния на действия или решения с целью получения каких-либо неправомерных преимуществ или для достижения неправомерных целей), посредничество во взяточничестве; коммерческий подкуп; незаконное вознаграждение от имени юридического лица; действия, нарушающие требования о противодействии легализации (отмыванию) доходов, полученных преступным путём, а также принимать все разумные меры, направленные на </w:t>
      </w:r>
      <w:r w:rsidRPr="00004EE7">
        <w:rPr>
          <w:rFonts w:ascii="Franklin Gothic Book" w:hAnsi="Franklin Gothic Book"/>
          <w:sz w:val="28"/>
          <w:szCs w:val="28"/>
        </w:rPr>
        <w:lastRenderedPageBreak/>
        <w:t>недопущение совершения таких действий своими работниками и аффилированными лицами.</w:t>
      </w:r>
    </w:p>
    <w:p w:rsidR="00004EE7" w:rsidRPr="00004EE7" w:rsidRDefault="00004EE7" w:rsidP="00004EE7">
      <w:pPr>
        <w:pStyle w:val="af0"/>
        <w:numPr>
          <w:ilvl w:val="1"/>
          <w:numId w:val="14"/>
        </w:numPr>
        <w:tabs>
          <w:tab w:val="clear" w:pos="987"/>
        </w:tabs>
        <w:spacing w:line="242" w:lineRule="auto"/>
        <w:ind w:left="0" w:firstLine="567"/>
        <w:contextualSpacing w:val="0"/>
        <w:jc w:val="both"/>
        <w:rPr>
          <w:rFonts w:ascii="Franklin Gothic Book" w:hAnsi="Franklin Gothic Book"/>
          <w:sz w:val="28"/>
          <w:szCs w:val="28"/>
        </w:rPr>
      </w:pPr>
      <w:r w:rsidRPr="00004EE7">
        <w:rPr>
          <w:rFonts w:ascii="Franklin Gothic Book" w:hAnsi="Franklin Gothic Book"/>
          <w:sz w:val="28"/>
          <w:szCs w:val="28"/>
        </w:rPr>
        <w:t xml:space="preserve">В случае возникновения у Стороны предположения, что произошло или может произойти нарушение каких-либо антикоррупционных условий, предусмотренных пунктом 10.1, соответствующая Сторона обязуется уведомить другую Сторону в письменной форме (с приложением подтверждающих материалов – при их наличии). </w:t>
      </w:r>
    </w:p>
    <w:p w:rsidR="00004EE7" w:rsidRPr="00004EE7" w:rsidRDefault="00004EE7" w:rsidP="00004EE7">
      <w:pPr>
        <w:spacing w:line="242" w:lineRule="auto"/>
        <w:ind w:firstLine="709"/>
        <w:jc w:val="both"/>
        <w:rPr>
          <w:rFonts w:ascii="Franklin Gothic Book" w:hAnsi="Franklin Gothic Book"/>
          <w:sz w:val="28"/>
          <w:szCs w:val="28"/>
        </w:rPr>
      </w:pPr>
      <w:r w:rsidRPr="00004EE7">
        <w:rPr>
          <w:rFonts w:ascii="Franklin Gothic Book" w:hAnsi="Franklin Gothic Book"/>
          <w:sz w:val="28"/>
          <w:szCs w:val="28"/>
        </w:rPr>
        <w:t>Сторона, получившая уведомление о нарушении, обязана рассмотреть уведомление и сообщить другой Стороне об итогах его рассмотрения в течение 10 (десяти) календарных дней с даты получения письменного уведомления.</w:t>
      </w:r>
    </w:p>
    <w:p w:rsidR="00004EE7" w:rsidRPr="00004EE7" w:rsidRDefault="00004EE7" w:rsidP="00004EE7">
      <w:pPr>
        <w:spacing w:line="242" w:lineRule="auto"/>
        <w:ind w:firstLine="709"/>
        <w:jc w:val="both"/>
        <w:rPr>
          <w:rFonts w:ascii="Franklin Gothic Book" w:hAnsi="Franklin Gothic Book"/>
          <w:sz w:val="28"/>
          <w:szCs w:val="28"/>
        </w:rPr>
      </w:pPr>
      <w:r w:rsidRPr="00004EE7">
        <w:rPr>
          <w:rFonts w:ascii="Franklin Gothic Book" w:hAnsi="Franklin Gothic Book"/>
          <w:sz w:val="28"/>
          <w:szCs w:val="28"/>
        </w:rPr>
        <w:t>Кроме того, в целях организации взаимодействия по исполнению антикоррупционных условий Стороны определили контактные данные для обмена/представления информации, указанные в статье 23 настоящего Договора.</w:t>
      </w:r>
    </w:p>
    <w:p w:rsidR="00004EE7" w:rsidRPr="00004EE7" w:rsidRDefault="00004EE7" w:rsidP="00004EE7">
      <w:pPr>
        <w:pStyle w:val="af0"/>
        <w:numPr>
          <w:ilvl w:val="1"/>
          <w:numId w:val="14"/>
        </w:numPr>
        <w:tabs>
          <w:tab w:val="clear" w:pos="987"/>
        </w:tabs>
        <w:spacing w:line="242" w:lineRule="auto"/>
        <w:ind w:left="0" w:firstLine="567"/>
        <w:contextualSpacing w:val="0"/>
        <w:jc w:val="both"/>
        <w:rPr>
          <w:rFonts w:ascii="Franklin Gothic Book" w:hAnsi="Franklin Gothic Book"/>
          <w:sz w:val="28"/>
          <w:szCs w:val="28"/>
        </w:rPr>
      </w:pPr>
      <w:r w:rsidRPr="00004EE7">
        <w:rPr>
          <w:rFonts w:ascii="Franklin Gothic Book" w:hAnsi="Franklin Gothic Book"/>
          <w:sz w:val="28"/>
          <w:szCs w:val="28"/>
        </w:rPr>
        <w:t xml:space="preserve">Стороны гарантируют осуществление надлежащего разбирательства по фактам нарушения антикоррупционных условий, предусмотренных пунктом 10.1, с соблюдением принципов конфиденциальности и применением эффективных мер по предотвращению возможных конфликтных ситуаций. </w:t>
      </w:r>
    </w:p>
    <w:p w:rsidR="00004EE7" w:rsidRPr="00004EE7" w:rsidRDefault="00004EE7" w:rsidP="00004EE7">
      <w:pPr>
        <w:pStyle w:val="af0"/>
        <w:numPr>
          <w:ilvl w:val="1"/>
          <w:numId w:val="14"/>
        </w:numPr>
        <w:tabs>
          <w:tab w:val="clear" w:pos="987"/>
        </w:tabs>
        <w:spacing w:line="242" w:lineRule="auto"/>
        <w:ind w:left="0" w:firstLine="567"/>
        <w:contextualSpacing w:val="0"/>
        <w:jc w:val="both"/>
        <w:rPr>
          <w:rFonts w:ascii="Franklin Gothic Book" w:hAnsi="Franklin Gothic Book"/>
          <w:sz w:val="28"/>
          <w:szCs w:val="28"/>
        </w:rPr>
      </w:pPr>
      <w:r w:rsidRPr="00004EE7">
        <w:rPr>
          <w:rFonts w:ascii="Franklin Gothic Book" w:hAnsi="Franklin Gothic Book"/>
          <w:sz w:val="28"/>
          <w:szCs w:val="28"/>
        </w:rPr>
        <w:t>В случае подтверждения факта нарушения Покупателем антикоррупционных условий, предусмотренных пунктом 10.1, и/или неполучения Покупателем информации об итогах рассмотрения уведомления в соответствии с пунктом 10.2, Продавец имеет право расторгнуть настоящий Договор в одностороннем порядке путём направления Покупателю письменного уведомления не позднее чем за 30 (тридцать) календарных дней до предполагаемой даты расторжения Договора, а также потребовать от Покупателя возмещения убытков, причинённых расторжением Договора. Срок для возмещения убытков составляет 20 (двадцать) календарных дней от даты получения Покупателем соответствующего требования Продавца, по инициативе которого был расторгнут настоящий Договор.</w:t>
      </w:r>
    </w:p>
    <w:p w:rsidR="00004EE7" w:rsidRPr="00004EE7" w:rsidRDefault="00004EE7" w:rsidP="00004EE7">
      <w:pPr>
        <w:pStyle w:val="af0"/>
        <w:keepNext/>
        <w:widowControl w:val="0"/>
        <w:numPr>
          <w:ilvl w:val="0"/>
          <w:numId w:val="14"/>
        </w:numPr>
        <w:tabs>
          <w:tab w:val="clear" w:pos="420"/>
        </w:tabs>
        <w:autoSpaceDE w:val="0"/>
        <w:autoSpaceDN w:val="0"/>
        <w:adjustRightInd w:val="0"/>
        <w:spacing w:before="240" w:after="240" w:line="242" w:lineRule="auto"/>
        <w:ind w:left="0" w:firstLine="0"/>
        <w:contextualSpacing w:val="0"/>
        <w:jc w:val="center"/>
        <w:outlineLvl w:val="1"/>
        <w:rPr>
          <w:rFonts w:ascii="Franklin Gothic Book" w:hAnsi="Franklin Gothic Book"/>
          <w:b/>
          <w:sz w:val="28"/>
          <w:szCs w:val="28"/>
        </w:rPr>
      </w:pPr>
      <w:r w:rsidRPr="00004EE7">
        <w:rPr>
          <w:rFonts w:ascii="Franklin Gothic Book" w:hAnsi="Franklin Gothic Book"/>
          <w:b/>
          <w:sz w:val="28"/>
          <w:szCs w:val="28"/>
        </w:rPr>
        <w:t>МЕРЫ ПО ПРОТИВОДЕЙСТВИЮ КОРРУПЦИИ</w:t>
      </w:r>
    </w:p>
    <w:p w:rsidR="00004EE7" w:rsidRPr="00004EE7" w:rsidRDefault="00004EE7" w:rsidP="00004EE7">
      <w:pPr>
        <w:pStyle w:val="af0"/>
        <w:widowControl w:val="0"/>
        <w:numPr>
          <w:ilvl w:val="1"/>
          <w:numId w:val="14"/>
        </w:numPr>
        <w:tabs>
          <w:tab w:val="clear" w:pos="987"/>
        </w:tabs>
        <w:autoSpaceDE w:val="0"/>
        <w:autoSpaceDN w:val="0"/>
        <w:adjustRightInd w:val="0"/>
        <w:spacing w:line="242" w:lineRule="auto"/>
        <w:ind w:left="0" w:firstLine="567"/>
        <w:jc w:val="both"/>
        <w:rPr>
          <w:rFonts w:ascii="Franklin Gothic Book" w:hAnsi="Franklin Gothic Book"/>
          <w:sz w:val="28"/>
          <w:szCs w:val="28"/>
        </w:rPr>
      </w:pPr>
      <w:r w:rsidRPr="00004EE7">
        <w:rPr>
          <w:rFonts w:ascii="Franklin Gothic Book" w:hAnsi="Franklin Gothic Book"/>
          <w:sz w:val="28"/>
          <w:szCs w:val="28"/>
        </w:rPr>
        <w:t xml:space="preserve">При исполнении своих обязательств по Договору Стороны обязуются не осуществлять действия, нарушающие требования международного и российского антикоррупционного законодательства. </w:t>
      </w:r>
    </w:p>
    <w:p w:rsidR="00004EE7" w:rsidRPr="00004EE7" w:rsidRDefault="00004EE7" w:rsidP="00004EE7">
      <w:pPr>
        <w:pStyle w:val="af0"/>
        <w:widowControl w:val="0"/>
        <w:numPr>
          <w:ilvl w:val="1"/>
          <w:numId w:val="14"/>
        </w:numPr>
        <w:tabs>
          <w:tab w:val="clear" w:pos="987"/>
        </w:tabs>
        <w:autoSpaceDE w:val="0"/>
        <w:autoSpaceDN w:val="0"/>
        <w:adjustRightInd w:val="0"/>
        <w:spacing w:line="242" w:lineRule="auto"/>
        <w:ind w:left="0" w:firstLine="567"/>
        <w:jc w:val="both"/>
        <w:rPr>
          <w:rFonts w:ascii="Franklin Gothic Book" w:hAnsi="Franklin Gothic Book"/>
          <w:sz w:val="28"/>
          <w:szCs w:val="28"/>
        </w:rPr>
      </w:pPr>
      <w:r w:rsidRPr="00004EE7">
        <w:rPr>
          <w:rFonts w:ascii="Franklin Gothic Book" w:hAnsi="Franklin Gothic Book"/>
          <w:sz w:val="28"/>
          <w:szCs w:val="28"/>
        </w:rPr>
        <w:t>Стороны отказываются от стимулирования (предоставления денежного вознаграждения, подарков, услуг, оплаты развлечений и отдыха и любых других выгод) работников другой Стороны, способных повлиять на беспристрастность и независимость действий или решений Сторон при исполнении обязательств по Договору.</w:t>
      </w:r>
    </w:p>
    <w:p w:rsidR="00004EE7" w:rsidRPr="00004EE7" w:rsidRDefault="00004EE7" w:rsidP="00004EE7">
      <w:pPr>
        <w:pStyle w:val="af0"/>
        <w:widowControl w:val="0"/>
        <w:numPr>
          <w:ilvl w:val="1"/>
          <w:numId w:val="14"/>
        </w:numPr>
        <w:tabs>
          <w:tab w:val="clear" w:pos="987"/>
          <w:tab w:val="num" w:pos="1080"/>
        </w:tabs>
        <w:autoSpaceDE w:val="0"/>
        <w:autoSpaceDN w:val="0"/>
        <w:adjustRightInd w:val="0"/>
        <w:spacing w:line="242" w:lineRule="auto"/>
        <w:ind w:left="0" w:firstLine="567"/>
        <w:jc w:val="both"/>
        <w:rPr>
          <w:rFonts w:ascii="Franklin Gothic Book" w:hAnsi="Franklin Gothic Book"/>
          <w:sz w:val="28"/>
          <w:szCs w:val="28"/>
        </w:rPr>
      </w:pPr>
      <w:r w:rsidRPr="00004EE7">
        <w:rPr>
          <w:rFonts w:ascii="Franklin Gothic Book" w:hAnsi="Franklin Gothic Book"/>
          <w:sz w:val="28"/>
          <w:szCs w:val="28"/>
        </w:rPr>
        <w:t xml:space="preserve">В случае возникновения у Стороны достаточных оснований предполагать нарушение при исполнении обязательств по настоящему Договору требований международного и российского антикоррупционного законодательства эта Сторона обязуется уведомить о таких нарушениях другую Сторону путём направления ей письменного уведомления с приложением подтверждающих эти нарушения материалов. Сторона, получившая указанное в настоящем пункте уведомление, вправе дополнительно запросить все </w:t>
      </w:r>
      <w:r w:rsidRPr="00004EE7">
        <w:rPr>
          <w:rFonts w:ascii="Franklin Gothic Book" w:hAnsi="Franklin Gothic Book"/>
          <w:sz w:val="28"/>
          <w:szCs w:val="28"/>
        </w:rPr>
        <w:lastRenderedPageBreak/>
        <w:t>необходимые сведения для проверки полученной информации, а другая Сторона обязана предоставить их в течение трёх рабочих дней с даты получения такого уведомления.</w:t>
      </w:r>
    </w:p>
    <w:p w:rsidR="00004EE7" w:rsidRPr="00004EE7" w:rsidRDefault="00004EE7" w:rsidP="00004EE7">
      <w:pPr>
        <w:pStyle w:val="af0"/>
        <w:numPr>
          <w:ilvl w:val="1"/>
          <w:numId w:val="14"/>
        </w:numPr>
        <w:tabs>
          <w:tab w:val="clear" w:pos="987"/>
        </w:tabs>
        <w:spacing w:line="242" w:lineRule="auto"/>
        <w:ind w:left="0" w:firstLine="567"/>
        <w:jc w:val="both"/>
        <w:rPr>
          <w:rFonts w:ascii="Franklin Gothic Book" w:hAnsi="Franklin Gothic Book"/>
          <w:sz w:val="28"/>
          <w:szCs w:val="28"/>
        </w:rPr>
      </w:pPr>
      <w:r w:rsidRPr="00004EE7">
        <w:rPr>
          <w:rFonts w:ascii="Franklin Gothic Book" w:hAnsi="Franklin Gothic Book"/>
          <w:sz w:val="28"/>
          <w:szCs w:val="28"/>
        </w:rPr>
        <w:t>Стороны обязуются оказывать друг другу взаимное содействие в целях исключения коррупционных действий при исполнении обязательств по Договору. Стороны гарантируют осуществление (с соблюдением условий конфиденциальности) надлежащего разбирательства по предоставленной в рамках исполнения настоящего Договора информации о коррупционных действиях. Стороны гарантируют отсутствие негативных последствий для конкретных работников обращающейся Стороны, сообщивших о фактах неисполнения мер по противодействию коррупции.</w:t>
      </w:r>
    </w:p>
    <w:p w:rsidR="00004EE7" w:rsidRPr="00004EE7" w:rsidRDefault="00004EE7" w:rsidP="00004EE7">
      <w:pPr>
        <w:keepNext/>
        <w:numPr>
          <w:ilvl w:val="0"/>
          <w:numId w:val="14"/>
        </w:numPr>
        <w:tabs>
          <w:tab w:val="clear" w:pos="420"/>
        </w:tabs>
        <w:autoSpaceDE w:val="0"/>
        <w:autoSpaceDN w:val="0"/>
        <w:adjustRightInd w:val="0"/>
        <w:spacing w:before="240" w:after="240" w:line="242" w:lineRule="auto"/>
        <w:ind w:left="0" w:firstLine="0"/>
        <w:jc w:val="center"/>
        <w:outlineLvl w:val="1"/>
        <w:rPr>
          <w:rFonts w:ascii="Franklin Gothic Book" w:hAnsi="Franklin Gothic Book" w:cs="Calibri"/>
          <w:b/>
          <w:sz w:val="28"/>
          <w:szCs w:val="28"/>
        </w:rPr>
      </w:pPr>
      <w:r w:rsidRPr="00004EE7">
        <w:rPr>
          <w:rFonts w:ascii="Franklin Gothic Book" w:hAnsi="Franklin Gothic Book" w:cs="Calibri"/>
          <w:b/>
          <w:sz w:val="28"/>
          <w:szCs w:val="28"/>
        </w:rPr>
        <w:t>ЗАКЛЮЧИТЕЛЬНЫЕ ПОЛОЖЕНИЯ</w:t>
      </w:r>
    </w:p>
    <w:p w:rsidR="00004EE7" w:rsidRPr="00004EE7" w:rsidRDefault="00004EE7" w:rsidP="00004EE7">
      <w:pPr>
        <w:numPr>
          <w:ilvl w:val="1"/>
          <w:numId w:val="14"/>
        </w:numPr>
        <w:tabs>
          <w:tab w:val="clear" w:pos="987"/>
        </w:tabs>
        <w:autoSpaceDE w:val="0"/>
        <w:autoSpaceDN w:val="0"/>
        <w:adjustRightInd w:val="0"/>
        <w:spacing w:line="242" w:lineRule="auto"/>
        <w:ind w:left="0" w:firstLine="567"/>
        <w:jc w:val="both"/>
        <w:rPr>
          <w:rFonts w:ascii="Franklin Gothic Book" w:hAnsi="Franklin Gothic Book" w:cs="Calibri"/>
          <w:sz w:val="28"/>
          <w:szCs w:val="28"/>
        </w:rPr>
      </w:pPr>
      <w:r w:rsidRPr="00004EE7">
        <w:rPr>
          <w:rFonts w:ascii="Franklin Gothic Book" w:hAnsi="Franklin Gothic Book" w:cs="Calibri"/>
          <w:sz w:val="28"/>
          <w:szCs w:val="28"/>
        </w:rPr>
        <w:t>Договор составлен в двух экземплярах, по одному для каждой из Сторон.</w:t>
      </w:r>
    </w:p>
    <w:p w:rsidR="00004EE7" w:rsidRPr="00004EE7" w:rsidRDefault="00004EE7" w:rsidP="00004EE7">
      <w:pPr>
        <w:numPr>
          <w:ilvl w:val="1"/>
          <w:numId w:val="14"/>
        </w:numPr>
        <w:tabs>
          <w:tab w:val="clear" w:pos="987"/>
        </w:tabs>
        <w:spacing w:line="242" w:lineRule="auto"/>
        <w:ind w:left="0" w:firstLine="567"/>
        <w:jc w:val="both"/>
        <w:rPr>
          <w:rFonts w:ascii="Franklin Gothic Book" w:hAnsi="Franklin Gothic Book"/>
          <w:sz w:val="28"/>
          <w:szCs w:val="28"/>
          <w:lang w:eastAsia="ar-SA"/>
        </w:rPr>
      </w:pPr>
      <w:r w:rsidRPr="00004EE7">
        <w:rPr>
          <w:rFonts w:ascii="Franklin Gothic Book" w:hAnsi="Franklin Gothic Book"/>
          <w:sz w:val="28"/>
          <w:szCs w:val="28"/>
          <w:lang w:eastAsia="ar-SA"/>
        </w:rPr>
        <w:t>Покупатель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стороной по признакам, определённым Регламентом определения связанных сторон ПАО «НМТП» (размещён на сайте ПАО «НМТП», адрес: www.nmtp.info).</w:t>
      </w:r>
    </w:p>
    <w:p w:rsidR="00004EE7" w:rsidRPr="00004EE7" w:rsidRDefault="00004EE7" w:rsidP="00004EE7">
      <w:pPr>
        <w:pStyle w:val="af0"/>
        <w:numPr>
          <w:ilvl w:val="1"/>
          <w:numId w:val="14"/>
        </w:numPr>
        <w:tabs>
          <w:tab w:val="clear" w:pos="987"/>
        </w:tabs>
        <w:spacing w:line="242" w:lineRule="auto"/>
        <w:ind w:left="0" w:firstLine="567"/>
        <w:jc w:val="both"/>
        <w:rPr>
          <w:rFonts w:ascii="Franklin Gothic Book" w:hAnsi="Franklin Gothic Book"/>
          <w:sz w:val="28"/>
          <w:szCs w:val="28"/>
          <w:lang w:eastAsia="ar-SA"/>
        </w:rPr>
      </w:pPr>
      <w:r w:rsidRPr="00004EE7">
        <w:rPr>
          <w:rFonts w:ascii="Franklin Gothic Book" w:hAnsi="Franklin Gothic Book"/>
          <w:sz w:val="28"/>
          <w:szCs w:val="28"/>
          <w:lang w:eastAsia="ar-SA"/>
        </w:rPr>
        <w:t>Покупатель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отчётности, а также информировать ПАО «НМТП» об изменениях, касающихся условий связанности сторон.</w:t>
      </w:r>
    </w:p>
    <w:p w:rsidR="00004EE7" w:rsidRPr="00004EE7" w:rsidRDefault="00004EE7" w:rsidP="00004EE7">
      <w:pPr>
        <w:pStyle w:val="ac"/>
        <w:numPr>
          <w:ilvl w:val="1"/>
          <w:numId w:val="14"/>
        </w:numPr>
        <w:tabs>
          <w:tab w:val="clear" w:pos="987"/>
        </w:tabs>
        <w:overflowPunct/>
        <w:autoSpaceDE/>
        <w:autoSpaceDN/>
        <w:adjustRightInd/>
        <w:spacing w:line="242" w:lineRule="auto"/>
        <w:ind w:left="0" w:firstLine="567"/>
        <w:textAlignment w:val="auto"/>
        <w:rPr>
          <w:rFonts w:ascii="Franklin Gothic Book" w:hAnsi="Franklin Gothic Book"/>
          <w:sz w:val="28"/>
          <w:szCs w:val="28"/>
        </w:rPr>
      </w:pPr>
      <w:r w:rsidRPr="00004EE7">
        <w:rPr>
          <w:rFonts w:ascii="Franklin Gothic Book" w:hAnsi="Franklin Gothic Book"/>
          <w:sz w:val="28"/>
          <w:szCs w:val="28"/>
        </w:rPr>
        <w:t>В соответствии с Приложением № 3, Покупатель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004EE7" w:rsidRPr="00004EE7" w:rsidRDefault="00004EE7" w:rsidP="00004EE7">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rPr>
      </w:pPr>
      <w:r w:rsidRPr="00004EE7">
        <w:rPr>
          <w:rFonts w:ascii="Franklin Gothic Book" w:hAnsi="Franklin Gothic Book"/>
          <w:b/>
          <w:caps/>
          <w:sz w:val="28"/>
          <w:szCs w:val="28"/>
        </w:rPr>
        <w:t>ПРИЛОЖЕНИЯ К ДОГОВОРУ:</w:t>
      </w:r>
    </w:p>
    <w:p w:rsidR="00004EE7" w:rsidRPr="00004EE7" w:rsidRDefault="00004EE7" w:rsidP="00004EE7">
      <w:pPr>
        <w:spacing w:line="242" w:lineRule="auto"/>
        <w:ind w:firstLine="993"/>
        <w:jc w:val="both"/>
        <w:rPr>
          <w:rFonts w:ascii="Franklin Gothic Book" w:hAnsi="Franklin Gothic Book"/>
          <w:sz w:val="28"/>
          <w:szCs w:val="28"/>
        </w:rPr>
      </w:pPr>
      <w:r w:rsidRPr="00004EE7">
        <w:rPr>
          <w:rFonts w:ascii="Franklin Gothic Book" w:hAnsi="Franklin Gothic Book"/>
          <w:sz w:val="28"/>
          <w:szCs w:val="28"/>
        </w:rPr>
        <w:t xml:space="preserve">Приложение № 1 </w:t>
      </w:r>
      <w:r w:rsidRPr="00004EE7">
        <w:rPr>
          <w:rFonts w:ascii="Franklin Gothic Book" w:hAnsi="Franklin Gothic Book"/>
          <w:sz w:val="28"/>
          <w:szCs w:val="28"/>
        </w:rPr>
        <w:sym w:font="Symbol" w:char="F0BE"/>
      </w:r>
      <w:r w:rsidRPr="00004EE7">
        <w:rPr>
          <w:rFonts w:ascii="Franklin Gothic Book" w:hAnsi="Franklin Gothic Book"/>
          <w:sz w:val="28"/>
          <w:szCs w:val="28"/>
        </w:rPr>
        <w:t xml:space="preserve"> Спецификация</w:t>
      </w:r>
      <w:r w:rsidRPr="00004EE7">
        <w:rPr>
          <w:rFonts w:ascii="Franklin Gothic Book" w:hAnsi="Franklin Gothic Book" w:cs="Calibri"/>
          <w:sz w:val="28"/>
          <w:szCs w:val="28"/>
        </w:rPr>
        <w:t xml:space="preserve"> </w:t>
      </w:r>
      <w:r w:rsidRPr="00004EE7">
        <w:rPr>
          <w:rFonts w:ascii="Franklin Gothic Book" w:hAnsi="Franklin Gothic Book"/>
          <w:sz w:val="28"/>
          <w:szCs w:val="28"/>
        </w:rPr>
        <w:t>реализуемого Товара (форма);</w:t>
      </w:r>
    </w:p>
    <w:p w:rsidR="00004EE7" w:rsidRPr="00004EE7" w:rsidRDefault="00004EE7" w:rsidP="00004EE7">
      <w:pPr>
        <w:spacing w:line="242" w:lineRule="auto"/>
        <w:ind w:firstLine="993"/>
        <w:jc w:val="both"/>
        <w:rPr>
          <w:rFonts w:ascii="Franklin Gothic Book" w:hAnsi="Franklin Gothic Book"/>
          <w:sz w:val="28"/>
          <w:szCs w:val="28"/>
        </w:rPr>
      </w:pPr>
      <w:r w:rsidRPr="00004EE7">
        <w:rPr>
          <w:rFonts w:ascii="Franklin Gothic Book" w:hAnsi="Franklin Gothic Book"/>
          <w:sz w:val="28"/>
          <w:szCs w:val="28"/>
        </w:rPr>
        <w:t xml:space="preserve">Приложение № 2 </w:t>
      </w:r>
      <w:r w:rsidRPr="00004EE7">
        <w:rPr>
          <w:rFonts w:ascii="Franklin Gothic Book" w:hAnsi="Franklin Gothic Book"/>
          <w:sz w:val="28"/>
          <w:szCs w:val="28"/>
        </w:rPr>
        <w:sym w:font="Symbol" w:char="F0BE"/>
      </w:r>
      <w:r w:rsidRPr="00004EE7">
        <w:rPr>
          <w:rFonts w:ascii="Franklin Gothic Book" w:hAnsi="Franklin Gothic Book"/>
          <w:sz w:val="28"/>
          <w:szCs w:val="28"/>
        </w:rPr>
        <w:t xml:space="preserve"> Акт приёма-передачи (форма);</w:t>
      </w:r>
    </w:p>
    <w:p w:rsidR="00004EE7" w:rsidRPr="00004EE7" w:rsidRDefault="00004EE7" w:rsidP="00004EE7">
      <w:pPr>
        <w:spacing w:line="242" w:lineRule="auto"/>
        <w:ind w:firstLine="993"/>
        <w:jc w:val="both"/>
        <w:rPr>
          <w:rFonts w:ascii="Franklin Gothic Book" w:hAnsi="Franklin Gothic Book"/>
          <w:sz w:val="28"/>
          <w:szCs w:val="28"/>
        </w:rPr>
      </w:pPr>
      <w:r w:rsidRPr="00004EE7">
        <w:rPr>
          <w:rFonts w:ascii="Franklin Gothic Book" w:hAnsi="Franklin Gothic Book"/>
          <w:sz w:val="28"/>
          <w:szCs w:val="28"/>
        </w:rPr>
        <w:t xml:space="preserve">Приложение № 3 </w:t>
      </w:r>
      <w:r w:rsidRPr="00004EE7">
        <w:rPr>
          <w:rFonts w:ascii="Franklin Gothic Book" w:hAnsi="Franklin Gothic Book"/>
          <w:sz w:val="28"/>
          <w:szCs w:val="28"/>
        </w:rPr>
        <w:sym w:font="Symbol" w:char="F0BE"/>
      </w:r>
      <w:r w:rsidRPr="00004EE7">
        <w:rPr>
          <w:rFonts w:ascii="Franklin Gothic Book" w:hAnsi="Franklin Gothic Book"/>
          <w:sz w:val="28"/>
          <w:szCs w:val="28"/>
        </w:rPr>
        <w:t xml:space="preserve"> Уведомление о связанности сторон.</w:t>
      </w:r>
    </w:p>
    <w:p w:rsidR="00004EE7" w:rsidRPr="00004EE7" w:rsidRDefault="00004EE7" w:rsidP="00004EE7">
      <w:pPr>
        <w:keepNext/>
        <w:numPr>
          <w:ilvl w:val="0"/>
          <w:numId w:val="14"/>
        </w:numPr>
        <w:tabs>
          <w:tab w:val="clear" w:pos="420"/>
        </w:tabs>
        <w:spacing w:before="240" w:after="240" w:line="242" w:lineRule="auto"/>
        <w:ind w:left="0" w:firstLine="0"/>
        <w:jc w:val="center"/>
        <w:outlineLvl w:val="1"/>
        <w:rPr>
          <w:rFonts w:ascii="Franklin Gothic Book" w:hAnsi="Franklin Gothic Book"/>
          <w:b/>
          <w:caps/>
          <w:sz w:val="28"/>
          <w:szCs w:val="28"/>
          <w:lang w:eastAsia="ar-SA"/>
        </w:rPr>
      </w:pPr>
      <w:r w:rsidRPr="00004EE7">
        <w:rPr>
          <w:rFonts w:ascii="Franklin Gothic Book" w:hAnsi="Franklin Gothic Book"/>
          <w:b/>
          <w:caps/>
          <w:sz w:val="28"/>
          <w:szCs w:val="28"/>
        </w:rPr>
        <w:t>АДРЕСА, РЕКВИЗИТЫ И ПОДПИСИ СТОРОН.</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2211"/>
        <w:gridCol w:w="3713"/>
        <w:gridCol w:w="3714"/>
      </w:tblGrid>
      <w:tr w:rsidR="00004EE7" w:rsidRPr="00004EE7" w:rsidTr="001B684D">
        <w:trPr>
          <w:cantSplit/>
          <w:trHeight w:val="20"/>
          <w:jc w:val="center"/>
        </w:trPr>
        <w:tc>
          <w:tcPr>
            <w:tcW w:w="2211" w:type="dxa"/>
            <w:tcBorders>
              <w:top w:val="nil"/>
              <w:left w:val="nil"/>
            </w:tcBorders>
            <w:shd w:val="clear" w:color="auto" w:fill="auto"/>
          </w:tcPr>
          <w:p w:rsidR="00004EE7" w:rsidRPr="00004EE7" w:rsidRDefault="00004EE7" w:rsidP="001B684D">
            <w:pPr>
              <w:spacing w:line="242" w:lineRule="auto"/>
              <w:rPr>
                <w:rFonts w:ascii="Franklin Gothic Book" w:hAnsi="Franklin Gothic Book"/>
                <w:sz w:val="28"/>
                <w:szCs w:val="28"/>
                <w:lang w:eastAsia="en-US"/>
              </w:rPr>
            </w:pPr>
          </w:p>
        </w:tc>
        <w:tc>
          <w:tcPr>
            <w:tcW w:w="3713" w:type="dxa"/>
            <w:vAlign w:val="center"/>
          </w:tcPr>
          <w:p w:rsidR="00004EE7" w:rsidRPr="00004EE7" w:rsidRDefault="00004EE7" w:rsidP="001B684D">
            <w:pPr>
              <w:spacing w:line="242" w:lineRule="auto"/>
              <w:jc w:val="center"/>
              <w:rPr>
                <w:rFonts w:ascii="Franklin Gothic Book" w:hAnsi="Franklin Gothic Book"/>
                <w:b/>
                <w:sz w:val="28"/>
                <w:szCs w:val="28"/>
                <w:lang w:eastAsia="ar-SA"/>
              </w:rPr>
            </w:pPr>
            <w:r w:rsidRPr="00004EE7">
              <w:rPr>
                <w:rFonts w:ascii="Franklin Gothic Book" w:hAnsi="Franklin Gothic Book"/>
                <w:b/>
                <w:sz w:val="28"/>
                <w:szCs w:val="28"/>
                <w:lang w:eastAsia="ar-SA"/>
              </w:rPr>
              <w:t>ПРОДАВЕЦ</w:t>
            </w:r>
          </w:p>
        </w:tc>
        <w:tc>
          <w:tcPr>
            <w:tcW w:w="3714" w:type="dxa"/>
            <w:shd w:val="clear" w:color="auto" w:fill="auto"/>
            <w:vAlign w:val="center"/>
          </w:tcPr>
          <w:p w:rsidR="00004EE7" w:rsidRPr="00004EE7" w:rsidRDefault="00004EE7" w:rsidP="001B684D">
            <w:pPr>
              <w:spacing w:line="242" w:lineRule="auto"/>
              <w:jc w:val="center"/>
              <w:rPr>
                <w:rFonts w:ascii="Franklin Gothic Book" w:hAnsi="Franklin Gothic Book"/>
                <w:b/>
                <w:sz w:val="28"/>
                <w:szCs w:val="28"/>
                <w:lang w:eastAsia="ar-SA"/>
              </w:rPr>
            </w:pPr>
            <w:r w:rsidRPr="00004EE7">
              <w:rPr>
                <w:rFonts w:ascii="Franklin Gothic Book" w:hAnsi="Franklin Gothic Book"/>
                <w:b/>
                <w:sz w:val="28"/>
                <w:szCs w:val="28"/>
                <w:lang w:eastAsia="ar-SA"/>
              </w:rPr>
              <w:t>ПОКУПАТЕЛЬ</w:t>
            </w:r>
          </w:p>
        </w:tc>
      </w:tr>
      <w:tr w:rsidR="00004EE7" w:rsidRPr="00004EE7" w:rsidTr="001B684D">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en-US"/>
              </w:rPr>
            </w:pPr>
            <w:r w:rsidRPr="00004EE7">
              <w:rPr>
                <w:rFonts w:ascii="Franklin Gothic Book" w:hAnsi="Franklin Gothic Book"/>
                <w:sz w:val="28"/>
                <w:szCs w:val="28"/>
                <w:lang w:eastAsia="en-US"/>
              </w:rPr>
              <w:t>Наименование:</w:t>
            </w:r>
          </w:p>
        </w:tc>
        <w:tc>
          <w:tcPr>
            <w:tcW w:w="3713" w:type="dxa"/>
            <w:vAlign w:val="center"/>
          </w:tcPr>
          <w:p w:rsidR="00004EE7" w:rsidRPr="00004EE7" w:rsidRDefault="00004EE7" w:rsidP="001B684D">
            <w:pPr>
              <w:spacing w:line="242" w:lineRule="auto"/>
              <w:jc w:val="center"/>
              <w:rPr>
                <w:rFonts w:ascii="Franklin Gothic Book" w:hAnsi="Franklin Gothic Book"/>
                <w:b/>
                <w:sz w:val="28"/>
                <w:szCs w:val="28"/>
                <w:lang w:eastAsia="ar-SA"/>
              </w:rPr>
            </w:pPr>
            <w:r w:rsidRPr="00004EE7">
              <w:rPr>
                <w:rFonts w:ascii="Franklin Gothic Book" w:hAnsi="Franklin Gothic Book"/>
                <w:b/>
                <w:sz w:val="28"/>
                <w:szCs w:val="28"/>
                <w:lang w:eastAsia="ar-SA"/>
              </w:rPr>
              <w:t>ПАО «НМТП»</w:t>
            </w:r>
          </w:p>
        </w:tc>
        <w:tc>
          <w:tcPr>
            <w:tcW w:w="3714" w:type="dxa"/>
            <w:shd w:val="clear" w:color="auto" w:fill="auto"/>
            <w:vAlign w:val="center"/>
          </w:tcPr>
          <w:p w:rsidR="00004EE7" w:rsidRPr="00004EE7" w:rsidRDefault="00004EE7" w:rsidP="001B684D">
            <w:pPr>
              <w:spacing w:line="242" w:lineRule="auto"/>
              <w:jc w:val="center"/>
              <w:rPr>
                <w:rFonts w:ascii="Franklin Gothic Book" w:hAnsi="Franklin Gothic Book"/>
                <w:b/>
                <w:sz w:val="28"/>
                <w:szCs w:val="28"/>
                <w:lang w:eastAsia="ar-SA"/>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en-US"/>
              </w:rPr>
            </w:pPr>
            <w:r w:rsidRPr="00004EE7">
              <w:rPr>
                <w:rFonts w:ascii="Franklin Gothic Book" w:hAnsi="Franklin Gothic Book"/>
                <w:sz w:val="28"/>
                <w:szCs w:val="28"/>
                <w:lang w:eastAsia="en-US"/>
              </w:rPr>
              <w:t>Юридический адрес:</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353901, Краснодарский край, Новороссийск г, Портовая ул, дом № 14</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en-US"/>
              </w:rPr>
            </w:pPr>
            <w:r w:rsidRPr="00004EE7">
              <w:rPr>
                <w:rFonts w:ascii="Franklin Gothic Book" w:hAnsi="Franklin Gothic Book"/>
                <w:sz w:val="28"/>
                <w:szCs w:val="28"/>
                <w:lang w:eastAsia="en-US"/>
              </w:rPr>
              <w:lastRenderedPageBreak/>
              <w:t>Почтовый адрес:</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353901, Краснодарский край, Новороссийск г, Портовая ул, дом № 14</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en-US"/>
              </w:rPr>
            </w:pPr>
            <w:r w:rsidRPr="00004EE7">
              <w:rPr>
                <w:rFonts w:ascii="Franklin Gothic Book" w:hAnsi="Franklin Gothic Book"/>
                <w:sz w:val="28"/>
                <w:szCs w:val="28"/>
                <w:lang w:eastAsia="en-US"/>
              </w:rPr>
              <w:t>ИНН</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2315004404</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КПП</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997650001</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Расчётный счёт</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40702810805300001864</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Банк</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ФИЛИАЛ БАНКА ВТБ (ПАО) В Г. РОСТОВЕ-НА-ДОНУ</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Корреспондентский счёт</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30101810300000000999</w:t>
            </w:r>
          </w:p>
        </w:tc>
        <w:tc>
          <w:tcPr>
            <w:tcW w:w="3714" w:type="dxa"/>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БИК</w:t>
            </w:r>
          </w:p>
        </w:tc>
        <w:tc>
          <w:tcPr>
            <w:tcW w:w="3713" w:type="dxa"/>
          </w:tcPr>
          <w:p w:rsidR="00004EE7" w:rsidRPr="00004EE7" w:rsidRDefault="00004EE7" w:rsidP="001B684D">
            <w:pPr>
              <w:spacing w:line="242" w:lineRule="auto"/>
              <w:rPr>
                <w:rFonts w:ascii="Franklin Gothic Book" w:hAnsi="Franklin Gothic Book"/>
                <w:sz w:val="28"/>
                <w:szCs w:val="28"/>
              </w:rPr>
            </w:pPr>
            <w:r w:rsidRPr="00004EE7">
              <w:rPr>
                <w:rFonts w:ascii="Franklin Gothic Book" w:hAnsi="Franklin Gothic Book"/>
                <w:sz w:val="28"/>
                <w:szCs w:val="28"/>
              </w:rPr>
              <w:t>046015999</w:t>
            </w:r>
          </w:p>
        </w:tc>
        <w:tc>
          <w:tcPr>
            <w:tcW w:w="3714" w:type="dxa"/>
            <w:tcBorders>
              <w:bottom w:val="single" w:sz="4" w:space="0" w:color="auto"/>
            </w:tcBorders>
            <w:shd w:val="clear" w:color="auto" w:fill="auto"/>
          </w:tcPr>
          <w:p w:rsidR="00004EE7" w:rsidRPr="00004EE7" w:rsidRDefault="00004EE7" w:rsidP="001B684D">
            <w:pPr>
              <w:spacing w:line="242" w:lineRule="auto"/>
              <w:rPr>
                <w:rFonts w:ascii="Franklin Gothic Book" w:hAnsi="Franklin Gothic Book"/>
                <w:sz w:val="28"/>
                <w:szCs w:val="28"/>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eastAsia="ar-SA"/>
              </w:rPr>
              <w:t>Тел/факс</w:t>
            </w:r>
          </w:p>
        </w:tc>
        <w:tc>
          <w:tcPr>
            <w:tcW w:w="3713" w:type="dxa"/>
            <w:vAlign w:val="center"/>
          </w:tcPr>
          <w:p w:rsidR="00004EE7" w:rsidRPr="00004EE7" w:rsidRDefault="00004EE7" w:rsidP="001B684D">
            <w:pPr>
              <w:spacing w:line="242" w:lineRule="auto"/>
              <w:jc w:val="center"/>
              <w:rPr>
                <w:rFonts w:ascii="Franklin Gothic Book" w:hAnsi="Franklin Gothic Book"/>
                <w:sz w:val="28"/>
                <w:szCs w:val="28"/>
                <w:lang w:eastAsia="ar-SA"/>
              </w:rPr>
            </w:pPr>
          </w:p>
        </w:tc>
        <w:tc>
          <w:tcPr>
            <w:tcW w:w="3714" w:type="dxa"/>
            <w:tcBorders>
              <w:top w:val="single" w:sz="4" w:space="0" w:color="auto"/>
              <w:left w:val="single" w:sz="4" w:space="0" w:color="auto"/>
              <w:right w:val="single" w:sz="4" w:space="0" w:color="auto"/>
            </w:tcBorders>
            <w:shd w:val="clear" w:color="auto" w:fill="auto"/>
            <w:vAlign w:val="center"/>
          </w:tcPr>
          <w:p w:rsidR="00004EE7" w:rsidRPr="00004EE7" w:rsidRDefault="00004EE7" w:rsidP="001B684D">
            <w:pPr>
              <w:spacing w:line="242" w:lineRule="auto"/>
              <w:jc w:val="center"/>
              <w:rPr>
                <w:rFonts w:ascii="Franklin Gothic Book" w:hAnsi="Franklin Gothic Book"/>
                <w:sz w:val="28"/>
                <w:szCs w:val="28"/>
                <w:lang w:eastAsia="ar-SA"/>
              </w:rPr>
            </w:pPr>
          </w:p>
        </w:tc>
      </w:tr>
      <w:tr w:rsidR="00004EE7" w:rsidRPr="00004EE7" w:rsidTr="001B684D">
        <w:tblPrEx>
          <w:tblLook w:val="04A0" w:firstRow="1" w:lastRow="0" w:firstColumn="1" w:lastColumn="0" w:noHBand="0" w:noVBand="1"/>
        </w:tblPrEx>
        <w:trPr>
          <w:cantSplit/>
          <w:trHeight w:val="20"/>
          <w:jc w:val="center"/>
        </w:trPr>
        <w:tc>
          <w:tcPr>
            <w:tcW w:w="2211" w:type="dxa"/>
            <w:shd w:val="clear" w:color="auto" w:fill="auto"/>
            <w:vAlign w:val="center"/>
          </w:tcPr>
          <w:p w:rsidR="00004EE7" w:rsidRPr="00004EE7" w:rsidRDefault="00004EE7" w:rsidP="001B684D">
            <w:pPr>
              <w:spacing w:line="242" w:lineRule="auto"/>
              <w:rPr>
                <w:rFonts w:ascii="Franklin Gothic Book" w:hAnsi="Franklin Gothic Book"/>
                <w:sz w:val="28"/>
                <w:szCs w:val="28"/>
                <w:lang w:eastAsia="ar-SA"/>
              </w:rPr>
            </w:pPr>
            <w:r w:rsidRPr="00004EE7">
              <w:rPr>
                <w:rFonts w:ascii="Franklin Gothic Book" w:hAnsi="Franklin Gothic Book"/>
                <w:sz w:val="28"/>
                <w:szCs w:val="28"/>
                <w:lang w:val="en-US" w:eastAsia="ar-SA"/>
              </w:rPr>
              <w:t>E</w:t>
            </w:r>
            <w:r w:rsidRPr="00004EE7">
              <w:rPr>
                <w:rFonts w:ascii="Franklin Gothic Book" w:hAnsi="Franklin Gothic Book"/>
                <w:sz w:val="28"/>
                <w:szCs w:val="28"/>
                <w:lang w:eastAsia="ar-SA"/>
              </w:rPr>
              <w:t>.</w:t>
            </w:r>
            <w:r w:rsidRPr="00004EE7">
              <w:rPr>
                <w:rFonts w:ascii="Franklin Gothic Book" w:hAnsi="Franklin Gothic Book"/>
                <w:sz w:val="28"/>
                <w:szCs w:val="28"/>
                <w:lang w:val="en-US" w:eastAsia="ar-SA"/>
              </w:rPr>
              <w:t>mail</w:t>
            </w:r>
          </w:p>
        </w:tc>
        <w:tc>
          <w:tcPr>
            <w:tcW w:w="3713" w:type="dxa"/>
          </w:tcPr>
          <w:p w:rsidR="00004EE7" w:rsidRPr="00004EE7" w:rsidRDefault="00004EE7" w:rsidP="001B684D">
            <w:pPr>
              <w:spacing w:line="242" w:lineRule="auto"/>
              <w:jc w:val="center"/>
              <w:rPr>
                <w:rFonts w:ascii="Franklin Gothic Book" w:hAnsi="Franklin Gothic Book"/>
                <w:sz w:val="28"/>
                <w:szCs w:val="28"/>
                <w:lang w:eastAsia="ar-SA"/>
              </w:rPr>
            </w:pPr>
          </w:p>
        </w:tc>
        <w:tc>
          <w:tcPr>
            <w:tcW w:w="3714" w:type="dxa"/>
            <w:shd w:val="clear" w:color="auto" w:fill="auto"/>
          </w:tcPr>
          <w:p w:rsidR="00004EE7" w:rsidRPr="00004EE7" w:rsidRDefault="00004EE7" w:rsidP="001B684D">
            <w:pPr>
              <w:spacing w:line="242" w:lineRule="auto"/>
              <w:jc w:val="center"/>
              <w:rPr>
                <w:rFonts w:ascii="Franklin Gothic Book" w:hAnsi="Franklin Gothic Book"/>
                <w:sz w:val="28"/>
                <w:szCs w:val="28"/>
                <w:lang w:eastAsia="ar-SA"/>
              </w:rPr>
            </w:pPr>
          </w:p>
        </w:tc>
      </w:tr>
    </w:tbl>
    <w:p w:rsidR="00004EE7" w:rsidRPr="00004EE7" w:rsidRDefault="00004EE7" w:rsidP="00004EE7">
      <w:pPr>
        <w:spacing w:line="242" w:lineRule="auto"/>
        <w:jc w:val="center"/>
        <w:rPr>
          <w:rFonts w:ascii="Franklin Gothic Book" w:hAnsi="Franklin Gothic Book"/>
          <w:sz w:val="28"/>
          <w:szCs w:val="28"/>
          <w:lang w:eastAsia="ar-SA"/>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rPr>
              <w:t>ОТ ПОКУПАТЕЛЯ</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ОТ ПРОДАВЦА</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b/>
                <w:sz w:val="28"/>
                <w:szCs w:val="28"/>
                <w:lang w:eastAsia="ar-SA"/>
              </w:rPr>
            </w:pPr>
            <w:r w:rsidRPr="00004EE7">
              <w:rPr>
                <w:rFonts w:ascii="Franklin Gothic Book" w:hAnsi="Franklin Gothic Book"/>
                <w:b/>
                <w:sz w:val="28"/>
                <w:szCs w:val="28"/>
                <w:lang w:val="en-US" w:eastAsia="ar-SA"/>
              </w:rPr>
              <w:t>[</w:t>
            </w:r>
            <w:r w:rsidRPr="00004EE7">
              <w:rPr>
                <w:rFonts w:ascii="Franklin Gothic Book" w:hAnsi="Franklin Gothic Book"/>
                <w:b/>
                <w:sz w:val="28"/>
                <w:szCs w:val="28"/>
                <w:lang w:eastAsia="ar-SA"/>
              </w:rPr>
              <w:t>Наименование контрагента</w:t>
            </w:r>
            <w:r w:rsidRPr="00004EE7">
              <w:rPr>
                <w:rFonts w:ascii="Franklin Gothic Book" w:hAnsi="Franklin Gothic Book"/>
                <w:b/>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ПАО «НМТП»</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«____»_______________2022 г.</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 ______________2022 г.</w:t>
            </w:r>
          </w:p>
        </w:tc>
      </w:tr>
    </w:tbl>
    <w:p w:rsidR="00004EE7" w:rsidRPr="00004EE7" w:rsidRDefault="00004EE7" w:rsidP="00004EE7">
      <w:pPr>
        <w:keepNext/>
        <w:pageBreakBefore/>
        <w:spacing w:afterLines="50" w:after="120"/>
        <w:jc w:val="center"/>
        <w:outlineLvl w:val="1"/>
        <w:rPr>
          <w:rFonts w:ascii="Franklin Gothic Book" w:hAnsi="Franklin Gothic Book"/>
          <w:b/>
          <w:sz w:val="28"/>
          <w:szCs w:val="28"/>
        </w:rPr>
      </w:pPr>
      <w:r w:rsidRPr="00004EE7">
        <w:rPr>
          <w:rFonts w:ascii="Franklin Gothic Book" w:hAnsi="Franklin Gothic Book"/>
          <w:b/>
          <w:sz w:val="28"/>
          <w:szCs w:val="28"/>
        </w:rPr>
        <w:lastRenderedPageBreak/>
        <w:t>Приложение № 1</w:t>
      </w:r>
      <w:r w:rsidRPr="00004EE7">
        <w:rPr>
          <w:rFonts w:ascii="Franklin Gothic Book" w:hAnsi="Franklin Gothic Book"/>
          <w:b/>
          <w:sz w:val="28"/>
          <w:szCs w:val="28"/>
        </w:rPr>
        <w:br/>
        <w:t>к договору купли-продажи № НМТП ____/__ от «___» ______2022 г.</w:t>
      </w:r>
    </w:p>
    <w:p w:rsidR="00004EE7" w:rsidRPr="00004EE7" w:rsidRDefault="00004EE7" w:rsidP="00004EE7">
      <w:pPr>
        <w:pStyle w:val="22"/>
        <w:pBdr>
          <w:bottom w:val="single" w:sz="12" w:space="1" w:color="auto"/>
        </w:pBdr>
        <w:spacing w:after="0" w:line="240" w:lineRule="auto"/>
        <w:jc w:val="center"/>
        <w:rPr>
          <w:rFonts w:ascii="Franklin Gothic Book" w:hAnsi="Franklin Gothic Book"/>
          <w:i/>
          <w:color w:val="000000"/>
          <w:sz w:val="28"/>
          <w:szCs w:val="28"/>
          <w:vertAlign w:val="subscript"/>
        </w:rPr>
      </w:pPr>
      <w:r w:rsidRPr="00004EE7">
        <w:rPr>
          <w:rFonts w:ascii="Franklin Gothic Book" w:hAnsi="Franklin Gothic Book"/>
          <w:i/>
          <w:color w:val="000000"/>
          <w:sz w:val="28"/>
          <w:szCs w:val="28"/>
          <w:vertAlign w:val="subscript"/>
        </w:rPr>
        <w:t>начало формы</w:t>
      </w:r>
    </w:p>
    <w:p w:rsidR="00004EE7" w:rsidRPr="00004EE7" w:rsidRDefault="00004EE7" w:rsidP="00004EE7">
      <w:pPr>
        <w:spacing w:before="240" w:after="240"/>
        <w:jc w:val="center"/>
        <w:rPr>
          <w:rFonts w:ascii="Franklin Gothic Book" w:hAnsi="Franklin Gothic Book"/>
          <w:sz w:val="28"/>
          <w:szCs w:val="28"/>
        </w:rPr>
      </w:pPr>
      <w:r w:rsidRPr="00004EE7">
        <w:rPr>
          <w:rFonts w:ascii="Franklin Gothic Book" w:hAnsi="Franklin Gothic Book"/>
          <w:b/>
          <w:sz w:val="28"/>
          <w:szCs w:val="28"/>
        </w:rPr>
        <w:t>СПЕЦИФИКАЦИЯ</w:t>
      </w:r>
      <w:r w:rsidRPr="00004EE7">
        <w:rPr>
          <w:rFonts w:ascii="Franklin Gothic Book" w:hAnsi="Franklin Gothic Book"/>
          <w:b/>
          <w:sz w:val="28"/>
          <w:szCs w:val="28"/>
        </w:rPr>
        <w:br/>
      </w:r>
      <w:r w:rsidRPr="00004EE7">
        <w:rPr>
          <w:rFonts w:ascii="Franklin Gothic Book" w:hAnsi="Franklin Gothic Book"/>
          <w:sz w:val="28"/>
          <w:szCs w:val="28"/>
        </w:rPr>
        <w:t>реализуемого Товара</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23" w:type="dxa"/>
          <w:bottom w:w="23" w:type="dxa"/>
          <w:right w:w="23" w:type="dxa"/>
        </w:tblCellMar>
        <w:tblLook w:val="0000" w:firstRow="0" w:lastRow="0" w:firstColumn="0" w:lastColumn="0" w:noHBand="0" w:noVBand="0"/>
      </w:tblPr>
      <w:tblGrid>
        <w:gridCol w:w="397"/>
        <w:gridCol w:w="5669"/>
        <w:gridCol w:w="624"/>
        <w:gridCol w:w="454"/>
        <w:gridCol w:w="1247"/>
        <w:gridCol w:w="1247"/>
      </w:tblGrid>
      <w:tr w:rsidR="00004EE7" w:rsidRPr="00004EE7" w:rsidTr="001B684D">
        <w:trPr>
          <w:trHeight w:val="20"/>
          <w:jc w:val="center"/>
        </w:trPr>
        <w:tc>
          <w:tcPr>
            <w:tcW w:w="397" w:type="dxa"/>
            <w:noWrap/>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 п/п</w:t>
            </w:r>
          </w:p>
        </w:tc>
        <w:tc>
          <w:tcPr>
            <w:tcW w:w="5669" w:type="dxa"/>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Наименование</w:t>
            </w:r>
          </w:p>
        </w:tc>
        <w:tc>
          <w:tcPr>
            <w:tcW w:w="624" w:type="dxa"/>
            <w:noWrap/>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Кол-во</w:t>
            </w:r>
          </w:p>
        </w:tc>
        <w:tc>
          <w:tcPr>
            <w:tcW w:w="454" w:type="dxa"/>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Ед. изм.</w:t>
            </w:r>
          </w:p>
        </w:tc>
        <w:tc>
          <w:tcPr>
            <w:tcW w:w="1247" w:type="dxa"/>
            <w:noWrap/>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Цена без НДС, руб.</w:t>
            </w:r>
          </w:p>
        </w:tc>
        <w:tc>
          <w:tcPr>
            <w:tcW w:w="1247" w:type="dxa"/>
            <w:noWrap/>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Сумма без НДС, руб.</w:t>
            </w:r>
          </w:p>
        </w:tc>
      </w:tr>
      <w:tr w:rsidR="00004EE7" w:rsidRPr="00004EE7" w:rsidTr="001B684D">
        <w:trPr>
          <w:trHeight w:val="20"/>
          <w:jc w:val="center"/>
        </w:trPr>
        <w:tc>
          <w:tcPr>
            <w:tcW w:w="397" w:type="dxa"/>
            <w:tcBorders>
              <w:bottom w:val="single" w:sz="4" w:space="0" w:color="auto"/>
            </w:tcBorders>
            <w:shd w:val="clear" w:color="auto" w:fill="auto"/>
            <w:noWrap/>
            <w:vAlign w:val="center"/>
          </w:tcPr>
          <w:p w:rsidR="00004EE7" w:rsidRPr="00004EE7" w:rsidRDefault="00004EE7" w:rsidP="001B684D">
            <w:pPr>
              <w:contextualSpacing/>
              <w:jc w:val="center"/>
              <w:rPr>
                <w:rFonts w:ascii="Franklin Gothic Book" w:hAnsi="Franklin Gothic Book"/>
                <w:sz w:val="28"/>
                <w:szCs w:val="28"/>
              </w:rPr>
            </w:pPr>
            <w:r w:rsidRPr="00004EE7">
              <w:rPr>
                <w:rFonts w:ascii="Franklin Gothic Book" w:hAnsi="Franklin Gothic Book"/>
                <w:sz w:val="28"/>
                <w:szCs w:val="28"/>
              </w:rPr>
              <w:t>1</w:t>
            </w:r>
          </w:p>
        </w:tc>
        <w:tc>
          <w:tcPr>
            <w:tcW w:w="5669" w:type="dxa"/>
            <w:tcBorders>
              <w:bottom w:val="single" w:sz="4" w:space="0" w:color="auto"/>
            </w:tcBorders>
            <w:shd w:val="clear" w:color="auto" w:fill="auto"/>
            <w:vAlign w:val="center"/>
          </w:tcPr>
          <w:p w:rsidR="00004EE7" w:rsidRPr="00004EE7" w:rsidRDefault="00004EE7" w:rsidP="001B684D">
            <w:pPr>
              <w:jc w:val="center"/>
              <w:rPr>
                <w:rFonts w:ascii="Franklin Gothic Book" w:hAnsi="Franklin Gothic Book"/>
                <w:sz w:val="28"/>
                <w:szCs w:val="28"/>
              </w:rPr>
            </w:pPr>
          </w:p>
        </w:tc>
        <w:tc>
          <w:tcPr>
            <w:tcW w:w="624" w:type="dxa"/>
            <w:tcBorders>
              <w:bottom w:val="single" w:sz="4" w:space="0" w:color="auto"/>
            </w:tcBorders>
            <w:shd w:val="clear" w:color="auto" w:fill="auto"/>
            <w:noWrap/>
            <w:vAlign w:val="center"/>
          </w:tcPr>
          <w:p w:rsidR="00004EE7" w:rsidRPr="00004EE7" w:rsidRDefault="00004EE7" w:rsidP="001B684D">
            <w:pPr>
              <w:jc w:val="center"/>
              <w:rPr>
                <w:rFonts w:ascii="Franklin Gothic Book" w:hAnsi="Franklin Gothic Book"/>
                <w:sz w:val="28"/>
                <w:szCs w:val="28"/>
              </w:rPr>
            </w:pPr>
          </w:p>
        </w:tc>
        <w:tc>
          <w:tcPr>
            <w:tcW w:w="454" w:type="dxa"/>
            <w:tcBorders>
              <w:bottom w:val="single" w:sz="4" w:space="0" w:color="auto"/>
            </w:tcBorders>
            <w:shd w:val="clear" w:color="auto" w:fill="auto"/>
            <w:vAlign w:val="center"/>
          </w:tcPr>
          <w:p w:rsidR="00004EE7" w:rsidRPr="00004EE7" w:rsidRDefault="00004EE7" w:rsidP="001B684D">
            <w:pPr>
              <w:jc w:val="center"/>
              <w:rPr>
                <w:rFonts w:ascii="Franklin Gothic Book" w:hAnsi="Franklin Gothic Book"/>
                <w:sz w:val="28"/>
                <w:szCs w:val="28"/>
              </w:rPr>
            </w:pPr>
          </w:p>
        </w:tc>
        <w:tc>
          <w:tcPr>
            <w:tcW w:w="1247" w:type="dxa"/>
            <w:tcBorders>
              <w:bottom w:val="single" w:sz="4" w:space="0" w:color="auto"/>
            </w:tcBorders>
            <w:shd w:val="clear" w:color="auto" w:fill="auto"/>
            <w:noWrap/>
            <w:vAlign w:val="center"/>
          </w:tcPr>
          <w:p w:rsidR="00004EE7" w:rsidRPr="00004EE7" w:rsidRDefault="00004EE7" w:rsidP="001B684D">
            <w:pPr>
              <w:contextualSpacing/>
              <w:jc w:val="center"/>
              <w:rPr>
                <w:rFonts w:ascii="Franklin Gothic Book" w:hAnsi="Franklin Gothic Book"/>
                <w:bCs/>
                <w:sz w:val="28"/>
                <w:szCs w:val="28"/>
              </w:rPr>
            </w:pPr>
          </w:p>
        </w:tc>
        <w:tc>
          <w:tcPr>
            <w:tcW w:w="1247" w:type="dxa"/>
            <w:shd w:val="clear" w:color="auto" w:fill="auto"/>
            <w:noWrap/>
            <w:vAlign w:val="center"/>
          </w:tcPr>
          <w:p w:rsidR="00004EE7" w:rsidRPr="00004EE7" w:rsidRDefault="00004EE7" w:rsidP="001B684D">
            <w:pPr>
              <w:contextualSpacing/>
              <w:jc w:val="center"/>
              <w:rPr>
                <w:rFonts w:ascii="Franklin Gothic Book" w:hAnsi="Franklin Gothic Book"/>
                <w:bCs/>
                <w:sz w:val="28"/>
                <w:szCs w:val="28"/>
              </w:rPr>
            </w:pPr>
          </w:p>
        </w:tc>
      </w:tr>
      <w:tr w:rsidR="00004EE7" w:rsidRPr="00004EE7" w:rsidTr="001B684D">
        <w:trPr>
          <w:trHeight w:val="20"/>
          <w:jc w:val="center"/>
        </w:trPr>
        <w:tc>
          <w:tcPr>
            <w:tcW w:w="397" w:type="dxa"/>
            <w:tcBorders>
              <w:top w:val="single" w:sz="4" w:space="0" w:color="auto"/>
              <w:left w:val="single" w:sz="4" w:space="0" w:color="auto"/>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5669"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62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45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1247" w:type="dxa"/>
            <w:tcBorders>
              <w:top w:val="single" w:sz="4" w:space="0" w:color="auto"/>
              <w:left w:val="nil"/>
              <w:bottom w:val="single" w:sz="4" w:space="0" w:color="auto"/>
              <w:right w:val="single" w:sz="4" w:space="0" w:color="auto"/>
            </w:tcBorders>
            <w:vAlign w:val="center"/>
          </w:tcPr>
          <w:p w:rsidR="00004EE7" w:rsidRPr="00004EE7" w:rsidRDefault="00004EE7" w:rsidP="001B684D">
            <w:pPr>
              <w:contextualSpacing/>
              <w:jc w:val="right"/>
              <w:rPr>
                <w:rFonts w:ascii="Franklin Gothic Book" w:hAnsi="Franklin Gothic Book"/>
                <w:sz w:val="28"/>
                <w:szCs w:val="28"/>
              </w:rPr>
            </w:pPr>
            <w:r w:rsidRPr="00004EE7">
              <w:rPr>
                <w:rFonts w:ascii="Franklin Gothic Book" w:hAnsi="Franklin Gothic Book"/>
                <w:sz w:val="28"/>
                <w:szCs w:val="28"/>
              </w:rPr>
              <w:t>ИТОГО без НДС</w:t>
            </w:r>
          </w:p>
        </w:tc>
        <w:tc>
          <w:tcPr>
            <w:tcW w:w="1247" w:type="dxa"/>
            <w:tcBorders>
              <w:left w:val="single" w:sz="4" w:space="0" w:color="auto"/>
            </w:tcBorders>
            <w:noWrap/>
            <w:vAlign w:val="center"/>
          </w:tcPr>
          <w:p w:rsidR="00004EE7" w:rsidRPr="00004EE7" w:rsidRDefault="00004EE7" w:rsidP="001B684D">
            <w:pPr>
              <w:contextualSpacing/>
              <w:jc w:val="center"/>
              <w:rPr>
                <w:rFonts w:ascii="Franklin Gothic Book" w:hAnsi="Franklin Gothic Book"/>
                <w:bCs/>
                <w:sz w:val="28"/>
                <w:szCs w:val="28"/>
              </w:rPr>
            </w:pPr>
          </w:p>
        </w:tc>
      </w:tr>
      <w:tr w:rsidR="00004EE7" w:rsidRPr="00004EE7" w:rsidTr="001B684D">
        <w:trPr>
          <w:trHeight w:val="20"/>
          <w:jc w:val="center"/>
        </w:trPr>
        <w:tc>
          <w:tcPr>
            <w:tcW w:w="397" w:type="dxa"/>
            <w:tcBorders>
              <w:top w:val="single" w:sz="4" w:space="0" w:color="auto"/>
              <w:left w:val="single" w:sz="4" w:space="0" w:color="auto"/>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5669"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62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45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1247" w:type="dxa"/>
            <w:tcBorders>
              <w:top w:val="single" w:sz="4" w:space="0" w:color="auto"/>
              <w:left w:val="nil"/>
              <w:bottom w:val="single" w:sz="4" w:space="0" w:color="auto"/>
              <w:right w:val="single" w:sz="4" w:space="0" w:color="auto"/>
            </w:tcBorders>
            <w:vAlign w:val="center"/>
          </w:tcPr>
          <w:p w:rsidR="00004EE7" w:rsidRPr="00004EE7" w:rsidRDefault="00004EE7" w:rsidP="001B684D">
            <w:pPr>
              <w:contextualSpacing/>
              <w:jc w:val="right"/>
              <w:rPr>
                <w:rFonts w:ascii="Franklin Gothic Book" w:hAnsi="Franklin Gothic Book"/>
                <w:sz w:val="28"/>
                <w:szCs w:val="28"/>
              </w:rPr>
            </w:pPr>
            <w:r w:rsidRPr="00004EE7">
              <w:rPr>
                <w:rFonts w:ascii="Franklin Gothic Book" w:hAnsi="Franklin Gothic Book"/>
                <w:sz w:val="28"/>
                <w:szCs w:val="28"/>
              </w:rPr>
              <w:t>НДС 20%</w:t>
            </w:r>
          </w:p>
        </w:tc>
        <w:tc>
          <w:tcPr>
            <w:tcW w:w="1247" w:type="dxa"/>
            <w:tcBorders>
              <w:left w:val="single" w:sz="4" w:space="0" w:color="auto"/>
            </w:tcBorders>
            <w:noWrap/>
            <w:vAlign w:val="center"/>
          </w:tcPr>
          <w:p w:rsidR="00004EE7" w:rsidRPr="00004EE7" w:rsidRDefault="00004EE7" w:rsidP="001B684D">
            <w:pPr>
              <w:contextualSpacing/>
              <w:jc w:val="center"/>
              <w:rPr>
                <w:rFonts w:ascii="Franklin Gothic Book" w:hAnsi="Franklin Gothic Book"/>
                <w:sz w:val="28"/>
                <w:szCs w:val="28"/>
              </w:rPr>
            </w:pPr>
          </w:p>
        </w:tc>
      </w:tr>
      <w:tr w:rsidR="00004EE7" w:rsidRPr="00004EE7" w:rsidTr="001B684D">
        <w:trPr>
          <w:trHeight w:val="20"/>
          <w:jc w:val="center"/>
        </w:trPr>
        <w:tc>
          <w:tcPr>
            <w:tcW w:w="397" w:type="dxa"/>
            <w:tcBorders>
              <w:top w:val="single" w:sz="4" w:space="0" w:color="auto"/>
              <w:left w:val="single" w:sz="4" w:space="0" w:color="auto"/>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5669"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62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454" w:type="dxa"/>
            <w:tcBorders>
              <w:top w:val="single" w:sz="4" w:space="0" w:color="auto"/>
              <w:left w:val="nil"/>
              <w:bottom w:val="single" w:sz="4" w:space="0" w:color="auto"/>
              <w:right w:val="nil"/>
            </w:tcBorders>
            <w:vAlign w:val="center"/>
          </w:tcPr>
          <w:p w:rsidR="00004EE7" w:rsidRPr="00004EE7" w:rsidRDefault="00004EE7" w:rsidP="001B684D">
            <w:pPr>
              <w:contextualSpacing/>
              <w:jc w:val="center"/>
              <w:rPr>
                <w:rFonts w:ascii="Franklin Gothic Book" w:hAnsi="Franklin Gothic Book"/>
                <w:sz w:val="28"/>
                <w:szCs w:val="28"/>
              </w:rPr>
            </w:pPr>
          </w:p>
        </w:tc>
        <w:tc>
          <w:tcPr>
            <w:tcW w:w="1247" w:type="dxa"/>
            <w:tcBorders>
              <w:top w:val="single" w:sz="4" w:space="0" w:color="auto"/>
              <w:left w:val="nil"/>
              <w:bottom w:val="single" w:sz="4" w:space="0" w:color="auto"/>
              <w:right w:val="single" w:sz="4" w:space="0" w:color="auto"/>
            </w:tcBorders>
            <w:vAlign w:val="center"/>
          </w:tcPr>
          <w:p w:rsidR="00004EE7" w:rsidRPr="00004EE7" w:rsidRDefault="00004EE7" w:rsidP="001B684D">
            <w:pPr>
              <w:contextualSpacing/>
              <w:jc w:val="right"/>
              <w:rPr>
                <w:rFonts w:ascii="Franklin Gothic Book" w:hAnsi="Franklin Gothic Book"/>
                <w:sz w:val="28"/>
                <w:szCs w:val="28"/>
              </w:rPr>
            </w:pPr>
            <w:r w:rsidRPr="00004EE7">
              <w:rPr>
                <w:rFonts w:ascii="Franklin Gothic Book" w:hAnsi="Franklin Gothic Book"/>
                <w:sz w:val="28"/>
                <w:szCs w:val="28"/>
              </w:rPr>
              <w:t>Итого с НДС</w:t>
            </w:r>
          </w:p>
        </w:tc>
        <w:tc>
          <w:tcPr>
            <w:tcW w:w="1247" w:type="dxa"/>
            <w:tcBorders>
              <w:left w:val="single" w:sz="4" w:space="0" w:color="auto"/>
            </w:tcBorders>
            <w:noWrap/>
            <w:vAlign w:val="center"/>
          </w:tcPr>
          <w:p w:rsidR="00004EE7" w:rsidRPr="00004EE7" w:rsidRDefault="00004EE7" w:rsidP="001B684D">
            <w:pPr>
              <w:contextualSpacing/>
              <w:jc w:val="center"/>
              <w:rPr>
                <w:rFonts w:ascii="Franklin Gothic Book" w:hAnsi="Franklin Gothic Book"/>
                <w:sz w:val="28"/>
                <w:szCs w:val="28"/>
                <w:lang w:val="en-US"/>
              </w:rPr>
            </w:pPr>
          </w:p>
        </w:tc>
      </w:tr>
    </w:tbl>
    <w:p w:rsidR="00004EE7" w:rsidRPr="00004EE7" w:rsidRDefault="00004EE7" w:rsidP="00004EE7">
      <w:pPr>
        <w:jc w:val="center"/>
        <w:rPr>
          <w:rFonts w:ascii="Franklin Gothic Book" w:hAnsi="Franklin Gothic Book"/>
          <w:sz w:val="28"/>
          <w:szCs w:val="28"/>
        </w:rPr>
      </w:pPr>
    </w:p>
    <w:tbl>
      <w:tblPr>
        <w:tblW w:w="9695" w:type="dxa"/>
        <w:jc w:val="center"/>
        <w:tblLayout w:type="fixed"/>
        <w:tblCellMar>
          <w:top w:w="23" w:type="dxa"/>
          <w:left w:w="23" w:type="dxa"/>
          <w:bottom w:w="23" w:type="dxa"/>
          <w:right w:w="23" w:type="dxa"/>
        </w:tblCellMar>
        <w:tblLook w:val="04A0" w:firstRow="1" w:lastRow="0" w:firstColumn="1" w:lastColumn="0" w:noHBand="0" w:noVBand="1"/>
      </w:tblPr>
      <w:tblGrid>
        <w:gridCol w:w="1928"/>
        <w:gridCol w:w="7767"/>
      </w:tblGrid>
      <w:tr w:rsidR="00004EE7" w:rsidRPr="00004EE7" w:rsidTr="001B684D">
        <w:trPr>
          <w:trHeight w:val="20"/>
          <w:jc w:val="center"/>
        </w:trPr>
        <w:tc>
          <w:tcPr>
            <w:tcW w:w="1928" w:type="dxa"/>
            <w:shd w:val="clear" w:color="auto" w:fill="auto"/>
            <w:vAlign w:val="center"/>
          </w:tcPr>
          <w:p w:rsidR="00004EE7" w:rsidRPr="00004EE7" w:rsidRDefault="00004EE7" w:rsidP="001B684D">
            <w:pPr>
              <w:jc w:val="center"/>
              <w:rPr>
                <w:rFonts w:ascii="Franklin Gothic Book" w:hAnsi="Franklin Gothic Book"/>
                <w:b/>
                <w:sz w:val="28"/>
                <w:szCs w:val="28"/>
              </w:rPr>
            </w:pPr>
            <w:r w:rsidRPr="00004EE7">
              <w:rPr>
                <w:rFonts w:ascii="Franklin Gothic Book" w:hAnsi="Franklin Gothic Book"/>
                <w:b/>
                <w:sz w:val="28"/>
                <w:szCs w:val="28"/>
              </w:rPr>
              <w:t>Всего к оплате:</w:t>
            </w:r>
          </w:p>
        </w:tc>
        <w:tc>
          <w:tcPr>
            <w:tcW w:w="7767" w:type="dxa"/>
            <w:tcBorders>
              <w:bottom w:val="single" w:sz="4" w:space="0" w:color="auto"/>
            </w:tcBorders>
            <w:shd w:val="clear" w:color="auto" w:fill="auto"/>
            <w:vAlign w:val="center"/>
          </w:tcPr>
          <w:p w:rsidR="00004EE7" w:rsidRPr="00004EE7" w:rsidRDefault="00004EE7" w:rsidP="001B684D">
            <w:pPr>
              <w:jc w:val="center"/>
              <w:rPr>
                <w:rFonts w:ascii="Franklin Gothic Book" w:hAnsi="Franklin Gothic Book"/>
                <w:b/>
                <w:sz w:val="28"/>
                <w:szCs w:val="28"/>
              </w:rPr>
            </w:pPr>
          </w:p>
        </w:tc>
      </w:tr>
    </w:tbl>
    <w:p w:rsidR="00004EE7" w:rsidRPr="00004EE7" w:rsidRDefault="00004EE7" w:rsidP="00004EE7">
      <w:pPr>
        <w:jc w:val="center"/>
        <w:rPr>
          <w:rFonts w:ascii="Franklin Gothic Book" w:hAnsi="Franklin Gothic Book"/>
          <w:sz w:val="28"/>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rPr>
              <w:t>ОТ ПОКУПАТЕЛЯ</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ОТ ПРОДАВЦА</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b/>
                <w:sz w:val="28"/>
                <w:szCs w:val="28"/>
                <w:lang w:eastAsia="ar-SA"/>
              </w:rPr>
            </w:pPr>
            <w:r w:rsidRPr="00004EE7">
              <w:rPr>
                <w:rFonts w:ascii="Franklin Gothic Book" w:hAnsi="Franklin Gothic Book"/>
                <w:b/>
                <w:sz w:val="28"/>
                <w:szCs w:val="28"/>
                <w:lang w:val="en-US" w:eastAsia="ar-SA"/>
              </w:rPr>
              <w:t>[</w:t>
            </w:r>
            <w:r w:rsidRPr="00004EE7">
              <w:rPr>
                <w:rFonts w:ascii="Franklin Gothic Book" w:hAnsi="Franklin Gothic Book"/>
                <w:b/>
                <w:sz w:val="28"/>
                <w:szCs w:val="28"/>
                <w:lang w:eastAsia="ar-SA"/>
              </w:rPr>
              <w:t>Наименование контрагента</w:t>
            </w:r>
            <w:r w:rsidRPr="00004EE7">
              <w:rPr>
                <w:rFonts w:ascii="Franklin Gothic Book" w:hAnsi="Franklin Gothic Book"/>
                <w:b/>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ПАО «НМТП»</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«____»_______________2022 г.</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 ______________2022 г.</w:t>
            </w:r>
          </w:p>
        </w:tc>
      </w:tr>
    </w:tbl>
    <w:p w:rsidR="00004EE7" w:rsidRPr="00004EE7" w:rsidRDefault="00004EE7" w:rsidP="00004EE7">
      <w:pPr>
        <w:keepNext/>
        <w:pageBreakBefore/>
        <w:jc w:val="center"/>
        <w:outlineLvl w:val="1"/>
        <w:rPr>
          <w:rFonts w:ascii="Franklin Gothic Book" w:eastAsia="Calibri" w:hAnsi="Franklin Gothic Book" w:cs="Arial"/>
          <w:b/>
          <w:sz w:val="28"/>
          <w:szCs w:val="28"/>
          <w:lang w:eastAsia="en-US"/>
        </w:rPr>
      </w:pPr>
      <w:r w:rsidRPr="00004EE7">
        <w:rPr>
          <w:rFonts w:ascii="Franklin Gothic Book" w:eastAsia="Calibri" w:hAnsi="Franklin Gothic Book" w:cs="Arial"/>
          <w:b/>
          <w:sz w:val="28"/>
          <w:szCs w:val="28"/>
          <w:lang w:eastAsia="en-US"/>
        </w:rPr>
        <w:lastRenderedPageBreak/>
        <w:t>Приложение № 2</w:t>
      </w:r>
      <w:r w:rsidRPr="00004EE7">
        <w:rPr>
          <w:rFonts w:ascii="Franklin Gothic Book" w:eastAsia="Calibri" w:hAnsi="Franklin Gothic Book" w:cs="Arial"/>
          <w:b/>
          <w:sz w:val="28"/>
          <w:szCs w:val="28"/>
          <w:lang w:eastAsia="en-US"/>
        </w:rPr>
        <w:br/>
        <w:t xml:space="preserve">к договору </w:t>
      </w:r>
      <w:r w:rsidRPr="00004EE7">
        <w:rPr>
          <w:rFonts w:ascii="Franklin Gothic Book" w:hAnsi="Franklin Gothic Book"/>
          <w:b/>
          <w:sz w:val="28"/>
          <w:szCs w:val="28"/>
        </w:rPr>
        <w:t xml:space="preserve">купли-продажи </w:t>
      </w:r>
      <w:r w:rsidRPr="00004EE7">
        <w:rPr>
          <w:rFonts w:ascii="Franklin Gothic Book" w:eastAsia="Calibri" w:hAnsi="Franklin Gothic Book" w:cs="Arial"/>
          <w:b/>
          <w:sz w:val="28"/>
          <w:szCs w:val="28"/>
          <w:lang w:eastAsia="en-US"/>
        </w:rPr>
        <w:t>№ НМТП ____/__ от «___» ______2022 г.</w:t>
      </w:r>
    </w:p>
    <w:p w:rsidR="00004EE7" w:rsidRPr="00004EE7" w:rsidRDefault="00004EE7" w:rsidP="00004EE7">
      <w:pPr>
        <w:pStyle w:val="22"/>
        <w:pBdr>
          <w:bottom w:val="single" w:sz="12" w:space="1" w:color="auto"/>
        </w:pBdr>
        <w:spacing w:after="0" w:line="240" w:lineRule="auto"/>
        <w:jc w:val="center"/>
        <w:rPr>
          <w:rFonts w:ascii="Franklin Gothic Book" w:hAnsi="Franklin Gothic Book"/>
          <w:i/>
          <w:color w:val="000000"/>
          <w:sz w:val="28"/>
          <w:szCs w:val="28"/>
          <w:vertAlign w:val="subscript"/>
        </w:rPr>
      </w:pPr>
      <w:r w:rsidRPr="00004EE7">
        <w:rPr>
          <w:rFonts w:ascii="Franklin Gothic Book" w:hAnsi="Franklin Gothic Book"/>
          <w:i/>
          <w:color w:val="000000"/>
          <w:sz w:val="28"/>
          <w:szCs w:val="28"/>
          <w:vertAlign w:val="subscript"/>
        </w:rPr>
        <w:t>начало формы</w:t>
      </w:r>
    </w:p>
    <w:p w:rsidR="00004EE7" w:rsidRPr="00004EE7" w:rsidRDefault="00004EE7" w:rsidP="00004EE7">
      <w:pPr>
        <w:pStyle w:val="22"/>
        <w:spacing w:before="120" w:after="0" w:line="240" w:lineRule="auto"/>
        <w:jc w:val="center"/>
        <w:rPr>
          <w:rFonts w:ascii="Franklin Gothic Book" w:hAnsi="Franklin Gothic Book"/>
          <w:b/>
          <w:color w:val="000000"/>
          <w:sz w:val="28"/>
          <w:szCs w:val="28"/>
        </w:rPr>
      </w:pPr>
      <w:r w:rsidRPr="00004EE7">
        <w:rPr>
          <w:rFonts w:ascii="Franklin Gothic Book" w:hAnsi="Franklin Gothic Book"/>
          <w:b/>
          <w:color w:val="000000"/>
          <w:sz w:val="28"/>
          <w:szCs w:val="28"/>
        </w:rPr>
        <w:t>Акт приёма-передачи</w:t>
      </w:r>
      <w:r w:rsidRPr="00004EE7">
        <w:rPr>
          <w:rFonts w:ascii="Franklin Gothic Book" w:hAnsi="Franklin Gothic Book"/>
          <w:b/>
          <w:color w:val="000000"/>
          <w:sz w:val="28"/>
          <w:szCs w:val="28"/>
        </w:rPr>
        <w:br/>
      </w:r>
      <w:r w:rsidRPr="00004EE7">
        <w:rPr>
          <w:rFonts w:ascii="Franklin Gothic Book" w:hAnsi="Franklin Gothic Book"/>
          <w:color w:val="000000"/>
          <w:sz w:val="28"/>
          <w:szCs w:val="28"/>
        </w:rPr>
        <w:t>к договору № НМТП ____/__ от «____» ____________ 2022 г.</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20"/>
        <w:gridCol w:w="6180"/>
      </w:tblGrid>
      <w:tr w:rsidR="00004EE7" w:rsidRPr="00004EE7" w:rsidTr="001B684D">
        <w:trPr>
          <w:trHeight w:val="20"/>
        </w:trPr>
        <w:tc>
          <w:tcPr>
            <w:tcW w:w="3520" w:type="dxa"/>
            <w:tcBorders>
              <w:top w:val="nil"/>
              <w:left w:val="nil"/>
              <w:bottom w:val="nil"/>
              <w:right w:val="nil"/>
            </w:tcBorders>
            <w:shd w:val="clear" w:color="auto" w:fill="auto"/>
            <w:vAlign w:val="center"/>
          </w:tcPr>
          <w:p w:rsidR="00004EE7" w:rsidRPr="00004EE7" w:rsidRDefault="00004EE7" w:rsidP="001B684D">
            <w:pPr>
              <w:spacing w:before="240" w:after="240"/>
              <w:rPr>
                <w:rFonts w:ascii="Franklin Gothic Book" w:eastAsia="Calibri" w:hAnsi="Franklin Gothic Book"/>
                <w:sz w:val="28"/>
                <w:szCs w:val="28"/>
              </w:rPr>
            </w:pPr>
            <w:r w:rsidRPr="00004EE7">
              <w:rPr>
                <w:rFonts w:ascii="Franklin Gothic Book" w:eastAsia="Calibri" w:hAnsi="Franklin Gothic Book"/>
                <w:sz w:val="28"/>
                <w:szCs w:val="28"/>
              </w:rPr>
              <w:t>г. Новороссийск</w:t>
            </w:r>
          </w:p>
        </w:tc>
        <w:tc>
          <w:tcPr>
            <w:tcW w:w="6180" w:type="dxa"/>
            <w:tcBorders>
              <w:top w:val="nil"/>
              <w:left w:val="nil"/>
              <w:bottom w:val="nil"/>
              <w:right w:val="nil"/>
            </w:tcBorders>
            <w:shd w:val="clear" w:color="auto" w:fill="auto"/>
            <w:vAlign w:val="center"/>
          </w:tcPr>
          <w:p w:rsidR="00004EE7" w:rsidRPr="00004EE7" w:rsidRDefault="00004EE7" w:rsidP="001B684D">
            <w:pPr>
              <w:spacing w:before="240" w:after="240"/>
              <w:jc w:val="right"/>
              <w:rPr>
                <w:rFonts w:ascii="Franklin Gothic Book" w:eastAsia="Calibri" w:hAnsi="Franklin Gothic Book"/>
                <w:sz w:val="28"/>
                <w:szCs w:val="28"/>
              </w:rPr>
            </w:pPr>
            <w:r w:rsidRPr="00004EE7">
              <w:rPr>
                <w:rFonts w:ascii="Franklin Gothic Book" w:eastAsia="Calibri" w:hAnsi="Franklin Gothic Book"/>
                <w:sz w:val="28"/>
                <w:szCs w:val="28"/>
              </w:rPr>
              <w:t>«___» ______________ 2022 г.</w:t>
            </w:r>
          </w:p>
        </w:tc>
      </w:tr>
    </w:tbl>
    <w:p w:rsidR="00004EE7" w:rsidRPr="00004EE7" w:rsidRDefault="00004EE7" w:rsidP="00004EE7">
      <w:pPr>
        <w:widowControl w:val="0"/>
        <w:numPr>
          <w:ilvl w:val="0"/>
          <w:numId w:val="13"/>
        </w:numPr>
        <w:tabs>
          <w:tab w:val="clear" w:pos="930"/>
          <w:tab w:val="num" w:pos="660"/>
        </w:tabs>
        <w:spacing w:after="240"/>
        <w:ind w:left="0" w:firstLine="567"/>
        <w:jc w:val="both"/>
        <w:rPr>
          <w:rFonts w:ascii="Franklin Gothic Book" w:hAnsi="Franklin Gothic Book"/>
          <w:color w:val="000000"/>
          <w:sz w:val="28"/>
          <w:szCs w:val="28"/>
        </w:rPr>
      </w:pPr>
      <w:r w:rsidRPr="00004EE7">
        <w:rPr>
          <w:rFonts w:ascii="Franklin Gothic Book" w:hAnsi="Franklin Gothic Book"/>
          <w:color w:val="000000"/>
          <w:sz w:val="28"/>
          <w:szCs w:val="28"/>
        </w:rPr>
        <w:t>Продавец подписанием настоящего акта передаёт в собственность Покупателю имущество по вышеуказанному Договору купли-продажи (далее Договор) в следующей комплектации:</w:t>
      </w:r>
    </w:p>
    <w:tbl>
      <w:tblPr>
        <w:tblW w:w="9638" w:type="dxa"/>
        <w:jc w:val="center"/>
        <w:tblLayout w:type="fixed"/>
        <w:tblCellMar>
          <w:top w:w="23" w:type="dxa"/>
          <w:left w:w="23" w:type="dxa"/>
          <w:bottom w:w="23" w:type="dxa"/>
          <w:right w:w="23" w:type="dxa"/>
        </w:tblCellMar>
        <w:tblLook w:val="0000" w:firstRow="0" w:lastRow="0" w:firstColumn="0" w:lastColumn="0" w:noHBand="0" w:noVBand="0"/>
      </w:tblPr>
      <w:tblGrid>
        <w:gridCol w:w="397"/>
        <w:gridCol w:w="7710"/>
        <w:gridCol w:w="454"/>
        <w:gridCol w:w="1077"/>
      </w:tblGrid>
      <w:tr w:rsidR="00004EE7" w:rsidRPr="00004EE7" w:rsidTr="001B684D">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tabs>
                <w:tab w:val="num" w:pos="-284"/>
              </w:tabs>
              <w:jc w:val="center"/>
              <w:rPr>
                <w:rFonts w:ascii="Franklin Gothic Book" w:eastAsia="Calibri" w:hAnsi="Franklin Gothic Book"/>
                <w:snapToGrid w:val="0"/>
                <w:sz w:val="28"/>
                <w:szCs w:val="28"/>
              </w:rPr>
            </w:pPr>
            <w:r w:rsidRPr="00004EE7">
              <w:rPr>
                <w:rFonts w:ascii="Franklin Gothic Book" w:eastAsia="Calibri" w:hAnsi="Franklin Gothic Book"/>
                <w:snapToGrid w:val="0"/>
                <w:sz w:val="28"/>
                <w:szCs w:val="28"/>
              </w:rPr>
              <w:t>№ п/п</w:t>
            </w:r>
          </w:p>
        </w:tc>
        <w:tc>
          <w:tcPr>
            <w:tcW w:w="7710"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pStyle w:val="5"/>
              <w:spacing w:before="0"/>
              <w:jc w:val="center"/>
              <w:rPr>
                <w:rFonts w:ascii="Franklin Gothic Book" w:hAnsi="Franklin Gothic Book"/>
                <w:b/>
                <w:i/>
                <w:sz w:val="28"/>
                <w:szCs w:val="28"/>
              </w:rPr>
            </w:pPr>
            <w:r w:rsidRPr="00004EE7">
              <w:rPr>
                <w:rFonts w:ascii="Franklin Gothic Book" w:hAnsi="Franklin Gothic Book"/>
                <w:sz w:val="28"/>
                <w:szCs w:val="28"/>
              </w:rPr>
              <w:t>Наименование</w:t>
            </w:r>
          </w:p>
        </w:tc>
        <w:tc>
          <w:tcPr>
            <w:tcW w:w="454"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tabs>
                <w:tab w:val="num" w:pos="-284"/>
              </w:tabs>
              <w:jc w:val="center"/>
              <w:rPr>
                <w:rFonts w:ascii="Franklin Gothic Book" w:eastAsia="Calibri" w:hAnsi="Franklin Gothic Book"/>
                <w:snapToGrid w:val="0"/>
                <w:sz w:val="28"/>
                <w:szCs w:val="28"/>
              </w:rPr>
            </w:pPr>
            <w:r w:rsidRPr="00004EE7">
              <w:rPr>
                <w:rFonts w:ascii="Franklin Gothic Book" w:eastAsia="Calibri" w:hAnsi="Franklin Gothic Book"/>
                <w:snapToGrid w:val="0"/>
                <w:sz w:val="28"/>
                <w:szCs w:val="28"/>
              </w:rPr>
              <w:t>Ед.</w:t>
            </w:r>
          </w:p>
          <w:p w:rsidR="00004EE7" w:rsidRPr="00004EE7" w:rsidRDefault="00004EE7" w:rsidP="001B684D">
            <w:pPr>
              <w:tabs>
                <w:tab w:val="num" w:pos="-284"/>
              </w:tabs>
              <w:jc w:val="center"/>
              <w:rPr>
                <w:rFonts w:ascii="Franklin Gothic Book" w:eastAsia="Calibri" w:hAnsi="Franklin Gothic Book"/>
                <w:snapToGrid w:val="0"/>
                <w:sz w:val="28"/>
                <w:szCs w:val="28"/>
              </w:rPr>
            </w:pPr>
            <w:r w:rsidRPr="00004EE7">
              <w:rPr>
                <w:rFonts w:ascii="Franklin Gothic Book" w:eastAsia="Calibri" w:hAnsi="Franklin Gothic Book"/>
                <w:snapToGrid w:val="0"/>
                <w:sz w:val="28"/>
                <w:szCs w:val="28"/>
              </w:rPr>
              <w:t>изм.</w:t>
            </w:r>
          </w:p>
        </w:tc>
        <w:tc>
          <w:tcPr>
            <w:tcW w:w="1077"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tabs>
                <w:tab w:val="num" w:pos="-284"/>
              </w:tabs>
              <w:jc w:val="center"/>
              <w:rPr>
                <w:rFonts w:ascii="Franklin Gothic Book" w:eastAsia="Calibri" w:hAnsi="Franklin Gothic Book"/>
                <w:snapToGrid w:val="0"/>
                <w:sz w:val="28"/>
                <w:szCs w:val="28"/>
              </w:rPr>
            </w:pPr>
            <w:r w:rsidRPr="00004EE7">
              <w:rPr>
                <w:rFonts w:ascii="Franklin Gothic Book" w:eastAsia="Calibri" w:hAnsi="Franklin Gothic Book"/>
                <w:snapToGrid w:val="0"/>
                <w:sz w:val="28"/>
                <w:szCs w:val="28"/>
              </w:rPr>
              <w:t>Количество</w:t>
            </w:r>
          </w:p>
        </w:tc>
      </w:tr>
      <w:tr w:rsidR="00004EE7" w:rsidRPr="00004EE7" w:rsidTr="001B684D">
        <w:trPr>
          <w:trHeight w:val="247"/>
          <w:jc w:val="center"/>
        </w:trPr>
        <w:tc>
          <w:tcPr>
            <w:tcW w:w="397"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tabs>
                <w:tab w:val="num" w:pos="-284"/>
              </w:tabs>
              <w:jc w:val="center"/>
              <w:rPr>
                <w:rFonts w:ascii="Franklin Gothic Book" w:eastAsia="Calibri" w:hAnsi="Franklin Gothic Book"/>
                <w:snapToGrid w:val="0"/>
                <w:sz w:val="28"/>
                <w:szCs w:val="28"/>
              </w:rPr>
            </w:pPr>
            <w:r w:rsidRPr="00004EE7">
              <w:rPr>
                <w:rFonts w:ascii="Franklin Gothic Book" w:eastAsia="Calibri" w:hAnsi="Franklin Gothic Book"/>
                <w:snapToGrid w:val="0"/>
                <w:sz w:val="28"/>
                <w:szCs w:val="28"/>
              </w:rPr>
              <w:t>1</w:t>
            </w:r>
          </w:p>
        </w:tc>
        <w:tc>
          <w:tcPr>
            <w:tcW w:w="7710"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rPr>
                <w:rFonts w:ascii="Franklin Gothic Book" w:hAnsi="Franklin Gothic Book"/>
                <w:color w:val="000000"/>
                <w:sz w:val="28"/>
                <w:szCs w:val="28"/>
              </w:rPr>
            </w:pPr>
          </w:p>
        </w:tc>
        <w:tc>
          <w:tcPr>
            <w:tcW w:w="454"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jc w:val="center"/>
              <w:rPr>
                <w:rFonts w:ascii="Franklin Gothic Book" w:hAnsi="Franklin Gothic Book"/>
                <w:color w:val="000000"/>
                <w:sz w:val="28"/>
                <w:szCs w:val="28"/>
              </w:rPr>
            </w:pPr>
          </w:p>
        </w:tc>
        <w:tc>
          <w:tcPr>
            <w:tcW w:w="1077"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jc w:val="center"/>
              <w:rPr>
                <w:rFonts w:ascii="Franklin Gothic Book" w:hAnsi="Franklin Gothic Book"/>
                <w:color w:val="000000"/>
                <w:sz w:val="28"/>
                <w:szCs w:val="28"/>
              </w:rPr>
            </w:pPr>
          </w:p>
        </w:tc>
      </w:tr>
      <w:tr w:rsidR="00004EE7" w:rsidRPr="00004EE7" w:rsidTr="001B684D">
        <w:trPr>
          <w:trHeight w:val="247"/>
          <w:jc w:val="center"/>
        </w:trPr>
        <w:tc>
          <w:tcPr>
            <w:tcW w:w="397" w:type="dxa"/>
            <w:tcBorders>
              <w:top w:val="single" w:sz="4" w:space="0" w:color="auto"/>
            </w:tcBorders>
            <w:vAlign w:val="center"/>
          </w:tcPr>
          <w:p w:rsidR="00004EE7" w:rsidRPr="00004EE7" w:rsidRDefault="00004EE7" w:rsidP="001B684D">
            <w:pPr>
              <w:tabs>
                <w:tab w:val="num" w:pos="-284"/>
              </w:tabs>
              <w:jc w:val="center"/>
              <w:rPr>
                <w:rFonts w:ascii="Franklin Gothic Book" w:eastAsia="Calibri" w:hAnsi="Franklin Gothic Book"/>
                <w:snapToGrid w:val="0"/>
                <w:sz w:val="28"/>
                <w:szCs w:val="28"/>
              </w:rPr>
            </w:pPr>
          </w:p>
        </w:tc>
        <w:tc>
          <w:tcPr>
            <w:tcW w:w="7710" w:type="dxa"/>
            <w:tcBorders>
              <w:top w:val="single" w:sz="4" w:space="0" w:color="auto"/>
              <w:right w:val="single" w:sz="4" w:space="0" w:color="auto"/>
            </w:tcBorders>
            <w:vAlign w:val="center"/>
          </w:tcPr>
          <w:p w:rsidR="00004EE7" w:rsidRPr="00004EE7" w:rsidRDefault="00004EE7" w:rsidP="001B684D">
            <w:pPr>
              <w:rPr>
                <w:rFonts w:ascii="Franklin Gothic Book" w:hAnsi="Franklin Gothic Book"/>
                <w:color w:val="000000"/>
                <w:sz w:val="28"/>
                <w:szCs w:val="28"/>
              </w:rPr>
            </w:pPr>
          </w:p>
        </w:tc>
        <w:tc>
          <w:tcPr>
            <w:tcW w:w="454"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jc w:val="center"/>
              <w:rPr>
                <w:rFonts w:ascii="Franklin Gothic Book" w:hAnsi="Franklin Gothic Book"/>
                <w:color w:val="000000"/>
                <w:sz w:val="28"/>
                <w:szCs w:val="28"/>
              </w:rPr>
            </w:pPr>
            <w:r w:rsidRPr="00004EE7">
              <w:rPr>
                <w:rFonts w:ascii="Franklin Gothic Book" w:hAnsi="Franklin Gothic Book"/>
                <w:color w:val="000000"/>
                <w:sz w:val="28"/>
                <w:szCs w:val="28"/>
              </w:rPr>
              <w:t>Итог</w:t>
            </w:r>
          </w:p>
        </w:tc>
        <w:tc>
          <w:tcPr>
            <w:tcW w:w="1077" w:type="dxa"/>
            <w:tcBorders>
              <w:top w:val="single" w:sz="4" w:space="0" w:color="auto"/>
              <w:left w:val="single" w:sz="4" w:space="0" w:color="auto"/>
              <w:bottom w:val="single" w:sz="4" w:space="0" w:color="auto"/>
              <w:right w:val="single" w:sz="4" w:space="0" w:color="auto"/>
            </w:tcBorders>
            <w:vAlign w:val="center"/>
          </w:tcPr>
          <w:p w:rsidR="00004EE7" w:rsidRPr="00004EE7" w:rsidRDefault="00004EE7" w:rsidP="001B684D">
            <w:pPr>
              <w:jc w:val="center"/>
              <w:rPr>
                <w:rFonts w:ascii="Franklin Gothic Book" w:hAnsi="Franklin Gothic Book"/>
                <w:color w:val="000000"/>
                <w:sz w:val="28"/>
                <w:szCs w:val="28"/>
              </w:rPr>
            </w:pPr>
          </w:p>
        </w:tc>
      </w:tr>
    </w:tbl>
    <w:p w:rsidR="00004EE7" w:rsidRPr="00004EE7" w:rsidRDefault="00004EE7" w:rsidP="00004EE7">
      <w:pPr>
        <w:widowControl w:val="0"/>
        <w:numPr>
          <w:ilvl w:val="0"/>
          <w:numId w:val="13"/>
        </w:numPr>
        <w:tabs>
          <w:tab w:val="clear" w:pos="930"/>
          <w:tab w:val="num" w:pos="567"/>
        </w:tabs>
        <w:spacing w:beforeLines="50" w:before="120"/>
        <w:ind w:left="0" w:firstLine="567"/>
        <w:jc w:val="both"/>
        <w:rPr>
          <w:rFonts w:ascii="Franklin Gothic Book" w:hAnsi="Franklin Gothic Book"/>
          <w:color w:val="000000"/>
          <w:sz w:val="28"/>
          <w:szCs w:val="28"/>
        </w:rPr>
      </w:pPr>
      <w:r w:rsidRPr="00004EE7">
        <w:rPr>
          <w:rFonts w:ascii="Franklin Gothic Book" w:hAnsi="Franklin Gothic Book"/>
          <w:color w:val="000000"/>
          <w:sz w:val="28"/>
          <w:szCs w:val="28"/>
        </w:rPr>
        <w:t>Покупатель подписанием настоящего акта принимает вышеуказанное имущество в собственность и признает его соответствующим Договору за исключением:</w:t>
      </w:r>
    </w:p>
    <w:p w:rsidR="00004EE7" w:rsidRPr="00004EE7" w:rsidRDefault="00004EE7" w:rsidP="00004EE7">
      <w:pPr>
        <w:widowControl w:val="0"/>
        <w:jc w:val="both"/>
        <w:rPr>
          <w:rFonts w:ascii="Franklin Gothic Book" w:hAnsi="Franklin Gothic Book"/>
          <w:snapToGrid w:val="0"/>
          <w:color w:val="000000"/>
          <w:sz w:val="28"/>
          <w:szCs w:val="28"/>
        </w:rPr>
      </w:pPr>
      <w:r w:rsidRPr="00004EE7">
        <w:rPr>
          <w:rFonts w:ascii="Franklin Gothic Book" w:hAnsi="Franklin Gothic Book"/>
          <w:snapToGrid w:val="0"/>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w:t>
      </w:r>
    </w:p>
    <w:p w:rsidR="00004EE7" w:rsidRPr="00004EE7" w:rsidRDefault="00004EE7" w:rsidP="00004EE7">
      <w:pPr>
        <w:widowControl w:val="0"/>
        <w:numPr>
          <w:ilvl w:val="0"/>
          <w:numId w:val="13"/>
        </w:numPr>
        <w:tabs>
          <w:tab w:val="clear" w:pos="930"/>
          <w:tab w:val="num" w:pos="567"/>
        </w:tabs>
        <w:ind w:left="0" w:firstLine="567"/>
        <w:jc w:val="both"/>
        <w:rPr>
          <w:rFonts w:ascii="Franklin Gothic Book" w:hAnsi="Franklin Gothic Book"/>
          <w:color w:val="000000"/>
          <w:sz w:val="28"/>
          <w:szCs w:val="28"/>
        </w:rPr>
      </w:pPr>
      <w:r w:rsidRPr="00004EE7">
        <w:rPr>
          <w:rFonts w:ascii="Franklin Gothic Book" w:hAnsi="Franklin Gothic Book"/>
          <w:color w:val="000000"/>
          <w:sz w:val="28"/>
          <w:szCs w:val="28"/>
        </w:rPr>
        <w:t>Стороны не имеют взаимных претензий, в том числе касательно комплектности и качества вышеуказанного имущества, за исключением указанных (при их наличии) в п.2 настоящего Акта.</w:t>
      </w:r>
    </w:p>
    <w:p w:rsidR="00004EE7" w:rsidRPr="00004EE7" w:rsidRDefault="00004EE7" w:rsidP="00004EE7">
      <w:pPr>
        <w:widowControl w:val="0"/>
        <w:jc w:val="center"/>
        <w:rPr>
          <w:rFonts w:ascii="Franklin Gothic Book" w:hAnsi="Franklin Gothic Book"/>
          <w:color w:val="000000"/>
          <w:sz w:val="28"/>
          <w:szCs w:val="28"/>
        </w:rPr>
      </w:pPr>
    </w:p>
    <w:tbl>
      <w:tblPr>
        <w:tblW w:w="9637" w:type="dxa"/>
        <w:jc w:val="center"/>
        <w:tblLayout w:type="fixed"/>
        <w:tblCellMar>
          <w:top w:w="23" w:type="dxa"/>
          <w:left w:w="23" w:type="dxa"/>
          <w:bottom w:w="23" w:type="dxa"/>
          <w:right w:w="23" w:type="dxa"/>
        </w:tblCellMar>
        <w:tblLook w:val="04A0" w:firstRow="1" w:lastRow="0" w:firstColumn="1" w:lastColumn="0" w:noHBand="0" w:noVBand="1"/>
      </w:tblPr>
      <w:tblGrid>
        <w:gridCol w:w="4932"/>
        <w:gridCol w:w="1020"/>
        <w:gridCol w:w="3685"/>
      </w:tblGrid>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rPr>
              <w:t>ОТ ПОКУПАТЕЛЯ</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ОТ ПРОДАВЦА</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b/>
                <w:sz w:val="28"/>
                <w:szCs w:val="28"/>
                <w:lang w:eastAsia="ar-SA"/>
              </w:rPr>
            </w:pPr>
            <w:r w:rsidRPr="00004EE7">
              <w:rPr>
                <w:rFonts w:ascii="Franklin Gothic Book" w:hAnsi="Franklin Gothic Book"/>
                <w:b/>
                <w:sz w:val="28"/>
                <w:szCs w:val="28"/>
                <w:lang w:val="en-US" w:eastAsia="ar-SA"/>
              </w:rPr>
              <w:t>[</w:t>
            </w:r>
            <w:r w:rsidRPr="00004EE7">
              <w:rPr>
                <w:rFonts w:ascii="Franklin Gothic Book" w:hAnsi="Franklin Gothic Book"/>
                <w:b/>
                <w:sz w:val="28"/>
                <w:szCs w:val="28"/>
                <w:lang w:eastAsia="ar-SA"/>
              </w:rPr>
              <w:t>Наименование контрагента</w:t>
            </w:r>
            <w:r w:rsidRPr="00004EE7">
              <w:rPr>
                <w:rFonts w:ascii="Franklin Gothic Book" w:hAnsi="Franklin Gothic Book"/>
                <w:b/>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b/>
                <w:sz w:val="28"/>
                <w:szCs w:val="28"/>
                <w:lang w:eastAsia="ar-SA"/>
              </w:rPr>
              <w:t>ПАО «НМТП»</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lang w:val="en-US" w:eastAsia="ar-SA"/>
              </w:rPr>
              <w:t>[</w:t>
            </w:r>
            <w:r w:rsidRPr="00004EE7">
              <w:rPr>
                <w:rFonts w:ascii="Franklin Gothic Book" w:hAnsi="Franklin Gothic Book"/>
                <w:sz w:val="28"/>
                <w:szCs w:val="28"/>
                <w:lang w:eastAsia="ar-SA"/>
              </w:rPr>
              <w:t>должность подписывающего</w:t>
            </w:r>
            <w:r w:rsidRPr="00004EE7">
              <w:rPr>
                <w:rFonts w:ascii="Franklin Gothic Book" w:hAnsi="Franklin Gothic Book"/>
                <w:sz w:val="28"/>
                <w:szCs w:val="28"/>
                <w:lang w:val="en-US" w:eastAsia="ar-SA"/>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val="en-US"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 xml:space="preserve">__________ </w:t>
            </w:r>
            <w:r w:rsidRPr="00004EE7">
              <w:rPr>
                <w:rFonts w:ascii="Franklin Gothic Book" w:hAnsi="Franklin Gothic Book"/>
                <w:sz w:val="28"/>
                <w:szCs w:val="28"/>
                <w:lang w:val="en-US"/>
              </w:rPr>
              <w:t>[</w:t>
            </w:r>
            <w:r w:rsidRPr="00004EE7">
              <w:rPr>
                <w:rFonts w:ascii="Franklin Gothic Book" w:hAnsi="Franklin Gothic Book"/>
                <w:sz w:val="28"/>
                <w:szCs w:val="28"/>
              </w:rPr>
              <w:t>И.О. Фамилия</w:t>
            </w:r>
            <w:r w:rsidRPr="00004EE7">
              <w:rPr>
                <w:rFonts w:ascii="Franklin Gothic Book" w:hAnsi="Franklin Gothic Book"/>
                <w:sz w:val="28"/>
                <w:szCs w:val="28"/>
                <w:lang w:val="en-US"/>
              </w:rPr>
              <w:t>]</w:t>
            </w:r>
          </w:p>
        </w:tc>
      </w:tr>
      <w:tr w:rsidR="00004EE7" w:rsidRPr="00004EE7" w:rsidTr="001B684D">
        <w:trPr>
          <w:trHeight w:val="20"/>
          <w:jc w:val="center"/>
        </w:trPr>
        <w:tc>
          <w:tcPr>
            <w:tcW w:w="4932"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«____»_______________2022 г.</w:t>
            </w:r>
          </w:p>
        </w:tc>
        <w:tc>
          <w:tcPr>
            <w:tcW w:w="1020" w:type="dxa"/>
            <w:shd w:val="clear" w:color="auto" w:fill="auto"/>
            <w:vAlign w:val="center"/>
          </w:tcPr>
          <w:p w:rsidR="00004EE7" w:rsidRPr="00004EE7" w:rsidRDefault="00004EE7" w:rsidP="001B684D">
            <w:pPr>
              <w:rPr>
                <w:rFonts w:ascii="Franklin Gothic Book" w:hAnsi="Franklin Gothic Book"/>
                <w:sz w:val="28"/>
                <w:szCs w:val="28"/>
                <w:lang w:eastAsia="ar-SA"/>
              </w:rPr>
            </w:pPr>
          </w:p>
        </w:tc>
        <w:tc>
          <w:tcPr>
            <w:tcW w:w="3685" w:type="dxa"/>
            <w:shd w:val="clear" w:color="auto" w:fill="auto"/>
            <w:vAlign w:val="center"/>
          </w:tcPr>
          <w:p w:rsidR="00004EE7" w:rsidRPr="00004EE7" w:rsidRDefault="00004EE7" w:rsidP="001B684D">
            <w:pPr>
              <w:rPr>
                <w:rFonts w:ascii="Franklin Gothic Book" w:hAnsi="Franklin Gothic Book"/>
                <w:sz w:val="28"/>
                <w:szCs w:val="28"/>
                <w:lang w:eastAsia="ar-SA"/>
              </w:rPr>
            </w:pPr>
            <w:r w:rsidRPr="00004EE7">
              <w:rPr>
                <w:rFonts w:ascii="Franklin Gothic Book" w:hAnsi="Franklin Gothic Book"/>
                <w:sz w:val="28"/>
                <w:szCs w:val="28"/>
              </w:rPr>
              <w:t>«___» ______________2022 г.</w:t>
            </w:r>
          </w:p>
        </w:tc>
      </w:tr>
    </w:tbl>
    <w:p w:rsidR="00004EE7" w:rsidRPr="00004EE7" w:rsidRDefault="00004EE7" w:rsidP="00004EE7">
      <w:pPr>
        <w:keepNext/>
        <w:pageBreakBefore/>
        <w:spacing w:after="120" w:line="204" w:lineRule="auto"/>
        <w:jc w:val="center"/>
        <w:outlineLvl w:val="1"/>
        <w:rPr>
          <w:rFonts w:ascii="Franklin Gothic Book" w:eastAsia="Calibri" w:hAnsi="Franklin Gothic Book" w:cs="Arial"/>
          <w:b/>
          <w:spacing w:val="-10"/>
          <w:sz w:val="28"/>
          <w:szCs w:val="28"/>
          <w:lang w:eastAsia="en-US"/>
        </w:rPr>
      </w:pPr>
      <w:r w:rsidRPr="00004EE7">
        <w:rPr>
          <w:rFonts w:ascii="Franklin Gothic Book" w:eastAsia="Calibri" w:hAnsi="Franklin Gothic Book" w:cs="Arial"/>
          <w:b/>
          <w:spacing w:val="-10"/>
          <w:sz w:val="28"/>
          <w:szCs w:val="28"/>
          <w:lang w:eastAsia="en-US"/>
        </w:rPr>
        <w:lastRenderedPageBreak/>
        <w:t>Приложение № 3</w:t>
      </w:r>
      <w:r w:rsidRPr="00004EE7">
        <w:rPr>
          <w:rFonts w:ascii="Franklin Gothic Book" w:eastAsia="Calibri" w:hAnsi="Franklin Gothic Book" w:cs="Arial"/>
          <w:b/>
          <w:spacing w:val="-10"/>
          <w:sz w:val="28"/>
          <w:szCs w:val="28"/>
          <w:lang w:eastAsia="en-US"/>
        </w:rPr>
        <w:br/>
        <w:t>к договору купли-продажи № НМТП ____/__ от «___» ______2022 г.</w:t>
      </w:r>
    </w:p>
    <w:p w:rsidR="00004EE7" w:rsidRPr="00004EE7" w:rsidRDefault="00004EE7" w:rsidP="00004EE7">
      <w:pPr>
        <w:spacing w:before="120" w:after="120" w:line="204" w:lineRule="auto"/>
        <w:jc w:val="center"/>
        <w:rPr>
          <w:rFonts w:ascii="Franklin Gothic Book" w:eastAsia="Calibri" w:hAnsi="Franklin Gothic Book"/>
          <w:spacing w:val="-10"/>
          <w:sz w:val="28"/>
          <w:szCs w:val="28"/>
          <w:lang w:eastAsia="en-US"/>
        </w:rPr>
      </w:pPr>
      <w:r w:rsidRPr="00004EE7">
        <w:rPr>
          <w:rFonts w:ascii="Franklin Gothic Book" w:eastAsia="Calibri" w:hAnsi="Franklin Gothic Book"/>
          <w:b/>
          <w:spacing w:val="-10"/>
          <w:sz w:val="28"/>
          <w:szCs w:val="28"/>
          <w:lang w:eastAsia="en-US"/>
        </w:rPr>
        <w:t>УВЕДОМЛЕНИЕ</w:t>
      </w:r>
      <w:r w:rsidRPr="00004EE7">
        <w:rPr>
          <w:rFonts w:ascii="Franklin Gothic Book" w:eastAsia="Calibri" w:hAnsi="Franklin Gothic Book"/>
          <w:b/>
          <w:spacing w:val="-10"/>
          <w:sz w:val="28"/>
          <w:szCs w:val="28"/>
          <w:lang w:eastAsia="en-US"/>
        </w:rPr>
        <w:br/>
      </w:r>
      <w:r w:rsidRPr="00004EE7">
        <w:rPr>
          <w:rFonts w:ascii="Franklin Gothic Book" w:eastAsia="Calibri" w:hAnsi="Franklin Gothic Book"/>
          <w:spacing w:val="-10"/>
          <w:sz w:val="28"/>
          <w:szCs w:val="28"/>
          <w:lang w:eastAsia="en-US"/>
        </w:rPr>
        <w:t>о связанности сторон</w:t>
      </w:r>
    </w:p>
    <w:p w:rsidR="00004EE7" w:rsidRPr="00004EE7" w:rsidRDefault="00004EE7" w:rsidP="00004EE7">
      <w:pPr>
        <w:spacing w:after="60"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004EE7">
          <w:rPr>
            <w:rFonts w:ascii="Franklin Gothic Book" w:eastAsia="Calibri" w:hAnsi="Franklin Gothic Book"/>
            <w:color w:val="0000FF"/>
            <w:spacing w:val="-10"/>
            <w:sz w:val="28"/>
            <w:szCs w:val="28"/>
            <w:u w:val="single"/>
            <w:lang w:val="en-US" w:eastAsia="en-US"/>
          </w:rPr>
          <w:t>www</w:t>
        </w:r>
        <w:r w:rsidRPr="00004EE7">
          <w:rPr>
            <w:rFonts w:ascii="Franklin Gothic Book" w:eastAsia="Calibri" w:hAnsi="Franklin Gothic Book"/>
            <w:color w:val="0000FF"/>
            <w:spacing w:val="-10"/>
            <w:sz w:val="28"/>
            <w:szCs w:val="28"/>
            <w:u w:val="single"/>
            <w:lang w:eastAsia="en-US"/>
          </w:rPr>
          <w:t>.</w:t>
        </w:r>
        <w:r w:rsidRPr="00004EE7">
          <w:rPr>
            <w:rFonts w:ascii="Franklin Gothic Book" w:eastAsia="Calibri" w:hAnsi="Franklin Gothic Book"/>
            <w:color w:val="0000FF"/>
            <w:spacing w:val="-10"/>
            <w:sz w:val="28"/>
            <w:szCs w:val="28"/>
            <w:u w:val="single"/>
            <w:lang w:val="en-US" w:eastAsia="en-US"/>
          </w:rPr>
          <w:t>nmtp</w:t>
        </w:r>
        <w:r w:rsidRPr="00004EE7">
          <w:rPr>
            <w:rFonts w:ascii="Franklin Gothic Book" w:eastAsia="Calibri" w:hAnsi="Franklin Gothic Book"/>
            <w:color w:val="0000FF"/>
            <w:spacing w:val="-10"/>
            <w:sz w:val="28"/>
            <w:szCs w:val="28"/>
            <w:u w:val="single"/>
            <w:lang w:eastAsia="en-US"/>
          </w:rPr>
          <w:t>.</w:t>
        </w:r>
        <w:r w:rsidRPr="00004EE7">
          <w:rPr>
            <w:rFonts w:ascii="Franklin Gothic Book" w:eastAsia="Calibri" w:hAnsi="Franklin Gothic Book"/>
            <w:color w:val="0000FF"/>
            <w:spacing w:val="-10"/>
            <w:sz w:val="28"/>
            <w:szCs w:val="28"/>
            <w:u w:val="single"/>
            <w:lang w:val="en-US" w:eastAsia="en-US"/>
          </w:rPr>
          <w:t>info</w:t>
        </w:r>
      </w:hyperlink>
      <w:r w:rsidRPr="00004EE7">
        <w:rPr>
          <w:rFonts w:ascii="Franklin Gothic Book" w:eastAsia="Calibri" w:hAnsi="Franklin Gothic Book"/>
          <w:spacing w:val="-10"/>
          <w:sz w:val="28"/>
          <w:szCs w:val="28"/>
          <w:lang w:eastAsia="en-US"/>
        </w:rPr>
        <w:t>) и даёт согласие ПАО «НМТП» на обработку и раскрытие указанных в таблице данных в соответствии с Международными стандартами финансовой отчётности.</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firstRow="1" w:lastRow="0" w:firstColumn="1" w:lastColumn="0" w:noHBand="0" w:noVBand="1"/>
      </w:tblPr>
      <w:tblGrid>
        <w:gridCol w:w="7143"/>
        <w:gridCol w:w="2494"/>
      </w:tblGrid>
      <w:tr w:rsidR="00004EE7" w:rsidRPr="00004EE7" w:rsidTr="001B684D">
        <w:trPr>
          <w:trHeight w:val="20"/>
          <w:jc w:val="center"/>
        </w:trPr>
        <w:tc>
          <w:tcPr>
            <w:tcW w:w="7143" w:type="dxa"/>
            <w:tcBorders>
              <w:top w:val="single" w:sz="4" w:space="0" w:color="auto"/>
              <w:left w:val="single" w:sz="4" w:space="0" w:color="auto"/>
              <w:bottom w:val="single" w:sz="4" w:space="0" w:color="auto"/>
              <w:right w:val="single" w:sz="4" w:space="0" w:color="auto"/>
            </w:tcBorders>
            <w:vAlign w:val="center"/>
            <w:hideMark/>
          </w:tcPr>
          <w:p w:rsidR="00004EE7" w:rsidRPr="00004EE7" w:rsidRDefault="00004EE7" w:rsidP="001B684D">
            <w:pPr>
              <w:spacing w:line="204" w:lineRule="auto"/>
              <w:jc w:val="center"/>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Признаки связанных сторон</w:t>
            </w:r>
          </w:p>
          <w:p w:rsidR="00004EE7" w:rsidRPr="00004EE7" w:rsidRDefault="00004EE7" w:rsidP="001B684D">
            <w:pPr>
              <w:spacing w:line="204" w:lineRule="auto"/>
              <w:jc w:val="center"/>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(отметить нужное):</w:t>
            </w:r>
          </w:p>
        </w:tc>
        <w:tc>
          <w:tcPr>
            <w:tcW w:w="2494" w:type="dxa"/>
            <w:tcBorders>
              <w:top w:val="single" w:sz="4" w:space="0" w:color="auto"/>
              <w:left w:val="single" w:sz="4" w:space="0" w:color="auto"/>
              <w:bottom w:val="single" w:sz="4" w:space="0" w:color="auto"/>
              <w:right w:val="single" w:sz="4" w:space="0" w:color="auto"/>
            </w:tcBorders>
            <w:hideMark/>
          </w:tcPr>
          <w:p w:rsidR="00004EE7" w:rsidRPr="00004EE7" w:rsidRDefault="00004EE7" w:rsidP="001B684D">
            <w:pPr>
              <w:spacing w:line="204" w:lineRule="auto"/>
              <w:jc w:val="center"/>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Признаки не связанных сторон</w:t>
            </w:r>
          </w:p>
          <w:p w:rsidR="00004EE7" w:rsidRPr="00004EE7" w:rsidRDefault="00004EE7" w:rsidP="001B684D">
            <w:pPr>
              <w:spacing w:line="204" w:lineRule="auto"/>
              <w:jc w:val="center"/>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(отметить нужное):</w:t>
            </w:r>
          </w:p>
        </w:tc>
      </w:tr>
      <w:tr w:rsidR="00004EE7" w:rsidRPr="00004EE7" w:rsidTr="001B684D">
        <w:trPr>
          <w:trHeight w:val="20"/>
          <w:jc w:val="center"/>
        </w:trPr>
        <w:tc>
          <w:tcPr>
            <w:tcW w:w="7143" w:type="dxa"/>
            <w:tcBorders>
              <w:top w:val="single" w:sz="4" w:space="0" w:color="auto"/>
              <w:left w:val="single" w:sz="4" w:space="0" w:color="auto"/>
              <w:bottom w:val="single" w:sz="4" w:space="0" w:color="auto"/>
              <w:right w:val="single" w:sz="4" w:space="0" w:color="auto"/>
            </w:tcBorders>
          </w:tcPr>
          <w:p w:rsidR="00004EE7" w:rsidRPr="00004EE7" w:rsidRDefault="00004EE7" w:rsidP="00004EE7">
            <w:pPr>
              <w:numPr>
                <w:ilvl w:val="0"/>
                <w:numId w:val="12"/>
              </w:numPr>
              <w:tabs>
                <w:tab w:val="left" w:pos="309"/>
              </w:tabs>
              <w:autoSpaceDE w:val="0"/>
              <w:autoSpaceDN w:val="0"/>
              <w:adjustRightInd w:val="0"/>
              <w:spacing w:line="204" w:lineRule="auto"/>
              <w:contextualSpacing/>
              <w:jc w:val="both"/>
              <w:rPr>
                <w:rFonts w:ascii="Franklin Gothic Book" w:eastAsia="Calibri" w:hAnsi="Franklin Gothic Book"/>
                <w:b/>
                <w:spacing w:val="-10"/>
                <w:sz w:val="28"/>
                <w:szCs w:val="28"/>
                <w:lang w:eastAsia="en-US"/>
              </w:rPr>
            </w:pPr>
            <w:r w:rsidRPr="00004EE7">
              <w:rPr>
                <w:rFonts w:ascii="Franklin Gothic Book" w:eastAsia="Calibri" w:hAnsi="Franklin Gothic Book"/>
                <w:b/>
                <w:spacing w:val="-10"/>
                <w:sz w:val="28"/>
                <w:szCs w:val="28"/>
                <w:lang w:eastAsia="en-US"/>
              </w:rPr>
              <w:t xml:space="preserve">Покупатель, </w:t>
            </w:r>
            <w:r w:rsidRPr="00004EE7">
              <w:rPr>
                <w:rFonts w:ascii="Franklin Gothic Book" w:hAnsi="Franklin Gothic Book"/>
                <w:b/>
                <w:iCs/>
                <w:spacing w:val="-10"/>
                <w:sz w:val="28"/>
                <w:szCs w:val="28"/>
                <w:lang w:eastAsia="en-US"/>
              </w:rPr>
              <w:t>прямо или косвенно, через одного или нескольких посредников:</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 xml:space="preserve">(а) </w:t>
            </w:r>
            <w:r w:rsidRPr="00004EE7">
              <w:rPr>
                <w:rFonts w:ascii="Franklin Gothic Book" w:eastAsia="Calibri" w:hAnsi="Franklin Gothic Book"/>
                <w:iCs/>
                <w:spacing w:val="-10"/>
                <w:sz w:val="28"/>
                <w:szCs w:val="28"/>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ли участия);</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соответствующий признак связанности.</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25"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26"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27"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28"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w:t>
            </w:r>
            <w:r w:rsidRPr="00004EE7">
              <w:rPr>
                <w:rFonts w:ascii="Franklin Gothic Book" w:eastAsia="Calibri" w:hAnsi="Franklin Gothic Book"/>
                <w:spacing w:val="-10"/>
                <w:sz w:val="28"/>
                <w:szCs w:val="28"/>
                <w:lang w:val="en-US" w:eastAsia="en-US"/>
              </w:rPr>
              <w:t>b</w:t>
            </w:r>
            <w:r w:rsidRPr="00004EE7">
              <w:rPr>
                <w:rFonts w:ascii="Franklin Gothic Book" w:eastAsia="Calibri" w:hAnsi="Franklin Gothic Book"/>
                <w:spacing w:val="-10"/>
                <w:sz w:val="28"/>
                <w:szCs w:val="28"/>
                <w:lang w:eastAsia="en-US"/>
              </w:rPr>
              <w:t xml:space="preserve">) </w:t>
            </w:r>
            <w:r w:rsidRPr="00004EE7">
              <w:rPr>
                <w:rFonts w:ascii="Franklin Gothic Book" w:eastAsia="Calibri" w:hAnsi="Franklin Gothic Book"/>
                <w:iCs/>
                <w:spacing w:val="-10"/>
                <w:sz w:val="28"/>
                <w:szCs w:val="28"/>
                <w:lang w:eastAsia="en-US"/>
              </w:rPr>
              <w:t>имеет долю в организации, обеспечивающую ей значительное влияние на ПАО «НМТП»;</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долю, обеспечивающую значительное влияние на ПАО «НМТП».</w: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29"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0"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iCs/>
                <w:spacing w:val="-10"/>
                <w:sz w:val="28"/>
                <w:szCs w:val="28"/>
                <w:lang w:eastAsia="en-US"/>
              </w:rPr>
            </w:pPr>
            <w:r w:rsidRPr="00004EE7">
              <w:rPr>
                <w:rFonts w:ascii="Franklin Gothic Book" w:eastAsia="Calibri" w:hAnsi="Franklin Gothic Book"/>
                <w:spacing w:val="-10"/>
                <w:sz w:val="28"/>
                <w:szCs w:val="28"/>
                <w:lang w:eastAsia="en-US"/>
              </w:rPr>
              <w:t>(</w:t>
            </w:r>
            <w:r w:rsidRPr="00004EE7">
              <w:rPr>
                <w:rFonts w:ascii="Franklin Gothic Book" w:eastAsia="Calibri" w:hAnsi="Franklin Gothic Book"/>
                <w:spacing w:val="-10"/>
                <w:sz w:val="28"/>
                <w:szCs w:val="28"/>
                <w:lang w:val="en-US" w:eastAsia="en-US"/>
              </w:rPr>
              <w:t>c</w:t>
            </w:r>
            <w:r w:rsidRPr="00004EE7">
              <w:rPr>
                <w:rFonts w:ascii="Franklin Gothic Book" w:eastAsia="Calibri" w:hAnsi="Franklin Gothic Book"/>
                <w:spacing w:val="-10"/>
                <w:sz w:val="28"/>
                <w:szCs w:val="28"/>
                <w:lang w:eastAsia="en-US"/>
              </w:rPr>
              <w:t xml:space="preserve">) </w:t>
            </w:r>
            <w:r w:rsidRPr="00004EE7">
              <w:rPr>
                <w:rFonts w:ascii="Franklin Gothic Book" w:eastAsia="Calibri" w:hAnsi="Franklin Gothic Book"/>
                <w:iCs/>
                <w:spacing w:val="-10"/>
                <w:sz w:val="28"/>
                <w:szCs w:val="28"/>
                <w:lang w:eastAsia="en-US"/>
              </w:rPr>
              <w:t>осуществляет совместный контроль над ПАО «НМТП»;</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организации, с которыми осуществляется совместный контроль над ПАО «НМТП».</w: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1"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2"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3"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4"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5" style="width:241.45pt;height:.75pt" o:hralign="center" o:hrstd="t" o:hrnoshade="t" o:hr="t" fillcolor="black" stroked="f"/>
              </w:pict>
            </w:r>
          </w:p>
          <w:p w:rsidR="00004EE7" w:rsidRPr="00004EE7" w:rsidRDefault="00004EE7" w:rsidP="001B684D">
            <w:pPr>
              <w:tabs>
                <w:tab w:val="left" w:pos="450"/>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6"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iCs/>
                <w:spacing w:val="-10"/>
                <w:sz w:val="28"/>
                <w:szCs w:val="28"/>
                <w:lang w:eastAsia="en-US"/>
              </w:rPr>
            </w:pPr>
            <w:r w:rsidRPr="00004EE7">
              <w:rPr>
                <w:rFonts w:ascii="Franklin Gothic Book" w:eastAsia="Calibri" w:hAnsi="Franklin Gothic Book"/>
                <w:spacing w:val="-10"/>
                <w:sz w:val="28"/>
                <w:szCs w:val="28"/>
                <w:lang w:eastAsia="en-US"/>
              </w:rPr>
              <w:t>(</w:t>
            </w:r>
            <w:r w:rsidRPr="00004EE7">
              <w:rPr>
                <w:rFonts w:ascii="Franklin Gothic Book" w:eastAsia="Calibri" w:hAnsi="Franklin Gothic Book"/>
                <w:spacing w:val="-10"/>
                <w:sz w:val="28"/>
                <w:szCs w:val="28"/>
                <w:lang w:val="en-US" w:eastAsia="en-US"/>
              </w:rPr>
              <w:t>d</w:t>
            </w:r>
            <w:r w:rsidRPr="00004EE7">
              <w:rPr>
                <w:rFonts w:ascii="Franklin Gothic Book" w:eastAsia="Calibri" w:hAnsi="Franklin Gothic Book"/>
                <w:spacing w:val="-10"/>
                <w:sz w:val="28"/>
                <w:szCs w:val="28"/>
                <w:lang w:eastAsia="en-US"/>
              </w:rPr>
              <w:t xml:space="preserve">) </w:t>
            </w:r>
            <w:r w:rsidRPr="00004EE7">
              <w:rPr>
                <w:rFonts w:ascii="Franklin Gothic Book" w:eastAsia="Calibri" w:hAnsi="Franklin Gothic Book"/>
                <w:iCs/>
                <w:spacing w:val="-10"/>
                <w:sz w:val="28"/>
                <w:szCs w:val="28"/>
                <w:lang w:eastAsia="en-US"/>
              </w:rPr>
              <w:t>является ассоциированной организацией.</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какой инвестор и как именно он оказывает существенное влияние.</w: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7"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8"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39" style="width:241.45pt;height:.75pt" o:hralign="center" o:hrstd="t" o:hrnoshade="t" o:hr="t" fillcolor="black" stroked="f"/>
              </w:pict>
            </w:r>
          </w:p>
          <w:p w:rsidR="00004EE7" w:rsidRPr="00004EE7" w:rsidRDefault="00004EE7" w:rsidP="001B684D">
            <w:pPr>
              <w:tabs>
                <w:tab w:val="left" w:pos="309"/>
              </w:tabs>
              <w:autoSpaceDE w:val="0"/>
              <w:autoSpaceDN w:val="0"/>
              <w:adjustRightInd w:val="0"/>
              <w:spacing w:line="204" w:lineRule="auto"/>
              <w:jc w:val="both"/>
              <w:rPr>
                <w:rFonts w:ascii="Franklin Gothic Book" w:eastAsia="Calibri" w:hAnsi="Franklin Gothic Book"/>
                <w:b/>
                <w:spacing w:val="-10"/>
                <w:sz w:val="28"/>
                <w:szCs w:val="28"/>
                <w:lang w:eastAsia="en-US"/>
              </w:rPr>
            </w:pPr>
            <w:r w:rsidRPr="00004EE7">
              <w:rPr>
                <w:rFonts w:ascii="Franklin Gothic Book" w:eastAsia="Calibri" w:hAnsi="Franklin Gothic Book"/>
                <w:b/>
                <w:spacing w:val="-10"/>
                <w:sz w:val="28"/>
                <w:szCs w:val="28"/>
                <w:lang w:eastAsia="en-US"/>
              </w:rPr>
              <w:t>2.Физическое лицо</w:t>
            </w:r>
            <w:r w:rsidRPr="00004EE7">
              <w:rPr>
                <w:rFonts w:ascii="Franklin Gothic Book" w:eastAsia="Calibri" w:hAnsi="Franklin Gothic Book"/>
                <w:spacing w:val="-10"/>
                <w:sz w:val="28"/>
                <w:szCs w:val="28"/>
                <w:lang w:eastAsia="en-US"/>
              </w:rPr>
              <w:t xml:space="preserve"> </w:t>
            </w:r>
            <w:r w:rsidRPr="00004EE7">
              <w:rPr>
                <w:rFonts w:ascii="Franklin Gothic Book" w:eastAsia="Calibri" w:hAnsi="Franklin Gothic Book"/>
                <w:b/>
                <w:iCs/>
                <w:spacing w:val="-10"/>
                <w:sz w:val="28"/>
                <w:szCs w:val="28"/>
                <w:lang w:eastAsia="en-US"/>
              </w:rPr>
              <w:t>входит в состав старшего руководящего персонала ПАО «НМТП» или его материнской организации:</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w:t>
            </w:r>
            <w:r w:rsidRPr="00004EE7">
              <w:rPr>
                <w:rFonts w:ascii="Franklin Gothic Book" w:eastAsia="Calibri" w:hAnsi="Franklin Gothic Book"/>
                <w:spacing w:val="-10"/>
                <w:sz w:val="28"/>
                <w:szCs w:val="28"/>
                <w:lang w:val="en-US" w:eastAsia="en-US"/>
              </w:rPr>
              <w:t>a</w:t>
            </w:r>
            <w:r w:rsidRPr="00004EE7">
              <w:rPr>
                <w:rFonts w:ascii="Franklin Gothic Book" w:eastAsia="Calibri" w:hAnsi="Franklin Gothic Book"/>
                <w:spacing w:val="-10"/>
                <w:sz w:val="28"/>
                <w:szCs w:val="28"/>
                <w:lang w:eastAsia="en-US"/>
              </w:rPr>
              <w:t>) член Совета директоров (наблюдательного совета)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tabs>
                <w:tab w:val="left" w:pos="592"/>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lastRenderedPageBreak/>
              <w:t>Если ответ «Да», то просим указать ФИО члена Совета директоров</w:t>
            </w:r>
          </w:p>
          <w:p w:rsidR="00004EE7" w:rsidRPr="00004EE7" w:rsidRDefault="00004EE7" w:rsidP="001B684D">
            <w:pPr>
              <w:tabs>
                <w:tab w:val="left" w:pos="592"/>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0" style="width:241.45pt;height:.75pt" o:hralign="center" o:hrstd="t" o:hrnoshade="t" o:hr="t" fillcolor="black" stroked="f"/>
              </w:pict>
            </w:r>
          </w:p>
          <w:p w:rsidR="00004EE7" w:rsidRPr="00004EE7" w:rsidRDefault="00004EE7" w:rsidP="001B684D">
            <w:pPr>
              <w:tabs>
                <w:tab w:val="left" w:pos="592"/>
              </w:tabs>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w:t>
            </w:r>
            <w:r w:rsidRPr="00004EE7">
              <w:rPr>
                <w:rFonts w:ascii="Franklin Gothic Book" w:eastAsia="Calibri" w:hAnsi="Franklin Gothic Book"/>
                <w:spacing w:val="-10"/>
                <w:sz w:val="28"/>
                <w:szCs w:val="28"/>
                <w:lang w:val="en-US" w:eastAsia="en-US"/>
              </w:rPr>
              <w:t>b</w:t>
            </w:r>
            <w:r w:rsidRPr="00004EE7">
              <w:rPr>
                <w:rFonts w:ascii="Franklin Gothic Book" w:eastAsia="Calibri" w:hAnsi="Franklin Gothic Book"/>
                <w:spacing w:val="-10"/>
                <w:sz w:val="28"/>
                <w:szCs w:val="28"/>
                <w:lang w:eastAsia="en-US"/>
              </w:rPr>
              <w:t>) член коллегиального органа управления;</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ФИО члена коллегиального органа управления.</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1" style="width:241.45pt;height:.75pt" o:hralign="center" o:hrstd="t" o:hrnoshade="t" o:hr="t" fillcolor="black" stroked="f"/>
              </w:pic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(с) лицо, осуществляющее полномочия единоличного исполнительного органа.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ФИО члена единоличного исполнительного органа.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2" style="width:241.45pt;height:.75pt" o:hralign="center" o:hrstd="t" o:hrnoshade="t" o:hr="t" fillcolor="black" stroked="f"/>
              </w:pict>
            </w:r>
          </w:p>
          <w:p w:rsidR="00004EE7" w:rsidRPr="00004EE7" w:rsidRDefault="00004EE7" w:rsidP="001B684D">
            <w:pPr>
              <w:autoSpaceDE w:val="0"/>
              <w:autoSpaceDN w:val="0"/>
              <w:adjustRightInd w:val="0"/>
              <w:spacing w:line="204" w:lineRule="auto"/>
              <w:jc w:val="both"/>
              <w:rPr>
                <w:rFonts w:ascii="Franklin Gothic Book" w:eastAsia="Calibri" w:hAnsi="Franklin Gothic Book"/>
                <w:b/>
                <w:spacing w:val="-10"/>
                <w:sz w:val="28"/>
                <w:szCs w:val="28"/>
                <w:lang w:eastAsia="en-US"/>
              </w:rPr>
            </w:pPr>
            <w:r w:rsidRPr="00004EE7">
              <w:rPr>
                <w:rFonts w:ascii="Franklin Gothic Book" w:eastAsia="Calibri" w:hAnsi="Franklin Gothic Book"/>
                <w:b/>
                <w:spacing w:val="-10"/>
                <w:sz w:val="28"/>
                <w:szCs w:val="28"/>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004EE7" w:rsidRPr="00004EE7" w:rsidRDefault="00004EE7" w:rsidP="001B684D">
            <w:pPr>
              <w:widowControl w:val="0"/>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(a) дети, а также супруг (супруга) или гражданский супруг (супруга) такого лица;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ФИО близкого родственника и степень родства.</w: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3" style="width:241.45pt;height:.75pt" o:hralign="center" o:hrstd="t" o:hrnoshade="t" o:hr="t" fillcolor="black" stroked="f"/>
              </w:pic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4" style="width:241.45pt;height:.75pt" o:hralign="center" o:hrstd="t" o:hrnoshade="t" o:hr="t" fillcolor="black" stroked="f"/>
              </w:pic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(b) дети супруга (супруги) или гражданского супруга (супруги) такого лица;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ФИО близкого родственника и степень родства.</w: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5" style="width:241.45pt;height:.75pt" o:hralign="center" o:hrstd="t" o:hrnoshade="t" o:hr="t" fillcolor="black" stroked="f"/>
              </w:pic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6" style="width:241.45pt;height:.75pt" o:hralign="center" o:hrstd="t" o:hrnoshade="t" o:hr="t" fillcolor="black" stroked="f"/>
              </w:pict>
            </w:r>
          </w:p>
          <w:p w:rsidR="00004EE7" w:rsidRPr="00004EE7" w:rsidRDefault="00004EE7" w:rsidP="001B684D">
            <w:pPr>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(c) иждивенцы такого лица, супруга (супруги) или гражданского супруга (супруги) такого лица.</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p>
          <w:p w:rsidR="00004EE7" w:rsidRPr="00004EE7" w:rsidRDefault="00004EE7" w:rsidP="001B684D">
            <w:pPr>
              <w:spacing w:line="204" w:lineRule="auto"/>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t>Если ответ «Да», то просим указать ФИО близкого родственника и степень родства.</w:t>
            </w:r>
          </w:p>
          <w:p w:rsidR="00004EE7" w:rsidRPr="00004EE7" w:rsidRDefault="00004EE7" w:rsidP="001B684D">
            <w:pPr>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7" style="width:241.45pt;height:.75pt" o:hralign="center" o:hrstd="t" o:hrnoshade="t" o:hr="t" fillcolor="black" stroked="f"/>
              </w:pict>
            </w:r>
          </w:p>
          <w:p w:rsidR="00004EE7" w:rsidRPr="00004EE7" w:rsidRDefault="00004EE7" w:rsidP="001B684D">
            <w:pPr>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8" style="width:241.45pt;height:.75pt" o:hralign="center" o:hrstd="t" o:hrnoshade="t" o:hr="t" fillcolor="black" stroked="f"/>
              </w:pict>
            </w:r>
          </w:p>
          <w:p w:rsidR="00004EE7" w:rsidRPr="00004EE7" w:rsidRDefault="00004EE7" w:rsidP="001B684D">
            <w:pPr>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pict>
                <v:rect id="_x0000_i1049" style="width:241.45pt;height:.75pt" o:hralign="center" o:hrstd="t" o:hrnoshade="t" o:hr="t" fillcolor="black" stroked="f"/>
              </w:pict>
            </w:r>
          </w:p>
        </w:tc>
        <w:tc>
          <w:tcPr>
            <w:tcW w:w="2494" w:type="dxa"/>
            <w:tcBorders>
              <w:top w:val="single" w:sz="4" w:space="0" w:color="auto"/>
              <w:left w:val="single" w:sz="4" w:space="0" w:color="auto"/>
              <w:bottom w:val="single" w:sz="4" w:space="0" w:color="auto"/>
              <w:right w:val="single" w:sz="4" w:space="0" w:color="auto"/>
            </w:tcBorders>
          </w:tcPr>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Arial" w:hAnsi="Franklin Gothic Book"/>
                <w:spacing w:val="-10"/>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r w:rsidRPr="00004EE7">
              <w:rPr>
                <w:rFonts w:ascii="Franklin Gothic Book" w:eastAsia="Calibri" w:hAnsi="Franklin Gothic Book"/>
                <w:spacing w:val="-10"/>
                <w:sz w:val="28"/>
                <w:szCs w:val="28"/>
                <w:lang w:eastAsia="en-US"/>
              </w:rPr>
              <w:br/>
            </w:r>
            <w:r w:rsidRPr="00004EE7">
              <w:rPr>
                <w:rFonts w:ascii="Franklin Gothic Book" w:eastAsia="Arial" w:hAnsi="Franklin Gothic Book"/>
                <w:spacing w:val="-10"/>
                <w:sz w:val="28"/>
                <w:szCs w:val="28"/>
                <w:lang w:eastAsia="ar-SA"/>
              </w:rPr>
              <w:t>Если ответ «Да», то просим указать соответствующий признак и ФИО.</w: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0"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1"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2"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Arial" w:hAnsi="Franklin Gothic Book"/>
                <w:spacing w:val="-10"/>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r w:rsidRPr="00004EE7">
              <w:rPr>
                <w:rFonts w:ascii="Franklin Gothic Book" w:eastAsia="Calibri" w:hAnsi="Franklin Gothic Book"/>
                <w:spacing w:val="-10"/>
                <w:sz w:val="28"/>
                <w:szCs w:val="28"/>
                <w:lang w:eastAsia="en-US"/>
              </w:rPr>
              <w:br/>
            </w:r>
            <w:r w:rsidRPr="00004EE7">
              <w:rPr>
                <w:rFonts w:ascii="Franklin Gothic Book" w:eastAsia="Arial" w:hAnsi="Franklin Gothic Book"/>
                <w:spacing w:val="-10"/>
                <w:sz w:val="28"/>
                <w:szCs w:val="28"/>
                <w:lang w:eastAsia="ar-SA"/>
              </w:rPr>
              <w:t>Если ответ «Да», то просим указать ФИО участников совместного предприятия.</w: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3"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4"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5" style="width:241.45pt;height:.75pt" o:hralign="center" o:hrstd="t" o:hrnoshade="t" o:hr="t" fillcolor="black" stroked="f"/>
              </w:pict>
            </w:r>
          </w:p>
          <w:p w:rsidR="00004EE7" w:rsidRPr="00004EE7" w:rsidRDefault="00004EE7" w:rsidP="001B684D">
            <w:pPr>
              <w:widowControl w:val="0"/>
              <w:tabs>
                <w:tab w:val="left" w:pos="651"/>
              </w:tabs>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Arial" w:hAnsi="Franklin Gothic Book"/>
                <w:spacing w:val="-10"/>
                <w:sz w:val="28"/>
                <w:szCs w:val="28"/>
                <w:lang w:eastAsia="ar-SA"/>
              </w:rPr>
              <w:t xml:space="preserve">(c) стороны, </w:t>
            </w:r>
            <w:r w:rsidRPr="00004EE7">
              <w:rPr>
                <w:rFonts w:ascii="Franklin Gothic Book" w:eastAsia="Arial" w:hAnsi="Franklin Gothic Book"/>
                <w:spacing w:val="-10"/>
                <w:sz w:val="28"/>
                <w:szCs w:val="28"/>
                <w:lang w:eastAsia="ar-SA"/>
              </w:rPr>
              <w:lastRenderedPageBreak/>
              <w:t>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r w:rsidRPr="00004EE7">
              <w:rPr>
                <w:rFonts w:ascii="Franklin Gothic Book" w:eastAsia="Calibri" w:hAnsi="Franklin Gothic Book"/>
                <w:spacing w:val="-10"/>
                <w:sz w:val="28"/>
                <w:szCs w:val="28"/>
                <w:lang w:eastAsia="en-US"/>
              </w:rPr>
              <w:br/>
            </w:r>
            <w:r w:rsidRPr="00004EE7">
              <w:rPr>
                <w:rFonts w:ascii="Franklin Gothic Book" w:eastAsia="Arial" w:hAnsi="Franklin Gothic Book"/>
                <w:spacing w:val="-10"/>
                <w:sz w:val="28"/>
                <w:szCs w:val="28"/>
                <w:lang w:eastAsia="ar-SA"/>
              </w:rPr>
              <w:t>Если ответ «Да», то просим указать соответствующий признак с указанием организации.</w: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6"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7"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8"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Arial" w:hAnsi="Franklin Gothic Book"/>
                <w:spacing w:val="-10"/>
                <w:sz w:val="28"/>
                <w:szCs w:val="28"/>
                <w:lang w:eastAsia="ar-SA"/>
              </w:rPr>
              <w:t>(d) покупатель, сторона, предоставляющая льготное право по говору о франшизе, дистрибьютор или генеральный агент, с которыми организация проводит сделки значительного объёма лишь по причине, возникающей в результате этого экономической зависимости.</w:t>
            </w:r>
          </w:p>
          <w:p w:rsidR="00004EE7" w:rsidRPr="00004EE7" w:rsidRDefault="00004EE7" w:rsidP="001B684D">
            <w:pPr>
              <w:autoSpaceDE w:val="0"/>
              <w:autoSpaceDN w:val="0"/>
              <w:adjustRightInd w:val="0"/>
              <w:spacing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 xml:space="preserve">Да </w:t>
            </w:r>
            <w:r w:rsidRPr="00004EE7">
              <w:rPr>
                <w:rFonts w:ascii="Franklin Gothic Book" w:eastAsia="Calibri" w:hAnsi="Franklin Gothic Book"/>
                <w:spacing w:val="-10"/>
                <w:sz w:val="28"/>
                <w:szCs w:val="28"/>
                <w:lang w:eastAsia="en-US"/>
              </w:rPr>
              <w:sym w:font="Wingdings" w:char="F071"/>
            </w:r>
            <w:r w:rsidRPr="00004EE7">
              <w:rPr>
                <w:rFonts w:ascii="Franklin Gothic Book" w:eastAsia="Calibri" w:hAnsi="Franklin Gothic Book"/>
                <w:spacing w:val="-10"/>
                <w:sz w:val="28"/>
                <w:szCs w:val="28"/>
                <w:lang w:eastAsia="en-US"/>
              </w:rPr>
              <w:t>Нет</w:t>
            </w:r>
            <w:r w:rsidRPr="00004EE7">
              <w:rPr>
                <w:rFonts w:ascii="Franklin Gothic Book" w:eastAsia="Calibri" w:hAnsi="Franklin Gothic Book"/>
                <w:spacing w:val="-10"/>
                <w:sz w:val="28"/>
                <w:szCs w:val="28"/>
                <w:lang w:eastAsia="en-US"/>
              </w:rPr>
              <w:br/>
            </w:r>
            <w:r w:rsidRPr="00004EE7">
              <w:rPr>
                <w:rFonts w:ascii="Franklin Gothic Book" w:eastAsia="Arial" w:hAnsi="Franklin Gothic Book"/>
                <w:spacing w:val="-10"/>
                <w:sz w:val="28"/>
                <w:szCs w:val="28"/>
                <w:lang w:eastAsia="ar-SA"/>
              </w:rPr>
              <w:lastRenderedPageBreak/>
              <w:t>Если ответ «Да», то просим указать соответствующий признак, условия льготного права/экономической зависимости и Заказчика.</w: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59"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60"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61" style="width:241.45pt;height:.75pt" o:hralign="center" o:hrstd="t" o:hrnoshade="t" o:hr="t" fillcolor="black" stroked="f"/>
              </w:pict>
            </w:r>
          </w:p>
          <w:p w:rsidR="00004EE7" w:rsidRPr="00004EE7" w:rsidRDefault="00004EE7" w:rsidP="001B684D">
            <w:pPr>
              <w:widowControl w:val="0"/>
              <w:suppressAutoHyphens/>
              <w:autoSpaceDE w:val="0"/>
              <w:spacing w:line="204" w:lineRule="auto"/>
              <w:jc w:val="both"/>
              <w:rPr>
                <w:rFonts w:ascii="Franklin Gothic Book" w:eastAsia="Arial" w:hAnsi="Franklin Gothic Book"/>
                <w:spacing w:val="-10"/>
                <w:sz w:val="28"/>
                <w:szCs w:val="28"/>
                <w:lang w:eastAsia="ar-SA"/>
              </w:rPr>
            </w:pPr>
            <w:r w:rsidRPr="00004EE7">
              <w:rPr>
                <w:rFonts w:ascii="Franklin Gothic Book" w:eastAsia="Calibri" w:hAnsi="Franklin Gothic Book"/>
                <w:spacing w:val="-10"/>
                <w:sz w:val="28"/>
                <w:szCs w:val="28"/>
                <w:lang w:eastAsia="en-US"/>
              </w:rPr>
              <w:pict>
                <v:rect id="_x0000_i1062" style="width:241.45pt;height:.75pt" o:hralign="center" o:hrstd="t" o:hrnoshade="t" o:hr="t" fillcolor="black" stroked="f"/>
              </w:pict>
            </w:r>
          </w:p>
        </w:tc>
      </w:tr>
    </w:tbl>
    <w:p w:rsidR="00004EE7" w:rsidRPr="00004EE7" w:rsidRDefault="00004EE7" w:rsidP="00004EE7">
      <w:pPr>
        <w:spacing w:before="60" w:after="60" w:line="204" w:lineRule="auto"/>
        <w:jc w:val="both"/>
        <w:rPr>
          <w:rFonts w:ascii="Franklin Gothic Book" w:eastAsia="Calibri" w:hAnsi="Franklin Gothic Book"/>
          <w:spacing w:val="-10"/>
          <w:sz w:val="28"/>
          <w:szCs w:val="28"/>
          <w:lang w:eastAsia="en-US"/>
        </w:rPr>
      </w:pPr>
      <w:r w:rsidRPr="00004EE7">
        <w:rPr>
          <w:rFonts w:ascii="Franklin Gothic Book" w:eastAsia="Calibri" w:hAnsi="Franklin Gothic Book"/>
          <w:spacing w:val="-10"/>
          <w:sz w:val="28"/>
          <w:szCs w:val="28"/>
          <w:lang w:eastAsia="en-US"/>
        </w:rPr>
        <w:lastRenderedPageBreak/>
        <w:t>Покупатель должен сделать письменный вывод о признании или не признании себя связанной стороной ПАО «НМТП».</w:t>
      </w:r>
    </w:p>
    <w:p w:rsidR="00004EE7" w:rsidRPr="00004EE7" w:rsidRDefault="00004EE7" w:rsidP="00004EE7">
      <w:pPr>
        <w:spacing w:before="60" w:after="60" w:line="204" w:lineRule="auto"/>
        <w:ind w:firstLine="425"/>
        <w:jc w:val="both"/>
        <w:rPr>
          <w:rFonts w:ascii="Franklin Gothic Book" w:hAnsi="Franklin Gothic Book"/>
          <w:i/>
          <w:spacing w:val="-10"/>
          <w:sz w:val="28"/>
          <w:szCs w:val="28"/>
        </w:rPr>
      </w:pPr>
      <w:r w:rsidRPr="00004EE7">
        <w:rPr>
          <w:rFonts w:ascii="Franklin Gothic Book" w:hAnsi="Franklin Gothic Book"/>
          <w:spacing w:val="-10"/>
          <w:sz w:val="28"/>
          <w:szCs w:val="28"/>
        </w:rPr>
        <w:t>Вывод: ____________________________ (</w:t>
      </w:r>
      <w:r w:rsidRPr="00004EE7">
        <w:rPr>
          <w:rFonts w:ascii="Franklin Gothic Book" w:hAnsi="Franklin Gothic Book"/>
          <w:i/>
          <w:spacing w:val="-10"/>
          <w:sz w:val="28"/>
          <w:szCs w:val="28"/>
        </w:rPr>
        <w:t>является или не является Покупатель связанной стороной ПАО «НМТП»).</w:t>
      </w:r>
    </w:p>
    <w:p w:rsidR="00004EE7" w:rsidRPr="00004EE7" w:rsidRDefault="00004EE7" w:rsidP="00004EE7">
      <w:pPr>
        <w:spacing w:before="60" w:after="60" w:line="204" w:lineRule="auto"/>
        <w:jc w:val="both"/>
        <w:rPr>
          <w:rFonts w:ascii="Franklin Gothic Book" w:hAnsi="Franklin Gothic Book"/>
          <w:spacing w:val="-10"/>
          <w:sz w:val="28"/>
          <w:szCs w:val="28"/>
        </w:rPr>
      </w:pPr>
      <w:r w:rsidRPr="00004EE7">
        <w:rPr>
          <w:rFonts w:ascii="Franklin Gothic Book" w:hAnsi="Franklin Gothic Book"/>
          <w:spacing w:val="-10"/>
          <w:sz w:val="28"/>
          <w:szCs w:val="28"/>
        </w:rPr>
        <w:t>[Должность подписанта контрагента] _______________ (_____________)</w:t>
      </w:r>
    </w:p>
    <w:p w:rsidR="00004EE7" w:rsidRPr="00004EE7" w:rsidRDefault="00004EE7" w:rsidP="00004EE7">
      <w:pPr>
        <w:spacing w:before="60" w:after="60" w:line="204" w:lineRule="auto"/>
        <w:ind w:left="2750"/>
        <w:rPr>
          <w:rFonts w:ascii="Franklin Gothic Book" w:hAnsi="Franklin Gothic Book"/>
          <w:spacing w:val="-10"/>
          <w:sz w:val="28"/>
          <w:szCs w:val="28"/>
        </w:rPr>
      </w:pPr>
      <w:r w:rsidRPr="00004EE7">
        <w:rPr>
          <w:rFonts w:ascii="Franklin Gothic Book" w:hAnsi="Franklin Gothic Book"/>
          <w:spacing w:val="-10"/>
          <w:sz w:val="28"/>
          <w:szCs w:val="28"/>
        </w:rPr>
        <w:t>М.П.</w:t>
      </w:r>
    </w:p>
    <w:p w:rsidR="00004EE7" w:rsidRPr="00004EE7" w:rsidRDefault="00004EE7" w:rsidP="00004EE7">
      <w:pPr>
        <w:spacing w:before="60" w:after="60" w:line="204" w:lineRule="auto"/>
        <w:rPr>
          <w:rFonts w:ascii="Franklin Gothic Book" w:hAnsi="Franklin Gothic Book"/>
          <w:b/>
          <w:spacing w:val="-10"/>
          <w:sz w:val="28"/>
          <w:szCs w:val="28"/>
        </w:rPr>
      </w:pPr>
      <w:r w:rsidRPr="00004EE7">
        <w:rPr>
          <w:rFonts w:ascii="Franklin Gothic Book" w:hAnsi="Franklin Gothic Book"/>
          <w:spacing w:val="-10"/>
          <w:sz w:val="28"/>
          <w:szCs w:val="28"/>
        </w:rPr>
        <w:t xml:space="preserve">               Дата «_____» _________ 2022 г.</w:t>
      </w:r>
    </w:p>
    <w:p w:rsidR="00004EE7" w:rsidRPr="00004EE7" w:rsidRDefault="00004EE7" w:rsidP="00004EE7">
      <w:pPr>
        <w:tabs>
          <w:tab w:val="center" w:pos="4153"/>
          <w:tab w:val="right" w:pos="8306"/>
        </w:tabs>
        <w:spacing w:before="60" w:after="60" w:line="204" w:lineRule="auto"/>
        <w:jc w:val="both"/>
        <w:rPr>
          <w:rFonts w:ascii="Franklin Gothic Book" w:hAnsi="Franklin Gothic Book"/>
          <w:spacing w:val="-10"/>
          <w:sz w:val="28"/>
          <w:szCs w:val="28"/>
          <w:lang w:eastAsia="ar-SA"/>
        </w:rPr>
      </w:pPr>
      <w:r w:rsidRPr="00004EE7">
        <w:rPr>
          <w:rFonts w:ascii="Franklin Gothic Book" w:hAnsi="Franklin Gothic Book"/>
          <w:b/>
          <w:spacing w:val="-10"/>
          <w:sz w:val="28"/>
          <w:szCs w:val="28"/>
          <w:lang w:eastAsia="ar-SA"/>
        </w:rPr>
        <w:t>ПРИМЕЧАНИЕ:</w:t>
      </w:r>
      <w:r w:rsidRPr="00004EE7">
        <w:rPr>
          <w:rFonts w:ascii="Franklin Gothic Book" w:hAnsi="Franklin Gothic Book"/>
          <w:spacing w:val="-10"/>
          <w:sz w:val="28"/>
          <w:szCs w:val="28"/>
          <w:lang w:eastAsia="ar-SA"/>
        </w:rPr>
        <w:t xml:space="preserve"> просим Покупатель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004EE7" w:rsidRPr="00004EE7" w:rsidRDefault="00004EE7" w:rsidP="00004EE7">
      <w:pPr>
        <w:tabs>
          <w:tab w:val="left" w:pos="2100"/>
        </w:tabs>
        <w:suppressAutoHyphens/>
        <w:spacing w:before="60" w:after="60" w:line="204" w:lineRule="auto"/>
        <w:rPr>
          <w:rFonts w:ascii="Franklin Gothic Book" w:hAnsi="Franklin Gothic Book"/>
          <w:spacing w:val="-10"/>
          <w:kern w:val="1"/>
          <w:sz w:val="28"/>
          <w:szCs w:val="28"/>
          <w:lang w:eastAsia="hi-IN" w:bidi="hi-IN"/>
        </w:rPr>
      </w:pPr>
      <w:r w:rsidRPr="00004EE7">
        <w:rPr>
          <w:rFonts w:ascii="Franklin Gothic Book" w:hAnsi="Franklin Gothic Book"/>
          <w:b/>
          <w:spacing w:val="-10"/>
          <w:sz w:val="28"/>
          <w:szCs w:val="28"/>
          <w:lang w:eastAsia="ar-SA"/>
        </w:rPr>
        <w:t xml:space="preserve">АНКЕТА </w:t>
      </w:r>
      <w:r w:rsidRPr="00004EE7">
        <w:rPr>
          <w:rFonts w:ascii="Franklin Gothic Book" w:hAnsi="Franklin Gothic Book"/>
          <w:spacing w:val="-10"/>
          <w:sz w:val="28"/>
          <w:szCs w:val="28"/>
          <w:lang w:eastAsia="ar-SA"/>
        </w:rPr>
        <w:t>должна быть заполнена и возвращена Покупателем в адрес ПАО «НМТП».</w:t>
      </w: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2D16C2">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о</w:t>
      </w:r>
      <w:r w:rsidR="00660195">
        <w:rPr>
          <w:rFonts w:ascii="Franklin Gothic Book" w:hAnsi="Franklin Gothic Book"/>
          <w:sz w:val="28"/>
          <w:szCs w:val="28"/>
        </w:rPr>
        <w:t>________________________________</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lastRenderedPageBreak/>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1" w:name="_Hlt440565644"/>
      <w:bookmarkEnd w:id="1"/>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bookmarkStart w:id="2" w:name="_GoBack"/>
      <w:bookmarkEnd w:id="2"/>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2F2E76">
        <w:rPr>
          <w:rFonts w:ascii="Franklin Gothic Book" w:hAnsi="Franklin Gothic Book"/>
          <w:b/>
          <w:snapToGrid w:val="0"/>
          <w:sz w:val="28"/>
          <w:szCs w:val="28"/>
        </w:rPr>
        <w:t>202</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2690"/>
        <w:gridCol w:w="853"/>
        <w:gridCol w:w="1134"/>
        <w:gridCol w:w="851"/>
        <w:gridCol w:w="1701"/>
        <w:gridCol w:w="1906"/>
      </w:tblGrid>
      <w:tr w:rsidR="003059C1" w:rsidRPr="00054118" w:rsidTr="003059C1">
        <w:trPr>
          <w:trHeight w:val="1080"/>
        </w:trPr>
        <w:tc>
          <w:tcPr>
            <w:tcW w:w="993" w:type="dxa"/>
            <w:tcBorders>
              <w:top w:val="single" w:sz="4" w:space="0" w:color="auto"/>
              <w:left w:val="single" w:sz="4" w:space="0" w:color="auto"/>
              <w:bottom w:val="single" w:sz="4" w:space="0" w:color="auto"/>
              <w:right w:val="single" w:sz="4" w:space="0" w:color="auto"/>
            </w:tcBorders>
            <w:vAlign w:val="center"/>
          </w:tcPr>
          <w:p w:rsidR="003059C1" w:rsidRPr="004C63F5" w:rsidRDefault="003059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2690" w:type="dxa"/>
            <w:tcBorders>
              <w:top w:val="single" w:sz="4" w:space="0" w:color="auto"/>
              <w:left w:val="nil"/>
              <w:bottom w:val="single" w:sz="4" w:space="0" w:color="auto"/>
              <w:right w:val="single" w:sz="4" w:space="0" w:color="auto"/>
            </w:tcBorders>
            <w:vAlign w:val="center"/>
          </w:tcPr>
          <w:p w:rsidR="003059C1" w:rsidRPr="004C63F5" w:rsidRDefault="003059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3059C1" w:rsidRPr="00A03254" w:rsidRDefault="003059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853" w:type="dxa"/>
            <w:tcBorders>
              <w:top w:val="single" w:sz="4" w:space="0" w:color="auto"/>
              <w:left w:val="nil"/>
              <w:bottom w:val="single" w:sz="4" w:space="0" w:color="auto"/>
              <w:right w:val="single" w:sz="4" w:space="0" w:color="auto"/>
            </w:tcBorders>
            <w:vAlign w:val="center"/>
          </w:tcPr>
          <w:p w:rsidR="003059C1" w:rsidRDefault="003059C1">
            <w:pPr>
              <w:spacing w:after="200" w:line="276" w:lineRule="auto"/>
              <w:rPr>
                <w:rFonts w:ascii="Franklin Gothic Book" w:hAnsi="Franklin Gothic Book" w:cs="Franklin Gothic Book"/>
                <w:b/>
                <w:color w:val="000000"/>
                <w:sz w:val="18"/>
                <w:szCs w:val="18"/>
              </w:rPr>
            </w:pPr>
          </w:p>
          <w:p w:rsidR="003059C1" w:rsidRDefault="003059C1">
            <w:pPr>
              <w:spacing w:after="200" w:line="276" w:lineRule="auto"/>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Номер рулона</w:t>
            </w:r>
          </w:p>
          <w:p w:rsidR="003059C1" w:rsidRPr="00A03254" w:rsidRDefault="003059C1" w:rsidP="002032C1">
            <w:pPr>
              <w:jc w:val="both"/>
              <w:rPr>
                <w:rFonts w:ascii="Franklin Gothic Book" w:hAnsi="Franklin Gothic Book" w:cs="Franklin Gothic Book"/>
                <w:b/>
                <w:color w:val="000000"/>
                <w:sz w:val="18"/>
                <w:szCs w:val="18"/>
              </w:rPr>
            </w:pPr>
          </w:p>
        </w:tc>
        <w:tc>
          <w:tcPr>
            <w:tcW w:w="1134" w:type="dxa"/>
            <w:tcBorders>
              <w:top w:val="single" w:sz="4" w:space="0" w:color="auto"/>
              <w:left w:val="nil"/>
              <w:bottom w:val="single" w:sz="4" w:space="0" w:color="auto"/>
              <w:right w:val="single" w:sz="4" w:space="0" w:color="auto"/>
            </w:tcBorders>
            <w:vAlign w:val="center"/>
          </w:tcPr>
          <w:p w:rsidR="003059C1" w:rsidRPr="004C63F5" w:rsidRDefault="003059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Е</w:t>
            </w:r>
            <w:r w:rsidRPr="004C63F5">
              <w:rPr>
                <w:rFonts w:ascii="Franklin Gothic Book" w:hAnsi="Franklin Gothic Book" w:cs="Franklin Gothic Book"/>
                <w:b/>
                <w:color w:val="000000"/>
                <w:sz w:val="18"/>
                <w:szCs w:val="18"/>
              </w:rPr>
              <w:t>диница измерения</w:t>
            </w:r>
          </w:p>
        </w:tc>
        <w:tc>
          <w:tcPr>
            <w:tcW w:w="851" w:type="dxa"/>
            <w:tcBorders>
              <w:top w:val="single" w:sz="4" w:space="0" w:color="auto"/>
              <w:left w:val="nil"/>
              <w:bottom w:val="single" w:sz="4" w:space="0" w:color="auto"/>
              <w:right w:val="single" w:sz="4" w:space="0" w:color="auto"/>
            </w:tcBorders>
            <w:vAlign w:val="center"/>
          </w:tcPr>
          <w:p w:rsidR="003059C1" w:rsidRPr="004C63F5" w:rsidRDefault="003059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701" w:type="dxa"/>
            <w:tcBorders>
              <w:top w:val="single" w:sz="4" w:space="0" w:color="auto"/>
              <w:left w:val="nil"/>
              <w:bottom w:val="single" w:sz="4" w:space="0" w:color="auto"/>
              <w:right w:val="single" w:sz="4" w:space="0" w:color="auto"/>
            </w:tcBorders>
            <w:vAlign w:val="center"/>
          </w:tcPr>
          <w:p w:rsidR="003059C1" w:rsidRPr="004C63F5" w:rsidRDefault="003059C1" w:rsidP="0087695C">
            <w:pPr>
              <w:jc w:val="both"/>
              <w:rPr>
                <w:rFonts w:ascii="Franklin Gothic Book" w:hAnsi="Franklin Gothic Book" w:cs="Franklin Gothic Book"/>
                <w:b/>
                <w:color w:val="000000"/>
                <w:sz w:val="18"/>
                <w:szCs w:val="18"/>
              </w:rPr>
            </w:pPr>
            <w:r w:rsidRPr="003059C1">
              <w:rPr>
                <w:rFonts w:ascii="Franklin Gothic Book" w:hAnsi="Franklin Gothic Book" w:cs="Franklin Gothic Book"/>
                <w:b/>
                <w:bCs/>
                <w:color w:val="000000"/>
                <w:sz w:val="18"/>
                <w:szCs w:val="18"/>
              </w:rPr>
              <w:t>Цена без НДС, руб. за кг</w:t>
            </w:r>
          </w:p>
        </w:tc>
        <w:tc>
          <w:tcPr>
            <w:tcW w:w="1906" w:type="dxa"/>
            <w:tcBorders>
              <w:top w:val="single" w:sz="4" w:space="0" w:color="auto"/>
              <w:left w:val="single" w:sz="4" w:space="0" w:color="auto"/>
              <w:bottom w:val="single" w:sz="4" w:space="0" w:color="auto"/>
              <w:right w:val="single" w:sz="4" w:space="0" w:color="auto"/>
            </w:tcBorders>
            <w:vAlign w:val="center"/>
          </w:tcPr>
          <w:p w:rsidR="003059C1" w:rsidRPr="004C63F5" w:rsidRDefault="003059C1" w:rsidP="0087695C">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Pr>
                <w:rFonts w:ascii="Franklin Gothic Book" w:hAnsi="Franklin Gothic Book" w:cs="Franklin Gothic Book"/>
                <w:b/>
                <w:color w:val="000000"/>
                <w:sz w:val="18"/>
                <w:szCs w:val="18"/>
              </w:rPr>
              <w:t xml:space="preserve">с </w:t>
            </w:r>
            <w:r w:rsidRPr="004C63F5">
              <w:rPr>
                <w:rFonts w:ascii="Franklin Gothic Book" w:hAnsi="Franklin Gothic Book" w:cs="Franklin Gothic Book"/>
                <w:b/>
                <w:color w:val="000000"/>
                <w:sz w:val="18"/>
                <w:szCs w:val="18"/>
              </w:rPr>
              <w:t xml:space="preserve">НДС </w:t>
            </w: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3059C1">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3059C1" w:rsidRPr="00054118" w:rsidTr="003059C1">
        <w:trPr>
          <w:trHeight w:val="491"/>
        </w:trPr>
        <w:tc>
          <w:tcPr>
            <w:tcW w:w="993" w:type="dxa"/>
            <w:tcBorders>
              <w:top w:val="nil"/>
              <w:left w:val="single" w:sz="4" w:space="0" w:color="auto"/>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2690"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3"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1134" w:type="dxa"/>
            <w:tcBorders>
              <w:top w:val="nil"/>
              <w:left w:val="nil"/>
              <w:bottom w:val="single" w:sz="4" w:space="0" w:color="auto"/>
              <w:right w:val="nil"/>
            </w:tcBorders>
            <w:vAlign w:val="center"/>
          </w:tcPr>
          <w:p w:rsidR="003059C1" w:rsidRPr="00054118" w:rsidRDefault="003059C1" w:rsidP="001D2765">
            <w:pPr>
              <w:jc w:val="both"/>
              <w:rPr>
                <w:rFonts w:ascii="Franklin Gothic Book" w:hAnsi="Franklin Gothic Book" w:cs="Franklin Gothic Book"/>
                <w:color w:val="000000"/>
                <w:sz w:val="28"/>
                <w:szCs w:val="28"/>
              </w:rPr>
            </w:pPr>
          </w:p>
        </w:tc>
        <w:tc>
          <w:tcPr>
            <w:tcW w:w="85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701" w:type="dxa"/>
            <w:tcBorders>
              <w:top w:val="nil"/>
              <w:left w:val="single" w:sz="4" w:space="0" w:color="auto"/>
              <w:bottom w:val="single" w:sz="4" w:space="0" w:color="auto"/>
              <w:right w:val="single" w:sz="4" w:space="0" w:color="auto"/>
            </w:tcBorders>
          </w:tcPr>
          <w:p w:rsidR="003059C1" w:rsidRPr="00054118" w:rsidRDefault="003059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3059C1" w:rsidRPr="00054118" w:rsidRDefault="003059C1" w:rsidP="001D2765">
            <w:pPr>
              <w:jc w:val="both"/>
              <w:rPr>
                <w:rFonts w:ascii="Franklin Gothic Book" w:hAnsi="Franklin Gothic Book" w:cs="Franklin Gothic Book"/>
                <w:color w:val="000000"/>
                <w:sz w:val="28"/>
                <w:szCs w:val="28"/>
              </w:rPr>
            </w:pPr>
          </w:p>
        </w:tc>
      </w:tr>
      <w:tr w:rsidR="0087695C" w:rsidRPr="00054118" w:rsidTr="003059C1">
        <w:trPr>
          <w:trHeight w:val="491"/>
        </w:trPr>
        <w:tc>
          <w:tcPr>
            <w:tcW w:w="5670" w:type="dxa"/>
            <w:gridSpan w:val="4"/>
            <w:tcBorders>
              <w:top w:val="single" w:sz="4" w:space="0" w:color="auto"/>
              <w:left w:val="single" w:sz="4" w:space="0" w:color="auto"/>
              <w:bottom w:val="single" w:sz="4" w:space="0" w:color="auto"/>
              <w:right w:val="single" w:sz="4" w:space="0" w:color="auto"/>
            </w:tcBorders>
            <w:vAlign w:val="center"/>
          </w:tcPr>
          <w:p w:rsidR="0087695C" w:rsidRPr="00054118" w:rsidRDefault="0087695C"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851" w:type="dxa"/>
            <w:tcBorders>
              <w:top w:val="nil"/>
              <w:left w:val="single" w:sz="4" w:space="0" w:color="auto"/>
              <w:bottom w:val="single" w:sz="4" w:space="0" w:color="auto"/>
              <w:right w:val="single" w:sz="4" w:space="0" w:color="auto"/>
            </w:tcBorders>
          </w:tcPr>
          <w:p w:rsidR="0087695C" w:rsidRPr="00054118" w:rsidRDefault="0087695C" w:rsidP="001D2765">
            <w:pPr>
              <w:jc w:val="both"/>
              <w:rPr>
                <w:rFonts w:ascii="Franklin Gothic Book" w:hAnsi="Franklin Gothic Book" w:cs="Franklin Gothic Book"/>
                <w:b/>
                <w:bCs/>
                <w:color w:val="000000"/>
                <w:sz w:val="28"/>
                <w:szCs w:val="28"/>
              </w:rPr>
            </w:pPr>
          </w:p>
        </w:tc>
        <w:tc>
          <w:tcPr>
            <w:tcW w:w="1701" w:type="dxa"/>
            <w:tcBorders>
              <w:top w:val="nil"/>
              <w:left w:val="single" w:sz="4" w:space="0" w:color="auto"/>
              <w:bottom w:val="single" w:sz="4" w:space="0" w:color="auto"/>
              <w:right w:val="single" w:sz="4" w:space="0" w:color="auto"/>
            </w:tcBorders>
          </w:tcPr>
          <w:p w:rsidR="0087695C" w:rsidRPr="00054118" w:rsidRDefault="0087695C"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87695C" w:rsidRPr="00054118" w:rsidRDefault="0087695C"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lastRenderedPageBreak/>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95C" w:rsidRDefault="0087695C">
      <w:r>
        <w:separator/>
      </w:r>
    </w:p>
  </w:endnote>
  <w:endnote w:type="continuationSeparator" w:id="0">
    <w:p w:rsidR="0087695C" w:rsidRDefault="0087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95C" w:rsidRDefault="002F2E76"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87695C" w:rsidRPr="00997139" w:rsidRDefault="0087695C" w:rsidP="00C73CE1"/>
            </w:txbxContent>
          </v:textbox>
        </v:shape>
      </w:pict>
    </w:r>
    <w:r w:rsidR="0087695C">
      <w:rPr>
        <w:rStyle w:val="ab"/>
      </w:rPr>
      <w:fldChar w:fldCharType="begin"/>
    </w:r>
    <w:r w:rsidR="0087695C">
      <w:rPr>
        <w:rStyle w:val="ab"/>
      </w:rPr>
      <w:instrText xml:space="preserve"> PAGE </w:instrText>
    </w:r>
    <w:r w:rsidR="0087695C">
      <w:rPr>
        <w:rStyle w:val="ab"/>
      </w:rPr>
      <w:fldChar w:fldCharType="separate"/>
    </w:r>
    <w:r>
      <w:rPr>
        <w:rStyle w:val="ab"/>
        <w:noProof/>
      </w:rPr>
      <w:t>19</w:t>
    </w:r>
    <w:r w:rsidR="0087695C">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95C" w:rsidRDefault="0087695C">
      <w:r>
        <w:separator/>
      </w:r>
    </w:p>
  </w:footnote>
  <w:footnote w:type="continuationSeparator" w:id="0">
    <w:p w:rsidR="0087695C" w:rsidRDefault="00876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6"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7"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9"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0FE0F5A"/>
    <w:multiLevelType w:val="multilevel"/>
    <w:tmpl w:val="59743E00"/>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8"/>
  </w:num>
  <w:num w:numId="2">
    <w:abstractNumId w:val="11"/>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1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4EE7"/>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20E5"/>
    <w:rsid w:val="00181EC2"/>
    <w:rsid w:val="00186ADD"/>
    <w:rsid w:val="00195F44"/>
    <w:rsid w:val="001A374A"/>
    <w:rsid w:val="001A7184"/>
    <w:rsid w:val="001B02D6"/>
    <w:rsid w:val="001B0495"/>
    <w:rsid w:val="001C70A8"/>
    <w:rsid w:val="001D16CB"/>
    <w:rsid w:val="001D2765"/>
    <w:rsid w:val="001E3C62"/>
    <w:rsid w:val="001F286C"/>
    <w:rsid w:val="001F30A0"/>
    <w:rsid w:val="001F51E7"/>
    <w:rsid w:val="00200409"/>
    <w:rsid w:val="002032C1"/>
    <w:rsid w:val="002070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2F2E76"/>
    <w:rsid w:val="0030040B"/>
    <w:rsid w:val="00301CF9"/>
    <w:rsid w:val="003027D0"/>
    <w:rsid w:val="0030440F"/>
    <w:rsid w:val="003059C1"/>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911C4"/>
    <w:rsid w:val="00594916"/>
    <w:rsid w:val="00597975"/>
    <w:rsid w:val="00597A40"/>
    <w:rsid w:val="005A3528"/>
    <w:rsid w:val="005A54A7"/>
    <w:rsid w:val="005B4F4E"/>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0195"/>
    <w:rsid w:val="0066690F"/>
    <w:rsid w:val="0067473B"/>
    <w:rsid w:val="006909D2"/>
    <w:rsid w:val="0069388F"/>
    <w:rsid w:val="00693AEA"/>
    <w:rsid w:val="0069410C"/>
    <w:rsid w:val="0069680F"/>
    <w:rsid w:val="006A42CF"/>
    <w:rsid w:val="006A5096"/>
    <w:rsid w:val="006B4BF6"/>
    <w:rsid w:val="006C0399"/>
    <w:rsid w:val="006C24B1"/>
    <w:rsid w:val="006C7AC2"/>
    <w:rsid w:val="006C7D3D"/>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7695C"/>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B66FF"/>
    <w:rsid w:val="00AC68AA"/>
    <w:rsid w:val="00AC769D"/>
    <w:rsid w:val="00AD1984"/>
    <w:rsid w:val="00AD3DF5"/>
    <w:rsid w:val="00AE43C3"/>
    <w:rsid w:val="00AE78EF"/>
    <w:rsid w:val="00AF0F8C"/>
    <w:rsid w:val="00B068E5"/>
    <w:rsid w:val="00B11A22"/>
    <w:rsid w:val="00B1303A"/>
    <w:rsid w:val="00B143BA"/>
    <w:rsid w:val="00B16631"/>
    <w:rsid w:val="00B372F5"/>
    <w:rsid w:val="00B436AA"/>
    <w:rsid w:val="00B4625D"/>
    <w:rsid w:val="00B4681D"/>
    <w:rsid w:val="00B54C74"/>
    <w:rsid w:val="00B57D3E"/>
    <w:rsid w:val="00B66B70"/>
    <w:rsid w:val="00B766BA"/>
    <w:rsid w:val="00B77B39"/>
    <w:rsid w:val="00B912E0"/>
    <w:rsid w:val="00BA29B6"/>
    <w:rsid w:val="00BA2E89"/>
    <w:rsid w:val="00BA5295"/>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7955E89"/>
  <w15:docId w15:val="{CE8CF4EA-CFCE-4023-9B7D-6136C8C0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A986F-5622-4AB1-B892-CCD863CA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19</Pages>
  <Words>4986</Words>
  <Characters>28426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333</cp:revision>
  <cp:lastPrinted>2019-07-03T08:55:00Z</cp:lastPrinted>
  <dcterms:created xsi:type="dcterms:W3CDTF">2017-06-15T06:11:00Z</dcterms:created>
  <dcterms:modified xsi:type="dcterms:W3CDTF">2022-02-07T12:20:00Z</dcterms:modified>
</cp:coreProperties>
</file>