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BC" w:rsidRPr="00BA5BE9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 xml:space="preserve">                                                       </w:t>
      </w:r>
      <w:r w:rsidR="00D80168" w:rsidRPr="00BA5BE9">
        <w:rPr>
          <w:rFonts w:ascii="Franklin Gothic Book" w:hAnsi="Franklin Gothic Book"/>
        </w:rPr>
        <w:t xml:space="preserve">           </w:t>
      </w:r>
    </w:p>
    <w:p w:rsidR="005617BC" w:rsidRPr="00BA5BE9" w:rsidRDefault="005617BC" w:rsidP="005617BC">
      <w:pPr>
        <w:keepNext/>
        <w:tabs>
          <w:tab w:val="left" w:pos="0"/>
          <w:tab w:val="left" w:pos="180"/>
        </w:tabs>
        <w:suppressAutoHyphens/>
        <w:spacing w:before="240" w:after="120"/>
        <w:jc w:val="right"/>
        <w:outlineLvl w:val="1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ab/>
      </w:r>
      <w:r w:rsidRPr="00BA5BE9">
        <w:rPr>
          <w:rFonts w:ascii="Franklin Gothic Book" w:hAnsi="Franklin Gothic Book"/>
        </w:rPr>
        <w:tab/>
      </w:r>
      <w:r w:rsidRPr="00BA5BE9">
        <w:rPr>
          <w:rFonts w:ascii="Franklin Gothic Book" w:hAnsi="Franklin Gothic Book"/>
        </w:rPr>
        <w:tab/>
      </w:r>
      <w:r w:rsidRPr="00BA5BE9">
        <w:rPr>
          <w:rFonts w:ascii="Franklin Gothic Book" w:hAnsi="Franklin Gothic Book"/>
        </w:rPr>
        <w:tab/>
      </w:r>
      <w:r w:rsidRPr="00BA5BE9">
        <w:rPr>
          <w:rFonts w:ascii="Franklin Gothic Book" w:hAnsi="Franklin Gothic Book"/>
        </w:rPr>
        <w:tab/>
      </w:r>
      <w:r w:rsidRPr="00BA5BE9">
        <w:rPr>
          <w:rFonts w:ascii="Franklin Gothic Book" w:hAnsi="Franklin Gothic Book"/>
        </w:rPr>
        <w:tab/>
      </w:r>
      <w:r w:rsidRPr="00BA5BE9">
        <w:rPr>
          <w:rFonts w:ascii="Franklin Gothic Book" w:hAnsi="Franklin Gothic Book"/>
        </w:rPr>
        <w:tab/>
      </w:r>
      <w:r w:rsidRPr="00BA5BE9">
        <w:rPr>
          <w:rFonts w:ascii="Franklin Gothic Book" w:hAnsi="Franklin Gothic Book"/>
        </w:rPr>
        <w:tab/>
      </w:r>
      <w:r w:rsidRPr="00BA5BE9">
        <w:rPr>
          <w:rFonts w:ascii="Franklin Gothic Book" w:hAnsi="Franklin Gothic Book"/>
        </w:rPr>
        <w:tab/>
      </w:r>
      <w:r w:rsidRPr="00BA5BE9">
        <w:rPr>
          <w:rFonts w:ascii="Franklin Gothic Book" w:hAnsi="Franklin Gothic Book"/>
        </w:rPr>
        <w:tab/>
      </w:r>
      <w:r w:rsidRPr="00BA5BE9">
        <w:rPr>
          <w:rFonts w:ascii="Franklin Gothic Book" w:hAnsi="Franklin Gothic Book"/>
        </w:rPr>
        <w:tab/>
      </w:r>
      <w:r w:rsidR="00BA5BE9">
        <w:rPr>
          <w:rFonts w:ascii="Franklin Gothic Book" w:hAnsi="Franklin Gothic Book"/>
        </w:rPr>
        <w:t>Председателю</w:t>
      </w:r>
      <w:r w:rsidRPr="00BA5BE9">
        <w:rPr>
          <w:rFonts w:ascii="Franklin Gothic Book" w:hAnsi="Franklin Gothic Book"/>
        </w:rPr>
        <w:t xml:space="preserve"> комиссии по осуществлению закупок</w:t>
      </w:r>
    </w:p>
    <w:p w:rsidR="005617BC" w:rsidRPr="00BA5BE9" w:rsidRDefault="005617BC" w:rsidP="005617BC">
      <w:pPr>
        <w:keepNext/>
        <w:tabs>
          <w:tab w:val="left" w:pos="0"/>
          <w:tab w:val="left" w:pos="180"/>
        </w:tabs>
        <w:suppressAutoHyphens/>
        <w:spacing w:before="240" w:after="120"/>
        <w:jc w:val="right"/>
        <w:outlineLvl w:val="1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>Терентьеву И.В.</w:t>
      </w:r>
    </w:p>
    <w:p w:rsidR="00C0704B" w:rsidRPr="00BA5BE9" w:rsidRDefault="005617BC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</w:rPr>
      </w:pPr>
      <w:r w:rsidRPr="00BA5BE9">
        <w:rPr>
          <w:rFonts w:ascii="Franklin Gothic Book" w:hAnsi="Franklin Gothic Book"/>
          <w:b/>
          <w:snapToGrid w:val="0"/>
        </w:rPr>
        <w:tab/>
      </w:r>
      <w:r w:rsidRPr="00BA5BE9">
        <w:rPr>
          <w:rFonts w:ascii="Franklin Gothic Book" w:hAnsi="Franklin Gothic Book"/>
          <w:b/>
          <w:snapToGrid w:val="0"/>
        </w:rPr>
        <w:tab/>
      </w:r>
      <w:r w:rsidRPr="00BA5BE9">
        <w:rPr>
          <w:rFonts w:ascii="Franklin Gothic Book" w:hAnsi="Franklin Gothic Book"/>
          <w:b/>
          <w:snapToGrid w:val="0"/>
        </w:rPr>
        <w:tab/>
      </w:r>
      <w:r w:rsidRPr="00BA5BE9">
        <w:rPr>
          <w:rFonts w:ascii="Franklin Gothic Book" w:hAnsi="Franklin Gothic Book"/>
          <w:b/>
          <w:snapToGrid w:val="0"/>
        </w:rPr>
        <w:tab/>
      </w:r>
      <w:r w:rsidRPr="00BA5BE9">
        <w:rPr>
          <w:rFonts w:ascii="Franklin Gothic Book" w:hAnsi="Franklin Gothic Book"/>
          <w:b/>
          <w:snapToGrid w:val="0"/>
        </w:rPr>
        <w:tab/>
      </w:r>
      <w:r w:rsidR="00BA5BE9">
        <w:rPr>
          <w:rFonts w:ascii="Franklin Gothic Book" w:hAnsi="Franklin Gothic Book"/>
          <w:b/>
          <w:snapToGrid w:val="0"/>
        </w:rPr>
        <w:t xml:space="preserve">        </w:t>
      </w:r>
      <w:r w:rsidR="006450DE" w:rsidRPr="00BA5BE9">
        <w:rPr>
          <w:rFonts w:ascii="Franklin Gothic Book" w:hAnsi="Franklin Gothic Book"/>
          <w:b/>
          <w:snapToGrid w:val="0"/>
        </w:rPr>
        <w:t xml:space="preserve">Письмо </w:t>
      </w:r>
      <w:r w:rsidR="00AB5B2D" w:rsidRPr="00BA5BE9">
        <w:rPr>
          <w:rFonts w:ascii="Franklin Gothic Book" w:hAnsi="Franklin Gothic Book"/>
          <w:b/>
          <w:snapToGrid w:val="0"/>
        </w:rPr>
        <w:t xml:space="preserve">о </w:t>
      </w:r>
      <w:r w:rsidR="00484F91" w:rsidRPr="00BA5BE9">
        <w:rPr>
          <w:rFonts w:ascii="Franklin Gothic Book" w:hAnsi="Franklin Gothic Book"/>
          <w:b/>
          <w:snapToGrid w:val="0"/>
        </w:rPr>
        <w:t>подаче оферты</w:t>
      </w:r>
      <w:r w:rsidR="00620543" w:rsidRPr="00BA5BE9">
        <w:rPr>
          <w:rFonts w:ascii="Franklin Gothic Book" w:hAnsi="Franklin Gothic Book"/>
          <w:b/>
          <w:snapToGrid w:val="0"/>
        </w:rPr>
        <w:t xml:space="preserve"> </w:t>
      </w:r>
    </w:p>
    <w:p w:rsidR="005617BC" w:rsidRPr="00BA5BE9" w:rsidRDefault="008C58D6" w:rsidP="00484F91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BA5BE9">
        <w:rPr>
          <w:rFonts w:ascii="Franklin Gothic Book" w:hAnsi="Franklin Gothic Book"/>
          <w:b/>
        </w:rPr>
        <w:t xml:space="preserve">      </w:t>
      </w:r>
      <w:r w:rsidRPr="00BA5BE9">
        <w:rPr>
          <w:rFonts w:ascii="Franklin Gothic Book" w:hAnsi="Franklin Gothic Book"/>
        </w:rPr>
        <w:t>Участник</w:t>
      </w:r>
      <w:proofErr w:type="gramStart"/>
      <w:r w:rsidRPr="00BA5BE9">
        <w:rPr>
          <w:rFonts w:ascii="Franklin Gothic Book" w:hAnsi="Franklin Gothic Book"/>
        </w:rPr>
        <w:t xml:space="preserve">  :</w:t>
      </w:r>
      <w:proofErr w:type="gramEnd"/>
      <w:r w:rsidRPr="00BA5BE9">
        <w:rPr>
          <w:rFonts w:ascii="Franklin Gothic Book" w:hAnsi="Franklin Gothic Book"/>
        </w:rPr>
        <w:t xml:space="preserve"> </w:t>
      </w:r>
      <w:r w:rsidRPr="00BA5BE9">
        <w:rPr>
          <w:rFonts w:ascii="Franklin Gothic Book" w:hAnsi="Franklin Gothic Book"/>
          <w:u w:val="single"/>
        </w:rPr>
        <w:t>(</w:t>
      </w:r>
      <w:r w:rsidRPr="00BA5BE9">
        <w:rPr>
          <w:rFonts w:ascii="Franklin Gothic Book" w:hAnsi="Franklin Gothic Book"/>
          <w:i/>
          <w:u w:val="single"/>
        </w:rPr>
        <w:t>наименование участника</w:t>
      </w:r>
      <w:r w:rsidRPr="00BA5BE9">
        <w:rPr>
          <w:rFonts w:ascii="Franklin Gothic Book" w:hAnsi="Franklin Gothic Book"/>
          <w:i/>
        </w:rPr>
        <w:t xml:space="preserve">), </w:t>
      </w:r>
      <w:r w:rsidRPr="00BA5BE9">
        <w:rPr>
          <w:rFonts w:ascii="Franklin Gothic Book" w:hAnsi="Franklin Gothic Book"/>
        </w:rPr>
        <w:t xml:space="preserve">подает заявку </w:t>
      </w:r>
      <w:r w:rsidR="00F5162E" w:rsidRPr="00BA5BE9">
        <w:rPr>
          <w:rFonts w:ascii="Franklin Gothic Book" w:hAnsi="Franklin Gothic Book"/>
        </w:rPr>
        <w:t xml:space="preserve">на </w:t>
      </w:r>
      <w:r w:rsidR="00AD0868" w:rsidRPr="00BA5BE9">
        <w:rPr>
          <w:rFonts w:ascii="Franklin Gothic Book" w:hAnsi="Franklin Gothic Book"/>
        </w:rPr>
        <w:t xml:space="preserve">покупку </w:t>
      </w:r>
      <w:r w:rsidRPr="00BA5BE9">
        <w:rPr>
          <w:rFonts w:ascii="Franklin Gothic Book" w:hAnsi="Franklin Gothic Book"/>
          <w:bCs/>
        </w:rPr>
        <w:t xml:space="preserve">лома </w:t>
      </w:r>
      <w:r w:rsidR="00CD41AE" w:rsidRPr="00BA5BE9">
        <w:rPr>
          <w:rFonts w:ascii="Franklin Gothic Book" w:hAnsi="Franklin Gothic Book"/>
          <w:bCs/>
        </w:rPr>
        <w:t xml:space="preserve">цветных </w:t>
      </w:r>
      <w:r w:rsidR="00AB5B2D" w:rsidRPr="00BA5BE9">
        <w:rPr>
          <w:rFonts w:ascii="Franklin Gothic Book" w:hAnsi="Franklin Gothic Book"/>
          <w:bCs/>
        </w:rPr>
        <w:t xml:space="preserve">металлов </w:t>
      </w:r>
      <w:r w:rsidR="00CD41AE" w:rsidRPr="00BA5BE9">
        <w:rPr>
          <w:rFonts w:ascii="Franklin Gothic Book" w:hAnsi="Franklin Gothic Book"/>
          <w:bCs/>
        </w:rPr>
        <w:t xml:space="preserve"> и аккумуляторов б/</w:t>
      </w:r>
      <w:r w:rsidR="00484F91" w:rsidRPr="00BA5BE9">
        <w:rPr>
          <w:rFonts w:ascii="Franklin Gothic Book" w:hAnsi="Franklin Gothic Book"/>
        </w:rPr>
        <w:t xml:space="preserve"> </w:t>
      </w:r>
      <w:r w:rsidR="005617BC" w:rsidRPr="00BA5BE9">
        <w:rPr>
          <w:rFonts w:ascii="Franklin Gothic Book" w:hAnsi="Franklin Gothic Book"/>
        </w:rPr>
        <w:t xml:space="preserve"> на </w:t>
      </w:r>
      <w:r w:rsidR="00BA5BE9">
        <w:rPr>
          <w:rFonts w:ascii="Franklin Gothic Book" w:hAnsi="Franklin Gothic Book"/>
        </w:rPr>
        <w:t xml:space="preserve">3-4 </w:t>
      </w:r>
      <w:r w:rsidR="005617BC" w:rsidRPr="00BA5BE9">
        <w:rPr>
          <w:rFonts w:ascii="Franklin Gothic Book" w:hAnsi="Franklin Gothic Book"/>
        </w:rPr>
        <w:t xml:space="preserve">кварталы 2018  года. </w:t>
      </w:r>
    </w:p>
    <w:p w:rsidR="005617BC" w:rsidRPr="00BA5BE9" w:rsidRDefault="00D334AB" w:rsidP="005617BC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>Наименование</w:t>
      </w:r>
      <w:r w:rsidR="008C58D6" w:rsidRPr="00BA5BE9">
        <w:rPr>
          <w:rFonts w:ascii="Franklin Gothic Book" w:hAnsi="Franklin Gothic Book"/>
        </w:rPr>
        <w:t xml:space="preserve">: </w:t>
      </w:r>
      <w:r w:rsidR="00AB5B2D" w:rsidRPr="00BA5BE9">
        <w:rPr>
          <w:rFonts w:ascii="Franklin Gothic Book" w:hAnsi="Franklin Gothic Book"/>
        </w:rPr>
        <w:t xml:space="preserve">выбор покупателя </w:t>
      </w:r>
      <w:r w:rsidR="008C58D6" w:rsidRPr="00BA5BE9">
        <w:rPr>
          <w:rFonts w:ascii="Franklin Gothic Book" w:hAnsi="Franklin Gothic Book"/>
        </w:rPr>
        <w:t xml:space="preserve">лома </w:t>
      </w:r>
      <w:r w:rsidR="00CD41AE" w:rsidRPr="00BA5BE9">
        <w:rPr>
          <w:rFonts w:ascii="Franklin Gothic Book" w:hAnsi="Franklin Gothic Book"/>
        </w:rPr>
        <w:t>цветных ме</w:t>
      </w:r>
      <w:r w:rsidR="00655809" w:rsidRPr="00BA5BE9">
        <w:rPr>
          <w:rFonts w:ascii="Franklin Gothic Book" w:hAnsi="Franklin Gothic Book"/>
        </w:rPr>
        <w:t>таллов  и ак</w:t>
      </w:r>
      <w:r w:rsidR="00297CD4" w:rsidRPr="00BA5BE9">
        <w:rPr>
          <w:rFonts w:ascii="Franklin Gothic Book" w:hAnsi="Franklin Gothic Book"/>
        </w:rPr>
        <w:t>кумуляторов б/</w:t>
      </w:r>
      <w:proofErr w:type="gramStart"/>
      <w:r w:rsidR="00297CD4" w:rsidRPr="00BA5BE9">
        <w:rPr>
          <w:rFonts w:ascii="Franklin Gothic Book" w:hAnsi="Franklin Gothic Book"/>
        </w:rPr>
        <w:t>у</w:t>
      </w:r>
      <w:proofErr w:type="gramEnd"/>
      <w:r w:rsidR="00297CD4" w:rsidRPr="00BA5BE9">
        <w:rPr>
          <w:rFonts w:ascii="Franklin Gothic Book" w:hAnsi="Franklin Gothic Book"/>
        </w:rPr>
        <w:t xml:space="preserve">  </w:t>
      </w:r>
      <w:r w:rsidR="00991305" w:rsidRPr="00BA5BE9">
        <w:rPr>
          <w:rFonts w:ascii="Franklin Gothic Book" w:hAnsi="Franklin Gothic Book"/>
        </w:rPr>
        <w:t xml:space="preserve">на </w:t>
      </w:r>
      <w:r w:rsidR="00BA5BE9">
        <w:rPr>
          <w:rFonts w:ascii="Franklin Gothic Book" w:hAnsi="Franklin Gothic Book"/>
        </w:rPr>
        <w:t>3-4</w:t>
      </w:r>
      <w:r w:rsidR="005617BC" w:rsidRPr="00BA5BE9">
        <w:rPr>
          <w:rFonts w:ascii="Franklin Gothic Book" w:hAnsi="Franklin Gothic Book"/>
        </w:rPr>
        <w:t xml:space="preserve"> </w:t>
      </w:r>
      <w:proofErr w:type="gramStart"/>
      <w:r w:rsidR="005617BC" w:rsidRPr="00BA5BE9">
        <w:rPr>
          <w:rFonts w:ascii="Franklin Gothic Book" w:hAnsi="Franklin Gothic Book"/>
        </w:rPr>
        <w:t>кварталы</w:t>
      </w:r>
      <w:proofErr w:type="gramEnd"/>
      <w:r w:rsidR="005617BC" w:rsidRPr="00BA5BE9">
        <w:rPr>
          <w:rFonts w:ascii="Franklin Gothic Book" w:hAnsi="Franklin Gothic Book"/>
        </w:rPr>
        <w:t xml:space="preserve"> 2018  года. </w:t>
      </w:r>
      <w:r w:rsidR="008C58D6" w:rsidRPr="00BA5BE9">
        <w:rPr>
          <w:rFonts w:ascii="Franklin Gothic Book" w:hAnsi="Franklin Gothic Book"/>
        </w:rPr>
        <w:t>Периодичность вывоза:</w:t>
      </w:r>
    </w:p>
    <w:p w:rsidR="005617BC" w:rsidRPr="00BA5BE9" w:rsidRDefault="005617BC" w:rsidP="008C58D6">
      <w:pPr>
        <w:pStyle w:val="a3"/>
        <w:keepNext/>
        <w:numPr>
          <w:ilvl w:val="0"/>
          <w:numId w:val="1"/>
        </w:numPr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>С</w:t>
      </w:r>
      <w:r w:rsidR="008C58D6" w:rsidRPr="00BA5BE9">
        <w:rPr>
          <w:rFonts w:ascii="Franklin Gothic Book" w:hAnsi="Franklin Gothic Book"/>
        </w:rPr>
        <w:t>тоимость выполнения работ, руб. без НДС:</w:t>
      </w:r>
    </w:p>
    <w:p w:rsidR="005617BC" w:rsidRDefault="008C58D6" w:rsidP="008C58D6">
      <w:pPr>
        <w:pStyle w:val="a3"/>
        <w:keepNext/>
        <w:numPr>
          <w:ilvl w:val="0"/>
          <w:numId w:val="1"/>
        </w:numPr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>Финансовые условия (порядок оплаты):</w:t>
      </w:r>
    </w:p>
    <w:p w:rsidR="00BA5BE9" w:rsidRPr="00BA5BE9" w:rsidRDefault="00BA5BE9" w:rsidP="008C58D6">
      <w:pPr>
        <w:pStyle w:val="a3"/>
        <w:keepNext/>
        <w:numPr>
          <w:ilvl w:val="0"/>
          <w:numId w:val="1"/>
        </w:numPr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Периодичность вывоза</w:t>
      </w:r>
      <w:bookmarkStart w:id="0" w:name="_GoBack"/>
      <w:bookmarkEnd w:id="0"/>
    </w:p>
    <w:p w:rsidR="008C58D6" w:rsidRPr="00BA5BE9" w:rsidRDefault="008C58D6" w:rsidP="005617BC">
      <w:pPr>
        <w:pStyle w:val="a3"/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</w:p>
    <w:tbl>
      <w:tblPr>
        <w:tblW w:w="0" w:type="auto"/>
        <w:jc w:val="center"/>
        <w:tblInd w:w="-2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5"/>
        <w:gridCol w:w="2947"/>
      </w:tblGrid>
      <w:tr w:rsidR="00C27E91" w:rsidRPr="00BA5BE9" w:rsidTr="00991305">
        <w:trPr>
          <w:jc w:val="center"/>
        </w:trPr>
        <w:tc>
          <w:tcPr>
            <w:tcW w:w="7485" w:type="dxa"/>
            <w:shd w:val="clear" w:color="auto" w:fill="auto"/>
          </w:tcPr>
          <w:p w:rsidR="00C27E91" w:rsidRPr="00BA5BE9" w:rsidRDefault="00484F91" w:rsidP="00CD41AE">
            <w:pPr>
              <w:ind w:left="720"/>
              <w:jc w:val="center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947" w:type="dxa"/>
            <w:shd w:val="clear" w:color="auto" w:fill="auto"/>
          </w:tcPr>
          <w:p w:rsidR="00C27E91" w:rsidRPr="00BA5BE9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Цена за ед., руб.</w:t>
            </w:r>
          </w:p>
          <w:p w:rsidR="00C27E91" w:rsidRPr="00BA5BE9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(НДС не предусмотрен)</w:t>
            </w:r>
          </w:p>
        </w:tc>
      </w:tr>
      <w:tr w:rsidR="00C27E91" w:rsidRPr="00BA5BE9" w:rsidTr="00991305">
        <w:trPr>
          <w:trHeight w:val="1926"/>
          <w:jc w:val="center"/>
        </w:trPr>
        <w:tc>
          <w:tcPr>
            <w:tcW w:w="7485" w:type="dxa"/>
            <w:shd w:val="clear" w:color="auto" w:fill="auto"/>
          </w:tcPr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 xml:space="preserve">Вид металлолома по ГОСТ </w:t>
            </w:r>
            <w:proofErr w:type="gramStart"/>
            <w:r w:rsidRPr="00BA5BE9">
              <w:rPr>
                <w:rFonts w:ascii="Franklin Gothic Book" w:hAnsi="Franklin Gothic Book"/>
              </w:rPr>
              <w:t>Р</w:t>
            </w:r>
            <w:proofErr w:type="gramEnd"/>
            <w:r w:rsidRPr="00BA5BE9">
              <w:rPr>
                <w:rFonts w:ascii="Franklin Gothic Book" w:hAnsi="Franklin Gothic Book"/>
              </w:rPr>
              <w:t xml:space="preserve"> 54564-2011:</w:t>
            </w:r>
          </w:p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1. М</w:t>
            </w:r>
            <w:proofErr w:type="gramStart"/>
            <w:r w:rsidRPr="00BA5BE9">
              <w:rPr>
                <w:rFonts w:ascii="Franklin Gothic Book" w:hAnsi="Franklin Gothic Book"/>
              </w:rPr>
              <w:t>4</w:t>
            </w:r>
            <w:proofErr w:type="gramEnd"/>
            <w:r w:rsidRPr="00BA5BE9">
              <w:rPr>
                <w:rFonts w:ascii="Franklin Gothic Book" w:hAnsi="Franklin Gothic Book"/>
              </w:rPr>
              <w:t xml:space="preserve"> (лом и отходы смешанные с полудой и пайкой) - 100 кг;</w:t>
            </w:r>
          </w:p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2. М5 (медный смешанный лом без обгоревшей медной проволоки: проводники тока с покрытием лаком, полудой, детали холодильных агрегатов, катушки; в том числе радиаторы) – 30 кг;</w:t>
            </w:r>
          </w:p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3. М8 (стружка чистой меди) – 350 кг;</w:t>
            </w:r>
          </w:p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4. М</w:t>
            </w:r>
            <w:proofErr w:type="gramStart"/>
            <w:r w:rsidRPr="00BA5BE9">
              <w:rPr>
                <w:rFonts w:ascii="Franklin Gothic Book" w:hAnsi="Franklin Gothic Book"/>
              </w:rPr>
              <w:t>9</w:t>
            </w:r>
            <w:proofErr w:type="gramEnd"/>
            <w:r w:rsidRPr="00BA5BE9">
              <w:rPr>
                <w:rFonts w:ascii="Franklin Gothic Book" w:hAnsi="Franklin Gothic Book"/>
              </w:rPr>
              <w:t xml:space="preserve"> (лом электродвигателей (неразделанный) – 500 кг; </w:t>
            </w:r>
          </w:p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5. М12 (скрап из изолированной медной проволоки; кабель) – 2000 кг;</w:t>
            </w:r>
          </w:p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 xml:space="preserve">6. М12 (лом кабеля марки </w:t>
            </w:r>
            <w:r w:rsidRPr="00BA5BE9">
              <w:rPr>
                <w:rFonts w:ascii="Franklin Gothic Book" w:hAnsi="Franklin Gothic Book"/>
                <w:b/>
              </w:rPr>
              <w:t>ЦСБГ</w:t>
            </w:r>
            <w:r w:rsidRPr="00BA5BE9">
              <w:rPr>
                <w:rFonts w:ascii="Franklin Gothic Book" w:hAnsi="Franklin Gothic Book"/>
              </w:rPr>
              <w:t xml:space="preserve"> 3*35) – 3500 кг;</w:t>
            </w:r>
          </w:p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7. Бр13 – (стружка бронз смешанная разных марок сплавов) – 120 кг;</w:t>
            </w:r>
          </w:p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8. А</w:t>
            </w:r>
            <w:proofErr w:type="gramStart"/>
            <w:r w:rsidRPr="00BA5BE9">
              <w:rPr>
                <w:rFonts w:ascii="Franklin Gothic Book" w:hAnsi="Franklin Gothic Book"/>
              </w:rPr>
              <w:t>2</w:t>
            </w:r>
            <w:proofErr w:type="gramEnd"/>
            <w:r w:rsidRPr="00BA5BE9">
              <w:rPr>
                <w:rFonts w:ascii="Franklin Gothic Book" w:hAnsi="Franklin Gothic Book"/>
              </w:rPr>
              <w:t xml:space="preserve">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– 100 кг;</w:t>
            </w:r>
          </w:p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9. А22 (стружка алюминиевая смешанная) – 250 кг.</w:t>
            </w:r>
          </w:p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10. А26 (лом кабельных изделий) – 100 кг;</w:t>
            </w:r>
          </w:p>
          <w:p w:rsidR="00BA5BE9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11. А31 (лом и отходы алюминиевых радиаторов, детали алюминиевых кранов разделанные без латуни и железа) – 80 кг;</w:t>
            </w:r>
          </w:p>
          <w:p w:rsidR="00BA5BE9" w:rsidRPr="00BA5BE9" w:rsidRDefault="00BA5BE9" w:rsidP="00BA5BE9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12.С13 (лом свинцовых аккумуляторов смешанный) –  4000 кг.</w:t>
            </w:r>
          </w:p>
          <w:p w:rsidR="00BA5BE9" w:rsidRPr="00BA5BE9" w:rsidRDefault="00BA5BE9" w:rsidP="00BA5BE9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 xml:space="preserve">13. Грузовые электромагниты без извлечения из них цветных металлов (алюминия) (ГОСТом </w:t>
            </w:r>
            <w:proofErr w:type="gramStart"/>
            <w:r w:rsidRPr="00BA5BE9">
              <w:rPr>
                <w:rFonts w:ascii="Franklin Gothic Book" w:hAnsi="Franklin Gothic Book"/>
              </w:rPr>
              <w:t>Р</w:t>
            </w:r>
            <w:proofErr w:type="gramEnd"/>
            <w:r w:rsidRPr="00BA5BE9">
              <w:rPr>
                <w:rFonts w:ascii="Franklin Gothic Book" w:hAnsi="Franklin Gothic Book"/>
              </w:rPr>
              <w:t xml:space="preserve"> 54564-2011 данный вид металлолома не предусмотрен) – 3800 кг;</w:t>
            </w:r>
          </w:p>
          <w:p w:rsidR="00BA5BE9" w:rsidRPr="00BA5BE9" w:rsidRDefault="00BA5BE9" w:rsidP="00BA5BE9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 xml:space="preserve">14. Электрические шкафы без извлечения из них цветных металлов (меди) (ГОСТом </w:t>
            </w:r>
            <w:proofErr w:type="gramStart"/>
            <w:r w:rsidRPr="00BA5BE9">
              <w:rPr>
                <w:rFonts w:ascii="Franklin Gothic Book" w:hAnsi="Franklin Gothic Book"/>
              </w:rPr>
              <w:t>Р</w:t>
            </w:r>
            <w:proofErr w:type="gramEnd"/>
            <w:r w:rsidRPr="00BA5BE9">
              <w:rPr>
                <w:rFonts w:ascii="Franklin Gothic Book" w:hAnsi="Franklin Gothic Book"/>
              </w:rPr>
              <w:t xml:space="preserve"> 54564-2011 данный вид металлолома не предусмотрен) – 500 кг;</w:t>
            </w:r>
          </w:p>
          <w:p w:rsidR="00C27E91" w:rsidRPr="00BA5BE9" w:rsidRDefault="00BA5BE9" w:rsidP="00BA5BE9">
            <w:pPr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 xml:space="preserve">15. Радиаторы медно-алюминиевые (ГОСТом </w:t>
            </w:r>
            <w:proofErr w:type="gramStart"/>
            <w:r w:rsidRPr="00BA5BE9">
              <w:rPr>
                <w:rFonts w:ascii="Franklin Gothic Book" w:hAnsi="Franklin Gothic Book"/>
              </w:rPr>
              <w:t>Р</w:t>
            </w:r>
            <w:proofErr w:type="gramEnd"/>
            <w:r w:rsidRPr="00BA5BE9">
              <w:rPr>
                <w:rFonts w:ascii="Franklin Gothic Book" w:hAnsi="Franklin Gothic Book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27E91" w:rsidRPr="00BA5BE9" w:rsidRDefault="00C27E91" w:rsidP="002B303E">
            <w:pPr>
              <w:ind w:left="720"/>
              <w:jc w:val="both"/>
              <w:rPr>
                <w:rFonts w:ascii="Franklin Gothic Book" w:hAnsi="Franklin Gothic Book"/>
              </w:rPr>
            </w:pPr>
          </w:p>
        </w:tc>
      </w:tr>
      <w:tr w:rsidR="00C27E91" w:rsidRPr="00BA5BE9" w:rsidTr="00991305">
        <w:trPr>
          <w:trHeight w:val="477"/>
          <w:jc w:val="center"/>
        </w:trPr>
        <w:tc>
          <w:tcPr>
            <w:tcW w:w="7485" w:type="dxa"/>
            <w:shd w:val="clear" w:color="auto" w:fill="auto"/>
          </w:tcPr>
          <w:p w:rsidR="00C27E91" w:rsidRPr="00BA5BE9" w:rsidRDefault="00C27E91" w:rsidP="00C27E91">
            <w:pPr>
              <w:ind w:left="720"/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 xml:space="preserve">Итого: 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27E91" w:rsidRPr="00BA5BE9" w:rsidRDefault="00C27E91" w:rsidP="002B303E">
            <w:pPr>
              <w:ind w:left="720"/>
              <w:jc w:val="both"/>
              <w:rPr>
                <w:rFonts w:ascii="Franklin Gothic Book" w:hAnsi="Franklin Gothic Book"/>
              </w:rPr>
            </w:pPr>
          </w:p>
        </w:tc>
      </w:tr>
    </w:tbl>
    <w:p w:rsidR="008C58D6" w:rsidRPr="00BA5BE9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>Дополнительные сведения: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977"/>
      </w:tblGrid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Полное и сокращенное название компании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Место регистрации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Банковские реквизиты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Участники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lastRenderedPageBreak/>
              <w:t>Телефо</w:t>
            </w:r>
            <w:proofErr w:type="gramStart"/>
            <w:r w:rsidRPr="00BA5BE9">
              <w:rPr>
                <w:rFonts w:ascii="Franklin Gothic Book" w:hAnsi="Franklin Gothic Book"/>
              </w:rPr>
              <w:t>н(</w:t>
            </w:r>
            <w:proofErr w:type="gramEnd"/>
            <w:r w:rsidRPr="00BA5BE9">
              <w:rPr>
                <w:rFonts w:ascii="Franklin Gothic Book" w:hAnsi="Franklin Gothic Book"/>
              </w:rPr>
              <w:t>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Основной вид деятельности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Сколько лет работает по основному виду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8C58D6" w:rsidRPr="00BA5BE9" w:rsidRDefault="008C58D6" w:rsidP="00E40A10">
      <w:pPr>
        <w:ind w:left="426"/>
        <w:jc w:val="both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сотрудниками:</w:t>
      </w:r>
    </w:p>
    <w:tbl>
      <w:tblPr>
        <w:tblW w:w="1049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1134"/>
        <w:gridCol w:w="1276"/>
        <w:gridCol w:w="1276"/>
      </w:tblGrid>
      <w:tr w:rsidR="008C58D6" w:rsidRPr="00BA5BE9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Предмет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Контактное лицо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Телефон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E-</w:t>
            </w:r>
            <w:proofErr w:type="spellStart"/>
            <w:r w:rsidRPr="00BA5BE9">
              <w:rPr>
                <w:rFonts w:ascii="Franklin Gothic Book" w:hAnsi="Franklin Gothic Book"/>
              </w:rPr>
              <w:t>mail</w:t>
            </w:r>
            <w:proofErr w:type="spellEnd"/>
          </w:p>
        </w:tc>
      </w:tr>
      <w:tr w:rsidR="008C58D6" w:rsidRPr="00BA5BE9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Управление организацией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Кадровые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Технические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BA5BE9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BA5BE9">
              <w:rPr>
                <w:rFonts w:ascii="Franklin Gothic Book" w:hAnsi="Franklin Gothic Book"/>
              </w:rPr>
              <w:t>Финансовые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8C58D6" w:rsidRPr="00BA5BE9" w:rsidRDefault="00655809" w:rsidP="008C58D6">
      <w:pPr>
        <w:jc w:val="both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 xml:space="preserve">                    </w:t>
      </w:r>
      <w:r w:rsidR="008C58D6" w:rsidRPr="00BA5BE9">
        <w:rPr>
          <w:rFonts w:ascii="Franklin Gothic Book" w:hAnsi="Franklin Gothic Book"/>
        </w:rPr>
        <w:t>Данная заявка подается с пониманием того, что:</w:t>
      </w:r>
    </w:p>
    <w:p w:rsidR="008C58D6" w:rsidRPr="00BA5BE9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BA5BE9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BA5BE9" w:rsidRPr="00BA5BE9" w:rsidRDefault="00D302F4" w:rsidP="00BA5BE9">
      <w:pPr>
        <w:jc w:val="both"/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C27E91" w:rsidRPr="00BA5BE9">
        <w:rPr>
          <w:rFonts w:ascii="Franklin Gothic Book" w:hAnsi="Franklin Gothic Book"/>
        </w:rPr>
        <w:t>тельство о регистрации ЮГРЛ).</w:t>
      </w:r>
      <w:r w:rsidR="00BA5BE9" w:rsidRPr="00BA5BE9">
        <w:rPr>
          <w:rFonts w:ascii="Franklin Gothic Book" w:hAnsi="Franklin Gothic Book"/>
        </w:rPr>
        <w:t xml:space="preserve"> Копия</w:t>
      </w:r>
      <w:r w:rsidR="00AD0E5C" w:rsidRPr="00BA5BE9">
        <w:rPr>
          <w:rFonts w:ascii="Franklin Gothic Book" w:hAnsi="Franklin Gothic Book"/>
        </w:rPr>
        <w:t xml:space="preserve"> </w:t>
      </w:r>
      <w:r w:rsidR="00BA5BE9" w:rsidRPr="00BA5BE9">
        <w:rPr>
          <w:rFonts w:ascii="Franklin Gothic Book" w:hAnsi="Franklin Gothic Book"/>
        </w:rPr>
        <w:t>лицензии на осуществление заготовки, переработки и реализации лома черных и цветных металлов.</w:t>
      </w:r>
    </w:p>
    <w:p w:rsidR="00BA5BE9" w:rsidRPr="00BA5BE9" w:rsidRDefault="00BA5BE9" w:rsidP="00BA5BE9">
      <w:pPr>
        <w:jc w:val="both"/>
        <w:rPr>
          <w:rFonts w:ascii="Franklin Gothic Book" w:hAnsi="Franklin Gothic Book"/>
          <w:bCs/>
        </w:rPr>
      </w:pPr>
      <w:r w:rsidRPr="00BA5BE9">
        <w:rPr>
          <w:rFonts w:ascii="Franklin Gothic Book" w:hAnsi="Franklin Gothic Book"/>
          <w:bCs/>
        </w:rPr>
        <w:t xml:space="preserve">Наличие лицензии на осуществление деятельности по сбору и транспортированию отходов </w:t>
      </w:r>
      <w:r w:rsidRPr="00BA5BE9">
        <w:rPr>
          <w:rFonts w:ascii="Franklin Gothic Book" w:hAnsi="Franklin Gothic Book"/>
          <w:bCs/>
          <w:lang w:val="en-US"/>
        </w:rPr>
        <w:t>I</w:t>
      </w:r>
      <w:r w:rsidRPr="00BA5BE9">
        <w:rPr>
          <w:rFonts w:ascii="Franklin Gothic Book" w:hAnsi="Franklin Gothic Book"/>
          <w:bCs/>
        </w:rPr>
        <w:t>-</w:t>
      </w:r>
      <w:r w:rsidRPr="00BA5BE9">
        <w:rPr>
          <w:rFonts w:ascii="Franklin Gothic Book" w:hAnsi="Franklin Gothic Book"/>
          <w:bCs/>
          <w:lang w:val="en-US"/>
        </w:rPr>
        <w:t>IV</w:t>
      </w:r>
      <w:r w:rsidRPr="00BA5BE9">
        <w:rPr>
          <w:rFonts w:ascii="Franklin Gothic Book" w:hAnsi="Franklin Gothic Book"/>
          <w:bCs/>
        </w:rPr>
        <w:t xml:space="preserve"> класса опасности в отношении следующих видов отходов:</w:t>
      </w:r>
    </w:p>
    <w:p w:rsidR="00BA5BE9" w:rsidRPr="00BA5BE9" w:rsidRDefault="00BA5BE9" w:rsidP="00BA5BE9">
      <w:pPr>
        <w:jc w:val="both"/>
        <w:rPr>
          <w:rFonts w:ascii="Franklin Gothic Book" w:hAnsi="Franklin Gothic Book"/>
          <w:bCs/>
        </w:rPr>
      </w:pPr>
      <w:r w:rsidRPr="00BA5BE9">
        <w:rPr>
          <w:rFonts w:ascii="Franklin Gothic Book" w:hAnsi="Franklin Gothic Book"/>
          <w:bCs/>
        </w:rPr>
        <w:t>- с13 - аккумуляторы свинцовые отработанные неповрежденные с электролитом;</w:t>
      </w:r>
    </w:p>
    <w:p w:rsidR="00BA5BE9" w:rsidRPr="00BA5BE9" w:rsidRDefault="00BA5BE9" w:rsidP="00BA5BE9">
      <w:pPr>
        <w:jc w:val="both"/>
        <w:rPr>
          <w:rFonts w:ascii="Franklin Gothic Book" w:hAnsi="Franklin Gothic Book"/>
          <w:bCs/>
        </w:rPr>
      </w:pPr>
      <w:r w:rsidRPr="00BA5BE9">
        <w:rPr>
          <w:rFonts w:ascii="Franklin Gothic Book" w:hAnsi="Franklin Gothic Book"/>
          <w:bCs/>
        </w:rPr>
        <w:t>- м</w:t>
      </w:r>
      <w:proofErr w:type="gramStart"/>
      <w:r w:rsidRPr="00BA5BE9">
        <w:rPr>
          <w:rFonts w:ascii="Franklin Gothic Book" w:hAnsi="Franklin Gothic Book"/>
          <w:bCs/>
        </w:rPr>
        <w:t>4</w:t>
      </w:r>
      <w:proofErr w:type="gramEnd"/>
      <w:r w:rsidRPr="00BA5BE9">
        <w:rPr>
          <w:rFonts w:ascii="Franklin Gothic Book" w:hAnsi="Franklin Gothic Book"/>
          <w:bCs/>
        </w:rPr>
        <w:t>, м5 - лом и отходы меди несортированные незагрязненные;</w:t>
      </w:r>
    </w:p>
    <w:p w:rsidR="008C58D6" w:rsidRPr="00BA5BE9" w:rsidRDefault="00BA5BE9" w:rsidP="00BA5BE9">
      <w:pPr>
        <w:jc w:val="both"/>
        <w:rPr>
          <w:rFonts w:ascii="Franklin Gothic Book" w:hAnsi="Franklin Gothic Book"/>
        </w:rPr>
      </w:pPr>
      <w:r w:rsidRPr="00BA5BE9">
        <w:rPr>
          <w:rFonts w:ascii="Franklin Gothic Book" w:hAnsi="Franklin Gothic Book"/>
          <w:bCs/>
        </w:rPr>
        <w:t xml:space="preserve">- </w:t>
      </w:r>
      <w:proofErr w:type="gramStart"/>
      <w:r w:rsidRPr="00BA5BE9">
        <w:rPr>
          <w:rFonts w:ascii="Franklin Gothic Book" w:hAnsi="Franklin Gothic Book"/>
          <w:bCs/>
        </w:rPr>
        <w:t>м</w:t>
      </w:r>
      <w:proofErr w:type="gramEnd"/>
      <w:r w:rsidRPr="00BA5BE9">
        <w:rPr>
          <w:rFonts w:ascii="Franklin Gothic Book" w:hAnsi="Franklin Gothic Book"/>
          <w:bCs/>
        </w:rPr>
        <w:t xml:space="preserve"> 12 – провод медный в изоляции; кабель медно-жильный утративший потребительские свойства.</w:t>
      </w:r>
    </w:p>
    <w:p w:rsidR="005617BC" w:rsidRPr="00BA5BE9" w:rsidRDefault="005617BC" w:rsidP="005617BC">
      <w:pPr>
        <w:jc w:val="both"/>
        <w:rPr>
          <w:rFonts w:ascii="Franklin Gothic Book" w:hAnsi="Franklin Gothic Book"/>
        </w:rPr>
      </w:pPr>
    </w:p>
    <w:p w:rsidR="005617BC" w:rsidRPr="00BA5BE9" w:rsidRDefault="005617BC" w:rsidP="005617BC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36"/>
        <w:gridCol w:w="2954"/>
        <w:gridCol w:w="249"/>
        <w:gridCol w:w="4111"/>
      </w:tblGrid>
      <w:tr w:rsidR="008C58D6" w:rsidRPr="00BA5BE9" w:rsidTr="00484F91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  <w:i/>
              </w:rPr>
            </w:pPr>
            <w:r w:rsidRPr="00BA5BE9">
              <w:rPr>
                <w:rFonts w:ascii="Franklin Gothic Book" w:hAnsi="Franklin Gothic Book"/>
                <w:i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  <w:i/>
              </w:rPr>
            </w:pPr>
            <w:r w:rsidRPr="00BA5BE9">
              <w:rPr>
                <w:rFonts w:ascii="Franklin Gothic Book" w:hAnsi="Franklin Gothic Book"/>
                <w:i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BA5BE9" w:rsidRDefault="008C58D6" w:rsidP="008C58D6">
            <w:pPr>
              <w:jc w:val="both"/>
              <w:rPr>
                <w:rFonts w:ascii="Franklin Gothic Book" w:hAnsi="Franklin Gothic Book"/>
                <w:i/>
              </w:rPr>
            </w:pPr>
            <w:r w:rsidRPr="00BA5BE9">
              <w:rPr>
                <w:rFonts w:ascii="Franklin Gothic Book" w:hAnsi="Franklin Gothic Book"/>
                <w:i/>
              </w:rPr>
              <w:t>(Подпись)</w:t>
            </w:r>
          </w:p>
        </w:tc>
      </w:tr>
    </w:tbl>
    <w:p w:rsidR="008C58D6" w:rsidRPr="00BA5BE9" w:rsidRDefault="008C58D6" w:rsidP="008C58D6">
      <w:pPr>
        <w:jc w:val="both"/>
        <w:rPr>
          <w:rFonts w:ascii="Franklin Gothic Book" w:hAnsi="Franklin Gothic Book"/>
        </w:rPr>
      </w:pPr>
    </w:p>
    <w:p w:rsidR="00372331" w:rsidRPr="00BA5BE9" w:rsidRDefault="00484F91" w:rsidP="0034418C">
      <w:pPr>
        <w:tabs>
          <w:tab w:val="left" w:pos="7935"/>
        </w:tabs>
        <w:rPr>
          <w:rFonts w:ascii="Franklin Gothic Book" w:hAnsi="Franklin Gothic Book"/>
        </w:rPr>
      </w:pPr>
      <w:r w:rsidRPr="00BA5BE9">
        <w:rPr>
          <w:rFonts w:ascii="Franklin Gothic Book" w:hAnsi="Franklin Gothic Book"/>
        </w:rPr>
        <w:t>М.П.</w:t>
      </w:r>
      <w:r w:rsidR="0034418C" w:rsidRPr="00BA5BE9">
        <w:rPr>
          <w:rFonts w:ascii="Franklin Gothic Book" w:hAnsi="Franklin Gothic Book"/>
        </w:rPr>
        <w:tab/>
      </w:r>
    </w:p>
    <w:sectPr w:rsidR="00372331" w:rsidRPr="00BA5BE9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23"/>
    <w:rsid w:val="000807BB"/>
    <w:rsid w:val="00137360"/>
    <w:rsid w:val="00267E0A"/>
    <w:rsid w:val="00297CD4"/>
    <w:rsid w:val="002B303E"/>
    <w:rsid w:val="00320D27"/>
    <w:rsid w:val="0034418C"/>
    <w:rsid w:val="00363128"/>
    <w:rsid w:val="00372331"/>
    <w:rsid w:val="003D494F"/>
    <w:rsid w:val="00484F91"/>
    <w:rsid w:val="004A2538"/>
    <w:rsid w:val="005617BC"/>
    <w:rsid w:val="0056289C"/>
    <w:rsid w:val="005641E6"/>
    <w:rsid w:val="005829F9"/>
    <w:rsid w:val="0059711D"/>
    <w:rsid w:val="0061248A"/>
    <w:rsid w:val="00620543"/>
    <w:rsid w:val="006450DE"/>
    <w:rsid w:val="00655809"/>
    <w:rsid w:val="00685906"/>
    <w:rsid w:val="006A1BAF"/>
    <w:rsid w:val="006C1215"/>
    <w:rsid w:val="00782759"/>
    <w:rsid w:val="007F2444"/>
    <w:rsid w:val="0088290F"/>
    <w:rsid w:val="008C58D6"/>
    <w:rsid w:val="00944EFD"/>
    <w:rsid w:val="00991305"/>
    <w:rsid w:val="00AB2794"/>
    <w:rsid w:val="00AB5B2D"/>
    <w:rsid w:val="00AD0868"/>
    <w:rsid w:val="00AD0E5C"/>
    <w:rsid w:val="00AE6FDA"/>
    <w:rsid w:val="00B82C57"/>
    <w:rsid w:val="00BA5BE9"/>
    <w:rsid w:val="00C0704B"/>
    <w:rsid w:val="00C27E91"/>
    <w:rsid w:val="00C40599"/>
    <w:rsid w:val="00C73152"/>
    <w:rsid w:val="00CD41AE"/>
    <w:rsid w:val="00D160E2"/>
    <w:rsid w:val="00D302F4"/>
    <w:rsid w:val="00D334AB"/>
    <w:rsid w:val="00D80168"/>
    <w:rsid w:val="00D82DA8"/>
    <w:rsid w:val="00E40A10"/>
    <w:rsid w:val="00E44563"/>
    <w:rsid w:val="00E93AD5"/>
    <w:rsid w:val="00EF62F1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1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1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5</cp:revision>
  <cp:lastPrinted>2017-01-30T12:00:00Z</cp:lastPrinted>
  <dcterms:created xsi:type="dcterms:W3CDTF">2017-06-01T14:04:00Z</dcterms:created>
  <dcterms:modified xsi:type="dcterms:W3CDTF">2018-05-28T13:20:00Z</dcterms:modified>
</cp:coreProperties>
</file>