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6B5490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6B5490">
        <w:rPr>
          <w:rFonts w:ascii="Franklin Gothic Book" w:hAnsi="Franklin Gothic Book"/>
          <w:b/>
          <w:sz w:val="28"/>
          <w:szCs w:val="28"/>
        </w:rPr>
        <w:t>УТВЕРЖДАЮ</w:t>
      </w:r>
    </w:p>
    <w:p w:rsidR="00DB512A" w:rsidRPr="006B5490" w:rsidRDefault="002D148F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______________</w:t>
      </w:r>
      <w:r w:rsidR="0020283A">
        <w:rPr>
          <w:rFonts w:ascii="Franklin Gothic Book" w:hAnsi="Franklin Gothic Book"/>
          <w:b/>
          <w:sz w:val="28"/>
          <w:szCs w:val="28"/>
        </w:rPr>
        <w:t>________</w:t>
      </w:r>
      <w:r w:rsidRPr="006B5490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FF27B3" w:rsidRPr="006B5490" w:rsidRDefault="00FF27B3" w:rsidP="00C6580A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</w:p>
    <w:p w:rsidR="000572B4" w:rsidRPr="006B5490" w:rsidRDefault="00355009" w:rsidP="00FF27B3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 xml:space="preserve"> </w:t>
      </w:r>
      <w:r w:rsidR="000572B4" w:rsidRPr="006B5490">
        <w:rPr>
          <w:rFonts w:ascii="Franklin Gothic Book" w:hAnsi="Franklin Gothic Book"/>
          <w:b/>
          <w:sz w:val="28"/>
          <w:szCs w:val="28"/>
        </w:rPr>
        <w:t>Итоговый протокол проведения процедур</w:t>
      </w:r>
      <w:r w:rsidR="00E93368">
        <w:rPr>
          <w:rFonts w:ascii="Franklin Gothic Book" w:hAnsi="Franklin Gothic Book"/>
          <w:b/>
          <w:sz w:val="28"/>
          <w:szCs w:val="28"/>
        </w:rPr>
        <w:t>ы</w:t>
      </w:r>
      <w:r w:rsidR="000572B4" w:rsidRPr="006B5490">
        <w:rPr>
          <w:rFonts w:ascii="Franklin Gothic Book" w:hAnsi="Franklin Gothic Book"/>
          <w:b/>
          <w:sz w:val="28"/>
          <w:szCs w:val="28"/>
        </w:rPr>
        <w:t xml:space="preserve"> по реализации </w:t>
      </w:r>
    </w:p>
    <w:p w:rsidR="00C6580A" w:rsidRPr="006B5490" w:rsidRDefault="00A162CB" w:rsidP="00FF27B3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№</w:t>
      </w:r>
      <w:r w:rsidR="00355009" w:rsidRPr="006B5490">
        <w:rPr>
          <w:rFonts w:ascii="Franklin Gothic Book" w:hAnsi="Franklin Gothic Book"/>
          <w:b/>
          <w:sz w:val="28"/>
          <w:szCs w:val="28"/>
        </w:rPr>
        <w:t>Р</w:t>
      </w:r>
      <w:r w:rsidR="00E93368">
        <w:rPr>
          <w:rFonts w:ascii="Franklin Gothic Book" w:hAnsi="Franklin Gothic Book"/>
          <w:b/>
          <w:sz w:val="28"/>
          <w:szCs w:val="28"/>
        </w:rPr>
        <w:t>-07/24/2</w:t>
      </w:r>
    </w:p>
    <w:p w:rsidR="00C6580A" w:rsidRPr="006B5490" w:rsidRDefault="00C6580A" w:rsidP="0020283A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6B5490" w:rsidRDefault="005574C7" w:rsidP="00FF27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6B5490" w:rsidRDefault="001A4790" w:rsidP="00FF27B3">
      <w:pPr>
        <w:tabs>
          <w:tab w:val="left" w:pos="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Протокол составлен:</w:t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="00E93368">
        <w:rPr>
          <w:rFonts w:ascii="Franklin Gothic Book" w:hAnsi="Franklin Gothic Book"/>
          <w:sz w:val="28"/>
          <w:szCs w:val="28"/>
        </w:rPr>
        <w:t xml:space="preserve">16 </w:t>
      </w:r>
      <w:r w:rsidR="00613290">
        <w:rPr>
          <w:rFonts w:ascii="Franklin Gothic Book" w:hAnsi="Franklin Gothic Book"/>
          <w:sz w:val="28"/>
          <w:szCs w:val="28"/>
        </w:rPr>
        <w:t>мая</w:t>
      </w:r>
      <w:r w:rsidR="008E78B7" w:rsidRPr="006B5490">
        <w:rPr>
          <w:rFonts w:ascii="Franklin Gothic Book" w:hAnsi="Franklin Gothic Book"/>
          <w:sz w:val="28"/>
          <w:szCs w:val="28"/>
        </w:rPr>
        <w:t xml:space="preserve"> 2018</w:t>
      </w:r>
      <w:r w:rsidR="00C6580A" w:rsidRPr="006B5490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p w:rsidR="00FF27B3" w:rsidRPr="006B5490" w:rsidRDefault="00FF27B3" w:rsidP="00FF27B3">
      <w:pPr>
        <w:widowControl w:val="0"/>
        <w:ind w:right="54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894DEC" w:rsidRDefault="00FF27B3" w:rsidP="00154815">
      <w:pPr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B5490">
        <w:rPr>
          <w:rFonts w:ascii="Franklin Gothic Book" w:hAnsi="Franklin Gothic Book"/>
          <w:b/>
          <w:snapToGrid w:val="0"/>
          <w:sz w:val="28"/>
          <w:szCs w:val="28"/>
        </w:rPr>
        <w:t>Наименование</w:t>
      </w:r>
      <w:r w:rsidR="000572B4" w:rsidRPr="006B5490">
        <w:rPr>
          <w:rFonts w:ascii="Franklin Gothic Book" w:hAnsi="Franklin Gothic Book"/>
          <w:snapToGrid w:val="0"/>
          <w:sz w:val="28"/>
          <w:szCs w:val="28"/>
        </w:rPr>
        <w:t>:</w:t>
      </w:r>
      <w:r w:rsidRPr="006B5490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894DEC" w:rsidRPr="00894DEC">
        <w:rPr>
          <w:rFonts w:ascii="Franklin Gothic Book" w:hAnsi="Franklin Gothic Book"/>
          <w:snapToGrid w:val="0"/>
          <w:sz w:val="28"/>
          <w:szCs w:val="28"/>
        </w:rPr>
        <w:t>реализация насосного агрегата ЦН-3000-197,  инв.№37733</w:t>
      </w:r>
    </w:p>
    <w:p w:rsidR="00154815" w:rsidRPr="006B5490" w:rsidRDefault="00154815" w:rsidP="00154815">
      <w:pPr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B5490">
        <w:rPr>
          <w:rFonts w:ascii="Franklin Gothic Book" w:hAnsi="Franklin Gothic Book"/>
          <w:b/>
          <w:snapToGrid w:val="0"/>
          <w:sz w:val="28"/>
          <w:szCs w:val="28"/>
        </w:rPr>
        <w:t>Начальная (минимальная</w:t>
      </w:r>
      <w:r w:rsidR="006B5490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Pr="006B5490">
        <w:rPr>
          <w:rFonts w:ascii="Franklin Gothic Book" w:hAnsi="Franklin Gothic Book"/>
          <w:b/>
          <w:snapToGrid w:val="0"/>
          <w:sz w:val="28"/>
          <w:szCs w:val="28"/>
        </w:rPr>
        <w:t xml:space="preserve"> цена:</w:t>
      </w:r>
      <w:r w:rsidRPr="006B5490">
        <w:rPr>
          <w:rFonts w:ascii="Franklin Gothic Book" w:hAnsi="Franklin Gothic Book"/>
          <w:snapToGrid w:val="0"/>
          <w:sz w:val="28"/>
          <w:szCs w:val="28"/>
        </w:rPr>
        <w:t xml:space="preserve"> не установлена</w:t>
      </w:r>
    </w:p>
    <w:p w:rsidR="00FF27B3" w:rsidRPr="006B5490" w:rsidRDefault="00FF27B3" w:rsidP="00FF27B3">
      <w:pPr>
        <w:widowControl w:val="0"/>
        <w:ind w:right="54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  <w:r w:rsidRPr="006B5490">
        <w:rPr>
          <w:rFonts w:ascii="Franklin Gothic Book" w:hAnsi="Franklin Gothic Book"/>
          <w:b/>
          <w:snapToGrid w:val="0"/>
          <w:sz w:val="28"/>
          <w:szCs w:val="28"/>
        </w:rPr>
        <w:t>Заказчик: ПАО «НМТП»</w:t>
      </w:r>
    </w:p>
    <w:p w:rsidR="00015393" w:rsidRPr="006B5490" w:rsidRDefault="00FF27B3" w:rsidP="00FF27B3">
      <w:pPr>
        <w:ind w:right="54"/>
        <w:jc w:val="both"/>
        <w:rPr>
          <w:rFonts w:ascii="Franklin Gothic Book" w:hAnsi="Franklin Gothic Book"/>
          <w:b/>
          <w:sz w:val="28"/>
          <w:szCs w:val="28"/>
          <w:u w:val="single"/>
        </w:rPr>
      </w:pPr>
      <w:r w:rsidRPr="006B5490">
        <w:rPr>
          <w:rFonts w:ascii="Franklin Gothic Book" w:hAnsi="Franklin Gothic Book"/>
          <w:b/>
          <w:snapToGrid w:val="0"/>
          <w:sz w:val="28"/>
          <w:szCs w:val="28"/>
        </w:rPr>
        <w:t>Организатор: ПАО «НМТП»</w:t>
      </w:r>
    </w:p>
    <w:p w:rsidR="00B710E0" w:rsidRPr="006B5490" w:rsidRDefault="00B710E0" w:rsidP="00FF27B3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Место проведения</w:t>
      </w:r>
      <w:r w:rsidR="00C72E4F" w:rsidRPr="006B5490">
        <w:rPr>
          <w:rFonts w:ascii="Franklin Gothic Book" w:hAnsi="Franklin Gothic Book"/>
          <w:b/>
          <w:sz w:val="28"/>
          <w:szCs w:val="28"/>
        </w:rPr>
        <w:t>:</w:t>
      </w:r>
      <w:r w:rsidRPr="006B5490">
        <w:rPr>
          <w:rFonts w:ascii="Franklin Gothic Book" w:hAnsi="Franklin Gothic Book"/>
          <w:sz w:val="28"/>
          <w:szCs w:val="28"/>
        </w:rPr>
        <w:t xml:space="preserve"> г. Новороссийск, ул. Мира 2, Конференц-зал</w:t>
      </w:r>
      <w:r w:rsidR="00C82D9C" w:rsidRPr="006B5490">
        <w:rPr>
          <w:rFonts w:ascii="Franklin Gothic Book" w:hAnsi="Franklin Gothic Book"/>
          <w:sz w:val="28"/>
          <w:szCs w:val="28"/>
        </w:rPr>
        <w:t>, этаж 5</w:t>
      </w:r>
      <w:r w:rsidR="001567FA" w:rsidRPr="006B5490">
        <w:rPr>
          <w:rFonts w:ascii="Franklin Gothic Book" w:hAnsi="Franklin Gothic Book"/>
          <w:sz w:val="28"/>
          <w:szCs w:val="28"/>
        </w:rPr>
        <w:t xml:space="preserve"> </w:t>
      </w:r>
      <w:r w:rsidR="00FD3E3E" w:rsidRPr="006B5490">
        <w:rPr>
          <w:rFonts w:ascii="Franklin Gothic Book" w:hAnsi="Franklin Gothic Book"/>
          <w:sz w:val="28"/>
          <w:szCs w:val="28"/>
        </w:rPr>
        <w:t>АО «</w:t>
      </w:r>
      <w:proofErr w:type="spellStart"/>
      <w:r w:rsidR="002C15A5" w:rsidRPr="006B5490">
        <w:rPr>
          <w:rFonts w:ascii="Franklin Gothic Book" w:hAnsi="Franklin Gothic Book"/>
          <w:sz w:val="28"/>
          <w:szCs w:val="28"/>
        </w:rPr>
        <w:t>Новорослесэкспорт</w:t>
      </w:r>
      <w:proofErr w:type="spellEnd"/>
      <w:r w:rsidR="00FD3E3E" w:rsidRPr="006B5490">
        <w:rPr>
          <w:rFonts w:ascii="Franklin Gothic Book" w:hAnsi="Franklin Gothic Book"/>
          <w:sz w:val="28"/>
          <w:szCs w:val="28"/>
        </w:rPr>
        <w:t>»</w:t>
      </w:r>
    </w:p>
    <w:p w:rsidR="006704A2" w:rsidRPr="006B5490" w:rsidRDefault="00D20749" w:rsidP="00FF27B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Время проведения:</w:t>
      </w:r>
      <w:r w:rsidRPr="006B5490">
        <w:rPr>
          <w:rFonts w:ascii="Franklin Gothic Book" w:hAnsi="Franklin Gothic Book"/>
          <w:sz w:val="28"/>
          <w:szCs w:val="28"/>
        </w:rPr>
        <w:t xml:space="preserve"> 1</w:t>
      </w:r>
      <w:r w:rsidR="00E9378B" w:rsidRPr="006B5490">
        <w:rPr>
          <w:rFonts w:ascii="Franklin Gothic Book" w:hAnsi="Franklin Gothic Book"/>
          <w:sz w:val="28"/>
          <w:szCs w:val="28"/>
        </w:rPr>
        <w:t>0</w:t>
      </w:r>
      <w:r w:rsidRPr="006B5490">
        <w:rPr>
          <w:rFonts w:ascii="Franklin Gothic Book" w:hAnsi="Franklin Gothic Book"/>
          <w:sz w:val="28"/>
          <w:szCs w:val="28"/>
        </w:rPr>
        <w:t>ч.00мин.</w:t>
      </w:r>
    </w:p>
    <w:p w:rsidR="00015393" w:rsidRPr="006B5490" w:rsidRDefault="00015393" w:rsidP="00FF27B3">
      <w:pPr>
        <w:tabs>
          <w:tab w:val="left" w:pos="709"/>
        </w:tabs>
        <w:ind w:right="54"/>
        <w:rPr>
          <w:rFonts w:ascii="Franklin Gothic Book" w:hAnsi="Franklin Gothic Book"/>
          <w:b/>
          <w:sz w:val="28"/>
          <w:szCs w:val="28"/>
        </w:rPr>
      </w:pPr>
    </w:p>
    <w:p w:rsidR="0020283A" w:rsidRPr="0020283A" w:rsidRDefault="0020283A" w:rsidP="0020283A">
      <w:pPr>
        <w:tabs>
          <w:tab w:val="left" w:pos="0"/>
        </w:tabs>
        <w:ind w:right="54"/>
        <w:rPr>
          <w:rFonts w:ascii="Franklin Gothic Book" w:hAnsi="Franklin Gothic Book"/>
          <w:b/>
          <w:sz w:val="28"/>
          <w:szCs w:val="28"/>
        </w:rPr>
      </w:pPr>
      <w:r w:rsidRPr="0020283A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E93368" w:rsidRPr="00DC1706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  <w:u w:val="single"/>
        </w:rPr>
        <w:t>П</w:t>
      </w:r>
      <w:r w:rsidRPr="00DC1706">
        <w:rPr>
          <w:rFonts w:ascii="Franklin Gothic Book" w:hAnsi="Franklin Gothic Book"/>
          <w:sz w:val="28"/>
          <w:szCs w:val="28"/>
          <w:u w:val="single"/>
        </w:rPr>
        <w:t>редседател</w:t>
      </w:r>
      <w:r>
        <w:rPr>
          <w:rFonts w:ascii="Franklin Gothic Book" w:hAnsi="Franklin Gothic Book"/>
          <w:sz w:val="28"/>
          <w:szCs w:val="28"/>
          <w:u w:val="single"/>
        </w:rPr>
        <w:t>ь</w:t>
      </w:r>
      <w:r w:rsidRPr="00DC1706">
        <w:rPr>
          <w:rFonts w:ascii="Franklin Gothic Book" w:hAnsi="Franklin Gothic Book"/>
          <w:sz w:val="28"/>
          <w:szCs w:val="28"/>
          <w:u w:val="single"/>
        </w:rPr>
        <w:t xml:space="preserve"> комиссии по осуществлению закупок:</w:t>
      </w:r>
      <w:r w:rsidRPr="00DC1706">
        <w:rPr>
          <w:rFonts w:ascii="Franklin Gothic Book" w:hAnsi="Franklin Gothic Book"/>
          <w:sz w:val="28"/>
          <w:szCs w:val="28"/>
        </w:rPr>
        <w:t xml:space="preserve"> </w:t>
      </w:r>
    </w:p>
    <w:p w:rsidR="00E93368" w:rsidRPr="00933E01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Исполнительный директор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DC1706">
        <w:rPr>
          <w:rFonts w:ascii="Franklin Gothic Book" w:hAnsi="Franklin Gothic Book"/>
          <w:sz w:val="28"/>
          <w:szCs w:val="28"/>
        </w:rPr>
        <w:t>Терентьев И.В.</w:t>
      </w:r>
    </w:p>
    <w:p w:rsidR="00E93368" w:rsidRPr="004E256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4E2564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E93368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4E2564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</w:t>
      </w:r>
    </w:p>
    <w:p w:rsidR="00E93368" w:rsidRPr="004E256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4E2564">
        <w:rPr>
          <w:rFonts w:ascii="Franklin Gothic Book" w:hAnsi="Franklin Gothic Book"/>
          <w:sz w:val="28"/>
          <w:szCs w:val="28"/>
        </w:rPr>
        <w:t xml:space="preserve">юридических служб группы компаний ПАО «НМТП» </w:t>
      </w:r>
      <w:r w:rsidRPr="004E2564">
        <w:rPr>
          <w:rFonts w:ascii="Franklin Gothic Book" w:hAnsi="Franklin Gothic Book"/>
          <w:sz w:val="28"/>
          <w:szCs w:val="28"/>
        </w:rPr>
        <w:tab/>
      </w:r>
      <w:r w:rsidRPr="004E2564">
        <w:rPr>
          <w:rFonts w:ascii="Franklin Gothic Book" w:hAnsi="Franklin Gothic Book"/>
          <w:sz w:val="28"/>
          <w:szCs w:val="28"/>
        </w:rPr>
        <w:tab/>
      </w:r>
      <w:r w:rsidRPr="004E2564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E93368" w:rsidRPr="00DC1706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DC1706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proofErr w:type="spellStart"/>
      <w:r>
        <w:rPr>
          <w:rFonts w:ascii="Franklin Gothic Book" w:hAnsi="Franklin Gothic Book"/>
          <w:sz w:val="28"/>
          <w:szCs w:val="28"/>
        </w:rPr>
        <w:t>И.о</w:t>
      </w:r>
      <w:proofErr w:type="spellEnd"/>
      <w:r>
        <w:rPr>
          <w:rFonts w:ascii="Franklin Gothic Book" w:hAnsi="Franklin Gothic Book"/>
          <w:sz w:val="28"/>
          <w:szCs w:val="28"/>
        </w:rPr>
        <w:t>. технического</w:t>
      </w:r>
      <w:r w:rsidRPr="00A7565E">
        <w:rPr>
          <w:rFonts w:ascii="Franklin Gothic Book" w:hAnsi="Franklin Gothic Book"/>
          <w:sz w:val="28"/>
          <w:szCs w:val="28"/>
        </w:rPr>
        <w:t xml:space="preserve"> директор</w:t>
      </w:r>
      <w:r>
        <w:rPr>
          <w:rFonts w:ascii="Franklin Gothic Book" w:hAnsi="Franklin Gothic Book"/>
          <w:sz w:val="28"/>
          <w:szCs w:val="28"/>
        </w:rPr>
        <w:t xml:space="preserve">а 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  <w:t>Власюк Ю.М.</w:t>
      </w:r>
      <w:r w:rsidRPr="00A7565E">
        <w:rPr>
          <w:rFonts w:ascii="Franklin Gothic Book" w:hAnsi="Franklin Gothic Book"/>
          <w:sz w:val="28"/>
          <w:szCs w:val="28"/>
        </w:rPr>
        <w:t xml:space="preserve">  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7565E">
        <w:rPr>
          <w:rFonts w:ascii="Franklin Gothic Book" w:hAnsi="Franklin Gothic Book"/>
          <w:sz w:val="28"/>
          <w:szCs w:val="28"/>
        </w:rPr>
        <w:t xml:space="preserve">Первый заместитель директора по сопровождению бизнеса </w:t>
      </w:r>
      <w:r w:rsidRPr="00A7565E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7565E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7565E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A7565E">
        <w:rPr>
          <w:rFonts w:ascii="Franklin Gothic Book" w:hAnsi="Franklin Gothic Book"/>
          <w:sz w:val="28"/>
          <w:szCs w:val="28"/>
        </w:rPr>
        <w:t xml:space="preserve"> </w:t>
      </w:r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Якимова А.А., </w:t>
      </w:r>
      <w:proofErr w:type="spellStart"/>
      <w:r w:rsidRPr="00A7565E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A7565E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7565E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20283A" w:rsidRPr="0020283A" w:rsidRDefault="0020283A" w:rsidP="0020283A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  <w:iCs/>
          <w:sz w:val="28"/>
          <w:szCs w:val="28"/>
        </w:rPr>
      </w:pPr>
    </w:p>
    <w:p w:rsidR="00434D0E" w:rsidRPr="006B5490" w:rsidRDefault="0093117B" w:rsidP="00FF27B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lastRenderedPageBreak/>
        <w:t xml:space="preserve">Кворум для заседания </w:t>
      </w:r>
      <w:r w:rsidR="00393712" w:rsidRPr="006B5490">
        <w:rPr>
          <w:rFonts w:ascii="Franklin Gothic Book" w:hAnsi="Franklin Gothic Book"/>
          <w:sz w:val="28"/>
          <w:szCs w:val="28"/>
        </w:rPr>
        <w:t>к</w:t>
      </w:r>
      <w:r w:rsidR="00806DE4" w:rsidRPr="006B5490">
        <w:rPr>
          <w:rFonts w:ascii="Franklin Gothic Book" w:hAnsi="Franklin Gothic Book"/>
          <w:sz w:val="28"/>
          <w:szCs w:val="28"/>
        </w:rPr>
        <w:t>омисс</w:t>
      </w:r>
      <w:r w:rsidR="00393712" w:rsidRPr="006B5490">
        <w:rPr>
          <w:rFonts w:ascii="Franklin Gothic Book" w:hAnsi="Franklin Gothic Book"/>
          <w:sz w:val="28"/>
          <w:szCs w:val="28"/>
        </w:rPr>
        <w:t>и</w:t>
      </w:r>
      <w:r w:rsidR="00806DE4" w:rsidRPr="006B5490">
        <w:rPr>
          <w:rFonts w:ascii="Franklin Gothic Book" w:hAnsi="Franklin Gothic Book"/>
          <w:sz w:val="28"/>
          <w:szCs w:val="28"/>
        </w:rPr>
        <w:t>и по осуществлению закупок</w:t>
      </w:r>
      <w:r w:rsidRPr="006B5490">
        <w:rPr>
          <w:rFonts w:ascii="Franklin Gothic Book" w:hAnsi="Franklin Gothic Book"/>
          <w:sz w:val="28"/>
          <w:szCs w:val="28"/>
        </w:rPr>
        <w:t xml:space="preserve"> имеется.</w:t>
      </w:r>
    </w:p>
    <w:p w:rsidR="00FF27B3" w:rsidRPr="006B5490" w:rsidRDefault="00FF27B3" w:rsidP="00FF27B3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0572B4" w:rsidRPr="006B5490" w:rsidRDefault="002849AC" w:rsidP="002849AC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1.</w:t>
      </w:r>
      <w:r w:rsidR="00E93368">
        <w:rPr>
          <w:rFonts w:ascii="Franklin Gothic Book" w:hAnsi="Franklin Gothic Book"/>
          <w:sz w:val="28"/>
          <w:szCs w:val="28"/>
        </w:rPr>
        <w:t>20.04</w:t>
      </w:r>
      <w:r w:rsidR="00355009" w:rsidRPr="006B5490">
        <w:rPr>
          <w:rFonts w:ascii="Franklin Gothic Book" w:hAnsi="Franklin Gothic Book"/>
          <w:sz w:val="28"/>
          <w:szCs w:val="28"/>
        </w:rPr>
        <w:t>.</w:t>
      </w:r>
      <w:r w:rsidR="0020283A">
        <w:rPr>
          <w:rFonts w:ascii="Franklin Gothic Book" w:hAnsi="Franklin Gothic Book"/>
          <w:sz w:val="28"/>
          <w:szCs w:val="28"/>
        </w:rPr>
        <w:t>2018</w:t>
      </w:r>
      <w:r w:rsidR="000572B4" w:rsidRPr="006B5490">
        <w:rPr>
          <w:rFonts w:ascii="Franklin Gothic Book" w:hAnsi="Franklin Gothic Book"/>
          <w:sz w:val="28"/>
          <w:szCs w:val="28"/>
        </w:rPr>
        <w:t>г. на сайте http://nmtp.info  была размещена информация о проведении процедуры по выбору покупателя</w:t>
      </w:r>
      <w:r w:rsidR="00154815" w:rsidRPr="006B5490">
        <w:rPr>
          <w:rFonts w:ascii="Franklin Gothic Book" w:hAnsi="Franklin Gothic Book"/>
          <w:sz w:val="28"/>
          <w:szCs w:val="28"/>
        </w:rPr>
        <w:t xml:space="preserve"> </w:t>
      </w:r>
      <w:r w:rsidR="0020283A" w:rsidRPr="00894DEC">
        <w:rPr>
          <w:rFonts w:ascii="Franklin Gothic Book" w:hAnsi="Franklin Gothic Book"/>
          <w:snapToGrid w:val="0"/>
          <w:sz w:val="28"/>
          <w:szCs w:val="28"/>
        </w:rPr>
        <w:t>насосного агрегата ЦН-3000-197,  инв.№37733</w:t>
      </w:r>
      <w:r w:rsidR="0020283A">
        <w:rPr>
          <w:rFonts w:ascii="Franklin Gothic Book" w:hAnsi="Franklin Gothic Book"/>
          <w:snapToGrid w:val="0"/>
          <w:sz w:val="28"/>
          <w:szCs w:val="28"/>
        </w:rPr>
        <w:t>.</w:t>
      </w:r>
    </w:p>
    <w:p w:rsidR="000572B4" w:rsidRPr="006B5490" w:rsidRDefault="00355009" w:rsidP="00355009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2.</w:t>
      </w:r>
      <w:r w:rsidR="00154815" w:rsidRPr="006B5490">
        <w:rPr>
          <w:rFonts w:ascii="Franklin Gothic Book" w:hAnsi="Franklin Gothic Book"/>
          <w:sz w:val="28"/>
          <w:szCs w:val="28"/>
        </w:rPr>
        <w:t>Был</w:t>
      </w:r>
      <w:r w:rsidR="000572B4" w:rsidRPr="006B5490">
        <w:rPr>
          <w:rFonts w:ascii="Franklin Gothic Book" w:hAnsi="Franklin Gothic Book"/>
          <w:sz w:val="28"/>
          <w:szCs w:val="28"/>
        </w:rPr>
        <w:t xml:space="preserve"> предс</w:t>
      </w:r>
      <w:r w:rsidR="00154815" w:rsidRPr="006B5490">
        <w:rPr>
          <w:rFonts w:ascii="Franklin Gothic Book" w:hAnsi="Franklin Gothic Book"/>
          <w:sz w:val="28"/>
          <w:szCs w:val="28"/>
        </w:rPr>
        <w:t>тавлен 1</w:t>
      </w:r>
      <w:r w:rsidR="00E93368">
        <w:rPr>
          <w:rFonts w:ascii="Franklin Gothic Book" w:hAnsi="Franklin Gothic Book"/>
          <w:sz w:val="28"/>
          <w:szCs w:val="28"/>
        </w:rPr>
        <w:t xml:space="preserve"> </w:t>
      </w:r>
      <w:r w:rsidR="00154815" w:rsidRPr="006B5490">
        <w:rPr>
          <w:rFonts w:ascii="Franklin Gothic Book" w:hAnsi="Franklin Gothic Book"/>
          <w:sz w:val="28"/>
          <w:szCs w:val="28"/>
        </w:rPr>
        <w:t>(один</w:t>
      </w:r>
      <w:r w:rsidRPr="006B5490">
        <w:rPr>
          <w:rFonts w:ascii="Franklin Gothic Book" w:hAnsi="Franklin Gothic Book"/>
          <w:sz w:val="28"/>
          <w:szCs w:val="28"/>
        </w:rPr>
        <w:t xml:space="preserve">) </w:t>
      </w:r>
      <w:r w:rsidR="00154815" w:rsidRPr="006B5490">
        <w:rPr>
          <w:rFonts w:ascii="Franklin Gothic Book" w:hAnsi="Franklin Gothic Book"/>
          <w:sz w:val="28"/>
          <w:szCs w:val="28"/>
        </w:rPr>
        <w:t>запечатанный</w:t>
      </w:r>
      <w:r w:rsidR="00B20DB3" w:rsidRPr="006B5490">
        <w:rPr>
          <w:rFonts w:ascii="Franklin Gothic Book" w:hAnsi="Franklin Gothic Book"/>
          <w:sz w:val="28"/>
          <w:szCs w:val="28"/>
        </w:rPr>
        <w:t xml:space="preserve"> конвер</w:t>
      </w:r>
      <w:r w:rsidR="00154815" w:rsidRPr="006B5490">
        <w:rPr>
          <w:rFonts w:ascii="Franklin Gothic Book" w:hAnsi="Franklin Gothic Book"/>
          <w:sz w:val="28"/>
          <w:szCs w:val="28"/>
        </w:rPr>
        <w:t>т со следующим ценовым предложением: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154815" w:rsidRPr="006B5490" w:rsidTr="00B349A7">
        <w:trPr>
          <w:cantSplit/>
          <w:trHeight w:val="50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№ </w:t>
            </w:r>
          </w:p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proofErr w:type="gramStart"/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Общая стоимость предложения</w:t>
            </w:r>
          </w:p>
        </w:tc>
      </w:tr>
      <w:tr w:rsidR="00154815" w:rsidRPr="006B5490" w:rsidTr="00B349A7">
        <w:trPr>
          <w:cantSplit/>
          <w:trHeight w:val="6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815" w:rsidRPr="006B5490" w:rsidRDefault="00E93368" w:rsidP="0020283A">
            <w:pPr>
              <w:tabs>
                <w:tab w:val="left" w:pos="284"/>
                <w:tab w:val="left" w:pos="426"/>
              </w:tabs>
              <w:ind w:left="142" w:right="-437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Грецкий Артур Игоревич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368" w:rsidRDefault="00E93368" w:rsidP="00E93368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0F78D0">
              <w:rPr>
                <w:rFonts w:ascii="Franklin Gothic Book" w:hAnsi="Franklin Gothic Book"/>
                <w:b/>
                <w:sz w:val="28"/>
                <w:szCs w:val="28"/>
              </w:rPr>
              <w:t xml:space="preserve">135 000,00  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                                                           (сто тридцать пять</w:t>
            </w:r>
            <w:proofErr w:type="gramEnd"/>
          </w:p>
          <w:p w:rsidR="00E93368" w:rsidRDefault="00E93368" w:rsidP="00687F8F">
            <w:pPr>
              <w:tabs>
                <w:tab w:val="left" w:pos="284"/>
                <w:tab w:val="left" w:pos="426"/>
              </w:tabs>
              <w:ind w:left="142" w:right="-437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 тысяч) рублей 00 копеек с учетом</w:t>
            </w:r>
          </w:p>
          <w:p w:rsidR="00154815" w:rsidRPr="006B5490" w:rsidRDefault="00E93368" w:rsidP="00E93368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НДС</w:t>
            </w:r>
          </w:p>
        </w:tc>
      </w:tr>
    </w:tbl>
    <w:p w:rsidR="000F78D0" w:rsidRPr="000F78D0" w:rsidRDefault="00154815" w:rsidP="000F78D0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3.</w:t>
      </w:r>
      <w:r w:rsidR="00B20DB3" w:rsidRPr="006B5490">
        <w:rPr>
          <w:rFonts w:ascii="Franklin Gothic Book" w:hAnsi="Franklin Gothic Book"/>
          <w:sz w:val="28"/>
          <w:szCs w:val="28"/>
        </w:rPr>
        <w:t>На основании</w:t>
      </w:r>
      <w:r w:rsidRPr="006B5490">
        <w:rPr>
          <w:rFonts w:ascii="Franklin Gothic Book" w:hAnsi="Franklin Gothic Book"/>
          <w:sz w:val="28"/>
          <w:szCs w:val="28"/>
        </w:rPr>
        <w:t xml:space="preserve"> результатов рассмотрения заявки</w:t>
      </w:r>
      <w:r w:rsidR="00B20DB3" w:rsidRPr="006B5490">
        <w:rPr>
          <w:rFonts w:ascii="Franklin Gothic Book" w:hAnsi="Franklin Gothic Book"/>
          <w:sz w:val="28"/>
          <w:szCs w:val="28"/>
        </w:rPr>
        <w:t xml:space="preserve">, комиссией по осуществлению закупок принято </w:t>
      </w:r>
      <w:r w:rsidR="006B5490">
        <w:rPr>
          <w:rFonts w:ascii="Franklin Gothic Book" w:hAnsi="Franklin Gothic Book"/>
          <w:sz w:val="28"/>
          <w:szCs w:val="28"/>
        </w:rPr>
        <w:t xml:space="preserve"> </w:t>
      </w:r>
      <w:r w:rsidR="00B20DB3" w:rsidRPr="006B5490">
        <w:rPr>
          <w:rFonts w:ascii="Franklin Gothic Book" w:hAnsi="Franklin Gothic Book"/>
          <w:sz w:val="28"/>
          <w:szCs w:val="28"/>
        </w:rPr>
        <w:t>решение</w:t>
      </w:r>
      <w:r w:rsidRPr="006B5490">
        <w:rPr>
          <w:rFonts w:ascii="Franklin Gothic Book" w:hAnsi="Franklin Gothic Book"/>
          <w:sz w:val="28"/>
          <w:szCs w:val="28"/>
        </w:rPr>
        <w:t xml:space="preserve"> заключить договор </w:t>
      </w:r>
      <w:r w:rsidR="002849AC" w:rsidRPr="006B5490">
        <w:rPr>
          <w:rFonts w:ascii="Franklin Gothic Book" w:hAnsi="Franklin Gothic Book"/>
          <w:sz w:val="28"/>
          <w:szCs w:val="28"/>
        </w:rPr>
        <w:t xml:space="preserve">купли-продажи </w:t>
      </w:r>
      <w:r w:rsidR="00894DEC" w:rsidRPr="00E0656B">
        <w:rPr>
          <w:rFonts w:ascii="Franklin Gothic Book" w:hAnsi="Franklin Gothic Book"/>
          <w:snapToGrid w:val="0"/>
          <w:sz w:val="28"/>
          <w:szCs w:val="28"/>
        </w:rPr>
        <w:t>насосного агрегата ЦН-3000-197,  инв.№37733</w:t>
      </w:r>
      <w:r w:rsidR="00894DEC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Pr="006B5490">
        <w:rPr>
          <w:rFonts w:ascii="Franklin Gothic Book" w:hAnsi="Franklin Gothic Book"/>
          <w:sz w:val="28"/>
          <w:szCs w:val="28"/>
        </w:rPr>
        <w:t xml:space="preserve">с </w:t>
      </w:r>
      <w:r w:rsidR="00E93368">
        <w:rPr>
          <w:rFonts w:ascii="Franklin Gothic Book" w:hAnsi="Franklin Gothic Book"/>
          <w:sz w:val="28"/>
          <w:szCs w:val="28"/>
        </w:rPr>
        <w:t>Грецким Артуром Игоревичем</w:t>
      </w:r>
      <w:r w:rsidR="002849AC" w:rsidRPr="006B5490">
        <w:rPr>
          <w:rFonts w:ascii="Franklin Gothic Book" w:hAnsi="Franklin Gothic Book"/>
          <w:sz w:val="28"/>
          <w:szCs w:val="28"/>
        </w:rPr>
        <w:t>,</w:t>
      </w:r>
      <w:r w:rsidRPr="006B5490">
        <w:rPr>
          <w:rFonts w:ascii="Franklin Gothic Book" w:hAnsi="Franklin Gothic Book"/>
          <w:sz w:val="28"/>
          <w:szCs w:val="28"/>
        </w:rPr>
        <w:t xml:space="preserve"> с общей </w:t>
      </w:r>
      <w:r w:rsidR="002849AC" w:rsidRPr="006B5490">
        <w:rPr>
          <w:rFonts w:ascii="Franklin Gothic Book" w:hAnsi="Franklin Gothic Book"/>
          <w:sz w:val="28"/>
          <w:szCs w:val="28"/>
        </w:rPr>
        <w:t xml:space="preserve">стоимостью </w:t>
      </w:r>
      <w:r w:rsidRPr="006B5490">
        <w:rPr>
          <w:rFonts w:ascii="Franklin Gothic Book" w:hAnsi="Franklin Gothic Book"/>
          <w:sz w:val="28"/>
          <w:szCs w:val="28"/>
        </w:rPr>
        <w:t xml:space="preserve"> предложения</w:t>
      </w:r>
      <w:r w:rsidR="00F95008">
        <w:rPr>
          <w:rFonts w:ascii="Franklin Gothic Book" w:hAnsi="Franklin Gothic Book"/>
          <w:sz w:val="28"/>
          <w:szCs w:val="28"/>
        </w:rPr>
        <w:t xml:space="preserve">: </w:t>
      </w:r>
      <w:r w:rsidR="000F78D0" w:rsidRPr="000F78D0">
        <w:rPr>
          <w:rFonts w:ascii="Franklin Gothic Book" w:hAnsi="Franklin Gothic Book"/>
          <w:sz w:val="28"/>
          <w:szCs w:val="28"/>
        </w:rPr>
        <w:t>135 000,00  (сто тридцать пять</w:t>
      </w:r>
      <w:r w:rsidR="000F78D0">
        <w:rPr>
          <w:rFonts w:ascii="Franklin Gothic Book" w:hAnsi="Franklin Gothic Book"/>
          <w:sz w:val="28"/>
          <w:szCs w:val="28"/>
        </w:rPr>
        <w:t xml:space="preserve"> </w:t>
      </w:r>
      <w:r w:rsidR="000F78D0" w:rsidRPr="000F78D0">
        <w:rPr>
          <w:rFonts w:ascii="Franklin Gothic Book" w:hAnsi="Franklin Gothic Book"/>
          <w:sz w:val="28"/>
          <w:szCs w:val="28"/>
        </w:rPr>
        <w:t xml:space="preserve"> тысяч) рублей 00 копеек с учетом</w:t>
      </w:r>
    </w:p>
    <w:p w:rsidR="000572B4" w:rsidRPr="006B5490" w:rsidRDefault="000F78D0" w:rsidP="000F78D0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0F78D0">
        <w:rPr>
          <w:rFonts w:ascii="Franklin Gothic Book" w:hAnsi="Franklin Gothic Book"/>
          <w:sz w:val="28"/>
          <w:szCs w:val="28"/>
        </w:rPr>
        <w:t>НДС</w:t>
      </w:r>
      <w:r w:rsidR="00154815" w:rsidRPr="006B5490">
        <w:rPr>
          <w:rFonts w:ascii="Franklin Gothic Book" w:hAnsi="Franklin Gothic Book"/>
          <w:sz w:val="28"/>
          <w:szCs w:val="28"/>
        </w:rPr>
        <w:t>, как с единственным Покупателем</w:t>
      </w:r>
      <w:r w:rsidR="00B20DB3" w:rsidRPr="006B5490">
        <w:rPr>
          <w:rFonts w:ascii="Franklin Gothic Book" w:hAnsi="Franklin Gothic Book"/>
          <w:sz w:val="28"/>
          <w:szCs w:val="28"/>
        </w:rPr>
        <w:t>:</w:t>
      </w:r>
    </w:p>
    <w:p w:rsidR="00B20DB3" w:rsidRPr="006B5490" w:rsidRDefault="00B20DB3" w:rsidP="00B20DB3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231"/>
        <w:gridCol w:w="3254"/>
      </w:tblGrid>
      <w:tr w:rsidR="004F321C" w:rsidRPr="006B5490" w:rsidTr="00E24D80">
        <w:trPr>
          <w:trHeight w:val="1252"/>
        </w:trPr>
        <w:tc>
          <w:tcPr>
            <w:tcW w:w="3598" w:type="dxa"/>
            <w:vAlign w:val="center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92" w:type="dxa"/>
            <w:vAlign w:val="center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316" w:type="dxa"/>
            <w:vAlign w:val="center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6B5490" w:rsidTr="00E24D80">
        <w:tc>
          <w:tcPr>
            <w:tcW w:w="3598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34D0E" w:rsidRPr="006B5490" w:rsidTr="00E24D80">
        <w:tc>
          <w:tcPr>
            <w:tcW w:w="3598" w:type="dxa"/>
          </w:tcPr>
          <w:p w:rsidR="00434D0E" w:rsidRDefault="00434D0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34D0E" w:rsidRPr="006B5490" w:rsidRDefault="00434D0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34D0E" w:rsidRPr="006B5490" w:rsidRDefault="00434D0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20283A" w:rsidRDefault="0020283A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20283A" w:rsidRDefault="0020283A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434D0E" w:rsidRPr="006B5490" w:rsidRDefault="00A42954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Секретарь коми</w:t>
      </w:r>
      <w:r w:rsidR="00933E01" w:rsidRPr="006B5490">
        <w:rPr>
          <w:rFonts w:ascii="Franklin Gothic Book" w:hAnsi="Franklin Gothic Book"/>
          <w:sz w:val="28"/>
          <w:szCs w:val="28"/>
        </w:rPr>
        <w:t xml:space="preserve">ссии по осуществлению </w:t>
      </w:r>
      <w:proofErr w:type="spellStart"/>
      <w:r w:rsidR="00933E01" w:rsidRPr="006B5490">
        <w:rPr>
          <w:rFonts w:ascii="Franklin Gothic Book" w:hAnsi="Franklin Gothic Book"/>
          <w:sz w:val="28"/>
          <w:szCs w:val="28"/>
        </w:rPr>
        <w:t>закупок</w:t>
      </w:r>
      <w:r w:rsidR="0020283A">
        <w:rPr>
          <w:rFonts w:ascii="Franklin Gothic Book" w:hAnsi="Franklin Gothic Book"/>
          <w:sz w:val="28"/>
          <w:szCs w:val="28"/>
        </w:rPr>
        <w:t>__________________</w:t>
      </w:r>
      <w:r w:rsidR="008E78B7" w:rsidRPr="006B5490">
        <w:rPr>
          <w:rFonts w:ascii="Franklin Gothic Book" w:hAnsi="Franklin Gothic Book"/>
          <w:sz w:val="28"/>
          <w:szCs w:val="28"/>
        </w:rPr>
        <w:t>В.А</w:t>
      </w:r>
      <w:proofErr w:type="spellEnd"/>
      <w:r w:rsidR="008E78B7" w:rsidRPr="006B5490">
        <w:rPr>
          <w:rFonts w:ascii="Franklin Gothic Book" w:hAnsi="Franklin Gothic Book"/>
          <w:sz w:val="28"/>
          <w:szCs w:val="28"/>
        </w:rPr>
        <w:t>. Зайцев</w:t>
      </w:r>
    </w:p>
    <w:p w:rsidR="00FF27B3" w:rsidRPr="006B5490" w:rsidRDefault="00FF27B3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3612EE" w:rsidRPr="006B5490" w:rsidRDefault="00F406B3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Протокол подписан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0F78D0">
        <w:rPr>
          <w:rFonts w:ascii="Franklin Gothic Book" w:hAnsi="Franklin Gothic Book"/>
          <w:sz w:val="28"/>
          <w:szCs w:val="28"/>
        </w:rPr>
        <w:t xml:space="preserve">16 </w:t>
      </w:r>
      <w:r w:rsidR="00613290">
        <w:rPr>
          <w:rFonts w:ascii="Franklin Gothic Book" w:hAnsi="Franklin Gothic Book"/>
          <w:sz w:val="28"/>
          <w:szCs w:val="28"/>
        </w:rPr>
        <w:t>мая</w:t>
      </w:r>
      <w:r w:rsidR="00894DEC">
        <w:rPr>
          <w:rFonts w:ascii="Franklin Gothic Book" w:hAnsi="Franklin Gothic Book"/>
          <w:sz w:val="28"/>
          <w:szCs w:val="28"/>
        </w:rPr>
        <w:t xml:space="preserve"> </w:t>
      </w:r>
      <w:r w:rsidR="008E78B7" w:rsidRPr="006B5490">
        <w:rPr>
          <w:rFonts w:ascii="Franklin Gothic Book" w:hAnsi="Franklin Gothic Book"/>
          <w:sz w:val="28"/>
          <w:szCs w:val="28"/>
        </w:rPr>
        <w:t xml:space="preserve"> 2018</w:t>
      </w:r>
      <w:r w:rsidR="00F57704" w:rsidRPr="006B5490">
        <w:rPr>
          <w:rFonts w:ascii="Franklin Gothic Book" w:hAnsi="Franklin Gothic Book"/>
          <w:sz w:val="28"/>
          <w:szCs w:val="28"/>
        </w:rPr>
        <w:t>г.</w:t>
      </w:r>
    </w:p>
    <w:p w:rsidR="00D32D15" w:rsidRPr="006B5490" w:rsidRDefault="00C20347" w:rsidP="00FF27B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Исп.</w:t>
      </w:r>
      <w:r w:rsidR="0020283A">
        <w:rPr>
          <w:rFonts w:ascii="Franklin Gothic Book" w:hAnsi="Franklin Gothic Book"/>
          <w:sz w:val="28"/>
          <w:szCs w:val="28"/>
        </w:rPr>
        <w:t xml:space="preserve"> </w:t>
      </w:r>
      <w:r w:rsidR="00355009" w:rsidRPr="006B5490">
        <w:rPr>
          <w:rFonts w:ascii="Franklin Gothic Book" w:hAnsi="Franklin Gothic Book"/>
          <w:sz w:val="28"/>
          <w:szCs w:val="28"/>
        </w:rPr>
        <w:t>Горелова Э.С.</w:t>
      </w:r>
      <w:bookmarkStart w:id="2" w:name="_GoBack"/>
      <w:bookmarkEnd w:id="2"/>
    </w:p>
    <w:sectPr w:rsidR="00D32D15" w:rsidRPr="006B5490" w:rsidSect="0020283A">
      <w:headerReference w:type="default" r:id="rId9"/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DD2AAF" w:rsidRDefault="00A7280F" w:rsidP="00DD2AAF">
    <w:pPr>
      <w:pStyle w:val="a7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DD2AAF" w:rsidRPr="00DD2AAF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="000F78D0">
      <w:rPr>
        <w:rFonts w:ascii="Franklin Gothic Book" w:hAnsi="Franklin Gothic Book"/>
        <w:color w:val="948A54" w:themeColor="background2" w:themeShade="80"/>
        <w:sz w:val="20"/>
      </w:rPr>
      <w:t>Р-07/24/2</w:t>
    </w:r>
    <w:r w:rsidR="00894DEC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="00355009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от </w:t>
    </w:r>
    <w:r w:rsidR="000F78D0">
      <w:rPr>
        <w:rFonts w:ascii="Franklin Gothic Book" w:hAnsi="Franklin Gothic Book"/>
        <w:color w:val="948A54" w:themeColor="background2" w:themeShade="80"/>
        <w:sz w:val="20"/>
      </w:rPr>
      <w:t xml:space="preserve">16 </w:t>
    </w:r>
    <w:r w:rsidR="00613290">
      <w:rPr>
        <w:rFonts w:ascii="Franklin Gothic Book" w:hAnsi="Franklin Gothic Book"/>
        <w:color w:val="948A54" w:themeColor="background2" w:themeShade="80"/>
        <w:sz w:val="20"/>
      </w:rPr>
      <w:t>мая</w:t>
    </w:r>
    <w:r w:rsidR="000F78D0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803A75">
      <w:rPr>
        <w:rFonts w:ascii="Franklin Gothic Book" w:hAnsi="Franklin Gothic Book"/>
        <w:color w:val="948A54" w:themeColor="background2" w:themeShade="80"/>
        <w:sz w:val="20"/>
      </w:rPr>
      <w:t>201</w:t>
    </w:r>
    <w:r w:rsidR="008E78B7">
      <w:rPr>
        <w:rFonts w:ascii="Franklin Gothic Book" w:hAnsi="Franklin Gothic Book"/>
        <w:color w:val="948A54" w:themeColor="background2" w:themeShade="80"/>
        <w:sz w:val="20"/>
      </w:rPr>
      <w:t>8</w:t>
    </w:r>
    <w:r w:rsidRPr="00803A75">
      <w:rPr>
        <w:rFonts w:ascii="Franklin Gothic Book" w:hAnsi="Franklin Gothic Book"/>
        <w:color w:val="948A54" w:themeColor="background2" w:themeShade="80"/>
        <w:sz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E25B5F" w:rsidRDefault="00A7280F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86445D"/>
    <w:multiLevelType w:val="hybridMultilevel"/>
    <w:tmpl w:val="85C4298A"/>
    <w:lvl w:ilvl="0" w:tplc="1F72ABE0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9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31E0E1E"/>
    <w:multiLevelType w:val="hybridMultilevel"/>
    <w:tmpl w:val="DB76B96A"/>
    <w:lvl w:ilvl="0" w:tplc="5FF48B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4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4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1"/>
  </w:num>
  <w:num w:numId="4">
    <w:abstractNumId w:val="39"/>
  </w:num>
  <w:num w:numId="5">
    <w:abstractNumId w:val="31"/>
  </w:num>
  <w:num w:numId="6">
    <w:abstractNumId w:val="20"/>
  </w:num>
  <w:num w:numId="7">
    <w:abstractNumId w:val="13"/>
  </w:num>
  <w:num w:numId="8">
    <w:abstractNumId w:val="32"/>
  </w:num>
  <w:num w:numId="9">
    <w:abstractNumId w:val="21"/>
  </w:num>
  <w:num w:numId="10">
    <w:abstractNumId w:val="38"/>
  </w:num>
  <w:num w:numId="11">
    <w:abstractNumId w:val="23"/>
  </w:num>
  <w:num w:numId="12">
    <w:abstractNumId w:val="24"/>
  </w:num>
  <w:num w:numId="13">
    <w:abstractNumId w:val="27"/>
  </w:num>
  <w:num w:numId="14">
    <w:abstractNumId w:val="17"/>
  </w:num>
  <w:num w:numId="15">
    <w:abstractNumId w:val="14"/>
  </w:num>
  <w:num w:numId="16">
    <w:abstractNumId w:val="3"/>
  </w:num>
  <w:num w:numId="17">
    <w:abstractNumId w:val="15"/>
  </w:num>
  <w:num w:numId="18">
    <w:abstractNumId w:val="19"/>
  </w:num>
  <w:num w:numId="19">
    <w:abstractNumId w:val="37"/>
  </w:num>
  <w:num w:numId="20">
    <w:abstractNumId w:val="6"/>
  </w:num>
  <w:num w:numId="21">
    <w:abstractNumId w:val="40"/>
  </w:num>
  <w:num w:numId="22">
    <w:abstractNumId w:val="26"/>
  </w:num>
  <w:num w:numId="23">
    <w:abstractNumId w:val="10"/>
  </w:num>
  <w:num w:numId="24">
    <w:abstractNumId w:val="9"/>
  </w:num>
  <w:num w:numId="25">
    <w:abstractNumId w:val="16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34"/>
  </w:num>
  <w:num w:numId="31">
    <w:abstractNumId w:val="28"/>
  </w:num>
  <w:num w:numId="32">
    <w:abstractNumId w:val="11"/>
  </w:num>
  <w:num w:numId="33">
    <w:abstractNumId w:val="12"/>
  </w:num>
  <w:num w:numId="34">
    <w:abstractNumId w:val="5"/>
  </w:num>
  <w:num w:numId="35">
    <w:abstractNumId w:val="36"/>
  </w:num>
  <w:num w:numId="36">
    <w:abstractNumId w:val="35"/>
  </w:num>
  <w:num w:numId="37">
    <w:abstractNumId w:val="25"/>
  </w:num>
  <w:num w:numId="38">
    <w:abstractNumId w:val="29"/>
  </w:num>
  <w:num w:numId="39">
    <w:abstractNumId w:val="18"/>
  </w:num>
  <w:num w:numId="40">
    <w:abstractNumId w:val="22"/>
  </w:num>
  <w:num w:numId="4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393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2B4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0F78D0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73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15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3DBD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5F1D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790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5DFE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3A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B32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77F22"/>
    <w:rsid w:val="00280169"/>
    <w:rsid w:val="0028105E"/>
    <w:rsid w:val="00281097"/>
    <w:rsid w:val="002815C8"/>
    <w:rsid w:val="00282921"/>
    <w:rsid w:val="00283144"/>
    <w:rsid w:val="0028426F"/>
    <w:rsid w:val="002849AC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184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1B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148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009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12EE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D0E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97F2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5F7DE8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290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87F8F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490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6F58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2F42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7DB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4DEC"/>
    <w:rsid w:val="008952A2"/>
    <w:rsid w:val="0089582D"/>
    <w:rsid w:val="00896D6B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0C2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1F4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8B7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3E01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0DB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9EB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A3F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9B6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6B1F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C63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1706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AAF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D80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CF9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368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D7189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6B3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008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B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aliases w:val="Маркер,1,UL,Абзац маркированнный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aliases w:val="Маркер Знак,1 Знак,UL Знак,Абзац маркированнный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B20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aliases w:val="Маркер,1,UL,Абзац маркированнный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aliases w:val="Маркер Знак,1 Знак,UL Знак,Абзац маркированнный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B20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4B6A8-18F3-4C9C-9A4A-9FAABF0A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328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2018-05-15T09:17:00Z</cp:lastPrinted>
  <dcterms:created xsi:type="dcterms:W3CDTF">2018-05-15T08:23:00Z</dcterms:created>
  <dcterms:modified xsi:type="dcterms:W3CDTF">2018-05-16T06:46:00Z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