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9683B">
        <w:rPr>
          <w:rFonts w:ascii="Franklin Gothic Book" w:hAnsi="Franklin Gothic Book"/>
          <w:b/>
          <w:snapToGrid/>
          <w:sz w:val="24"/>
          <w:szCs w:val="24"/>
        </w:rPr>
        <w:t xml:space="preserve"> 10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29683B">
        <w:rPr>
          <w:rFonts w:ascii="Franklin Gothic Book" w:hAnsi="Franklin Gothic Book"/>
          <w:snapToGrid/>
          <w:sz w:val="24"/>
          <w:szCs w:val="24"/>
        </w:rPr>
        <w:t xml:space="preserve">05 июля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6B786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>сепарационного материала  б/у</w:t>
            </w:r>
            <w:proofErr w:type="gramStart"/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 xml:space="preserve"> .</w:t>
            </w:r>
            <w:proofErr w:type="gramEnd"/>
          </w:p>
          <w:p w:rsidR="00A47EC7" w:rsidRPr="0029683B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29683B" w:rsidRPr="0029683B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C24F2F" w:rsidRDefault="00C24F2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proofErr w:type="spellStart"/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Белухин</w:t>
            </w:r>
            <w:proofErr w:type="spellEnd"/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 А.А. 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E7576F" w:rsidRPr="001D0E81" w:rsidRDefault="00605896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</w:t>
      </w:r>
      <w:r w:rsidR="00E7576F">
        <w:rPr>
          <w:rFonts w:ascii="Franklin Gothic Book" w:hAnsi="Franklin Gothic Book"/>
          <w:sz w:val="24"/>
          <w:szCs w:val="24"/>
        </w:rPr>
        <w:t xml:space="preserve"> </w:t>
      </w:r>
      <w:r w:rsidR="00E7576F">
        <w:rPr>
          <w:rFonts w:ascii="Franklin Gothic Book" w:hAnsi="Franklin Gothic Book"/>
          <w:sz w:val="24"/>
          <w:szCs w:val="24"/>
        </w:rPr>
        <w:tab/>
      </w:r>
      <w:r w:rsidR="00593A5D">
        <w:rPr>
          <w:rFonts w:ascii="Franklin Gothic Book" w:hAnsi="Franklin Gothic Book"/>
          <w:sz w:val="24"/>
          <w:szCs w:val="24"/>
        </w:rPr>
        <w:t>Заместитель п</w:t>
      </w:r>
      <w:r w:rsidR="00475213" w:rsidRPr="00475213">
        <w:rPr>
          <w:rFonts w:ascii="Franklin Gothic Book" w:hAnsi="Franklin Gothic Book"/>
          <w:sz w:val="24"/>
          <w:szCs w:val="24"/>
        </w:rPr>
        <w:t>редседател</w:t>
      </w:r>
      <w:r w:rsidR="00593A5D">
        <w:rPr>
          <w:rFonts w:ascii="Franklin Gothic Book" w:hAnsi="Franklin Gothic Book"/>
          <w:sz w:val="24"/>
          <w:szCs w:val="24"/>
        </w:rPr>
        <w:t>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717425">
        <w:rPr>
          <w:rFonts w:ascii="Franklin Gothic Book" w:hAnsi="Franklin Gothic Book"/>
          <w:sz w:val="24"/>
          <w:szCs w:val="24"/>
        </w:rPr>
        <w:t>комиссии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C83740">
        <w:rPr>
          <w:rFonts w:ascii="Franklin Gothic Book" w:hAnsi="Franklin Gothic Book"/>
          <w:sz w:val="24"/>
          <w:szCs w:val="24"/>
        </w:rPr>
        <w:t xml:space="preserve">по осуществлению закупок </w:t>
      </w:r>
      <w:r w:rsidR="00593A5D">
        <w:rPr>
          <w:rFonts w:ascii="Franklin Gothic Book" w:hAnsi="Franklin Gothic Book"/>
          <w:sz w:val="24"/>
          <w:szCs w:val="24"/>
        </w:rPr>
        <w:t>Терентьев И.В.</w:t>
      </w:r>
      <w:r w:rsidR="00C83740">
        <w:rPr>
          <w:rFonts w:ascii="Franklin Gothic Book" w:hAnsi="Franklin Gothic Book"/>
          <w:sz w:val="24"/>
          <w:szCs w:val="24"/>
        </w:rPr>
        <w:t xml:space="preserve"> 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="0029683B">
        <w:rPr>
          <w:rFonts w:ascii="Franklin Gothic Book" w:hAnsi="Franklin Gothic Book"/>
          <w:sz w:val="24"/>
          <w:szCs w:val="24"/>
        </w:rPr>
        <w:t xml:space="preserve"> по выбору покупателя сепарационного материала б/у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</w:t>
      </w:r>
      <w:r w:rsidR="004D1D6A">
        <w:rPr>
          <w:rFonts w:ascii="Franklin Gothic Book" w:hAnsi="Franklin Gothic Book"/>
          <w:sz w:val="24"/>
          <w:szCs w:val="24"/>
        </w:rPr>
        <w:t xml:space="preserve">в процедуре </w:t>
      </w:r>
      <w:r w:rsidR="0029683B" w:rsidRPr="0029683B">
        <w:rPr>
          <w:rFonts w:ascii="Franklin Gothic Book" w:hAnsi="Franklin Gothic Book"/>
          <w:sz w:val="24"/>
          <w:szCs w:val="24"/>
        </w:rPr>
        <w:t>по выбору покупателя сепарационного материала б/</w:t>
      </w:r>
      <w:proofErr w:type="gramStart"/>
      <w:r w:rsidR="0029683B" w:rsidRPr="0029683B">
        <w:rPr>
          <w:rFonts w:ascii="Franklin Gothic Book" w:hAnsi="Franklin Gothic Book"/>
          <w:sz w:val="24"/>
          <w:szCs w:val="24"/>
        </w:rPr>
        <w:t>у</w:t>
      </w:r>
      <w:proofErr w:type="gramEnd"/>
      <w:r w:rsidR="0029683B" w:rsidRPr="0029683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29683B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29683B">
        <w:rPr>
          <w:rFonts w:ascii="Franklin Gothic Book" w:hAnsi="Franklin Gothic Book"/>
          <w:sz w:val="24"/>
          <w:szCs w:val="24"/>
        </w:rPr>
        <w:t>1 (один)</w:t>
      </w:r>
      <w:r w:rsidR="00C24F2F">
        <w:rPr>
          <w:rFonts w:ascii="Franklin Gothic Book" w:hAnsi="Franklin Gothic Book"/>
          <w:sz w:val="24"/>
          <w:szCs w:val="24"/>
        </w:rPr>
        <w:t xml:space="preserve"> </w:t>
      </w:r>
      <w:r w:rsidR="0029683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29683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29683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 заявк</w:t>
      </w:r>
      <w:r w:rsidR="0029683B">
        <w:rPr>
          <w:rFonts w:ascii="Franklin Gothic Book" w:hAnsi="Franklin Gothic Book"/>
          <w:sz w:val="24"/>
          <w:szCs w:val="24"/>
        </w:rPr>
        <w:t xml:space="preserve">ой </w:t>
      </w:r>
      <w:r w:rsidRPr="001D0E81">
        <w:rPr>
          <w:rFonts w:ascii="Franklin Gothic Book" w:hAnsi="Franklin Gothic Book"/>
          <w:sz w:val="24"/>
          <w:szCs w:val="24"/>
        </w:rPr>
        <w:t xml:space="preserve">надлежащим образом запечатан </w:t>
      </w:r>
      <w:r w:rsidR="003C4DFD">
        <w:rPr>
          <w:rFonts w:ascii="Franklin Gothic Book" w:hAnsi="Franklin Gothic Book"/>
          <w:sz w:val="24"/>
          <w:szCs w:val="24"/>
        </w:rPr>
        <w:t>самим участн</w:t>
      </w:r>
      <w:r w:rsidR="0029683B">
        <w:rPr>
          <w:rFonts w:ascii="Franklin Gothic Book" w:hAnsi="Franklin Gothic Book"/>
          <w:sz w:val="24"/>
          <w:szCs w:val="24"/>
        </w:rPr>
        <w:t>иком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04947" w:rsidRDefault="00512BE7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Вскрытие конверта с заявкой</w:t>
      </w:r>
      <w:r w:rsidR="00605896" w:rsidRPr="00605896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83740">
        <w:rPr>
          <w:rFonts w:ascii="Franklin Gothic Book" w:hAnsi="Franklin Gothic Book"/>
          <w:sz w:val="24"/>
          <w:szCs w:val="24"/>
        </w:rPr>
        <w:t>к</w:t>
      </w:r>
      <w:r w:rsidR="00717425">
        <w:rPr>
          <w:rFonts w:ascii="Franklin Gothic Book" w:hAnsi="Franklin Gothic Book"/>
          <w:sz w:val="24"/>
          <w:szCs w:val="24"/>
        </w:rPr>
        <w:t>омиссии</w:t>
      </w:r>
      <w:r w:rsidR="00C83740" w:rsidRPr="00C83740">
        <w:t xml:space="preserve"> </w:t>
      </w:r>
      <w:r w:rsidR="00C83740" w:rsidRPr="00C83740">
        <w:rPr>
          <w:rFonts w:ascii="Franklin Gothic Book" w:hAnsi="Franklin Gothic Book"/>
          <w:sz w:val="24"/>
          <w:szCs w:val="24"/>
        </w:rPr>
        <w:t>по осуществлению закупок</w:t>
      </w:r>
      <w:r w:rsidR="00605896" w:rsidRPr="00605896">
        <w:rPr>
          <w:rFonts w:ascii="Franklin Gothic Book" w:hAnsi="Franklin Gothic Book"/>
          <w:sz w:val="24"/>
          <w:szCs w:val="24"/>
        </w:rPr>
        <w:t xml:space="preserve">. </w:t>
      </w:r>
      <w:r w:rsidR="001410AD">
        <w:rPr>
          <w:rFonts w:ascii="Franklin Gothic Book" w:hAnsi="Franklin Gothic Book"/>
          <w:sz w:val="24"/>
          <w:szCs w:val="24"/>
        </w:rPr>
        <w:t>Н</w:t>
      </w:r>
      <w:r w:rsidR="00605896" w:rsidRPr="00605896">
        <w:rPr>
          <w:rFonts w:ascii="Franklin Gothic Book" w:hAnsi="Franklin Gothic Book"/>
          <w:sz w:val="24"/>
          <w:szCs w:val="24"/>
        </w:rPr>
        <w:t>а процедуре вскры</w:t>
      </w:r>
      <w:r w:rsidR="00605896">
        <w:rPr>
          <w:rFonts w:ascii="Franklin Gothic Book" w:hAnsi="Franklin Gothic Book"/>
          <w:sz w:val="24"/>
          <w:szCs w:val="24"/>
        </w:rPr>
        <w:t>тия конвертов</w:t>
      </w:r>
      <w:r w:rsidR="009A672D">
        <w:rPr>
          <w:rFonts w:ascii="Franklin Gothic Book" w:hAnsi="Franklin Gothic Book"/>
          <w:sz w:val="24"/>
          <w:szCs w:val="24"/>
        </w:rPr>
        <w:t xml:space="preserve"> предста</w:t>
      </w:r>
      <w:r w:rsidR="0029683B">
        <w:rPr>
          <w:rFonts w:ascii="Franklin Gothic Book" w:hAnsi="Franklin Gothic Book"/>
          <w:sz w:val="24"/>
          <w:szCs w:val="24"/>
        </w:rPr>
        <w:t>витель участника не присутствовал</w:t>
      </w:r>
      <w:r w:rsidR="00295A43">
        <w:rPr>
          <w:rFonts w:ascii="Franklin Gothic Book" w:hAnsi="Franklin Gothic Book"/>
          <w:sz w:val="24"/>
          <w:szCs w:val="24"/>
        </w:rPr>
        <w:t>.</w:t>
      </w:r>
      <w:r w:rsidR="001410AD">
        <w:rPr>
          <w:rFonts w:ascii="Franklin Gothic Book" w:hAnsi="Franklin Gothic Book"/>
          <w:sz w:val="24"/>
          <w:szCs w:val="24"/>
        </w:rPr>
        <w:t xml:space="preserve"> </w:t>
      </w:r>
    </w:p>
    <w:p w:rsidR="004D1D6A" w:rsidRDefault="004D1D6A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     </w:t>
      </w:r>
      <w:r w:rsidR="0029683B">
        <w:rPr>
          <w:rFonts w:ascii="Franklin Gothic Book" w:hAnsi="Franklin Gothic Book"/>
          <w:sz w:val="24"/>
          <w:szCs w:val="24"/>
        </w:rPr>
        <w:t>В конверте с заявкой</w:t>
      </w:r>
      <w:r w:rsidRPr="00556114">
        <w:rPr>
          <w:rFonts w:ascii="Franklin Gothic Book" w:hAnsi="Franklin Gothic Book"/>
          <w:sz w:val="24"/>
          <w:szCs w:val="24"/>
        </w:rPr>
        <w:t xml:space="preserve"> </w:t>
      </w:r>
      <w:r w:rsidR="0029683B">
        <w:rPr>
          <w:rFonts w:ascii="Franklin Gothic Book" w:hAnsi="Franklin Gothic Book"/>
          <w:sz w:val="24"/>
          <w:szCs w:val="24"/>
        </w:rPr>
        <w:t>представлено следующе</w:t>
      </w:r>
      <w:r>
        <w:rPr>
          <w:rFonts w:ascii="Franklin Gothic Book" w:hAnsi="Franklin Gothic Book"/>
          <w:sz w:val="24"/>
          <w:szCs w:val="24"/>
        </w:rPr>
        <w:t>е</w:t>
      </w:r>
      <w:r w:rsidR="0029683B">
        <w:rPr>
          <w:rFonts w:ascii="Franklin Gothic Book" w:hAnsi="Franklin Gothic Book"/>
          <w:sz w:val="24"/>
          <w:szCs w:val="24"/>
        </w:rPr>
        <w:t xml:space="preserve"> ценовое предложение</w:t>
      </w:r>
      <w:proofErr w:type="gramStart"/>
      <w:r w:rsidR="00C8374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56114">
        <w:rPr>
          <w:rFonts w:ascii="Franklin Gothic Book" w:hAnsi="Franklin Gothic Book"/>
          <w:sz w:val="24"/>
          <w:szCs w:val="24"/>
        </w:rPr>
        <w:t>:</w:t>
      </w:r>
      <w:proofErr w:type="gramEnd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536"/>
        <w:gridCol w:w="2693"/>
      </w:tblGrid>
      <w:tr w:rsidR="004D1C3B" w:rsidRPr="00832AFF" w:rsidTr="00A47F46">
        <w:trPr>
          <w:trHeight w:val="918"/>
        </w:trPr>
        <w:tc>
          <w:tcPr>
            <w:tcW w:w="567" w:type="dxa"/>
            <w:shd w:val="clear" w:color="auto" w:fill="auto"/>
            <w:vAlign w:val="center"/>
          </w:tcPr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C3B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</w:t>
            </w:r>
          </w:p>
          <w:p w:rsidR="004D1C3B" w:rsidRPr="00832AFF" w:rsidRDefault="004D1C3B" w:rsidP="000628A0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и его адрес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C3B" w:rsidRPr="00832AFF" w:rsidRDefault="004D1C3B" w:rsidP="000628A0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1 </w:t>
            </w:r>
            <w:proofErr w:type="spellStart"/>
            <w:r>
              <w:rPr>
                <w:rFonts w:ascii="Franklin Gothic Book" w:hAnsi="Franklin Gothic Book"/>
                <w:b/>
                <w:sz w:val="24"/>
                <w:szCs w:val="24"/>
              </w:rPr>
              <w:t>куб</w:t>
            </w:r>
            <w:proofErr w:type="gramStart"/>
            <w:r>
              <w:rPr>
                <w:rFonts w:ascii="Franklin Gothic Book" w:hAnsi="Franklin Gothic Book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</w:tcPr>
          <w:p w:rsidR="00997B15" w:rsidRDefault="00997B15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997B15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Выкупная стоимость </w:t>
            </w:r>
          </w:p>
          <w:p w:rsidR="004D1C3B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3 500 куб. м</w:t>
            </w:r>
          </w:p>
        </w:tc>
      </w:tr>
      <w:tr w:rsidR="004D1C3B" w:rsidRPr="00832AFF" w:rsidTr="00A47F46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spacing w:line="240" w:lineRule="auto"/>
              <w:ind w:left="567" w:right="54" w:hanging="56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32AFF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1C3B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ИП Хачатурян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Айк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Владимирович,</w:t>
            </w:r>
          </w:p>
          <w:p w:rsidR="004D1C3B" w:rsidRPr="00832AFF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г. Краснодар, пер. Звездный 1/7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C3B" w:rsidRPr="004C4154" w:rsidRDefault="004D1C3B" w:rsidP="00A272AA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Стоимость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 xml:space="preserve"> указанная 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>в письме о подаче оферты</w:t>
            </w:r>
          </w:p>
          <w:p w:rsidR="00997B15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200,00 (двести) рублей </w:t>
            </w:r>
            <w:r w:rsidR="00997B15">
              <w:rPr>
                <w:rFonts w:ascii="Franklin Gothic Book" w:hAnsi="Franklin Gothic Book"/>
                <w:sz w:val="24"/>
                <w:szCs w:val="24"/>
              </w:rPr>
              <w:t>00</w:t>
            </w:r>
          </w:p>
          <w:p w:rsidR="00A47F46" w:rsidRDefault="004D1C3B" w:rsidP="00997B15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копеек с учетом НДС</w:t>
            </w:r>
            <w:r w:rsidR="00A47F4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D1C3B" w:rsidRPr="00832AFF" w:rsidRDefault="00A47F46" w:rsidP="00133FEC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Стоимость,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указанная </w:t>
            </w:r>
            <w:r w:rsidR="004D1C3B">
              <w:rPr>
                <w:rFonts w:ascii="Franklin Gothic Book" w:hAnsi="Franklin Gothic Book"/>
                <w:sz w:val="24"/>
                <w:szCs w:val="24"/>
              </w:rPr>
              <w:t xml:space="preserve">в 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>коммерческом предложении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; </w:t>
            </w:r>
            <w:r w:rsidR="004D1C3B" w:rsidRPr="004C4154">
              <w:rPr>
                <w:rFonts w:ascii="Franklin Gothic Book" w:hAnsi="Franklin Gothic Book"/>
                <w:sz w:val="24"/>
                <w:szCs w:val="24"/>
              </w:rPr>
              <w:t>41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,00 (сорок один рубль) 00 копеек </w:t>
            </w:r>
            <w:r w:rsidR="00133FEC">
              <w:rPr>
                <w:rFonts w:ascii="Franklin Gothic Book" w:hAnsi="Franklin Gothic Book"/>
                <w:sz w:val="24"/>
                <w:szCs w:val="24"/>
              </w:rPr>
              <w:t>без учета</w:t>
            </w:r>
            <w:bookmarkStart w:id="2" w:name="_GoBack"/>
            <w:bookmarkEnd w:id="2"/>
            <w:r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</w:p>
        </w:tc>
        <w:tc>
          <w:tcPr>
            <w:tcW w:w="2693" w:type="dxa"/>
          </w:tcPr>
          <w:p w:rsidR="00997B15" w:rsidRDefault="004D1C3B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97B15">
              <w:rPr>
                <w:rFonts w:ascii="Franklin Gothic Book" w:hAnsi="Franklin Gothic Book"/>
                <w:b/>
                <w:sz w:val="24"/>
                <w:szCs w:val="24"/>
              </w:rPr>
              <w:t>175 000,</w:t>
            </w:r>
            <w:r w:rsidR="00997B15" w:rsidRPr="00997B15">
              <w:rPr>
                <w:rFonts w:ascii="Franklin Gothic Book" w:hAnsi="Franklin Gothic Book"/>
                <w:b/>
                <w:sz w:val="24"/>
                <w:szCs w:val="24"/>
              </w:rPr>
              <w:t xml:space="preserve"> 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997B15" w:rsidRDefault="00997B15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(сто семьдесят пять тысяч</w:t>
            </w:r>
            <w:proofErr w:type="gramEnd"/>
          </w:p>
          <w:p w:rsidR="004D1C3B" w:rsidRPr="004C4154" w:rsidRDefault="004D1C3B" w:rsidP="004D1C3B">
            <w:pPr>
              <w:pStyle w:val="a7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пятьсот</w:t>
            </w:r>
            <w:r w:rsidR="00997B15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рублей 00 копеек с учетом НДС</w:t>
            </w:r>
          </w:p>
        </w:tc>
      </w:tr>
    </w:tbl>
    <w:p w:rsidR="0029683B" w:rsidRDefault="0029683B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E46887" w:rsidRPr="001D0E81" w:rsidRDefault="00E46887" w:rsidP="00E46887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3. Наличие сведений и документов, предусмотренных </w:t>
      </w:r>
      <w:r>
        <w:rPr>
          <w:rFonts w:ascii="Franklin Gothic Book" w:hAnsi="Franklin Gothic Book"/>
          <w:sz w:val="24"/>
          <w:szCs w:val="24"/>
        </w:rPr>
        <w:t xml:space="preserve">приложением к извещению </w:t>
      </w:r>
      <w:r w:rsidRPr="001D0E81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 xml:space="preserve"> реализации, </w:t>
      </w:r>
      <w:r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>
        <w:rPr>
          <w:rFonts w:ascii="Franklin Gothic Book" w:hAnsi="Franklin Gothic Book"/>
          <w:sz w:val="24"/>
          <w:szCs w:val="24"/>
        </w:rPr>
        <w:t>ами, представлены в Приложении №</w:t>
      </w: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29683B" w:rsidRPr="0029683B" w:rsidRDefault="0029683B" w:rsidP="004D1C3B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29683B" w:rsidRPr="0029683B" w:rsidRDefault="0029683B" w:rsidP="0029683B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4D1C3B">
        <w:rPr>
          <w:rFonts w:ascii="Franklin Gothic Book" w:hAnsi="Franklin Gothic Book"/>
          <w:snapToGrid/>
          <w:sz w:val="24"/>
          <w:szCs w:val="24"/>
        </w:rPr>
        <w:t>___ июл</w:t>
      </w:r>
      <w:r w:rsidR="00E87171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E46887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  <w:r w:rsidRPr="00D902A9">
        <w:rPr>
          <w:rFonts w:ascii="Franklin Gothic Book" w:hAnsi="Franklin Gothic Book"/>
          <w:snapToGrid/>
          <w:sz w:val="20"/>
        </w:rPr>
        <w:t>Исп. Горелова Э.С.</w:t>
      </w: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</w:t>
      </w:r>
      <w:r w:rsidR="0029683B">
        <w:rPr>
          <w:rFonts w:ascii="Franklin Gothic Book" w:hAnsi="Franklin Gothic Book" w:cs="Courier New"/>
          <w:bCs/>
          <w:snapToGrid/>
          <w:sz w:val="20"/>
        </w:rPr>
        <w:t>процедуре</w:t>
      </w:r>
      <w:proofErr w:type="gramEnd"/>
      <w:r w:rsidR="0029683B">
        <w:rPr>
          <w:rFonts w:ascii="Franklin Gothic Book" w:hAnsi="Franklin Gothic Book" w:cs="Courier New"/>
          <w:bCs/>
          <w:snapToGrid/>
          <w:sz w:val="20"/>
        </w:rPr>
        <w:t xml:space="preserve"> по реализации сепарационного материала б/у</w:t>
      </w: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</w:t>
      </w:r>
      <w:r w:rsidR="00E87171">
        <w:rPr>
          <w:rFonts w:ascii="Franklin Gothic Book" w:hAnsi="Franklin Gothic Book"/>
          <w:b/>
          <w:snapToGrid/>
          <w:sz w:val="24"/>
          <w:szCs w:val="24"/>
        </w:rPr>
        <w:t xml:space="preserve"> извещению о реализации 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  <w:gridCol w:w="3827"/>
      </w:tblGrid>
      <w:tr w:rsidR="004C4154" w:rsidRPr="004F30AD" w:rsidTr="006978F4">
        <w:trPr>
          <w:trHeight w:val="532"/>
        </w:trPr>
        <w:tc>
          <w:tcPr>
            <w:tcW w:w="11199" w:type="dxa"/>
            <w:shd w:val="clear" w:color="auto" w:fill="auto"/>
          </w:tcPr>
          <w:p w:rsidR="004C4154" w:rsidRPr="004F30AD" w:rsidRDefault="004C4154" w:rsidP="00811B49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3827" w:type="dxa"/>
            <w:shd w:val="clear" w:color="auto" w:fill="auto"/>
          </w:tcPr>
          <w:p w:rsidR="004C4154" w:rsidRDefault="004C4154" w:rsidP="00811B49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29683B" w:rsidRPr="004F30AD" w:rsidTr="000628A0">
        <w:trPr>
          <w:trHeight w:val="346"/>
        </w:trPr>
        <w:tc>
          <w:tcPr>
            <w:tcW w:w="11199" w:type="dxa"/>
            <w:shd w:val="clear" w:color="auto" w:fill="auto"/>
          </w:tcPr>
          <w:p w:rsidR="0029683B" w:rsidRPr="004F30AD" w:rsidRDefault="0029683B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9683B" w:rsidRPr="004C4154" w:rsidRDefault="004C4154" w:rsidP="00905F36">
            <w:pPr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4D1C3B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282"/>
        </w:trPr>
        <w:tc>
          <w:tcPr>
            <w:tcW w:w="11199" w:type="dxa"/>
            <w:shd w:val="clear" w:color="auto" w:fill="auto"/>
          </w:tcPr>
          <w:p w:rsidR="004C4154" w:rsidRDefault="004C4154" w:rsidP="004C4154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форма 2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№ 3, 3а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820765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820765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с</w:t>
            </w:r>
            <w:r w:rsidRPr="000628A0">
              <w:rPr>
                <w:rFonts w:ascii="Franklin Gothic Book" w:hAnsi="Franklin Gothic Book"/>
                <w:snapToGrid/>
                <w:sz w:val="24"/>
                <w:szCs w:val="24"/>
              </w:rPr>
              <w:t>ведения об опыте выполнения работ, аналогичных предмету договора, за период 2015-2016гг., и период 2017 года (форма 4)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C4154" w:rsidRPr="004F30AD" w:rsidTr="000628A0">
        <w:trPr>
          <w:trHeight w:val="164"/>
        </w:trPr>
        <w:tc>
          <w:tcPr>
            <w:tcW w:w="11199" w:type="dxa"/>
            <w:shd w:val="clear" w:color="auto" w:fill="auto"/>
          </w:tcPr>
          <w:p w:rsidR="004C4154" w:rsidRPr="000628A0" w:rsidRDefault="004C4154" w:rsidP="00E87171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628A0">
              <w:rPr>
                <w:rFonts w:ascii="Franklin Gothic Book" w:hAnsi="Franklin Gothic Book"/>
                <w:snapToGrid/>
                <w:sz w:val="24"/>
                <w:szCs w:val="24"/>
              </w:rPr>
              <w:t>копии документов, подтверждающих наличие у участника материально-технической базы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</w:tcPr>
          <w:p w:rsidR="004C4154" w:rsidRPr="004C4154" w:rsidRDefault="004C415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C4154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29683B">
        <w:rPr>
          <w:rFonts w:ascii="Franklin Gothic Book" w:hAnsi="Franklin Gothic Book"/>
          <w:snapToGrid/>
          <w:sz w:val="24"/>
          <w:szCs w:val="24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628A0" w:rsidRPr="0029683B" w:rsidRDefault="000628A0" w:rsidP="000628A0">
      <w:pPr>
        <w:tabs>
          <w:tab w:val="left" w:pos="142"/>
        </w:tabs>
        <w:spacing w:line="240" w:lineRule="auto"/>
        <w:ind w:left="5954" w:right="142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_____________ ____________________</w:t>
      </w: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  <w:r w:rsidRPr="000628A0">
        <w:rPr>
          <w:rFonts w:ascii="Franklin Gothic Book" w:hAnsi="Franklin Gothic Book"/>
          <w:snapToGrid/>
          <w:sz w:val="24"/>
          <w:szCs w:val="24"/>
        </w:rPr>
        <w:t>_____________ ____________________</w:t>
      </w:r>
    </w:p>
    <w:p w:rsidR="000628A0" w:rsidRPr="000628A0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rPr>
          <w:rFonts w:ascii="Franklin Gothic Book" w:hAnsi="Franklin Gothic Book"/>
          <w:snapToGrid/>
          <w:sz w:val="24"/>
          <w:szCs w:val="24"/>
        </w:rPr>
      </w:pPr>
    </w:p>
    <w:p w:rsidR="000628A0" w:rsidRPr="0029683B" w:rsidRDefault="000628A0" w:rsidP="000628A0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sectPr w:rsidR="000628A0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33FEC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8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500F-D63F-4016-B207-430FEA8A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5349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6</cp:revision>
  <cp:lastPrinted>2017-07-07T08:12:00Z</cp:lastPrinted>
  <dcterms:created xsi:type="dcterms:W3CDTF">2017-07-06T07:03:00Z</dcterms:created>
  <dcterms:modified xsi:type="dcterms:W3CDTF">2017-07-07T11:45:00Z</dcterms:modified>
</cp:coreProperties>
</file>