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5D" w:rsidRPr="00E54262" w:rsidRDefault="00E52A5D" w:rsidP="00E52A5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E54262">
        <w:rPr>
          <w:rFonts w:ascii="Franklin Gothic Book" w:hAnsi="Franklin Gothic Book"/>
          <w:b/>
        </w:rPr>
        <w:t xml:space="preserve">УТВЕРЖДАЮ </w:t>
      </w:r>
    </w:p>
    <w:p w:rsidR="00E52A5D" w:rsidRPr="00E54262" w:rsidRDefault="00E52A5D" w:rsidP="00E52A5D">
      <w:pPr>
        <w:ind w:right="54"/>
        <w:jc w:val="right"/>
        <w:rPr>
          <w:rFonts w:ascii="Franklin Gothic Book" w:hAnsi="Franklin Gothic Book"/>
          <w:b/>
        </w:rPr>
      </w:pPr>
    </w:p>
    <w:p w:rsidR="00E52A5D" w:rsidRDefault="00E52A5D" w:rsidP="00E52A5D">
      <w:pPr>
        <w:ind w:right="54"/>
        <w:jc w:val="right"/>
        <w:rPr>
          <w:rFonts w:ascii="Franklin Gothic Book" w:hAnsi="Franklin Gothic Book"/>
          <w:b/>
        </w:rPr>
      </w:pPr>
      <w:r w:rsidRPr="00E54262">
        <w:rPr>
          <w:rFonts w:ascii="Franklin Gothic Book" w:hAnsi="Franklin Gothic Book"/>
          <w:b/>
        </w:rPr>
        <w:t xml:space="preserve">___________________________________________________ </w:t>
      </w:r>
    </w:p>
    <w:p w:rsidR="00C06617" w:rsidRDefault="00C06617" w:rsidP="00E52A5D">
      <w:pPr>
        <w:ind w:right="54"/>
        <w:jc w:val="right"/>
        <w:rPr>
          <w:rFonts w:ascii="Franklin Gothic Book" w:hAnsi="Franklin Gothic Book"/>
          <w:b/>
        </w:rPr>
      </w:pPr>
    </w:p>
    <w:p w:rsidR="00C06617" w:rsidRPr="00E54262" w:rsidRDefault="00C06617" w:rsidP="00E52A5D">
      <w:pPr>
        <w:ind w:right="54"/>
        <w:jc w:val="right"/>
        <w:rPr>
          <w:rFonts w:ascii="Franklin Gothic Book" w:hAnsi="Franklin Gothic Book"/>
          <w:b/>
        </w:rPr>
      </w:pPr>
    </w:p>
    <w:p w:rsidR="004F0382" w:rsidRPr="00E5426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E54262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 w:rsidRPr="00E54262">
        <w:rPr>
          <w:rFonts w:ascii="Franklin Gothic Book" w:hAnsi="Franklin Gothic Book"/>
          <w:b/>
        </w:rPr>
        <w:t xml:space="preserve">Протокол </w:t>
      </w:r>
      <w:r w:rsidR="006A42A4" w:rsidRPr="00E54262">
        <w:rPr>
          <w:rFonts w:ascii="Franklin Gothic Book" w:hAnsi="Franklin Gothic Book"/>
          <w:b/>
        </w:rPr>
        <w:t xml:space="preserve">об итогах </w:t>
      </w:r>
      <w:r w:rsidRPr="00E54262">
        <w:rPr>
          <w:rFonts w:ascii="Franklin Gothic Book" w:hAnsi="Franklin Gothic Book"/>
          <w:b/>
        </w:rPr>
        <w:t>запроса котировок</w:t>
      </w:r>
      <w:r w:rsidR="00892E38" w:rsidRPr="00E54262">
        <w:rPr>
          <w:rFonts w:ascii="Franklin Gothic Book" w:hAnsi="Franklin Gothic Book"/>
          <w:b/>
        </w:rPr>
        <w:t xml:space="preserve"> </w:t>
      </w:r>
      <w:r w:rsidR="00A162CB" w:rsidRPr="00E54262">
        <w:rPr>
          <w:rFonts w:ascii="Franklin Gothic Book" w:hAnsi="Franklin Gothic Book"/>
          <w:b/>
        </w:rPr>
        <w:t>№</w:t>
      </w:r>
      <w:r w:rsidR="005969D6" w:rsidRPr="00E54262">
        <w:rPr>
          <w:rFonts w:ascii="Franklin Gothic Book" w:hAnsi="Franklin Gothic Book"/>
          <w:b/>
        </w:rPr>
        <w:t>К-</w:t>
      </w:r>
      <w:r w:rsidR="00A1359C" w:rsidRPr="00E54262">
        <w:rPr>
          <w:rFonts w:ascii="Franklin Gothic Book" w:hAnsi="Franklin Gothic Book"/>
          <w:b/>
        </w:rPr>
        <w:t>1</w:t>
      </w:r>
      <w:r w:rsidR="00636F71" w:rsidRPr="00E54262">
        <w:rPr>
          <w:rFonts w:ascii="Franklin Gothic Book" w:hAnsi="Franklin Gothic Book"/>
          <w:b/>
        </w:rPr>
        <w:t>19</w:t>
      </w:r>
      <w:r w:rsidR="00C13755" w:rsidRPr="00E54262">
        <w:rPr>
          <w:rFonts w:ascii="Franklin Gothic Book" w:hAnsi="Franklin Gothic Book"/>
          <w:b/>
        </w:rPr>
        <w:t>/</w:t>
      </w:r>
      <w:r w:rsidR="00636F71" w:rsidRPr="00E54262">
        <w:rPr>
          <w:rFonts w:ascii="Franklin Gothic Book" w:hAnsi="Franklin Gothic Book"/>
          <w:b/>
        </w:rPr>
        <w:t>87</w:t>
      </w:r>
      <w:r w:rsidR="00584FA3" w:rsidRPr="00E54262">
        <w:rPr>
          <w:rFonts w:ascii="Franklin Gothic Book" w:hAnsi="Franklin Gothic Book"/>
          <w:b/>
        </w:rPr>
        <w:t>/3</w:t>
      </w:r>
      <w:r w:rsidR="00636F71" w:rsidRPr="00E54262">
        <w:rPr>
          <w:rFonts w:ascii="Franklin Gothic Book" w:hAnsi="Franklin Gothic Book"/>
          <w:b/>
        </w:rPr>
        <w:t>8</w:t>
      </w:r>
      <w:r w:rsidR="00C20347" w:rsidRPr="00E54262">
        <w:rPr>
          <w:rFonts w:ascii="Franklin Gothic Book" w:hAnsi="Franklin Gothic Book"/>
          <w:b/>
        </w:rPr>
        <w:t>/</w:t>
      </w:r>
      <w:r w:rsidR="005969D6" w:rsidRPr="00E54262">
        <w:rPr>
          <w:rFonts w:ascii="Franklin Gothic Book" w:hAnsi="Franklin Gothic Book"/>
          <w:b/>
        </w:rPr>
        <w:t>3</w:t>
      </w:r>
    </w:p>
    <w:p w:rsidR="00E54262" w:rsidRPr="00E54262" w:rsidRDefault="00E54262" w:rsidP="00C6580A">
      <w:pPr>
        <w:ind w:right="54"/>
        <w:jc w:val="center"/>
        <w:rPr>
          <w:rFonts w:ascii="Franklin Gothic Book" w:hAnsi="Franklin Gothic Book"/>
          <w:b/>
        </w:rPr>
      </w:pPr>
    </w:p>
    <w:p w:rsidR="00E54262" w:rsidRPr="00E54262" w:rsidRDefault="00E5426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E54262" w:rsidRDefault="00C6580A" w:rsidP="00E54262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г. Новороссийск</w:t>
      </w:r>
    </w:p>
    <w:p w:rsidR="005574C7" w:rsidRPr="00E54262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E54262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 xml:space="preserve">Протокол </w:t>
      </w:r>
      <w:r w:rsidR="005969D6" w:rsidRPr="00E54262">
        <w:rPr>
          <w:rFonts w:ascii="Franklin Gothic Book" w:hAnsi="Franklin Gothic Book"/>
        </w:rPr>
        <w:t xml:space="preserve">составлен: </w:t>
      </w:r>
      <w:r w:rsidR="005969D6"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="005F1B48" w:rsidRPr="00E54262">
        <w:rPr>
          <w:rFonts w:ascii="Franklin Gothic Book" w:hAnsi="Franklin Gothic Book"/>
        </w:rPr>
        <w:tab/>
      </w:r>
      <w:r w:rsidR="00636F71" w:rsidRPr="00E54262">
        <w:rPr>
          <w:rFonts w:ascii="Franklin Gothic Book" w:hAnsi="Franklin Gothic Book"/>
        </w:rPr>
        <w:t>19</w:t>
      </w:r>
      <w:r w:rsidR="005969D6" w:rsidRPr="00E54262">
        <w:rPr>
          <w:rFonts w:ascii="Franklin Gothic Book" w:hAnsi="Franklin Gothic Book"/>
        </w:rPr>
        <w:t xml:space="preserve"> июля</w:t>
      </w:r>
      <w:r w:rsidR="005F1B48" w:rsidRPr="00E54262">
        <w:rPr>
          <w:rFonts w:ascii="Franklin Gothic Book" w:hAnsi="Franklin Gothic Book"/>
        </w:rPr>
        <w:t xml:space="preserve"> 2017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E54262" w:rsidTr="0010413C">
        <w:trPr>
          <w:trHeight w:val="68"/>
        </w:trPr>
        <w:tc>
          <w:tcPr>
            <w:tcW w:w="5246" w:type="dxa"/>
          </w:tcPr>
          <w:p w:rsidR="00C6580A" w:rsidRPr="00E54262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E54262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E54262" w:rsidTr="0010413C">
        <w:trPr>
          <w:trHeight w:val="846"/>
        </w:trPr>
        <w:tc>
          <w:tcPr>
            <w:tcW w:w="10774" w:type="dxa"/>
            <w:gridSpan w:val="2"/>
          </w:tcPr>
          <w:p w:rsidR="00C6580A" w:rsidRPr="00E54262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E5426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E54262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E54262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5D06FA" w:rsidRPr="00E54262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E5426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E54262">
              <w:rPr>
                <w:rFonts w:ascii="Franklin Gothic Book" w:hAnsi="Franklin Gothic Book"/>
                <w:snapToGrid w:val="0"/>
              </w:rPr>
              <w:t xml:space="preserve">: </w:t>
            </w:r>
            <w:r w:rsidR="00636F71" w:rsidRPr="00E54262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636F71" w:rsidRPr="00E54262">
              <w:rPr>
                <w:rFonts w:ascii="Franklin Gothic Book" w:hAnsi="Franklin Gothic Book"/>
              </w:rPr>
              <w:t>сменно-запасных частей.</w:t>
            </w:r>
          </w:p>
          <w:p w:rsidR="00C6580A" w:rsidRPr="00E54262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E5426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E5426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E5426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E54262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E5426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E5426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E5426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E54262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636F71" w:rsidRPr="00E54262" w:rsidRDefault="00225DE1" w:rsidP="00636F71">
      <w:pPr>
        <w:ind w:left="142" w:right="270"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E54262">
        <w:rPr>
          <w:rFonts w:ascii="Franklin Gothic Book" w:hAnsi="Franklin Gothic Book"/>
          <w:b/>
        </w:rPr>
        <w:t xml:space="preserve"> </w:t>
      </w:r>
      <w:r w:rsidR="00636F71" w:rsidRPr="00E54262">
        <w:rPr>
          <w:rFonts w:ascii="Franklin Gothic Book" w:hAnsi="Franklin Gothic Book"/>
        </w:rPr>
        <w:t>394 801,25 (триста девяносто четыре тысячи восемьсот один) рубль 25 копеек с учетом НДС.</w:t>
      </w:r>
    </w:p>
    <w:p w:rsidR="00B710E0" w:rsidRPr="00E54262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Место проведения</w:t>
      </w:r>
      <w:r w:rsidR="00C72E4F" w:rsidRPr="00E54262">
        <w:rPr>
          <w:rFonts w:ascii="Franklin Gothic Book" w:hAnsi="Franklin Gothic Book"/>
        </w:rPr>
        <w:t>:</w:t>
      </w:r>
      <w:r w:rsidRPr="00E54262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E54262">
        <w:rPr>
          <w:rFonts w:ascii="Franklin Gothic Book" w:hAnsi="Franklin Gothic Book"/>
        </w:rPr>
        <w:t>, этаж 5</w:t>
      </w:r>
      <w:r w:rsidR="001567FA" w:rsidRPr="00E54262">
        <w:rPr>
          <w:rFonts w:ascii="Franklin Gothic Book" w:hAnsi="Franklin Gothic Book"/>
        </w:rPr>
        <w:t xml:space="preserve"> </w:t>
      </w:r>
      <w:r w:rsidR="00FD3E3E" w:rsidRPr="00E54262">
        <w:rPr>
          <w:rFonts w:ascii="Franklin Gothic Book" w:hAnsi="Franklin Gothic Book"/>
        </w:rPr>
        <w:t>АО «</w:t>
      </w:r>
      <w:r w:rsidR="002C15A5" w:rsidRPr="00E54262">
        <w:rPr>
          <w:rFonts w:ascii="Franklin Gothic Book" w:hAnsi="Franklin Gothic Book"/>
        </w:rPr>
        <w:t>Новорослесэкспорт</w:t>
      </w:r>
      <w:r w:rsidR="00FD3E3E" w:rsidRPr="00E54262">
        <w:rPr>
          <w:rFonts w:ascii="Franklin Gothic Book" w:hAnsi="Franklin Gothic Book"/>
        </w:rPr>
        <w:t>»</w:t>
      </w:r>
    </w:p>
    <w:p w:rsidR="00D20749" w:rsidRPr="00E54262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Время проведения: 1</w:t>
      </w:r>
      <w:r w:rsidR="00636F71" w:rsidRPr="00E54262">
        <w:rPr>
          <w:rFonts w:ascii="Franklin Gothic Book" w:hAnsi="Franklin Gothic Book"/>
        </w:rPr>
        <w:t>5</w:t>
      </w:r>
      <w:r w:rsidRPr="00E54262">
        <w:rPr>
          <w:rFonts w:ascii="Franklin Gothic Book" w:hAnsi="Franklin Gothic Book"/>
        </w:rPr>
        <w:t>ч.00мин.</w:t>
      </w:r>
    </w:p>
    <w:p w:rsidR="004A772C" w:rsidRPr="00E54262" w:rsidRDefault="004A772C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  <w:b/>
        </w:rPr>
        <w:t>Члены комиссии по осуществлению закупок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  <w:u w:val="single"/>
        </w:rPr>
        <w:t>Председатель комиссии</w:t>
      </w:r>
      <w:r w:rsidRPr="00E54262">
        <w:rPr>
          <w:rFonts w:ascii="Franklin Gothic Book" w:hAnsi="Franklin Gothic Book"/>
        </w:rPr>
        <w:t>: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 xml:space="preserve">Генеральный директор </w:t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  <w:t>Батов</w:t>
      </w:r>
      <w:r w:rsidR="004A772C" w:rsidRPr="00E54262">
        <w:rPr>
          <w:rFonts w:ascii="Franklin Gothic Book" w:hAnsi="Franklin Gothic Book"/>
        </w:rPr>
        <w:t xml:space="preserve"> С.Х.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E54262">
        <w:rPr>
          <w:rFonts w:ascii="Franklin Gothic Book" w:hAnsi="Franklin Gothic Book"/>
        </w:rPr>
        <w:t xml:space="preserve"> 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Исполнительный директор</w:t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  <w:t>Терентьев И.В.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E54262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 xml:space="preserve">Руководитель Центра организации 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 xml:space="preserve">закупочной деятельности и управления 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 xml:space="preserve">материальными ресурсами </w:t>
      </w:r>
      <w:r w:rsidRPr="00E54262">
        <w:rPr>
          <w:rFonts w:ascii="Franklin Gothic Book" w:hAnsi="Franklin Gothic Book"/>
        </w:rPr>
        <w:tab/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 xml:space="preserve">Группы компаний ПАО «НМТП» </w:t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proofErr w:type="spellStart"/>
      <w:r w:rsidRPr="00E54262">
        <w:rPr>
          <w:rFonts w:ascii="Franklin Gothic Book" w:hAnsi="Franklin Gothic Book"/>
        </w:rPr>
        <w:t>Турукин</w:t>
      </w:r>
      <w:proofErr w:type="spellEnd"/>
      <w:r w:rsidRPr="00E54262">
        <w:rPr>
          <w:rFonts w:ascii="Franklin Gothic Book" w:hAnsi="Franklin Gothic Book"/>
        </w:rPr>
        <w:t xml:space="preserve"> А.Ю.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 xml:space="preserve">Технический директор </w:t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proofErr w:type="spellStart"/>
      <w:r w:rsidRPr="00E54262">
        <w:rPr>
          <w:rFonts w:ascii="Franklin Gothic Book" w:hAnsi="Franklin Gothic Book"/>
        </w:rPr>
        <w:t>Белухин</w:t>
      </w:r>
      <w:proofErr w:type="spellEnd"/>
      <w:r w:rsidRPr="00E54262">
        <w:rPr>
          <w:rFonts w:ascii="Franklin Gothic Book" w:hAnsi="Franklin Gothic Book"/>
        </w:rPr>
        <w:t xml:space="preserve"> И.В.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 xml:space="preserve">(в отсутствии: заместитель технического директора 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по строительству Горюхин Д.А.)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E54262">
        <w:rPr>
          <w:rFonts w:ascii="Franklin Gothic Book" w:hAnsi="Franklin Gothic Book"/>
          <w:bCs/>
          <w:iCs/>
        </w:rPr>
        <w:t xml:space="preserve">Главный бухгалтер </w:t>
      </w:r>
      <w:r w:rsidRPr="00E54262">
        <w:rPr>
          <w:rFonts w:ascii="Franklin Gothic Book" w:hAnsi="Franklin Gothic Book"/>
          <w:bCs/>
          <w:iCs/>
        </w:rPr>
        <w:tab/>
      </w:r>
      <w:r w:rsidRPr="00E54262">
        <w:rPr>
          <w:rFonts w:ascii="Franklin Gothic Book" w:hAnsi="Franklin Gothic Book"/>
          <w:bCs/>
          <w:iCs/>
        </w:rPr>
        <w:tab/>
      </w:r>
      <w:r w:rsidRPr="00E54262">
        <w:rPr>
          <w:rFonts w:ascii="Franklin Gothic Book" w:hAnsi="Franklin Gothic Book"/>
          <w:bCs/>
          <w:iCs/>
        </w:rPr>
        <w:tab/>
      </w:r>
      <w:r w:rsidRPr="00E54262">
        <w:rPr>
          <w:rFonts w:ascii="Franklin Gothic Book" w:hAnsi="Franklin Gothic Book"/>
          <w:bCs/>
          <w:iCs/>
        </w:rPr>
        <w:tab/>
      </w:r>
      <w:r w:rsidRPr="00E54262">
        <w:rPr>
          <w:rFonts w:ascii="Franklin Gothic Book" w:hAnsi="Franklin Gothic Book"/>
          <w:bCs/>
          <w:iCs/>
        </w:rPr>
        <w:tab/>
      </w:r>
      <w:r w:rsidRPr="00E54262">
        <w:rPr>
          <w:rFonts w:ascii="Franklin Gothic Book" w:hAnsi="Franklin Gothic Book"/>
          <w:bCs/>
          <w:iCs/>
        </w:rPr>
        <w:tab/>
      </w:r>
      <w:r w:rsidRPr="00E54262">
        <w:rPr>
          <w:rFonts w:ascii="Franklin Gothic Book" w:hAnsi="Franklin Gothic Book"/>
          <w:bCs/>
          <w:iCs/>
        </w:rPr>
        <w:tab/>
      </w:r>
      <w:r w:rsidRPr="00E54262">
        <w:rPr>
          <w:rFonts w:ascii="Franklin Gothic Book" w:hAnsi="Franklin Gothic Book"/>
          <w:bCs/>
          <w:iCs/>
        </w:rPr>
        <w:tab/>
      </w:r>
      <w:r w:rsidRPr="00E54262">
        <w:rPr>
          <w:rFonts w:ascii="Franklin Gothic Book" w:hAnsi="Franklin Gothic Book"/>
          <w:bCs/>
          <w:iCs/>
        </w:rPr>
        <w:tab/>
      </w:r>
      <w:r w:rsidRPr="00E54262">
        <w:rPr>
          <w:rFonts w:ascii="Franklin Gothic Book" w:hAnsi="Franklin Gothic Book"/>
          <w:bCs/>
          <w:iCs/>
        </w:rPr>
        <w:tab/>
      </w:r>
      <w:proofErr w:type="spellStart"/>
      <w:r w:rsidRPr="00E54262">
        <w:rPr>
          <w:rFonts w:ascii="Franklin Gothic Book" w:hAnsi="Franklin Gothic Book"/>
          <w:bCs/>
          <w:iCs/>
        </w:rPr>
        <w:t>Качан</w:t>
      </w:r>
      <w:proofErr w:type="spellEnd"/>
      <w:r w:rsidRPr="00E54262">
        <w:rPr>
          <w:rFonts w:ascii="Franklin Gothic Book" w:hAnsi="Franklin Gothic Book"/>
          <w:bCs/>
          <w:iCs/>
        </w:rPr>
        <w:t xml:space="preserve"> Г.И. 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E54262"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 w:rsidRPr="00E54262">
        <w:rPr>
          <w:rFonts w:ascii="Franklin Gothic Book" w:hAnsi="Franklin Gothic Book"/>
          <w:bCs/>
          <w:iCs/>
        </w:rPr>
        <w:t>Нижник</w:t>
      </w:r>
      <w:proofErr w:type="spellEnd"/>
      <w:r w:rsidRPr="00E54262">
        <w:rPr>
          <w:rFonts w:ascii="Franklin Gothic Book" w:hAnsi="Franklin Gothic Book"/>
          <w:bCs/>
          <w:iCs/>
        </w:rPr>
        <w:t xml:space="preserve"> Ю.Р.)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Директор по правовому обеспечению-руководитель юридических служб группы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 xml:space="preserve">компаний ПАО «НМТП» </w:t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  <w:t>Боровок Э.В.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(в отсутствие: начальник правового управления Донченко Л.В.)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Директора по сопровождению бизнеса</w:t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  <w:t>Сенченко Ю.М.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 xml:space="preserve">(в отсутствие: заместитель директора по сопровождению бизнеса – 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  <w:t>Дудченко М.Н.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Начальник бюджетного управления</w:t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  <w:t>Зеленская Г.П.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(в отсутствие: заместитель начальника бюджетного управления Шумакова Т.В.)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Начальник отдела технического контроля</w:t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  <w:t xml:space="preserve"> Черкашин В.Ю.</w:t>
      </w:r>
    </w:p>
    <w:p w:rsidR="00636F71" w:rsidRPr="00E54262" w:rsidRDefault="00E52A5D" w:rsidP="00E52A5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54262"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 w:rsidRPr="00E54262">
        <w:rPr>
          <w:rFonts w:ascii="Franklin Gothic Book" w:hAnsi="Franklin Gothic Book"/>
          <w:bCs/>
          <w:iCs/>
        </w:rPr>
        <w:t>Барнаш</w:t>
      </w:r>
      <w:proofErr w:type="spellEnd"/>
      <w:r w:rsidRPr="00E54262">
        <w:rPr>
          <w:rFonts w:ascii="Franklin Gothic Book" w:hAnsi="Franklin Gothic Book"/>
          <w:bCs/>
          <w:iCs/>
        </w:rPr>
        <w:t xml:space="preserve"> Б.Н., Шалаев А.В., Судаков С.В., С.М. </w:t>
      </w:r>
    </w:p>
    <w:p w:rsidR="00E52A5D" w:rsidRPr="00E54262" w:rsidRDefault="00E52A5D" w:rsidP="00E52A5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proofErr w:type="spellStart"/>
      <w:r w:rsidRPr="00E54262">
        <w:rPr>
          <w:rFonts w:ascii="Franklin Gothic Book" w:hAnsi="Franklin Gothic Book"/>
          <w:bCs/>
          <w:iCs/>
        </w:rPr>
        <w:lastRenderedPageBreak/>
        <w:t>Хробостов</w:t>
      </w:r>
      <w:proofErr w:type="spellEnd"/>
      <w:r w:rsidRPr="00E54262">
        <w:rPr>
          <w:rFonts w:ascii="Franklin Gothic Book" w:hAnsi="Franklin Gothic Book"/>
          <w:bCs/>
          <w:iCs/>
        </w:rPr>
        <w:t>, В.В. Варченко, А.А. Якимова)</w:t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  <w:u w:val="single"/>
        </w:rPr>
        <w:t>Секретарь комиссии по осуществлению закупок</w:t>
      </w:r>
      <w:r w:rsidRPr="00E54262">
        <w:rPr>
          <w:rFonts w:ascii="Franklin Gothic Book" w:hAnsi="Franklin Gothic Book"/>
        </w:rPr>
        <w:t>:</w:t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</w:p>
    <w:p w:rsidR="00E52A5D" w:rsidRPr="00E54262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Начальник отдела тендеров и экспертиз</w:t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  <w:t>Зайцев В.А.</w:t>
      </w:r>
    </w:p>
    <w:p w:rsidR="00E52A5D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(в отсутствие: заместитель начальника отдела тендеров и экспертиз Губина А.С.)</w:t>
      </w:r>
    </w:p>
    <w:p w:rsidR="00796DB1" w:rsidRPr="00E54262" w:rsidRDefault="00796DB1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Pr="00E54262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 xml:space="preserve">Кворум для заседания </w:t>
      </w:r>
      <w:r w:rsidR="00393712" w:rsidRPr="00E54262">
        <w:rPr>
          <w:rFonts w:ascii="Franklin Gothic Book" w:hAnsi="Franklin Gothic Book"/>
        </w:rPr>
        <w:t>к</w:t>
      </w:r>
      <w:r w:rsidR="00806DE4" w:rsidRPr="00E54262">
        <w:rPr>
          <w:rFonts w:ascii="Franklin Gothic Book" w:hAnsi="Franklin Gothic Book"/>
        </w:rPr>
        <w:t>омисс</w:t>
      </w:r>
      <w:r w:rsidR="00393712" w:rsidRPr="00E54262">
        <w:rPr>
          <w:rFonts w:ascii="Franklin Gothic Book" w:hAnsi="Franklin Gothic Book"/>
        </w:rPr>
        <w:t>и</w:t>
      </w:r>
      <w:r w:rsidR="00806DE4" w:rsidRPr="00E54262">
        <w:rPr>
          <w:rFonts w:ascii="Franklin Gothic Book" w:hAnsi="Franklin Gothic Book"/>
        </w:rPr>
        <w:t>и по осуществлению закупок</w:t>
      </w:r>
      <w:r w:rsidRPr="00E54262">
        <w:rPr>
          <w:rFonts w:ascii="Franklin Gothic Book" w:hAnsi="Franklin Gothic Book"/>
        </w:rPr>
        <w:t xml:space="preserve"> имеется.</w:t>
      </w:r>
    </w:p>
    <w:p w:rsidR="00815FF8" w:rsidRPr="00E54262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</w:p>
    <w:p w:rsidR="00E54262" w:rsidRPr="00E54262" w:rsidRDefault="00E5426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</w:p>
    <w:p w:rsidR="00E54262" w:rsidRPr="00E54262" w:rsidRDefault="00E5426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</w:p>
    <w:p w:rsidR="005969D6" w:rsidRPr="00E54262" w:rsidRDefault="006C1151" w:rsidP="00E54262">
      <w:pPr>
        <w:ind w:left="142"/>
        <w:jc w:val="both"/>
        <w:rPr>
          <w:rFonts w:ascii="Franklin Gothic Book" w:eastAsiaTheme="minorHAnsi" w:hAnsi="Franklin Gothic Book"/>
          <w:lang w:eastAsia="en-US"/>
        </w:rPr>
      </w:pPr>
      <w:r w:rsidRPr="00E54262">
        <w:rPr>
          <w:rFonts w:ascii="Franklin Gothic Book" w:hAnsi="Franklin Gothic Book"/>
        </w:rPr>
        <w:t xml:space="preserve">1. </w:t>
      </w:r>
      <w:r w:rsidRPr="00E54262">
        <w:rPr>
          <w:rFonts w:ascii="Franklin Gothic Book" w:hAnsi="Franklin Gothic Book"/>
        </w:rPr>
        <w:tab/>
      </w:r>
      <w:r w:rsidR="00636F71" w:rsidRPr="00E54262">
        <w:rPr>
          <w:rFonts w:ascii="Franklin Gothic Book" w:hAnsi="Franklin Gothic Book"/>
        </w:rPr>
        <w:t>23</w:t>
      </w:r>
      <w:r w:rsidR="00C46307" w:rsidRPr="00E54262">
        <w:rPr>
          <w:rFonts w:ascii="Franklin Gothic Book" w:hAnsi="Franklin Gothic Book"/>
        </w:rPr>
        <w:t>.0</w:t>
      </w:r>
      <w:r w:rsidR="00A1359C" w:rsidRPr="00E54262">
        <w:rPr>
          <w:rFonts w:ascii="Franklin Gothic Book" w:hAnsi="Franklin Gothic Book"/>
        </w:rPr>
        <w:t>5</w:t>
      </w:r>
      <w:r w:rsidR="00CA7C8E" w:rsidRPr="00E54262">
        <w:rPr>
          <w:rFonts w:ascii="Franklin Gothic Book" w:hAnsi="Franklin Gothic Book"/>
        </w:rPr>
        <w:t>.201</w:t>
      </w:r>
      <w:r w:rsidR="00C46307" w:rsidRPr="00E54262">
        <w:rPr>
          <w:rFonts w:ascii="Franklin Gothic Book" w:hAnsi="Franklin Gothic Book"/>
        </w:rPr>
        <w:t>7</w:t>
      </w:r>
      <w:r w:rsidR="00833318" w:rsidRPr="00E54262">
        <w:rPr>
          <w:rFonts w:ascii="Franklin Gothic Book" w:hAnsi="Franklin Gothic Book"/>
        </w:rPr>
        <w:t xml:space="preserve"> </w:t>
      </w:r>
      <w:r w:rsidR="00B22028" w:rsidRPr="00E54262">
        <w:rPr>
          <w:rFonts w:ascii="Franklin Gothic Book" w:hAnsi="Franklin Gothic Book"/>
        </w:rPr>
        <w:t>г.</w:t>
      </w:r>
      <w:r w:rsidR="00D02760" w:rsidRPr="00E54262">
        <w:rPr>
          <w:rFonts w:ascii="Franklin Gothic Book" w:hAnsi="Franklin Gothic Book"/>
        </w:rPr>
        <w:t xml:space="preserve"> </w:t>
      </w:r>
      <w:r w:rsidR="009A6E62" w:rsidRPr="00E54262">
        <w:rPr>
          <w:rFonts w:ascii="Franklin Gothic Book" w:hAnsi="Franklin Gothic Book"/>
        </w:rPr>
        <w:t xml:space="preserve">на сайтах </w:t>
      </w:r>
      <w:hyperlink r:id="rId8" w:history="1">
        <w:r w:rsidR="005969D6" w:rsidRPr="00E54262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9A6E62" w:rsidRPr="00E54262">
        <w:rPr>
          <w:rFonts w:ascii="Franklin Gothic Book" w:hAnsi="Franklin Gothic Book"/>
        </w:rPr>
        <w:t xml:space="preserve"> и </w:t>
      </w:r>
      <w:hyperlink r:id="rId9" w:history="1">
        <w:r w:rsidR="001E4E18" w:rsidRPr="00E54262">
          <w:rPr>
            <w:rStyle w:val="af"/>
            <w:rFonts w:ascii="Franklin Gothic Book" w:hAnsi="Franklin Gothic Book"/>
          </w:rPr>
          <w:t>www.b2b-center.ru</w:t>
        </w:r>
      </w:hyperlink>
      <w:r w:rsidR="001E4E18" w:rsidRPr="00E54262">
        <w:rPr>
          <w:rFonts w:ascii="Franklin Gothic Book" w:hAnsi="Franklin Gothic Book"/>
        </w:rPr>
        <w:t xml:space="preserve"> </w:t>
      </w:r>
      <w:r w:rsidR="00C6580A" w:rsidRPr="00E54262">
        <w:rPr>
          <w:rFonts w:ascii="Franklin Gothic Book" w:hAnsi="Franklin Gothic Book"/>
        </w:rPr>
        <w:t xml:space="preserve">была </w:t>
      </w:r>
      <w:r w:rsidR="0084535E" w:rsidRPr="00E54262">
        <w:rPr>
          <w:rFonts w:ascii="Franklin Gothic Book" w:hAnsi="Franklin Gothic Book"/>
        </w:rPr>
        <w:t xml:space="preserve">размещена </w:t>
      </w:r>
      <w:r w:rsidR="00636F71" w:rsidRPr="00E54262">
        <w:rPr>
          <w:rFonts w:ascii="Franklin Gothic Book" w:hAnsi="Franklin Gothic Book"/>
        </w:rPr>
        <w:t>и</w:t>
      </w:r>
      <w:r w:rsidR="0084535E" w:rsidRPr="00E54262">
        <w:rPr>
          <w:rFonts w:ascii="Franklin Gothic Book" w:hAnsi="Franklin Gothic Book"/>
        </w:rPr>
        <w:t xml:space="preserve">нформация о проведении </w:t>
      </w:r>
      <w:r w:rsidR="00955A79" w:rsidRPr="00E54262">
        <w:rPr>
          <w:rFonts w:ascii="Franklin Gothic Book" w:hAnsi="Franklin Gothic Book"/>
        </w:rPr>
        <w:t>закупки</w:t>
      </w:r>
      <w:r w:rsidR="0049710E" w:rsidRPr="00E54262">
        <w:rPr>
          <w:rFonts w:ascii="Franklin Gothic Book" w:hAnsi="Franklin Gothic Book"/>
        </w:rPr>
        <w:t xml:space="preserve"> на</w:t>
      </w:r>
      <w:r w:rsidR="00C20347" w:rsidRPr="00E54262">
        <w:rPr>
          <w:rFonts w:ascii="Franklin Gothic Book" w:hAnsi="Franklin Gothic Book"/>
        </w:rPr>
        <w:t xml:space="preserve"> </w:t>
      </w:r>
      <w:r w:rsidR="00C51F41" w:rsidRPr="00E54262">
        <w:rPr>
          <w:rFonts w:ascii="Franklin Gothic Book" w:hAnsi="Franklin Gothic Book"/>
        </w:rPr>
        <w:t xml:space="preserve">поставку </w:t>
      </w:r>
      <w:r w:rsidR="00636F71" w:rsidRPr="00E54262">
        <w:rPr>
          <w:rFonts w:ascii="Franklin Gothic Book" w:hAnsi="Franklin Gothic Book"/>
        </w:rPr>
        <w:t>сменно-запасных частей.</w:t>
      </w:r>
    </w:p>
    <w:p w:rsidR="006B0BA1" w:rsidRPr="00E54262" w:rsidRDefault="006B0BA1" w:rsidP="005969D6">
      <w:pPr>
        <w:jc w:val="both"/>
        <w:rPr>
          <w:rFonts w:ascii="Franklin Gothic Book" w:hAnsi="Franklin Gothic Book"/>
        </w:rPr>
      </w:pPr>
    </w:p>
    <w:p w:rsidR="006B0BA1" w:rsidRPr="00B07EF0" w:rsidRDefault="009D0050" w:rsidP="00E54262">
      <w:pPr>
        <w:pStyle w:val="a9"/>
        <w:widowControl w:val="0"/>
        <w:numPr>
          <w:ilvl w:val="0"/>
          <w:numId w:val="32"/>
        </w:numPr>
        <w:tabs>
          <w:tab w:val="left" w:pos="360"/>
          <w:tab w:val="left" w:pos="540"/>
          <w:tab w:val="left" w:pos="567"/>
        </w:tabs>
        <w:spacing w:after="0"/>
        <w:ind w:left="426" w:right="180" w:hanging="284"/>
        <w:jc w:val="both"/>
        <w:rPr>
          <w:rFonts w:ascii="Franklin Gothic Book" w:hAnsi="Franklin Gothic Book"/>
          <w:lang w:val="ru-RU"/>
        </w:rPr>
      </w:pPr>
      <w:r w:rsidRPr="00E54262">
        <w:rPr>
          <w:rFonts w:ascii="Franklin Gothic Book" w:hAnsi="Franklin Gothic Book"/>
        </w:rPr>
        <w:t xml:space="preserve">На </w:t>
      </w:r>
      <w:r w:rsidR="00955A79" w:rsidRPr="00E54262">
        <w:rPr>
          <w:rFonts w:ascii="Franklin Gothic Book" w:hAnsi="Franklin Gothic Book"/>
          <w:lang w:val="ru-RU"/>
        </w:rPr>
        <w:t>участие в закупке</w:t>
      </w:r>
      <w:r w:rsidR="0036474E" w:rsidRPr="00E54262">
        <w:rPr>
          <w:rFonts w:ascii="Franklin Gothic Book" w:hAnsi="Franklin Gothic Book"/>
        </w:rPr>
        <w:t xml:space="preserve"> получен</w:t>
      </w:r>
      <w:r w:rsidR="0036474E" w:rsidRPr="00E54262">
        <w:rPr>
          <w:rFonts w:ascii="Franklin Gothic Book" w:hAnsi="Franklin Gothic Book"/>
          <w:lang w:val="ru-RU"/>
        </w:rPr>
        <w:t>о</w:t>
      </w:r>
      <w:r w:rsidRPr="00E54262">
        <w:rPr>
          <w:rFonts w:ascii="Franklin Gothic Book" w:hAnsi="Franklin Gothic Book"/>
        </w:rPr>
        <w:t xml:space="preserve"> </w:t>
      </w:r>
      <w:r w:rsidR="00636F71" w:rsidRPr="00E54262">
        <w:rPr>
          <w:rFonts w:ascii="Franklin Gothic Book" w:hAnsi="Franklin Gothic Book"/>
          <w:lang w:val="ru-RU"/>
        </w:rPr>
        <w:t>3</w:t>
      </w:r>
      <w:r w:rsidRPr="00E54262">
        <w:rPr>
          <w:rFonts w:ascii="Franklin Gothic Book" w:hAnsi="Franklin Gothic Book"/>
        </w:rPr>
        <w:t xml:space="preserve"> (</w:t>
      </w:r>
      <w:r w:rsidR="00636F71" w:rsidRPr="00E54262">
        <w:rPr>
          <w:rFonts w:ascii="Franklin Gothic Book" w:hAnsi="Franklin Gothic Book"/>
          <w:lang w:val="ru-RU"/>
        </w:rPr>
        <w:t>три</w:t>
      </w:r>
      <w:r w:rsidRPr="00E54262">
        <w:rPr>
          <w:rFonts w:ascii="Franklin Gothic Book" w:hAnsi="Franklin Gothic Book"/>
        </w:rPr>
        <w:t xml:space="preserve">) </w:t>
      </w:r>
      <w:r w:rsidR="000E00EA" w:rsidRPr="00E54262">
        <w:rPr>
          <w:rFonts w:ascii="Franklin Gothic Book" w:hAnsi="Franklin Gothic Book"/>
          <w:lang w:val="ru-RU"/>
        </w:rPr>
        <w:t>коммерческих предложени</w:t>
      </w:r>
      <w:r w:rsidR="00636F71" w:rsidRPr="00E54262">
        <w:rPr>
          <w:rFonts w:ascii="Franklin Gothic Book" w:hAnsi="Franklin Gothic Book"/>
          <w:lang w:val="ru-RU"/>
        </w:rPr>
        <w:t>я</w:t>
      </w:r>
      <w:r w:rsidR="008D6B6D" w:rsidRPr="00E54262">
        <w:rPr>
          <w:rFonts w:ascii="Franklin Gothic Book" w:hAnsi="Franklin Gothic Book"/>
        </w:rPr>
        <w:t>:</w:t>
      </w:r>
    </w:p>
    <w:p w:rsidR="00B07EF0" w:rsidRPr="00E54262" w:rsidRDefault="00B07EF0" w:rsidP="00B07EF0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E54262" w:rsidRPr="00E54262" w:rsidRDefault="00E54262" w:rsidP="00E54262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821"/>
        <w:gridCol w:w="2693"/>
        <w:gridCol w:w="2127"/>
        <w:gridCol w:w="2199"/>
      </w:tblGrid>
      <w:tr w:rsidR="000E00EA" w:rsidRPr="00E54262" w:rsidTr="00B07EF0">
        <w:trPr>
          <w:trHeight w:val="176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0E00EA" w:rsidRPr="00E54262" w:rsidRDefault="000E00EA" w:rsidP="00830BFC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54262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0E00EA" w:rsidRPr="00E54262" w:rsidRDefault="000E00EA" w:rsidP="00830BF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54262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00EA" w:rsidRPr="00E54262" w:rsidRDefault="000E00EA" w:rsidP="007F3E2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54262">
              <w:rPr>
                <w:rFonts w:ascii="Franklin Gothic Book" w:hAnsi="Franklin Gothic Book"/>
                <w:b/>
                <w:snapToGrid w:val="0"/>
              </w:rPr>
              <w:t xml:space="preserve">Общая стоимость </w:t>
            </w:r>
            <w:r w:rsidR="007F3E25" w:rsidRPr="00E54262">
              <w:rPr>
                <w:rFonts w:ascii="Franklin Gothic Book" w:hAnsi="Franklin Gothic Book"/>
                <w:b/>
                <w:snapToGrid w:val="0"/>
              </w:rPr>
              <w:t>поставки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E00EA" w:rsidRPr="00E54262" w:rsidRDefault="000E00EA" w:rsidP="00830BF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54262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0E00EA" w:rsidRPr="00E54262" w:rsidRDefault="000E00EA" w:rsidP="00830BF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54262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696470" w:rsidRPr="00E54262" w:rsidTr="00E54262">
        <w:trPr>
          <w:trHeight w:val="286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96470" w:rsidRPr="00E54262" w:rsidRDefault="00696470" w:rsidP="00830BFC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54262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636F71" w:rsidRPr="00E54262" w:rsidRDefault="00636F71" w:rsidP="006A3BFA">
            <w:pPr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E54262">
              <w:rPr>
                <w:rFonts w:ascii="Franklin Gothic Book" w:hAnsi="Franklin Gothic Book" w:cs="Arial"/>
                <w:b/>
                <w:color w:val="000000"/>
              </w:rPr>
              <w:t>АО "ЛОНМАДИ"</w:t>
            </w:r>
          </w:p>
          <w:p w:rsidR="002F7B41" w:rsidRPr="00E54262" w:rsidRDefault="00636F71" w:rsidP="006A3BF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54262">
              <w:rPr>
                <w:rFonts w:ascii="Franklin Gothic Book" w:hAnsi="Franklin Gothic Book" w:cs="Arial"/>
                <w:color w:val="000000"/>
              </w:rPr>
              <w:t xml:space="preserve">141441, Московская </w:t>
            </w:r>
            <w:proofErr w:type="spellStart"/>
            <w:r w:rsidRPr="00E54262">
              <w:rPr>
                <w:rFonts w:ascii="Franklin Gothic Book" w:hAnsi="Franklin Gothic Book" w:cs="Arial"/>
                <w:color w:val="000000"/>
              </w:rPr>
              <w:t>обл</w:t>
            </w:r>
            <w:proofErr w:type="spellEnd"/>
            <w:r w:rsidRPr="00E54262">
              <w:rPr>
                <w:rFonts w:ascii="Franklin Gothic Book" w:hAnsi="Franklin Gothic Book" w:cs="Arial"/>
                <w:color w:val="000000"/>
              </w:rPr>
              <w:t xml:space="preserve">, </w:t>
            </w:r>
            <w:proofErr w:type="spellStart"/>
            <w:r w:rsidRPr="00E54262">
              <w:rPr>
                <w:rFonts w:ascii="Franklin Gothic Book" w:hAnsi="Franklin Gothic Book" w:cs="Arial"/>
                <w:color w:val="000000"/>
              </w:rPr>
              <w:t>Солнечногорский</w:t>
            </w:r>
            <w:proofErr w:type="spellEnd"/>
            <w:r w:rsidRPr="00E54262">
              <w:rPr>
                <w:rFonts w:ascii="Franklin Gothic Book" w:hAnsi="Franklin Gothic Book" w:cs="Arial"/>
                <w:color w:val="000000"/>
              </w:rPr>
              <w:t xml:space="preserve"> р-н, </w:t>
            </w:r>
            <w:proofErr w:type="spellStart"/>
            <w:r w:rsidRPr="00E54262">
              <w:rPr>
                <w:rFonts w:ascii="Franklin Gothic Book" w:hAnsi="Franklin Gothic Book" w:cs="Arial"/>
                <w:color w:val="000000"/>
              </w:rPr>
              <w:t>Елино</w:t>
            </w:r>
            <w:proofErr w:type="spellEnd"/>
            <w:r w:rsidRPr="00E54262">
              <w:rPr>
                <w:rFonts w:ascii="Franklin Gothic Book" w:hAnsi="Franklin Gothic Book" w:cs="Arial"/>
                <w:color w:val="000000"/>
              </w:rPr>
              <w:t xml:space="preserve"> д, Промышленная Зона тер, владение № 1, строение 1</w:t>
            </w:r>
            <w:r w:rsidRPr="00E54262">
              <w:rPr>
                <w:rFonts w:ascii="Franklin Gothic Book" w:hAnsi="Franklin Gothic Book"/>
              </w:rPr>
              <w:t>,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6F71" w:rsidRPr="00E54262" w:rsidRDefault="00636F71" w:rsidP="0042650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54262">
              <w:rPr>
                <w:rFonts w:ascii="Franklin Gothic Book" w:hAnsi="Franklin Gothic Book" w:cs="Arial"/>
                <w:color w:val="000000"/>
              </w:rPr>
              <w:t>363 412,86 </w:t>
            </w:r>
            <w:r w:rsidRPr="00E54262">
              <w:rPr>
                <w:rFonts w:ascii="Franklin Gothic Book" w:hAnsi="Franklin Gothic Book"/>
                <w:snapToGrid w:val="0"/>
              </w:rPr>
              <w:t xml:space="preserve"> </w:t>
            </w:r>
          </w:p>
          <w:p w:rsidR="007F3E25" w:rsidRPr="00E54262" w:rsidRDefault="00636F71" w:rsidP="0042650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54262">
              <w:rPr>
                <w:rFonts w:ascii="Franklin Gothic Book" w:hAnsi="Franklin Gothic Book"/>
                <w:snapToGrid w:val="0"/>
              </w:rPr>
              <w:t>(триста шестьдесят три тысячи четыреста двенадцать) рублей 86 копеек с учетом НДС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96470" w:rsidRPr="00E54262" w:rsidRDefault="0020730D" w:rsidP="0020730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</w:rPr>
              <w:t>2</w:t>
            </w:r>
            <w:r w:rsidR="00636F71" w:rsidRPr="00E54262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 xml:space="preserve"> календарных дней</w:t>
            </w:r>
            <w:r w:rsidR="00636F71" w:rsidRPr="00E54262">
              <w:rPr>
                <w:rFonts w:ascii="Franklin Gothic Book" w:hAnsi="Franklin Gothic Book"/>
              </w:rPr>
              <w:t>.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36F71" w:rsidRPr="00E54262" w:rsidRDefault="00636F71" w:rsidP="00636F71">
            <w:pPr>
              <w:ind w:left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E54262">
              <w:rPr>
                <w:rFonts w:ascii="Franklin Gothic Book" w:hAnsi="Franklin Gothic Book"/>
              </w:rPr>
              <w:t>6 месяцев.</w:t>
            </w:r>
          </w:p>
          <w:p w:rsidR="00696470" w:rsidRPr="00E54262" w:rsidRDefault="00696470" w:rsidP="005969D6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</w:tr>
      <w:tr w:rsidR="00696470" w:rsidRPr="00E54262" w:rsidTr="00B07EF0">
        <w:trPr>
          <w:trHeight w:val="3629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96470" w:rsidRPr="00E54262" w:rsidRDefault="00696470" w:rsidP="00830BFC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54262">
              <w:rPr>
                <w:rFonts w:ascii="Franklin Gothic Book" w:hAnsi="Franklin Gothic Book"/>
                <w:b/>
                <w:snapToGrid w:val="0"/>
              </w:rPr>
              <w:t>2.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0B5FB1" w:rsidRPr="00E54262" w:rsidRDefault="00636F71" w:rsidP="00BF386F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 w:rsidRPr="00E54262">
              <w:rPr>
                <w:rFonts w:ascii="Franklin Gothic Book" w:hAnsi="Franklin Gothic Book" w:cs="Arial"/>
                <w:b/>
                <w:color w:val="000000"/>
              </w:rPr>
              <w:t>ООО "КРАНСЕРВИСРУС"</w:t>
            </w:r>
            <w:r w:rsidRPr="00E54262">
              <w:rPr>
                <w:rFonts w:ascii="Franklin Gothic Book" w:hAnsi="Franklin Gothic Book" w:cs="Arial"/>
                <w:color w:val="000000"/>
              </w:rPr>
              <w:t xml:space="preserve"> 127287, Россия, г. Москва, ул. Хуторская 2-я, д. 34, стр. 14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6F71" w:rsidRPr="00E54262" w:rsidRDefault="00636F71" w:rsidP="00D66D89">
            <w:pPr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E54262">
              <w:rPr>
                <w:rFonts w:ascii="Franklin Gothic Book" w:hAnsi="Franklin Gothic Book" w:cs="Arial"/>
                <w:color w:val="000000"/>
              </w:rPr>
              <w:t>394 801,00</w:t>
            </w:r>
          </w:p>
          <w:p w:rsidR="005C3C9D" w:rsidRPr="00E54262" w:rsidRDefault="00636F71" w:rsidP="00D66D8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54262">
              <w:rPr>
                <w:rFonts w:ascii="Franklin Gothic Book" w:hAnsi="Franklin Gothic Book" w:cs="Arial"/>
                <w:color w:val="000000"/>
              </w:rPr>
              <w:t> </w:t>
            </w:r>
            <w:r w:rsidRPr="00E54262">
              <w:rPr>
                <w:rFonts w:ascii="Franklin Gothic Book" w:hAnsi="Franklin Gothic Book"/>
              </w:rPr>
              <w:t>(триста девяносто четыре тысячи восемьсот один) рубль 00 копеек с учетом НДС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96470" w:rsidRPr="00E54262" w:rsidRDefault="00636F71" w:rsidP="00D66D8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54262">
              <w:rPr>
                <w:rFonts w:ascii="Franklin Gothic Book" w:hAnsi="Franklin Gothic Book"/>
              </w:rPr>
              <w:t>Не более 30 календарных дней с момента подписания договора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96470" w:rsidRPr="00E54262" w:rsidRDefault="00636F71" w:rsidP="00BE7FD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54262">
              <w:rPr>
                <w:rFonts w:ascii="Franklin Gothic Book" w:hAnsi="Franklin Gothic Book"/>
              </w:rPr>
              <w:t>12 месяцев с момента поставки на склад Покупателя.</w:t>
            </w:r>
          </w:p>
        </w:tc>
      </w:tr>
      <w:tr w:rsidR="000E00EA" w:rsidRPr="00E54262" w:rsidTr="00E54262">
        <w:trPr>
          <w:trHeight w:val="328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0E00EA" w:rsidRPr="00E54262" w:rsidRDefault="000E00EA" w:rsidP="00830BFC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54262">
              <w:rPr>
                <w:rFonts w:ascii="Franklin Gothic Book" w:hAnsi="Franklin Gothic Book"/>
                <w:b/>
                <w:snapToGrid w:val="0"/>
              </w:rPr>
              <w:lastRenderedPageBreak/>
              <w:t>3.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5F6088" w:rsidRPr="00E54262" w:rsidRDefault="00690CED" w:rsidP="006A3BFA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E54262">
              <w:rPr>
                <w:rFonts w:ascii="Franklin Gothic Book" w:hAnsi="Franklin Gothic Book" w:cs="Arial"/>
                <w:b/>
                <w:color w:val="000000"/>
              </w:rPr>
              <w:t>ООО "РОСТАПРОМ"</w:t>
            </w:r>
            <w:r w:rsidRPr="00E54262">
              <w:rPr>
                <w:rFonts w:ascii="Franklin Gothic Book" w:hAnsi="Franklin Gothic Book" w:cs="Arial"/>
                <w:color w:val="000000"/>
              </w:rPr>
              <w:t xml:space="preserve"> 127106, Россия, г. Москва, ул. Гостиничный проезд, д. 4 Б, офис 404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F6088" w:rsidRPr="00E54262" w:rsidRDefault="00690CED" w:rsidP="00690CE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54262">
              <w:rPr>
                <w:rFonts w:ascii="Franklin Gothic Book" w:hAnsi="Franklin Gothic Book" w:cs="Arial"/>
                <w:color w:val="000000"/>
              </w:rPr>
              <w:t>330,40</w:t>
            </w:r>
            <w:r w:rsidR="00997568" w:rsidRPr="00E54262">
              <w:rPr>
                <w:rFonts w:ascii="Franklin Gothic Book" w:hAnsi="Franklin Gothic Book"/>
                <w:snapToGrid w:val="0"/>
              </w:rPr>
              <w:t>(</w:t>
            </w:r>
            <w:r w:rsidRPr="00E54262">
              <w:rPr>
                <w:rFonts w:ascii="Franklin Gothic Book" w:hAnsi="Franklin Gothic Book"/>
                <w:snapToGrid w:val="0"/>
              </w:rPr>
              <w:t xml:space="preserve">триста тридцать) евро 40 евро центов </w:t>
            </w:r>
            <w:r w:rsidR="005F6088" w:rsidRPr="00E54262">
              <w:rPr>
                <w:rFonts w:ascii="Franklin Gothic Book" w:hAnsi="Franklin Gothic Book"/>
                <w:snapToGrid w:val="0"/>
              </w:rPr>
              <w:t>с учетом НДС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E00EA" w:rsidRPr="00E54262" w:rsidRDefault="00690CED" w:rsidP="004803F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54262">
              <w:rPr>
                <w:rFonts w:ascii="Franklin Gothic Book" w:hAnsi="Franklin Gothic Book"/>
                <w:snapToGrid w:val="0"/>
              </w:rPr>
              <w:t>9-10 недель</w:t>
            </w:r>
            <w:r w:rsidR="004803FD" w:rsidRPr="00E54262">
              <w:rPr>
                <w:rFonts w:ascii="Franklin Gothic Book" w:hAnsi="Franklin Gothic Book"/>
                <w:snapToGrid w:val="0"/>
              </w:rPr>
              <w:t>.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0E00EA" w:rsidRPr="00E54262" w:rsidRDefault="00690CED" w:rsidP="00AD590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54262">
              <w:rPr>
                <w:rFonts w:ascii="Franklin Gothic Book" w:hAnsi="Franklin Gothic Book"/>
                <w:snapToGrid w:val="0"/>
              </w:rPr>
              <w:t>Не указано.</w:t>
            </w:r>
          </w:p>
        </w:tc>
      </w:tr>
    </w:tbl>
    <w:p w:rsidR="00E27223" w:rsidRPr="00B07EF0" w:rsidRDefault="000E00EA" w:rsidP="00393712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  <w:lang w:eastAsia="x-none"/>
        </w:rPr>
      </w:pPr>
      <w:r w:rsidRPr="00E54262">
        <w:rPr>
          <w:rFonts w:ascii="Franklin Gothic Book" w:hAnsi="Franklin Gothic Book"/>
          <w:lang w:eastAsia="x-none"/>
        </w:rPr>
        <w:t>К</w:t>
      </w:r>
      <w:proofErr w:type="spellStart"/>
      <w:r w:rsidRPr="00E54262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E54262">
        <w:rPr>
          <w:rFonts w:ascii="Franklin Gothic Book" w:hAnsi="Franklin Gothic Book"/>
          <w:lang w:val="x-none" w:eastAsia="x-none"/>
        </w:rPr>
        <w:t xml:space="preserve"> </w:t>
      </w:r>
      <w:r w:rsidR="00806DE4" w:rsidRPr="00E54262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E54262">
        <w:rPr>
          <w:rFonts w:ascii="Franklin Gothic Book" w:hAnsi="Franklin Gothic Book"/>
          <w:lang w:val="x-none" w:eastAsia="x-none"/>
        </w:rPr>
        <w:t xml:space="preserve"> </w:t>
      </w:r>
      <w:r w:rsidR="00E27223" w:rsidRPr="00E54262">
        <w:rPr>
          <w:rFonts w:ascii="Franklin Gothic Book" w:hAnsi="Franklin Gothic Book"/>
          <w:lang w:val="x-none" w:eastAsia="x-none"/>
        </w:rPr>
        <w:t>рассмотрела представленн</w:t>
      </w:r>
      <w:r w:rsidRPr="00E54262">
        <w:rPr>
          <w:rFonts w:ascii="Franklin Gothic Book" w:hAnsi="Franklin Gothic Book"/>
          <w:lang w:eastAsia="x-none"/>
        </w:rPr>
        <w:t>ые</w:t>
      </w:r>
      <w:r w:rsidRPr="00E54262">
        <w:rPr>
          <w:rFonts w:ascii="Franklin Gothic Book" w:hAnsi="Franklin Gothic Book"/>
          <w:lang w:val="x-none" w:eastAsia="x-none"/>
        </w:rPr>
        <w:t xml:space="preserve"> заяв</w:t>
      </w:r>
      <w:r w:rsidRPr="00E54262">
        <w:rPr>
          <w:rFonts w:ascii="Franklin Gothic Book" w:hAnsi="Franklin Gothic Book"/>
          <w:lang w:eastAsia="x-none"/>
        </w:rPr>
        <w:t>ки</w:t>
      </w:r>
      <w:r w:rsidR="00E27223" w:rsidRPr="00E54262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E54262">
        <w:rPr>
          <w:rFonts w:ascii="Franklin Gothic Book" w:hAnsi="Franklin Gothic Book"/>
          <w:lang w:eastAsia="x-none"/>
        </w:rPr>
        <w:t>о закупке</w:t>
      </w:r>
      <w:r w:rsidR="00E27223" w:rsidRPr="00E54262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E54262">
        <w:rPr>
          <w:rFonts w:ascii="Franklin Gothic Book" w:hAnsi="Franklin Gothic Book"/>
          <w:lang w:eastAsia="x-none"/>
        </w:rPr>
        <w:t>ам</w:t>
      </w:r>
      <w:r w:rsidR="00E27223" w:rsidRPr="00E54262">
        <w:rPr>
          <w:rFonts w:ascii="Franklin Gothic Book" w:hAnsi="Franklin Gothic Book"/>
          <w:lang w:val="x-none" w:eastAsia="x-none"/>
        </w:rPr>
        <w:t xml:space="preserve"> </w:t>
      </w:r>
      <w:r w:rsidR="00E27223" w:rsidRPr="00E54262">
        <w:rPr>
          <w:rFonts w:ascii="Franklin Gothic Book" w:hAnsi="Franklin Gothic Book"/>
          <w:lang w:eastAsia="x-none"/>
        </w:rPr>
        <w:t>закупки</w:t>
      </w:r>
      <w:r w:rsidR="00E27223" w:rsidRPr="00E54262">
        <w:rPr>
          <w:rFonts w:ascii="Franklin Gothic Book" w:hAnsi="Franklin Gothic Book"/>
          <w:lang w:val="x-none" w:eastAsia="x-none"/>
        </w:rPr>
        <w:t>. При рассмотрении заяв</w:t>
      </w:r>
      <w:r w:rsidRPr="00E54262">
        <w:rPr>
          <w:rFonts w:ascii="Franklin Gothic Book" w:hAnsi="Franklin Gothic Book"/>
          <w:lang w:eastAsia="x-none"/>
        </w:rPr>
        <w:t>ок</w:t>
      </w:r>
      <w:r w:rsidR="00E27223" w:rsidRPr="00E54262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E54262">
        <w:rPr>
          <w:rFonts w:ascii="Franklin Gothic Book" w:hAnsi="Franklin Gothic Book"/>
          <w:lang w:eastAsia="x-none"/>
        </w:rPr>
        <w:t>закупке</w:t>
      </w:r>
      <w:r w:rsidR="00E27223" w:rsidRPr="00E54262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B07EF0" w:rsidRPr="00E54262" w:rsidRDefault="00B07EF0" w:rsidP="00B07EF0">
      <w:pPr>
        <w:widowControl w:val="0"/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lang w:eastAsia="x-none"/>
        </w:rPr>
      </w:pPr>
    </w:p>
    <w:p w:rsidR="009D56C4" w:rsidRPr="00E54262" w:rsidRDefault="001C7E71" w:rsidP="009D56C4">
      <w:pPr>
        <w:numPr>
          <w:ilvl w:val="0"/>
          <w:numId w:val="11"/>
        </w:numPr>
        <w:tabs>
          <w:tab w:val="left" w:pos="284"/>
          <w:tab w:val="left" w:pos="426"/>
          <w:tab w:val="left" w:pos="851"/>
        </w:tabs>
        <w:ind w:left="851" w:firstLine="0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Заявка</w:t>
      </w:r>
      <w:r w:rsidRPr="00E54262">
        <w:rPr>
          <w:rFonts w:ascii="Franklin Gothic Book" w:hAnsi="Franklin Gothic Book"/>
          <w:b/>
        </w:rPr>
        <w:t xml:space="preserve"> </w:t>
      </w:r>
      <w:r w:rsidR="00690CED" w:rsidRPr="00E54262">
        <w:rPr>
          <w:rFonts w:ascii="Franklin Gothic Book" w:hAnsi="Franklin Gothic Book" w:cs="Arial"/>
          <w:b/>
          <w:color w:val="000000"/>
        </w:rPr>
        <w:t>ООО "РОСТАПРОМ"</w:t>
      </w:r>
      <w:r w:rsidR="00690CED" w:rsidRPr="00E54262">
        <w:rPr>
          <w:rFonts w:ascii="Franklin Gothic Book" w:hAnsi="Franklin Gothic Book" w:cs="Arial"/>
          <w:color w:val="000000"/>
        </w:rPr>
        <w:t xml:space="preserve"> </w:t>
      </w:r>
      <w:r w:rsidR="00997568" w:rsidRPr="00E54262">
        <w:rPr>
          <w:rFonts w:ascii="Franklin Gothic Book" w:hAnsi="Franklin Gothic Book" w:cs="Arial"/>
          <w:color w:val="000000"/>
        </w:rPr>
        <w:t xml:space="preserve">- </w:t>
      </w:r>
      <w:r w:rsidR="009D56C4" w:rsidRPr="00E54262">
        <w:rPr>
          <w:rFonts w:ascii="Franklin Gothic Book" w:hAnsi="Franklin Gothic Book"/>
        </w:rPr>
        <w:t>не</w:t>
      </w:r>
      <w:r w:rsidR="009D56C4" w:rsidRPr="00E54262">
        <w:rPr>
          <w:rFonts w:ascii="Franklin Gothic Book" w:hAnsi="Franklin Gothic Book"/>
          <w:b/>
        </w:rPr>
        <w:t xml:space="preserve"> </w:t>
      </w:r>
      <w:r w:rsidR="005E642F" w:rsidRPr="00E54262">
        <w:rPr>
          <w:rFonts w:ascii="Franklin Gothic Book" w:hAnsi="Franklin Gothic Book"/>
        </w:rPr>
        <w:t>соответству</w:t>
      </w:r>
      <w:r w:rsidR="009D56C4" w:rsidRPr="00E54262">
        <w:rPr>
          <w:rFonts w:ascii="Franklin Gothic Book" w:hAnsi="Franklin Gothic Book"/>
        </w:rPr>
        <w:t>ет требованиям, установленным в</w:t>
      </w:r>
    </w:p>
    <w:p w:rsidR="009D56C4" w:rsidRPr="00E54262" w:rsidRDefault="005E642F" w:rsidP="0042650A">
      <w:pPr>
        <w:tabs>
          <w:tab w:val="left" w:pos="284"/>
          <w:tab w:val="left" w:pos="426"/>
          <w:tab w:val="left" w:pos="851"/>
        </w:tabs>
        <w:ind w:left="1418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документации</w:t>
      </w:r>
      <w:r w:rsidR="009D56C4" w:rsidRPr="00E54262">
        <w:rPr>
          <w:rFonts w:ascii="Franklin Gothic Book" w:hAnsi="Franklin Gothic Book"/>
        </w:rPr>
        <w:t xml:space="preserve"> о закупке, </w:t>
      </w:r>
      <w:r w:rsidR="00997568" w:rsidRPr="00E54262">
        <w:rPr>
          <w:rFonts w:ascii="Franklin Gothic Book" w:hAnsi="Franklin Gothic Book"/>
        </w:rPr>
        <w:t>не предоставлены документы:</w:t>
      </w:r>
      <w:r w:rsidR="009D56C4" w:rsidRPr="00E54262">
        <w:rPr>
          <w:rFonts w:ascii="Franklin Gothic Book" w:hAnsi="Franklin Gothic Book"/>
        </w:rPr>
        <w:t xml:space="preserve"> </w:t>
      </w:r>
    </w:p>
    <w:p w:rsidR="00997568" w:rsidRPr="00E54262" w:rsidRDefault="00997568" w:rsidP="00997568">
      <w:pPr>
        <w:numPr>
          <w:ilvl w:val="2"/>
          <w:numId w:val="23"/>
        </w:numPr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  <w:bCs/>
          <w:iCs/>
        </w:rPr>
        <w:t>Опись документов, представляемых для участия в закупке - форма 1;</w:t>
      </w:r>
    </w:p>
    <w:p w:rsidR="00997568" w:rsidRPr="00E54262" w:rsidRDefault="00997568" w:rsidP="00997568">
      <w:pPr>
        <w:numPr>
          <w:ilvl w:val="2"/>
          <w:numId w:val="23"/>
        </w:numPr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Котировочная заявка - форма 2;</w:t>
      </w:r>
    </w:p>
    <w:p w:rsidR="00997568" w:rsidRPr="00E54262" w:rsidRDefault="00997568" w:rsidP="00997568">
      <w:pPr>
        <w:numPr>
          <w:ilvl w:val="2"/>
          <w:numId w:val="23"/>
        </w:numPr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Подтверждение согласия с условиями договора – форма 4;</w:t>
      </w:r>
    </w:p>
    <w:p w:rsidR="009861F1" w:rsidRPr="00E54262" w:rsidRDefault="002F2C3D" w:rsidP="002F2C3D">
      <w:pPr>
        <w:tabs>
          <w:tab w:val="left" w:pos="284"/>
          <w:tab w:val="left" w:pos="426"/>
          <w:tab w:val="left" w:pos="851"/>
        </w:tabs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Не соответствует требованиям технического задания, а именно не указан гарантийный срок. В финансово-коммерческом предложении предложено 3 (три) наименования требуемых запасных частей</w:t>
      </w:r>
      <w:r w:rsidR="009861F1" w:rsidRPr="00E54262">
        <w:rPr>
          <w:rFonts w:ascii="Franklin Gothic Book" w:hAnsi="Franklin Gothic Book"/>
        </w:rPr>
        <w:t>, что не соответствует техническому заданию п.4 -  указано 18 наименований запасных частей.</w:t>
      </w:r>
    </w:p>
    <w:p w:rsidR="009861F1" w:rsidRPr="00E54262" w:rsidRDefault="009861F1" w:rsidP="002F2C3D">
      <w:pPr>
        <w:tabs>
          <w:tab w:val="left" w:pos="284"/>
          <w:tab w:val="left" w:pos="426"/>
          <w:tab w:val="left" w:pos="851"/>
        </w:tabs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Не соответствует требованиям, установленным в документации, а именно в финансово-коммерческом предложении валюта цены указана в Евро, в документации НМЦ указана в рублях.</w:t>
      </w:r>
    </w:p>
    <w:p w:rsidR="00997568" w:rsidRPr="00E54262" w:rsidRDefault="002F2C3D" w:rsidP="002F2C3D">
      <w:pPr>
        <w:tabs>
          <w:tab w:val="left" w:pos="284"/>
          <w:tab w:val="left" w:pos="426"/>
          <w:tab w:val="left" w:pos="851"/>
        </w:tabs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 xml:space="preserve"> </w:t>
      </w:r>
    </w:p>
    <w:p w:rsidR="009D56C4" w:rsidRPr="00E54262" w:rsidRDefault="009D56C4" w:rsidP="009D56C4">
      <w:pPr>
        <w:tabs>
          <w:tab w:val="left" w:pos="284"/>
          <w:tab w:val="left" w:pos="426"/>
        </w:tabs>
        <w:contextualSpacing/>
        <w:jc w:val="both"/>
        <w:rPr>
          <w:rFonts w:ascii="Franklin Gothic Book" w:hAnsi="Franklin Gothic Book"/>
        </w:rPr>
      </w:pPr>
    </w:p>
    <w:p w:rsidR="006A3BFA" w:rsidRPr="00E54262" w:rsidRDefault="009D56C4" w:rsidP="00B07EF0">
      <w:pPr>
        <w:tabs>
          <w:tab w:val="left" w:pos="284"/>
          <w:tab w:val="left" w:pos="426"/>
        </w:tabs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 xml:space="preserve">Заявка </w:t>
      </w:r>
      <w:r w:rsidR="006C0FE9" w:rsidRPr="00E54262">
        <w:rPr>
          <w:rFonts w:ascii="Franklin Gothic Book" w:hAnsi="Franklin Gothic Book" w:cs="Arial"/>
          <w:b/>
          <w:color w:val="000000"/>
        </w:rPr>
        <w:t xml:space="preserve">АО "ЛОНМАДИ" </w:t>
      </w:r>
      <w:r w:rsidRPr="00E54262">
        <w:rPr>
          <w:rFonts w:ascii="Franklin Gothic Book" w:hAnsi="Franklin Gothic Book" w:cs="Arial"/>
          <w:color w:val="000000"/>
        </w:rPr>
        <w:t>соответствует требованиям, установленным в</w:t>
      </w:r>
      <w:r w:rsidR="00E573A2" w:rsidRPr="00E54262">
        <w:rPr>
          <w:rFonts w:ascii="Franklin Gothic Book" w:hAnsi="Franklin Gothic Book" w:cs="Arial"/>
          <w:color w:val="000000"/>
        </w:rPr>
        <w:t xml:space="preserve"> </w:t>
      </w:r>
      <w:r w:rsidRPr="00E54262">
        <w:rPr>
          <w:rFonts w:ascii="Franklin Gothic Book" w:hAnsi="Franklin Gothic Book" w:cs="Arial"/>
          <w:color w:val="000000"/>
        </w:rPr>
        <w:t>документации о закупке</w:t>
      </w:r>
    </w:p>
    <w:p w:rsidR="00326834" w:rsidRPr="00E54262" w:rsidRDefault="001C7E71" w:rsidP="00B07EF0">
      <w:pPr>
        <w:tabs>
          <w:tab w:val="left" w:pos="284"/>
          <w:tab w:val="left" w:pos="426"/>
        </w:tabs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Заявка</w:t>
      </w:r>
      <w:r w:rsidRPr="00E54262">
        <w:rPr>
          <w:rFonts w:ascii="Franklin Gothic Book" w:hAnsi="Franklin Gothic Book"/>
          <w:b/>
        </w:rPr>
        <w:t xml:space="preserve"> </w:t>
      </w:r>
      <w:r w:rsidR="00B07EF0" w:rsidRPr="00E54262">
        <w:rPr>
          <w:rFonts w:ascii="Franklin Gothic Book" w:hAnsi="Franklin Gothic Book" w:cs="Arial"/>
          <w:b/>
          <w:color w:val="000000"/>
        </w:rPr>
        <w:t>ООО "КРАНСЕРВИСРУС"</w:t>
      </w:r>
      <w:r w:rsidR="00B07EF0" w:rsidRPr="00E54262">
        <w:rPr>
          <w:rFonts w:ascii="Franklin Gothic Book" w:hAnsi="Franklin Gothic Book" w:cs="Arial"/>
          <w:color w:val="000000"/>
        </w:rPr>
        <w:t xml:space="preserve"> </w:t>
      </w:r>
      <w:r w:rsidR="00326834" w:rsidRPr="00E54262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97287C" w:rsidRPr="00E54262" w:rsidRDefault="0097287C" w:rsidP="00AD21E4">
      <w:pPr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49715A" w:rsidRDefault="00E27223" w:rsidP="0000200D">
      <w:pPr>
        <w:pStyle w:val="ab"/>
        <w:numPr>
          <w:ilvl w:val="0"/>
          <w:numId w:val="15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  <w:snapToGrid w:val="0"/>
        </w:rPr>
      </w:pPr>
      <w:r w:rsidRPr="00E54262">
        <w:rPr>
          <w:rFonts w:ascii="Franklin Gothic Book" w:hAnsi="Franklin Gothic Book"/>
          <w:snapToGrid w:val="0"/>
        </w:rPr>
        <w:t>На основании</w:t>
      </w:r>
      <w:r w:rsidR="00A84A05" w:rsidRPr="00E54262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1C7E71" w:rsidRPr="00E54262">
        <w:rPr>
          <w:rFonts w:ascii="Franklin Gothic Book" w:hAnsi="Franklin Gothic Book"/>
          <w:snapToGrid w:val="0"/>
        </w:rPr>
        <w:t>ок</w:t>
      </w:r>
      <w:r w:rsidRPr="00E54262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="00393712" w:rsidRPr="00E54262">
        <w:rPr>
          <w:rFonts w:ascii="Franklin Gothic Book" w:hAnsi="Franklin Gothic Book"/>
          <w:snapToGrid w:val="0"/>
        </w:rPr>
        <w:t xml:space="preserve"> по осуществлению закупок</w:t>
      </w:r>
      <w:r w:rsidRPr="00E54262">
        <w:rPr>
          <w:rFonts w:ascii="Franklin Gothic Book" w:hAnsi="Franklin Gothic Book"/>
          <w:snapToGrid w:val="0"/>
        </w:rPr>
        <w:t xml:space="preserve"> принято </w:t>
      </w:r>
      <w:r w:rsidRPr="00E54262">
        <w:rPr>
          <w:rFonts w:ascii="Franklin Gothic Book" w:hAnsi="Franklin Gothic Book"/>
          <w:snapToGrid w:val="0"/>
          <w:u w:val="single"/>
        </w:rPr>
        <w:t>единогласное</w:t>
      </w:r>
      <w:r w:rsidRPr="00E54262">
        <w:rPr>
          <w:rFonts w:ascii="Franklin Gothic Book" w:hAnsi="Franklin Gothic Book"/>
          <w:snapToGrid w:val="0"/>
        </w:rPr>
        <w:t xml:space="preserve"> решение:</w:t>
      </w:r>
    </w:p>
    <w:p w:rsidR="00B07EF0" w:rsidRPr="00B07EF0" w:rsidRDefault="00B07EF0" w:rsidP="00B07EF0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</w:rPr>
      </w:pPr>
    </w:p>
    <w:p w:rsidR="001C7E71" w:rsidRPr="00E54262" w:rsidRDefault="00E54262" w:rsidP="001C7E71">
      <w:pPr>
        <w:numPr>
          <w:ilvl w:val="0"/>
          <w:numId w:val="7"/>
        </w:numPr>
        <w:tabs>
          <w:tab w:val="left" w:pos="1418"/>
        </w:tabs>
        <w:ind w:left="1418" w:right="-13" w:hanging="567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 w:cs="Arial"/>
          <w:b/>
          <w:color w:val="000000"/>
        </w:rPr>
        <w:t xml:space="preserve">АО "ЛОНМАДИ", </w:t>
      </w:r>
      <w:r w:rsidR="00B07EF0" w:rsidRPr="00E54262">
        <w:rPr>
          <w:rFonts w:ascii="Franklin Gothic Book" w:hAnsi="Franklin Gothic Book" w:cs="Arial"/>
          <w:b/>
          <w:color w:val="000000"/>
        </w:rPr>
        <w:t>ООО "КРАНСЕРВИСРУС</w:t>
      </w:r>
      <w:r w:rsidR="00B07EF0" w:rsidRPr="00B07EF0">
        <w:rPr>
          <w:rFonts w:ascii="Franklin Gothic Book" w:hAnsi="Franklin Gothic Book" w:cs="Arial"/>
          <w:color w:val="000000"/>
        </w:rPr>
        <w:t>» допустить</w:t>
      </w:r>
      <w:r w:rsidR="001C7E71" w:rsidRPr="00E54262">
        <w:rPr>
          <w:rFonts w:ascii="Franklin Gothic Book" w:hAnsi="Franklin Gothic Book"/>
        </w:rPr>
        <w:t xml:space="preserve"> к участию в закупке;</w:t>
      </w:r>
    </w:p>
    <w:p w:rsidR="001C7E71" w:rsidRPr="00E54262" w:rsidRDefault="001C7E71" w:rsidP="001C7E71">
      <w:pPr>
        <w:tabs>
          <w:tab w:val="left" w:pos="1418"/>
        </w:tabs>
        <w:ind w:left="1418" w:right="-13" w:hanging="567"/>
        <w:contextualSpacing/>
        <w:jc w:val="both"/>
        <w:rPr>
          <w:rFonts w:ascii="Franklin Gothic Book" w:hAnsi="Franklin Gothic Book"/>
        </w:rPr>
      </w:pPr>
    </w:p>
    <w:p w:rsidR="001C7E71" w:rsidRPr="00E54262" w:rsidRDefault="00E54262" w:rsidP="001C7E71">
      <w:pPr>
        <w:numPr>
          <w:ilvl w:val="0"/>
          <w:numId w:val="7"/>
        </w:numPr>
        <w:tabs>
          <w:tab w:val="left" w:pos="1418"/>
        </w:tabs>
        <w:ind w:left="1418" w:right="-13" w:hanging="567"/>
        <w:contextualSpacing/>
        <w:jc w:val="both"/>
        <w:rPr>
          <w:rFonts w:ascii="Franklin Gothic Book" w:hAnsi="Franklin Gothic Book"/>
          <w:snapToGrid w:val="0"/>
        </w:rPr>
      </w:pPr>
      <w:r w:rsidRPr="00E54262">
        <w:rPr>
          <w:rFonts w:ascii="Franklin Gothic Book" w:hAnsi="Franklin Gothic Book" w:cs="Arial"/>
          <w:b/>
          <w:color w:val="000000"/>
        </w:rPr>
        <w:t>ООО "РОСТАПРОМ"</w:t>
      </w:r>
      <w:r w:rsidRPr="00E54262">
        <w:rPr>
          <w:rFonts w:ascii="Franklin Gothic Book" w:hAnsi="Franklin Gothic Book" w:cs="Arial"/>
          <w:color w:val="000000"/>
        </w:rPr>
        <w:t xml:space="preserve"> </w:t>
      </w:r>
      <w:r w:rsidR="00D90FC3" w:rsidRPr="00E54262">
        <w:rPr>
          <w:rFonts w:ascii="Franklin Gothic Book" w:hAnsi="Franklin Gothic Book"/>
          <w:snapToGrid w:val="0"/>
        </w:rPr>
        <w:t>отказать</w:t>
      </w:r>
      <w:r w:rsidR="001C7E71" w:rsidRPr="00E54262">
        <w:rPr>
          <w:rFonts w:ascii="Franklin Gothic Book" w:hAnsi="Franklin Gothic Book"/>
          <w:snapToGrid w:val="0"/>
        </w:rPr>
        <w:t xml:space="preserve"> в допуске к участию в закупке на основании п. 1.9 документации о закупке</w:t>
      </w:r>
      <w:r w:rsidR="00556E9B" w:rsidRPr="00E54262">
        <w:rPr>
          <w:rFonts w:ascii="Franklin Gothic Book" w:hAnsi="Franklin Gothic Book"/>
          <w:snapToGrid w:val="0"/>
        </w:rPr>
        <w:t>.</w:t>
      </w:r>
    </w:p>
    <w:p w:rsidR="00C90F23" w:rsidRPr="00E54262" w:rsidRDefault="00C90F23" w:rsidP="0000200D">
      <w:pPr>
        <w:tabs>
          <w:tab w:val="left" w:pos="284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E54262" w:rsidRPr="00E54262" w:rsidRDefault="00E54262" w:rsidP="00E54262">
      <w:pPr>
        <w:ind w:left="142"/>
        <w:jc w:val="both"/>
        <w:rPr>
          <w:rFonts w:ascii="Franklin Gothic Book" w:hAnsi="Franklin Gothic Book"/>
          <w:b/>
          <w:snapToGrid w:val="0"/>
        </w:rPr>
      </w:pPr>
      <w:r w:rsidRPr="00E54262">
        <w:rPr>
          <w:rFonts w:ascii="Franklin Gothic Book" w:hAnsi="Franklin Gothic Book"/>
        </w:rPr>
        <w:t>5.</w:t>
      </w:r>
      <w:r w:rsidR="00297752" w:rsidRPr="00E54262">
        <w:rPr>
          <w:rFonts w:ascii="Franklin Gothic Book" w:hAnsi="Franklin Gothic Book"/>
        </w:rPr>
        <w:t xml:space="preserve">На основании вышеизложенного, </w:t>
      </w:r>
      <w:r w:rsidR="00297752" w:rsidRPr="00E54262">
        <w:rPr>
          <w:rFonts w:ascii="Franklin Gothic Book" w:hAnsi="Franklin Gothic Book"/>
          <w:lang w:val="x-none"/>
        </w:rPr>
        <w:t xml:space="preserve">комиссия </w:t>
      </w:r>
      <w:r w:rsidR="00297752" w:rsidRPr="00E54262">
        <w:rPr>
          <w:rFonts w:ascii="Franklin Gothic Book" w:hAnsi="Franklin Gothic Book"/>
          <w:bCs/>
          <w:iCs/>
        </w:rPr>
        <w:t>по осуществлению закупок</w:t>
      </w:r>
      <w:r w:rsidR="00297752" w:rsidRPr="00E54262">
        <w:rPr>
          <w:rFonts w:ascii="Franklin Gothic Book" w:hAnsi="Franklin Gothic Book"/>
        </w:rPr>
        <w:t xml:space="preserve"> приняла единогласное </w:t>
      </w:r>
      <w:r w:rsidR="008310AC" w:rsidRPr="00E54262">
        <w:rPr>
          <w:rFonts w:ascii="Franklin Gothic Book" w:hAnsi="Franklin Gothic Book"/>
        </w:rPr>
        <w:t>решение: признать</w:t>
      </w:r>
      <w:r w:rsidR="00297752" w:rsidRPr="00E54262">
        <w:rPr>
          <w:rFonts w:ascii="Franklin Gothic Book" w:hAnsi="Franklin Gothic Book"/>
          <w:b/>
        </w:rPr>
        <w:t xml:space="preserve"> победителем</w:t>
      </w:r>
      <w:r w:rsidR="00297752" w:rsidRPr="00E54262">
        <w:rPr>
          <w:rFonts w:ascii="Franklin Gothic Book" w:hAnsi="Franklin Gothic Book"/>
        </w:rPr>
        <w:t xml:space="preserve"> по наименьшей стоимости закупки </w:t>
      </w:r>
      <w:r w:rsidR="00511E84" w:rsidRPr="00E54262">
        <w:rPr>
          <w:rFonts w:ascii="Franklin Gothic Book" w:hAnsi="Franklin Gothic Book"/>
        </w:rPr>
        <w:t xml:space="preserve">на </w:t>
      </w:r>
      <w:r w:rsidR="00BF505A" w:rsidRPr="00E54262">
        <w:rPr>
          <w:rFonts w:ascii="Franklin Gothic Book" w:hAnsi="Franklin Gothic Book"/>
        </w:rPr>
        <w:t>поставку</w:t>
      </w:r>
      <w:r w:rsidR="004B7C6C" w:rsidRPr="00E54262">
        <w:rPr>
          <w:rFonts w:ascii="Franklin Gothic Book" w:hAnsi="Franklin Gothic Book"/>
        </w:rPr>
        <w:t xml:space="preserve"> </w:t>
      </w:r>
      <w:r w:rsidRPr="00E54262">
        <w:rPr>
          <w:rFonts w:ascii="Franklin Gothic Book" w:hAnsi="Franklin Gothic Book"/>
        </w:rPr>
        <w:t>сменно-запасных частей</w:t>
      </w:r>
      <w:r w:rsidR="00297752" w:rsidRPr="00E54262">
        <w:rPr>
          <w:rFonts w:ascii="Franklin Gothic Book" w:hAnsi="Franklin Gothic Book"/>
        </w:rPr>
        <w:t xml:space="preserve"> (п. 1.10.1 документации о закупке) </w:t>
      </w:r>
      <w:r w:rsidRPr="00E54262">
        <w:rPr>
          <w:rFonts w:ascii="Franklin Gothic Book" w:hAnsi="Franklin Gothic Book" w:cs="Arial"/>
          <w:b/>
          <w:color w:val="000000"/>
        </w:rPr>
        <w:t xml:space="preserve">АО "ЛОНМАДИ" </w:t>
      </w:r>
      <w:r w:rsidRPr="00E54262">
        <w:rPr>
          <w:rFonts w:ascii="Franklin Gothic Book" w:hAnsi="Franklin Gothic Book"/>
        </w:rPr>
        <w:t xml:space="preserve"> </w:t>
      </w:r>
      <w:r w:rsidRPr="00E54262">
        <w:rPr>
          <w:rFonts w:ascii="Franklin Gothic Book" w:hAnsi="Franklin Gothic Book" w:cs="Arial"/>
          <w:color w:val="000000"/>
        </w:rPr>
        <w:t xml:space="preserve">141441, Московская </w:t>
      </w:r>
      <w:proofErr w:type="spellStart"/>
      <w:r w:rsidRPr="00E54262">
        <w:rPr>
          <w:rFonts w:ascii="Franklin Gothic Book" w:hAnsi="Franklin Gothic Book" w:cs="Arial"/>
          <w:color w:val="000000"/>
        </w:rPr>
        <w:t>обл</w:t>
      </w:r>
      <w:proofErr w:type="spellEnd"/>
      <w:r w:rsidRPr="00E54262">
        <w:rPr>
          <w:rFonts w:ascii="Franklin Gothic Book" w:hAnsi="Franklin Gothic Book" w:cs="Arial"/>
          <w:color w:val="000000"/>
        </w:rPr>
        <w:t xml:space="preserve">, </w:t>
      </w:r>
      <w:proofErr w:type="spellStart"/>
      <w:r w:rsidRPr="00E54262">
        <w:rPr>
          <w:rFonts w:ascii="Franklin Gothic Book" w:hAnsi="Franklin Gothic Book" w:cs="Arial"/>
          <w:color w:val="000000"/>
        </w:rPr>
        <w:t>Солнечногорский</w:t>
      </w:r>
      <w:proofErr w:type="spellEnd"/>
      <w:r w:rsidRPr="00E54262">
        <w:rPr>
          <w:rFonts w:ascii="Franklin Gothic Book" w:hAnsi="Franklin Gothic Book" w:cs="Arial"/>
          <w:color w:val="000000"/>
        </w:rPr>
        <w:t xml:space="preserve"> р-н, </w:t>
      </w:r>
      <w:proofErr w:type="spellStart"/>
      <w:r w:rsidRPr="00E54262">
        <w:rPr>
          <w:rFonts w:ascii="Franklin Gothic Book" w:hAnsi="Franklin Gothic Book" w:cs="Arial"/>
          <w:color w:val="000000"/>
        </w:rPr>
        <w:t>Елино</w:t>
      </w:r>
      <w:proofErr w:type="spellEnd"/>
      <w:r w:rsidRPr="00E54262">
        <w:rPr>
          <w:rFonts w:ascii="Franklin Gothic Book" w:hAnsi="Franklin Gothic Book" w:cs="Arial"/>
          <w:color w:val="000000"/>
        </w:rPr>
        <w:t xml:space="preserve"> д, Промышленная Зона тер, владение № 1, строение 1</w:t>
      </w:r>
      <w:r w:rsidRPr="00E54262">
        <w:rPr>
          <w:rFonts w:ascii="Franklin Gothic Book" w:hAnsi="Franklin Gothic Book"/>
        </w:rPr>
        <w:t xml:space="preserve">, с общей стоимостью предложения: </w:t>
      </w:r>
      <w:r w:rsidRPr="00E54262">
        <w:rPr>
          <w:rFonts w:ascii="Franklin Gothic Book" w:hAnsi="Franklin Gothic Book" w:cs="Arial"/>
          <w:color w:val="000000"/>
        </w:rPr>
        <w:t>363 412,86 </w:t>
      </w:r>
      <w:r w:rsidRPr="00E54262">
        <w:rPr>
          <w:rFonts w:ascii="Franklin Gothic Book" w:hAnsi="Franklin Gothic Book"/>
          <w:snapToGrid w:val="0"/>
        </w:rPr>
        <w:t xml:space="preserve"> (триста шестьдесят три тысячи четыреста двенадцать) рублей 86 копеек с учетом НДС</w:t>
      </w:r>
      <w:r w:rsidRPr="00E54262">
        <w:rPr>
          <w:rFonts w:ascii="Franklin Gothic Book" w:hAnsi="Franklin Gothic Book"/>
        </w:rPr>
        <w:t xml:space="preserve">, сроком поставки: </w:t>
      </w:r>
      <w:r w:rsidR="0020730D">
        <w:rPr>
          <w:rFonts w:ascii="Franklin Gothic Book" w:hAnsi="Franklin Gothic Book"/>
        </w:rPr>
        <w:t>20 календарных</w:t>
      </w:r>
      <w:r w:rsidRPr="00E54262">
        <w:rPr>
          <w:rFonts w:ascii="Franklin Gothic Book" w:hAnsi="Franklin Gothic Book"/>
        </w:rPr>
        <w:t xml:space="preserve"> дней, гарантийным сроком: 6 месяцев.</w:t>
      </w:r>
    </w:p>
    <w:p w:rsidR="00297752" w:rsidRPr="00E54262" w:rsidRDefault="00297752" w:rsidP="00E54262">
      <w:pPr>
        <w:tabs>
          <w:tab w:val="left" w:pos="142"/>
          <w:tab w:val="left" w:pos="284"/>
          <w:tab w:val="left" w:pos="426"/>
        </w:tabs>
        <w:ind w:right="54"/>
        <w:jc w:val="both"/>
        <w:rPr>
          <w:rFonts w:ascii="Franklin Gothic Book" w:hAnsi="Franklin Gothic Book"/>
        </w:rPr>
      </w:pPr>
    </w:p>
    <w:p w:rsidR="00E54262" w:rsidRPr="00E54262" w:rsidRDefault="00E54262" w:rsidP="00E54262">
      <w:pPr>
        <w:pStyle w:val="22"/>
        <w:tabs>
          <w:tab w:val="left" w:pos="426"/>
        </w:tabs>
        <w:ind w:left="142" w:right="-11" w:firstLine="0"/>
        <w:rPr>
          <w:rFonts w:ascii="Franklin Gothic Book" w:hAnsi="Franklin Gothic Book"/>
          <w:szCs w:val="24"/>
        </w:rPr>
      </w:pPr>
      <w:r w:rsidRPr="00E54262">
        <w:rPr>
          <w:rFonts w:ascii="Franklin Gothic Book" w:hAnsi="Franklin Gothic Book"/>
          <w:szCs w:val="24"/>
        </w:rPr>
        <w:t xml:space="preserve">Второе место присвоить </w:t>
      </w:r>
      <w:r w:rsidRPr="00E54262">
        <w:rPr>
          <w:rFonts w:ascii="Franklin Gothic Book" w:hAnsi="Franklin Gothic Book" w:cs="Arial"/>
          <w:b/>
          <w:color w:val="000000"/>
          <w:szCs w:val="24"/>
        </w:rPr>
        <w:t>ООО "КРАНСЕРВИСРУС"</w:t>
      </w:r>
      <w:r w:rsidRPr="00E54262">
        <w:rPr>
          <w:rFonts w:ascii="Franklin Gothic Book" w:hAnsi="Franklin Gothic Book" w:cs="Arial"/>
          <w:color w:val="000000"/>
          <w:szCs w:val="24"/>
        </w:rPr>
        <w:t xml:space="preserve"> 127287, Россия, г. Москва, ул. Хуторская 2-я, д. 34, стр. 14,</w:t>
      </w:r>
      <w:r w:rsidRPr="00E54262">
        <w:rPr>
          <w:rFonts w:ascii="Franklin Gothic Book" w:hAnsi="Franklin Gothic Book"/>
          <w:szCs w:val="24"/>
        </w:rPr>
        <w:t xml:space="preserve"> с общей стоимостью предложения:</w:t>
      </w:r>
      <w:r w:rsidRPr="00E54262">
        <w:rPr>
          <w:rFonts w:ascii="Franklin Gothic Book" w:hAnsi="Franklin Gothic Book"/>
          <w:snapToGrid w:val="0"/>
          <w:szCs w:val="24"/>
        </w:rPr>
        <w:t xml:space="preserve"> </w:t>
      </w:r>
      <w:r w:rsidRPr="00E54262">
        <w:rPr>
          <w:rFonts w:ascii="Franklin Gothic Book" w:hAnsi="Franklin Gothic Book" w:cs="Arial"/>
          <w:color w:val="000000"/>
          <w:szCs w:val="24"/>
        </w:rPr>
        <w:t>394 801,00 </w:t>
      </w:r>
      <w:r w:rsidRPr="00E54262">
        <w:rPr>
          <w:rFonts w:ascii="Franklin Gothic Book" w:hAnsi="Franklin Gothic Book"/>
          <w:szCs w:val="24"/>
        </w:rPr>
        <w:t>(триста девяносто четыре тысячи восемьсот один) рубль 00 копеек с учетом НДС, сроком поставки: не более 30 календарных дней с момента подписания договора, гарантийным сроком: 12 месяцев с момента поставки на склад Покупателя.</w:t>
      </w:r>
    </w:p>
    <w:p w:rsidR="004A772C" w:rsidRDefault="004A772C" w:rsidP="008310AC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  <w:snapToGrid w:val="0"/>
        </w:rPr>
      </w:pPr>
    </w:p>
    <w:p w:rsidR="00C06617" w:rsidRPr="00E54262" w:rsidRDefault="00C06617" w:rsidP="008310AC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  <w:snapToGrid w:val="0"/>
        </w:rPr>
      </w:pPr>
    </w:p>
    <w:p w:rsidR="004A772C" w:rsidRPr="00E54262" w:rsidRDefault="004A772C" w:rsidP="004A772C">
      <w:pPr>
        <w:tabs>
          <w:tab w:val="left" w:pos="142"/>
          <w:tab w:val="left" w:pos="426"/>
        </w:tabs>
        <w:ind w:left="142" w:right="270"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lastRenderedPageBreak/>
        <w:t>Подписи членов комиссии по осуществлению закупок, присутствующих на заседании комиссии по осуществлению закупок:</w:t>
      </w:r>
    </w:p>
    <w:p w:rsidR="004A772C" w:rsidRPr="00E54262" w:rsidRDefault="004A772C" w:rsidP="008310AC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E52A5D" w:rsidRPr="00E54262" w:rsidRDefault="00E52A5D" w:rsidP="00E52A5D">
      <w:pPr>
        <w:widowControl w:val="0"/>
        <w:ind w:left="142" w:right="-6"/>
        <w:jc w:val="right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_______________________________  _______________________________________</w:t>
      </w: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_______________________________  _______________________________________</w:t>
      </w: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_______________________________  _______________________________________</w:t>
      </w: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_______________________________  _______________________________________</w:t>
      </w: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_______________________________  _______________________________________</w:t>
      </w: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_______________________________  _______________________________________</w:t>
      </w: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_______________________________  _______________________________________</w:t>
      </w: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_______________________________  _______________________________________</w:t>
      </w: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_______________________________  _______________________________________</w:t>
      </w: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E54262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E54262" w:rsidRDefault="00E52A5D" w:rsidP="00E52A5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Протокол подписан</w:t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="002456CE" w:rsidRPr="00E54262">
        <w:rPr>
          <w:rFonts w:ascii="Franklin Gothic Book" w:hAnsi="Franklin Gothic Book"/>
        </w:rPr>
        <w:tab/>
      </w:r>
      <w:r w:rsidRPr="00E54262">
        <w:rPr>
          <w:rFonts w:ascii="Franklin Gothic Book" w:hAnsi="Franklin Gothic Book"/>
        </w:rPr>
        <w:tab/>
      </w:r>
      <w:r w:rsidR="00380306" w:rsidRPr="00E54262">
        <w:rPr>
          <w:rFonts w:ascii="Franklin Gothic Book" w:hAnsi="Franklin Gothic Book"/>
        </w:rPr>
        <w:tab/>
      </w:r>
      <w:r w:rsidR="00E54262" w:rsidRPr="00E54262">
        <w:rPr>
          <w:rFonts w:ascii="Franklin Gothic Book" w:hAnsi="Franklin Gothic Book"/>
        </w:rPr>
        <w:t>19</w:t>
      </w:r>
      <w:r w:rsidRPr="00E54262">
        <w:rPr>
          <w:rFonts w:ascii="Franklin Gothic Book" w:hAnsi="Franklin Gothic Book"/>
        </w:rPr>
        <w:t xml:space="preserve"> июля 2017г.</w:t>
      </w:r>
    </w:p>
    <w:p w:rsidR="00E52A5D" w:rsidRPr="00E54262" w:rsidRDefault="00E52A5D" w:rsidP="00E52A5D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E54262">
        <w:rPr>
          <w:rFonts w:ascii="Franklin Gothic Book" w:hAnsi="Franklin Gothic Book"/>
          <w:sz w:val="16"/>
          <w:szCs w:val="16"/>
        </w:rPr>
        <w:t>Исп. К.Е. Ришава</w:t>
      </w:r>
    </w:p>
    <w:p w:rsidR="00654577" w:rsidRDefault="00654577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Pr="00E03D9B" w:rsidRDefault="001B6001" w:rsidP="001B6001">
      <w:pPr>
        <w:ind w:right="54"/>
        <w:jc w:val="center"/>
        <w:rPr>
          <w:rFonts w:ascii="Franklin Gothic Book" w:hAnsi="Franklin Gothic Book"/>
          <w:b/>
        </w:rPr>
      </w:pPr>
      <w:r w:rsidRPr="00E03D9B">
        <w:rPr>
          <w:rFonts w:ascii="Franklin Gothic Book" w:hAnsi="Franklin Gothic Book"/>
          <w:b/>
        </w:rPr>
        <w:lastRenderedPageBreak/>
        <w:t xml:space="preserve">Протокол экспертной группы № </w:t>
      </w:r>
      <w:r>
        <w:rPr>
          <w:rFonts w:ascii="Franklin Gothic Book" w:hAnsi="Franklin Gothic Book"/>
          <w:b/>
        </w:rPr>
        <w:t>К-</w:t>
      </w:r>
      <w:r w:rsidRPr="00FF2079">
        <w:rPr>
          <w:rFonts w:ascii="Franklin Gothic Book" w:hAnsi="Franklin Gothic Book"/>
          <w:b/>
        </w:rPr>
        <w:t>119</w:t>
      </w:r>
      <w:r w:rsidRPr="00E03D9B">
        <w:rPr>
          <w:rFonts w:ascii="Franklin Gothic Book" w:hAnsi="Franklin Gothic Book"/>
          <w:b/>
        </w:rPr>
        <w:t>/</w:t>
      </w:r>
      <w:r w:rsidRPr="00FF2079">
        <w:rPr>
          <w:rFonts w:ascii="Franklin Gothic Book" w:hAnsi="Franklin Gothic Book"/>
          <w:b/>
        </w:rPr>
        <w:t>87</w:t>
      </w:r>
      <w:r w:rsidRPr="00E03D9B">
        <w:rPr>
          <w:rFonts w:ascii="Franklin Gothic Book" w:hAnsi="Franklin Gothic Book"/>
          <w:b/>
        </w:rPr>
        <w:t>/38/2</w:t>
      </w:r>
    </w:p>
    <w:p w:rsidR="001B6001" w:rsidRPr="00E03D9B" w:rsidRDefault="001B6001" w:rsidP="001B6001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 w:rsidRPr="00E03D9B">
        <w:rPr>
          <w:rFonts w:ascii="Franklin Gothic Book" w:hAnsi="Franklin Gothic Book"/>
        </w:rPr>
        <w:tab/>
      </w:r>
      <w:r w:rsidRPr="00E03D9B">
        <w:rPr>
          <w:rFonts w:ascii="Franklin Gothic Book" w:hAnsi="Franklin Gothic Book"/>
        </w:rPr>
        <w:tab/>
      </w:r>
    </w:p>
    <w:p w:rsidR="001B6001" w:rsidRPr="00C22185" w:rsidRDefault="001B6001" w:rsidP="001B6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22185">
        <w:rPr>
          <w:rFonts w:ascii="Franklin Gothic Book" w:hAnsi="Franklin Gothic Book"/>
        </w:rPr>
        <w:t>г. Новороссийск</w:t>
      </w:r>
    </w:p>
    <w:p w:rsidR="001B6001" w:rsidRPr="00C22185" w:rsidRDefault="001B6001" w:rsidP="001B6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1B6001" w:rsidRPr="00C22185" w:rsidRDefault="001B6001" w:rsidP="001B6001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C22185">
        <w:rPr>
          <w:rFonts w:ascii="Franklin Gothic Book" w:hAnsi="Franklin Gothic Book"/>
        </w:rPr>
        <w:t xml:space="preserve">Протокол составлен: </w:t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  <w:t>18 июля 2017 г.</w:t>
      </w:r>
    </w:p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1B6001" w:rsidRPr="00C22185" w:rsidTr="008A4219">
        <w:trPr>
          <w:trHeight w:val="68"/>
        </w:trPr>
        <w:tc>
          <w:tcPr>
            <w:tcW w:w="5246" w:type="dxa"/>
          </w:tcPr>
          <w:p w:rsidR="001B6001" w:rsidRPr="00C22185" w:rsidRDefault="001B6001" w:rsidP="008A4219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1B6001" w:rsidRPr="00C22185" w:rsidRDefault="001B6001" w:rsidP="008A4219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1B6001" w:rsidRPr="00C22185" w:rsidTr="008A4219">
        <w:trPr>
          <w:trHeight w:val="846"/>
        </w:trPr>
        <w:tc>
          <w:tcPr>
            <w:tcW w:w="10774" w:type="dxa"/>
            <w:gridSpan w:val="2"/>
          </w:tcPr>
          <w:p w:rsidR="001B6001" w:rsidRPr="00C22185" w:rsidRDefault="001B6001" w:rsidP="008A4219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2218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C22185">
              <w:rPr>
                <w:rFonts w:ascii="Franklin Gothic Book" w:hAnsi="Franklin Gothic Book"/>
                <w:snapToGrid w:val="0"/>
              </w:rPr>
              <w:t>: Открытый запрос котировок в электронной форме</w:t>
            </w:r>
          </w:p>
          <w:p w:rsidR="001B6001" w:rsidRPr="00C22185" w:rsidRDefault="001B6001" w:rsidP="008A4219">
            <w:pPr>
              <w:widowControl w:val="0"/>
              <w:suppressAutoHyphens/>
              <w:ind w:left="318" w:right="-284"/>
              <w:rPr>
                <w:rFonts w:ascii="Franklin Gothic Book" w:hAnsi="Franklin Gothic Book"/>
              </w:rPr>
            </w:pPr>
            <w:r w:rsidRPr="00C2218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22185">
              <w:rPr>
                <w:rFonts w:ascii="Franklin Gothic Book" w:hAnsi="Franklin Gothic Book"/>
                <w:snapToGrid w:val="0"/>
              </w:rPr>
              <w:t xml:space="preserve">: Поставка </w:t>
            </w:r>
            <w:r w:rsidRPr="00C22185">
              <w:rPr>
                <w:rFonts w:ascii="Franklin Gothic Book" w:hAnsi="Franklin Gothic Book"/>
              </w:rPr>
              <w:t>сменно-запасных частей.</w:t>
            </w:r>
          </w:p>
          <w:p w:rsidR="001B6001" w:rsidRPr="00C22185" w:rsidRDefault="001B6001" w:rsidP="008A4219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22185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1B6001" w:rsidRPr="00C22185" w:rsidRDefault="001B6001" w:rsidP="008A4219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22185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1B6001" w:rsidRPr="00C22185" w:rsidRDefault="001B6001" w:rsidP="008A4219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1B6001" w:rsidRPr="00C22185" w:rsidRDefault="001B6001" w:rsidP="001B6001">
      <w:pPr>
        <w:ind w:left="142" w:right="270"/>
        <w:jc w:val="both"/>
        <w:rPr>
          <w:rFonts w:ascii="Franklin Gothic Book" w:hAnsi="Franklin Gothic Book"/>
        </w:rPr>
      </w:pPr>
      <w:r w:rsidRPr="00C2218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C22185">
        <w:rPr>
          <w:rFonts w:ascii="Franklin Gothic Book" w:hAnsi="Franklin Gothic Book"/>
          <w:b/>
        </w:rPr>
        <w:t xml:space="preserve"> </w:t>
      </w:r>
      <w:r w:rsidRPr="00C22185">
        <w:rPr>
          <w:rFonts w:ascii="Franklin Gothic Book" w:hAnsi="Franklin Gothic Book"/>
        </w:rPr>
        <w:t>394 801,25 (триста девяносто четыре тысячи восемьсот один) рубль 25 копеек с учетом НДС.</w:t>
      </w:r>
    </w:p>
    <w:p w:rsidR="001B6001" w:rsidRPr="00C22185" w:rsidRDefault="001B6001" w:rsidP="001B6001">
      <w:pPr>
        <w:ind w:left="142" w:right="270"/>
        <w:jc w:val="both"/>
        <w:rPr>
          <w:rFonts w:ascii="Franklin Gothic Book" w:hAnsi="Franklin Gothic Book"/>
        </w:rPr>
      </w:pPr>
      <w:r w:rsidRPr="00C22185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C22185">
        <w:rPr>
          <w:rFonts w:ascii="Franklin Gothic Book" w:hAnsi="Franklin Gothic Book"/>
        </w:rPr>
        <w:t>Новорослесэкспорт</w:t>
      </w:r>
      <w:proofErr w:type="spellEnd"/>
      <w:r w:rsidRPr="00C22185">
        <w:rPr>
          <w:rFonts w:ascii="Franklin Gothic Book" w:hAnsi="Franklin Gothic Book"/>
        </w:rPr>
        <w:t>»</w:t>
      </w:r>
    </w:p>
    <w:p w:rsidR="001B6001" w:rsidRPr="00C22185" w:rsidRDefault="001B6001" w:rsidP="001B6001">
      <w:pPr>
        <w:tabs>
          <w:tab w:val="left" w:pos="284"/>
        </w:tabs>
        <w:ind w:left="142" w:right="270"/>
        <w:contextualSpacing/>
        <w:jc w:val="both"/>
        <w:rPr>
          <w:rFonts w:ascii="Franklin Gothic Book" w:hAnsi="Franklin Gothic Book"/>
        </w:rPr>
      </w:pPr>
      <w:r w:rsidRPr="00C22185">
        <w:rPr>
          <w:rFonts w:ascii="Franklin Gothic Book" w:hAnsi="Franklin Gothic Book"/>
        </w:rPr>
        <w:t>Время проведения: 15ч.00мин.</w:t>
      </w:r>
    </w:p>
    <w:p w:rsidR="001B6001" w:rsidRPr="00C22185" w:rsidRDefault="001B6001" w:rsidP="001B6001">
      <w:pPr>
        <w:tabs>
          <w:tab w:val="left" w:pos="284"/>
        </w:tabs>
        <w:ind w:right="270" w:firstLine="142"/>
        <w:contextualSpacing/>
        <w:jc w:val="both"/>
        <w:rPr>
          <w:rFonts w:ascii="Franklin Gothic Book" w:hAnsi="Franklin Gothic Book"/>
        </w:rPr>
      </w:pPr>
    </w:p>
    <w:p w:rsidR="001B6001" w:rsidRPr="00C22185" w:rsidRDefault="001B6001" w:rsidP="001B6001">
      <w:pPr>
        <w:ind w:left="142"/>
        <w:jc w:val="both"/>
        <w:rPr>
          <w:rFonts w:ascii="Franklin Gothic Book" w:hAnsi="Franklin Gothic Book"/>
          <w:b/>
          <w:snapToGrid w:val="0"/>
        </w:rPr>
      </w:pPr>
      <w:r w:rsidRPr="00C22185">
        <w:rPr>
          <w:rFonts w:ascii="Franklin Gothic Book" w:hAnsi="Franklin Gothic Book"/>
          <w:snapToGrid w:val="0"/>
        </w:rPr>
        <w:t xml:space="preserve">По результатам рассмотрения и оценки заявок членами экспертной группы принято решение рекомендовать комиссии по осуществлению закупок </w:t>
      </w:r>
      <w:r w:rsidRPr="00C22185">
        <w:rPr>
          <w:rFonts w:ascii="Franklin Gothic Book" w:hAnsi="Franklin Gothic Book"/>
          <w:b/>
        </w:rPr>
        <w:t>признать победителем</w:t>
      </w:r>
      <w:r w:rsidRPr="00C22185">
        <w:rPr>
          <w:rFonts w:ascii="Franklin Gothic Book" w:hAnsi="Franklin Gothic Book"/>
        </w:rPr>
        <w:t xml:space="preserve"> по наименьшей стоимости закупки на поставку сменно-запасных частей (п. 1.10.1 документации о закупке) </w:t>
      </w:r>
      <w:r w:rsidRPr="00C22185">
        <w:rPr>
          <w:rFonts w:ascii="Franklin Gothic Book" w:hAnsi="Franklin Gothic Book" w:cs="Arial"/>
          <w:b/>
          <w:color w:val="000000"/>
        </w:rPr>
        <w:t xml:space="preserve">АО "ЛОНМАДИ" </w:t>
      </w:r>
      <w:r w:rsidRPr="00C22185">
        <w:rPr>
          <w:rFonts w:ascii="Franklin Gothic Book" w:hAnsi="Franklin Gothic Book"/>
        </w:rPr>
        <w:t xml:space="preserve"> </w:t>
      </w:r>
      <w:r w:rsidRPr="00C22185">
        <w:rPr>
          <w:rFonts w:ascii="Franklin Gothic Book" w:hAnsi="Franklin Gothic Book" w:cs="Arial"/>
          <w:color w:val="000000"/>
        </w:rPr>
        <w:t xml:space="preserve">141441, Московская </w:t>
      </w:r>
      <w:proofErr w:type="spellStart"/>
      <w:r w:rsidRPr="00C22185">
        <w:rPr>
          <w:rFonts w:ascii="Franklin Gothic Book" w:hAnsi="Franklin Gothic Book" w:cs="Arial"/>
          <w:color w:val="000000"/>
        </w:rPr>
        <w:t>обл</w:t>
      </w:r>
      <w:proofErr w:type="spellEnd"/>
      <w:r w:rsidRPr="00C22185">
        <w:rPr>
          <w:rFonts w:ascii="Franklin Gothic Book" w:hAnsi="Franklin Gothic Book" w:cs="Arial"/>
          <w:color w:val="000000"/>
        </w:rPr>
        <w:t xml:space="preserve">, </w:t>
      </w:r>
      <w:proofErr w:type="spellStart"/>
      <w:r w:rsidRPr="00C22185">
        <w:rPr>
          <w:rFonts w:ascii="Franklin Gothic Book" w:hAnsi="Franklin Gothic Book" w:cs="Arial"/>
          <w:color w:val="000000"/>
        </w:rPr>
        <w:t>Солнечногорский</w:t>
      </w:r>
      <w:proofErr w:type="spellEnd"/>
      <w:r w:rsidRPr="00C22185">
        <w:rPr>
          <w:rFonts w:ascii="Franklin Gothic Book" w:hAnsi="Franklin Gothic Book" w:cs="Arial"/>
          <w:color w:val="000000"/>
        </w:rPr>
        <w:t xml:space="preserve"> р-н, </w:t>
      </w:r>
      <w:proofErr w:type="spellStart"/>
      <w:r w:rsidRPr="00C22185">
        <w:rPr>
          <w:rFonts w:ascii="Franklin Gothic Book" w:hAnsi="Franklin Gothic Book" w:cs="Arial"/>
          <w:color w:val="000000"/>
        </w:rPr>
        <w:t>Елино</w:t>
      </w:r>
      <w:proofErr w:type="spellEnd"/>
      <w:r w:rsidRPr="00C22185">
        <w:rPr>
          <w:rFonts w:ascii="Franklin Gothic Book" w:hAnsi="Franklin Gothic Book" w:cs="Arial"/>
          <w:color w:val="000000"/>
        </w:rPr>
        <w:t xml:space="preserve"> д, Промышленная Зона тер, владение № 1, строение 1</w:t>
      </w:r>
      <w:r w:rsidRPr="00C22185">
        <w:rPr>
          <w:rFonts w:ascii="Franklin Gothic Book" w:hAnsi="Franklin Gothic Book"/>
        </w:rPr>
        <w:t xml:space="preserve">, с общей стоимостью предложения: </w:t>
      </w:r>
      <w:r w:rsidRPr="00C22185">
        <w:rPr>
          <w:rFonts w:ascii="Franklin Gothic Book" w:hAnsi="Franklin Gothic Book" w:cs="Arial"/>
          <w:color w:val="000000"/>
        </w:rPr>
        <w:t>363 412,86 </w:t>
      </w:r>
      <w:r w:rsidRPr="00C22185">
        <w:rPr>
          <w:rFonts w:ascii="Franklin Gothic Book" w:hAnsi="Franklin Gothic Book"/>
          <w:snapToGrid w:val="0"/>
        </w:rPr>
        <w:t xml:space="preserve"> (триста шестьдесят три тысячи четыреста двенадцать) рублей 86 копеек с учетом НДС</w:t>
      </w:r>
      <w:r w:rsidRPr="00C22185">
        <w:rPr>
          <w:rFonts w:ascii="Franklin Gothic Book" w:hAnsi="Franklin Gothic Book"/>
        </w:rPr>
        <w:t xml:space="preserve">, сроком поставки: </w:t>
      </w:r>
      <w:r>
        <w:rPr>
          <w:rFonts w:ascii="Franklin Gothic Book" w:hAnsi="Franklin Gothic Book"/>
        </w:rPr>
        <w:t>20 календарных</w:t>
      </w:r>
      <w:r w:rsidRPr="00C22185">
        <w:rPr>
          <w:rFonts w:ascii="Franklin Gothic Book" w:hAnsi="Franklin Gothic Book"/>
        </w:rPr>
        <w:t xml:space="preserve"> дней, гарантийным сроком: 6 месяцев.</w:t>
      </w:r>
    </w:p>
    <w:p w:rsidR="001B6001" w:rsidRPr="00C22185" w:rsidRDefault="001B6001" w:rsidP="001B6001">
      <w:pPr>
        <w:tabs>
          <w:tab w:val="left" w:pos="142"/>
          <w:tab w:val="left" w:pos="426"/>
          <w:tab w:val="left" w:pos="709"/>
        </w:tabs>
        <w:ind w:left="142" w:right="-11"/>
        <w:jc w:val="both"/>
        <w:rPr>
          <w:rFonts w:ascii="Franklin Gothic Book" w:hAnsi="Franklin Gothic Book"/>
          <w:u w:val="single"/>
        </w:rPr>
      </w:pPr>
    </w:p>
    <w:p w:rsidR="001B6001" w:rsidRPr="00C22185" w:rsidRDefault="001B6001" w:rsidP="001B6001">
      <w:pPr>
        <w:pStyle w:val="22"/>
        <w:tabs>
          <w:tab w:val="left" w:pos="426"/>
        </w:tabs>
        <w:ind w:left="142" w:right="-11" w:firstLine="0"/>
        <w:rPr>
          <w:rFonts w:ascii="Franklin Gothic Book" w:hAnsi="Franklin Gothic Book"/>
          <w:szCs w:val="24"/>
        </w:rPr>
      </w:pPr>
      <w:r w:rsidRPr="00C22185">
        <w:rPr>
          <w:rFonts w:ascii="Franklin Gothic Book" w:hAnsi="Franklin Gothic Book"/>
          <w:szCs w:val="24"/>
        </w:rPr>
        <w:t xml:space="preserve">Второе место присвоить </w:t>
      </w:r>
      <w:r w:rsidRPr="00233782">
        <w:rPr>
          <w:rFonts w:ascii="Franklin Gothic Book" w:hAnsi="Franklin Gothic Book" w:cs="Arial"/>
          <w:b/>
          <w:color w:val="000000"/>
          <w:szCs w:val="24"/>
        </w:rPr>
        <w:t>ООО "КРАНСЕРВИСРУС"</w:t>
      </w:r>
      <w:r w:rsidRPr="00C22185">
        <w:rPr>
          <w:rFonts w:ascii="Franklin Gothic Book" w:hAnsi="Franklin Gothic Book" w:cs="Arial"/>
          <w:color w:val="000000"/>
          <w:szCs w:val="24"/>
        </w:rPr>
        <w:t xml:space="preserve"> 127287, Россия, г. Москва, ул. Хуторская 2-я, д. 34, стр. 14,</w:t>
      </w:r>
      <w:r w:rsidRPr="00C22185">
        <w:rPr>
          <w:rFonts w:ascii="Franklin Gothic Book" w:hAnsi="Franklin Gothic Book"/>
          <w:szCs w:val="24"/>
        </w:rPr>
        <w:t xml:space="preserve"> с общей стоимостью предложения:</w:t>
      </w:r>
      <w:r w:rsidRPr="00C22185">
        <w:rPr>
          <w:rFonts w:ascii="Franklin Gothic Book" w:hAnsi="Franklin Gothic Book"/>
          <w:snapToGrid w:val="0"/>
          <w:szCs w:val="24"/>
        </w:rPr>
        <w:t xml:space="preserve"> </w:t>
      </w:r>
      <w:r w:rsidRPr="00C22185">
        <w:rPr>
          <w:rFonts w:ascii="Franklin Gothic Book" w:hAnsi="Franklin Gothic Book" w:cs="Arial"/>
          <w:color w:val="000000"/>
          <w:szCs w:val="24"/>
        </w:rPr>
        <w:t>394 801,00 </w:t>
      </w:r>
      <w:r w:rsidRPr="00C22185">
        <w:rPr>
          <w:rFonts w:ascii="Franklin Gothic Book" w:hAnsi="Franklin Gothic Book"/>
          <w:szCs w:val="24"/>
        </w:rPr>
        <w:t>(триста девяносто четыре тысячи восемьсот один) рубль 00 копеек с учетом НДС, сроком поставки: не более 30 календарных дней с момента подписания договора, гарантийным сроком: 12 месяцев с момента поставки на склад Покупателя.</w:t>
      </w:r>
    </w:p>
    <w:p w:rsidR="001B6001" w:rsidRPr="00C22185" w:rsidRDefault="001B6001" w:rsidP="001B6001">
      <w:pPr>
        <w:pStyle w:val="ab"/>
        <w:tabs>
          <w:tab w:val="left" w:pos="284"/>
          <w:tab w:val="left" w:pos="426"/>
        </w:tabs>
        <w:ind w:left="142" w:right="270"/>
        <w:jc w:val="both"/>
        <w:rPr>
          <w:rFonts w:ascii="Franklin Gothic Book" w:hAnsi="Franklin Gothic Book"/>
        </w:rPr>
      </w:pPr>
    </w:p>
    <w:p w:rsidR="001B6001" w:rsidRPr="00C22185" w:rsidRDefault="001B6001" w:rsidP="001B6001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1B6001" w:rsidRPr="00C22185" w:rsidRDefault="001B6001" w:rsidP="001B6001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C22185">
        <w:rPr>
          <w:rFonts w:ascii="Franklin Gothic Book" w:hAnsi="Franklin Gothic Book"/>
          <w:b/>
        </w:rPr>
        <w:t>Председатель Экспертной группы</w:t>
      </w: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22185">
        <w:rPr>
          <w:rFonts w:ascii="Franklin Gothic Book" w:hAnsi="Franklin Gothic Book"/>
        </w:rPr>
        <w:t>Начальник отдела материально-</w:t>
      </w: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22185">
        <w:rPr>
          <w:rFonts w:ascii="Franklin Gothic Book" w:hAnsi="Franklin Gothic Book"/>
        </w:rPr>
        <w:t>технического снабжения</w:t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  <w:t>Р.В. Карпович</w:t>
      </w: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C22185">
        <w:rPr>
          <w:rFonts w:ascii="Franklin Gothic Book" w:hAnsi="Franklin Gothic Book"/>
          <w:b/>
        </w:rPr>
        <w:t>Члены Экспертной группы</w:t>
      </w: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ОРПС</w:t>
      </w:r>
      <w:r w:rsidRPr="00C22185">
        <w:rPr>
          <w:rFonts w:ascii="Franklin Gothic Book" w:hAnsi="Franklin Gothic Book"/>
        </w:rPr>
        <w:t xml:space="preserve"> </w:t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В.Н. Яблоновский</w:t>
      </w: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22185">
        <w:rPr>
          <w:rFonts w:ascii="Franklin Gothic Book" w:hAnsi="Franklin Gothic Book"/>
        </w:rPr>
        <w:t>Юрисконсульт правового управления</w:t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  <w:t>И.В. Садчикова</w:t>
      </w: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22185">
        <w:rPr>
          <w:rFonts w:ascii="Franklin Gothic Book" w:hAnsi="Franklin Gothic Book"/>
        </w:rPr>
        <w:t>Главный специалист отдела по</w:t>
      </w: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22185">
        <w:rPr>
          <w:rFonts w:ascii="Franklin Gothic Book" w:hAnsi="Franklin Gothic Book"/>
        </w:rPr>
        <w:t>экономической безопасности</w:t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  <w:t>В.И. Ткачук</w:t>
      </w: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22185">
        <w:rPr>
          <w:rFonts w:ascii="Franklin Gothic Book" w:hAnsi="Franklin Gothic Book"/>
        </w:rPr>
        <w:t>Старший аудитор отдела технического контроля</w:t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А.В. Шалаев</w:t>
      </w: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  <w:bCs/>
        </w:rPr>
      </w:pPr>
      <w:r w:rsidRPr="00C22185">
        <w:rPr>
          <w:rFonts w:ascii="Franklin Gothic Book" w:hAnsi="Franklin Gothic Book"/>
        </w:rPr>
        <w:t>Специалист отдела тендеров и экспертиз</w:t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  <w:t>К.Е. Ришава</w:t>
      </w:r>
    </w:p>
    <w:p w:rsidR="001B6001" w:rsidRPr="00C22185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Pr="00E03D9B" w:rsidRDefault="001B6001" w:rsidP="001B6001">
      <w:pPr>
        <w:tabs>
          <w:tab w:val="left" w:pos="709"/>
          <w:tab w:val="left" w:pos="851"/>
          <w:tab w:val="left" w:pos="993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22185">
        <w:rPr>
          <w:rFonts w:ascii="Franklin Gothic Book" w:hAnsi="Franklin Gothic Book"/>
        </w:rPr>
        <w:t>Протокол подписан</w:t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</w:r>
      <w:r w:rsidRPr="00C22185">
        <w:rPr>
          <w:rFonts w:ascii="Franklin Gothic Book" w:hAnsi="Franklin Gothic Book"/>
        </w:rPr>
        <w:tab/>
        <w:t>18 июля 2017г</w:t>
      </w:r>
      <w:r w:rsidRPr="00E03D9B">
        <w:rPr>
          <w:rFonts w:ascii="Franklin Gothic Book" w:hAnsi="Franklin Gothic Book"/>
        </w:rPr>
        <w:t>.</w:t>
      </w: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  <w:bookmarkStart w:id="2" w:name="_GoBack"/>
      <w:bookmarkEnd w:id="2"/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1B6001" w:rsidRPr="00E54262" w:rsidRDefault="001B600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sectPr w:rsidR="001B6001" w:rsidRPr="00E54262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1C061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8366E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560B1BDC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68B2037"/>
    <w:multiLevelType w:val="hybridMultilevel"/>
    <w:tmpl w:val="046057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17F9A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7F7E20"/>
    <w:multiLevelType w:val="hybridMultilevel"/>
    <w:tmpl w:val="6CC89FDA"/>
    <w:lvl w:ilvl="0" w:tplc="DF684EEA">
      <w:start w:val="1"/>
      <w:numFmt w:val="decimal"/>
      <w:lvlText w:val="%1."/>
      <w:lvlJc w:val="left"/>
      <w:pPr>
        <w:ind w:left="852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6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A13CFE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227D3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"/>
  </w:num>
  <w:num w:numId="3">
    <w:abstractNumId w:val="0"/>
  </w:num>
  <w:num w:numId="4">
    <w:abstractNumId w:val="29"/>
  </w:num>
  <w:num w:numId="5">
    <w:abstractNumId w:val="21"/>
  </w:num>
  <w:num w:numId="6">
    <w:abstractNumId w:val="14"/>
  </w:num>
  <w:num w:numId="7">
    <w:abstractNumId w:val="8"/>
  </w:num>
  <w:num w:numId="8">
    <w:abstractNumId w:val="24"/>
  </w:num>
  <w:num w:numId="9">
    <w:abstractNumId w:val="15"/>
  </w:num>
  <w:num w:numId="10">
    <w:abstractNumId w:val="28"/>
  </w:num>
  <w:num w:numId="11">
    <w:abstractNumId w:val="16"/>
  </w:num>
  <w:num w:numId="12">
    <w:abstractNumId w:val="17"/>
  </w:num>
  <w:num w:numId="13">
    <w:abstractNumId w:val="19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3"/>
  </w:num>
  <w:num w:numId="19">
    <w:abstractNumId w:val="26"/>
  </w:num>
  <w:num w:numId="20">
    <w:abstractNumId w:val="3"/>
  </w:num>
  <w:num w:numId="21">
    <w:abstractNumId w:val="30"/>
  </w:num>
  <w:num w:numId="22">
    <w:abstractNumId w:val="18"/>
  </w:num>
  <w:num w:numId="23">
    <w:abstractNumId w:val="6"/>
  </w:num>
  <w:num w:numId="24">
    <w:abstractNumId w:val="4"/>
  </w:num>
  <w:num w:numId="25">
    <w:abstractNumId w:val="11"/>
  </w:num>
  <w:num w:numId="26">
    <w:abstractNumId w:val="20"/>
  </w:num>
  <w:num w:numId="27">
    <w:abstractNumId w:val="31"/>
  </w:num>
  <w:num w:numId="28">
    <w:abstractNumId w:val="27"/>
  </w:num>
  <w:num w:numId="29">
    <w:abstractNumId w:val="23"/>
  </w:num>
  <w:num w:numId="30">
    <w:abstractNumId w:val="7"/>
  </w:num>
  <w:num w:numId="31">
    <w:abstractNumId w:val="5"/>
  </w:num>
  <w:num w:numId="32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1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0A3B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5FB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0EA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C85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2CE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49A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5C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6001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C7E71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7CA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30D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56CE"/>
    <w:rsid w:val="00246E70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0BE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998"/>
    <w:rsid w:val="00277B12"/>
    <w:rsid w:val="00280169"/>
    <w:rsid w:val="00280C13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97752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170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A13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3B2E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2C3D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B41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5C8"/>
    <w:rsid w:val="00326834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A3F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0306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004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8C5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50A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0BC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0A2"/>
    <w:rsid w:val="00477FA8"/>
    <w:rsid w:val="004803E0"/>
    <w:rsid w:val="004803FD"/>
    <w:rsid w:val="00480736"/>
    <w:rsid w:val="00480A97"/>
    <w:rsid w:val="00480AF2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2C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B7C6C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588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1D5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8DC"/>
    <w:rsid w:val="00511A49"/>
    <w:rsid w:val="00511E84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4B73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4F39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5C7E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E9B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84F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4FA3"/>
    <w:rsid w:val="00585095"/>
    <w:rsid w:val="0058561E"/>
    <w:rsid w:val="005858F5"/>
    <w:rsid w:val="00585B06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69D6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044E"/>
    <w:rsid w:val="005C205A"/>
    <w:rsid w:val="005C2471"/>
    <w:rsid w:val="005C2B46"/>
    <w:rsid w:val="005C3C9D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42F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B48"/>
    <w:rsid w:val="005F1C71"/>
    <w:rsid w:val="005F371A"/>
    <w:rsid w:val="005F3D60"/>
    <w:rsid w:val="005F4643"/>
    <w:rsid w:val="005F4675"/>
    <w:rsid w:val="005F4DAD"/>
    <w:rsid w:val="005F4DD3"/>
    <w:rsid w:val="005F575C"/>
    <w:rsid w:val="005F6088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3C6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6F71"/>
    <w:rsid w:val="006370DA"/>
    <w:rsid w:val="006376DE"/>
    <w:rsid w:val="006378AC"/>
    <w:rsid w:val="006401A8"/>
    <w:rsid w:val="00640A2F"/>
    <w:rsid w:val="00640B45"/>
    <w:rsid w:val="00640BE3"/>
    <w:rsid w:val="00640F17"/>
    <w:rsid w:val="00641182"/>
    <w:rsid w:val="006412EE"/>
    <w:rsid w:val="0064151C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577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668F5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5D71"/>
    <w:rsid w:val="00686814"/>
    <w:rsid w:val="0068691C"/>
    <w:rsid w:val="006875FB"/>
    <w:rsid w:val="00687977"/>
    <w:rsid w:val="00690421"/>
    <w:rsid w:val="006905B9"/>
    <w:rsid w:val="00690CED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70"/>
    <w:rsid w:val="00696494"/>
    <w:rsid w:val="00696B75"/>
    <w:rsid w:val="00696F4F"/>
    <w:rsid w:val="00697337"/>
    <w:rsid w:val="00697F2E"/>
    <w:rsid w:val="006A0063"/>
    <w:rsid w:val="006A0615"/>
    <w:rsid w:val="006A0A70"/>
    <w:rsid w:val="006A1157"/>
    <w:rsid w:val="006A26E8"/>
    <w:rsid w:val="006A2806"/>
    <w:rsid w:val="006A2C64"/>
    <w:rsid w:val="006A3BFA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0FE9"/>
    <w:rsid w:val="006C1151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55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880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5E3F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6DB1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07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1F92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E25"/>
    <w:rsid w:val="007F4086"/>
    <w:rsid w:val="007F42BB"/>
    <w:rsid w:val="007F48EB"/>
    <w:rsid w:val="007F4B06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9BD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0AC"/>
    <w:rsid w:val="008311D8"/>
    <w:rsid w:val="0083120C"/>
    <w:rsid w:val="00831476"/>
    <w:rsid w:val="0083173D"/>
    <w:rsid w:val="00831FEC"/>
    <w:rsid w:val="00832543"/>
    <w:rsid w:val="008329B6"/>
    <w:rsid w:val="00833318"/>
    <w:rsid w:val="00833487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2D4C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876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3BA9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894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4F6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1F7C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D4E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693"/>
    <w:rsid w:val="009227D9"/>
    <w:rsid w:val="00922A72"/>
    <w:rsid w:val="00922D04"/>
    <w:rsid w:val="00922D56"/>
    <w:rsid w:val="00923DD2"/>
    <w:rsid w:val="00923FFB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9D9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55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1F1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568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6C4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28"/>
    <w:rsid w:val="00A13179"/>
    <w:rsid w:val="00A1359C"/>
    <w:rsid w:val="00A13681"/>
    <w:rsid w:val="00A13C39"/>
    <w:rsid w:val="00A1415C"/>
    <w:rsid w:val="00A14C0C"/>
    <w:rsid w:val="00A14D69"/>
    <w:rsid w:val="00A15980"/>
    <w:rsid w:val="00A15EA4"/>
    <w:rsid w:val="00A162CB"/>
    <w:rsid w:val="00A16D51"/>
    <w:rsid w:val="00A16EC0"/>
    <w:rsid w:val="00A17178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BA6"/>
    <w:rsid w:val="00A44C1E"/>
    <w:rsid w:val="00A451EF"/>
    <w:rsid w:val="00A45683"/>
    <w:rsid w:val="00A460D2"/>
    <w:rsid w:val="00A463BC"/>
    <w:rsid w:val="00A464C1"/>
    <w:rsid w:val="00A464DA"/>
    <w:rsid w:val="00A47A1D"/>
    <w:rsid w:val="00A47E1D"/>
    <w:rsid w:val="00A5017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18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1E4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904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1C8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355"/>
    <w:rsid w:val="00AE74F5"/>
    <w:rsid w:val="00AE7AD9"/>
    <w:rsid w:val="00AE7BF9"/>
    <w:rsid w:val="00AE7CEB"/>
    <w:rsid w:val="00AE7F30"/>
    <w:rsid w:val="00AF1275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07EF0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3BCF"/>
    <w:rsid w:val="00B446B9"/>
    <w:rsid w:val="00B44C50"/>
    <w:rsid w:val="00B451EA"/>
    <w:rsid w:val="00B45C8A"/>
    <w:rsid w:val="00B46BA0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9BB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2D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B75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632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27C1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E7FDC"/>
    <w:rsid w:val="00BF0532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05A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617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41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914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0F23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4ABA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308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43FE"/>
    <w:rsid w:val="00D35266"/>
    <w:rsid w:val="00D35893"/>
    <w:rsid w:val="00D35C72"/>
    <w:rsid w:val="00D36278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8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D89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0FC3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62AA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7E2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598"/>
    <w:rsid w:val="00E46CF3"/>
    <w:rsid w:val="00E4752B"/>
    <w:rsid w:val="00E50799"/>
    <w:rsid w:val="00E50A93"/>
    <w:rsid w:val="00E50CB9"/>
    <w:rsid w:val="00E510F2"/>
    <w:rsid w:val="00E51F0D"/>
    <w:rsid w:val="00E527C0"/>
    <w:rsid w:val="00E52A5D"/>
    <w:rsid w:val="00E52A84"/>
    <w:rsid w:val="00E5339F"/>
    <w:rsid w:val="00E536D2"/>
    <w:rsid w:val="00E54262"/>
    <w:rsid w:val="00E543DC"/>
    <w:rsid w:val="00E547A5"/>
    <w:rsid w:val="00E54917"/>
    <w:rsid w:val="00E54E19"/>
    <w:rsid w:val="00E55169"/>
    <w:rsid w:val="00E5708A"/>
    <w:rsid w:val="00E573A2"/>
    <w:rsid w:val="00E57F36"/>
    <w:rsid w:val="00E606F8"/>
    <w:rsid w:val="00E609FE"/>
    <w:rsid w:val="00E60BA5"/>
    <w:rsid w:val="00E60E37"/>
    <w:rsid w:val="00E60E80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150"/>
    <w:rsid w:val="00E66BC0"/>
    <w:rsid w:val="00E6759F"/>
    <w:rsid w:val="00E70100"/>
    <w:rsid w:val="00E71042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575D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5C29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46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2A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2F3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2F32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A7B256-67D9-44EA-9EDF-90F4073F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character" w:customStyle="1" w:styleId="x-small3">
    <w:name w:val="x-small3"/>
    <w:basedOn w:val="a0"/>
    <w:rsid w:val="002017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BFF4-EEC1-4CF6-8EC7-9CA8DF6E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5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320</cp:revision>
  <cp:lastPrinted>2017-07-19T06:04:00Z</cp:lastPrinted>
  <dcterms:created xsi:type="dcterms:W3CDTF">2015-07-24T08:45:00Z</dcterms:created>
  <dcterms:modified xsi:type="dcterms:W3CDTF">2017-07-19T12:24:00Z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