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C261A0" w:rsidRDefault="00C31E71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C261A0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0D2ECD">
        <w:rPr>
          <w:rFonts w:ascii="Franklin Gothic Book" w:hAnsi="Franklin Gothic Book"/>
          <w:b/>
          <w:sz w:val="28"/>
          <w:szCs w:val="28"/>
        </w:rPr>
        <w:t>02</w:t>
      </w:r>
      <w:r w:rsidR="001300DD">
        <w:rPr>
          <w:rFonts w:ascii="Franklin Gothic Book" w:hAnsi="Franklin Gothic Book"/>
          <w:b/>
          <w:sz w:val="28"/>
          <w:szCs w:val="28"/>
        </w:rPr>
        <w:t>/15</w:t>
      </w:r>
      <w:r w:rsidR="00E851E2" w:rsidRPr="00C261A0">
        <w:rPr>
          <w:rFonts w:ascii="Franklin Gothic Book" w:hAnsi="Franklin Gothic Book"/>
          <w:b/>
          <w:sz w:val="28"/>
          <w:szCs w:val="28"/>
        </w:rPr>
        <w:t>/1</w:t>
      </w:r>
    </w:p>
    <w:p w:rsidR="00EA36D1" w:rsidRPr="00C261A0" w:rsidRDefault="007A6AE4" w:rsidP="00EA36D1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EA36D1" w:rsidRPr="00C261A0">
        <w:rPr>
          <w:rFonts w:ascii="Franklin Gothic Book" w:hAnsi="Franklin Gothic Book"/>
          <w:b/>
          <w:sz w:val="28"/>
          <w:szCs w:val="28"/>
        </w:rPr>
        <w:t xml:space="preserve">заседания комиссии по осуществлению закупок по вскрытию конвертов с заявками </w:t>
      </w:r>
    </w:p>
    <w:p w:rsidR="00EA36D1" w:rsidRPr="009468CD" w:rsidRDefault="00EA36D1" w:rsidP="00EA36D1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C261A0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1300DD">
        <w:rPr>
          <w:rFonts w:ascii="Franklin Gothic Book" w:hAnsi="Franklin Gothic Book"/>
          <w:sz w:val="28"/>
          <w:szCs w:val="28"/>
        </w:rPr>
        <w:t xml:space="preserve">14 марта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tbl>
      <w:tblPr>
        <w:tblW w:w="11164" w:type="dxa"/>
        <w:tblLook w:val="01E0" w:firstRow="1" w:lastRow="1" w:firstColumn="1" w:lastColumn="1" w:noHBand="0" w:noVBand="0"/>
      </w:tblPr>
      <w:tblGrid>
        <w:gridCol w:w="11164"/>
      </w:tblGrid>
      <w:tr w:rsidR="00B4765C" w:rsidRPr="00C261A0" w:rsidTr="00E30D4D">
        <w:trPr>
          <w:trHeight w:val="68"/>
        </w:trPr>
        <w:tc>
          <w:tcPr>
            <w:tcW w:w="11164" w:type="dxa"/>
          </w:tcPr>
          <w:bookmarkEnd w:id="0"/>
          <w:bookmarkEnd w:id="1"/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C261A0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0D2ECD" w:rsidRDefault="00D77DCB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</w:t>
            </w:r>
            <w:r w:rsid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>зация б/у основного средства:</w:t>
            </w:r>
            <w:r w:rsidR="000D2ECD">
              <w:t xml:space="preserve"> </w:t>
            </w:r>
            <w:r w:rsid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>а</w:t>
            </w:r>
            <w:r w:rsidR="000D2ECD"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втопогрузчик </w:t>
            </w:r>
          </w:p>
          <w:p w:rsidR="00D77DCB" w:rsidRDefault="000D2ECD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>Тойота г/</w:t>
            </w:r>
            <w:proofErr w:type="gramStart"/>
            <w:r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>п</w:t>
            </w:r>
            <w:proofErr w:type="gramEnd"/>
            <w:r w:rsidRPr="000D2EC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1,5т</w:t>
            </w:r>
          </w:p>
          <w:p w:rsidR="00E30D4D" w:rsidRDefault="000D2ECD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:</w:t>
            </w:r>
            <w:r w:rsidR="00E30D4D">
              <w:t xml:space="preserve"> </w:t>
            </w:r>
            <w:r w:rsidR="00E30D4D" w:rsidRPr="00E30D4D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230 000 (двести тридцать тысяч) рублей </w:t>
            </w:r>
          </w:p>
          <w:p w:rsidR="000D2ECD" w:rsidRPr="00C261A0" w:rsidRDefault="00E30D4D" w:rsidP="00E30D4D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snapToGrid w:val="0"/>
                <w:sz w:val="28"/>
                <w:szCs w:val="28"/>
              </w:rPr>
              <w:t>00 копеек с учетом НДС</w:t>
            </w:r>
          </w:p>
          <w:p w:rsidR="000D2ECD" w:rsidRPr="00C261A0" w:rsidRDefault="000D2ECD" w:rsidP="003A39B3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</w:tbl>
    <w:p w:rsidR="00642288" w:rsidRPr="00A82AA9" w:rsidRDefault="00642288" w:rsidP="00642288">
      <w:pPr>
        <w:tabs>
          <w:tab w:val="left" w:pos="709"/>
        </w:tabs>
        <w:spacing w:line="281" w:lineRule="auto"/>
        <w:ind w:right="5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A82AA9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B4765C" w:rsidRPr="00C261A0" w:rsidRDefault="00B4765C" w:rsidP="00E30D4D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1. </w:t>
      </w:r>
      <w:r w:rsidRPr="00C261A0">
        <w:rPr>
          <w:rFonts w:ascii="Franklin Gothic Book" w:hAnsi="Franklin Gothic Book"/>
          <w:sz w:val="28"/>
          <w:szCs w:val="28"/>
        </w:rPr>
        <w:tab/>
      </w:r>
      <w:r w:rsidR="00642288">
        <w:rPr>
          <w:rFonts w:ascii="Franklin Gothic Book" w:hAnsi="Franklin Gothic Book"/>
          <w:sz w:val="28"/>
          <w:szCs w:val="28"/>
        </w:rPr>
        <w:t>Председатель</w:t>
      </w:r>
      <w:r w:rsidRPr="00C261A0">
        <w:rPr>
          <w:rFonts w:ascii="Franklin Gothic Book" w:hAnsi="Franklin Gothic Book"/>
          <w:sz w:val="28"/>
          <w:szCs w:val="28"/>
        </w:rPr>
        <w:t xml:space="preserve"> комиссии по осуществлению закупок Терентьев И.В. сообщил всем присутствующим о возможности подать заявки на участие в процедуре по реализации </w:t>
      </w:r>
      <w:r w:rsidR="00E30D4D" w:rsidRPr="00E30D4D">
        <w:rPr>
          <w:rFonts w:ascii="Franklin Gothic Book" w:hAnsi="Franklin Gothic Book"/>
          <w:sz w:val="28"/>
          <w:szCs w:val="28"/>
        </w:rPr>
        <w:t>автопогрузчик</w:t>
      </w:r>
      <w:r w:rsidR="00E30D4D">
        <w:rPr>
          <w:rFonts w:ascii="Franklin Gothic Book" w:hAnsi="Franklin Gothic Book"/>
          <w:sz w:val="28"/>
          <w:szCs w:val="28"/>
        </w:rPr>
        <w:t xml:space="preserve">а </w:t>
      </w:r>
      <w:r w:rsidR="00E30D4D" w:rsidRPr="00E30D4D">
        <w:rPr>
          <w:rFonts w:ascii="Franklin Gothic Book" w:hAnsi="Franklin Gothic Book"/>
          <w:sz w:val="28"/>
          <w:szCs w:val="28"/>
        </w:rPr>
        <w:t>Тойота г/</w:t>
      </w:r>
      <w:proofErr w:type="gramStart"/>
      <w:r w:rsidR="00E30D4D" w:rsidRPr="00E30D4D">
        <w:rPr>
          <w:rFonts w:ascii="Franklin Gothic Book" w:hAnsi="Franklin Gothic Book"/>
          <w:sz w:val="28"/>
          <w:szCs w:val="28"/>
        </w:rPr>
        <w:t>п</w:t>
      </w:r>
      <w:proofErr w:type="gramEnd"/>
      <w:r w:rsidR="00E30D4D" w:rsidRPr="00E30D4D">
        <w:rPr>
          <w:rFonts w:ascii="Franklin Gothic Book" w:hAnsi="Franklin Gothic Book"/>
          <w:sz w:val="28"/>
          <w:szCs w:val="28"/>
        </w:rPr>
        <w:t xml:space="preserve"> 1,5т</w:t>
      </w:r>
      <w:r w:rsidRPr="00C261A0">
        <w:rPr>
          <w:rFonts w:ascii="Franklin Gothic Book" w:hAnsi="Franklin Gothic Book"/>
          <w:sz w:val="28"/>
          <w:szCs w:val="28"/>
        </w:rPr>
        <w:t xml:space="preserve"> , изменить или отозвать поданные заявки. 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На участие в процедуре </w:t>
      </w:r>
      <w:r w:rsidR="008406A8" w:rsidRPr="00C261A0">
        <w:rPr>
          <w:rFonts w:ascii="Franklin Gothic Book" w:hAnsi="Franklin Gothic Book"/>
          <w:sz w:val="28"/>
          <w:szCs w:val="28"/>
        </w:rPr>
        <w:t xml:space="preserve">было представлено </w:t>
      </w:r>
      <w:r w:rsidR="00E30D4D">
        <w:rPr>
          <w:rFonts w:ascii="Franklin Gothic Book" w:hAnsi="Franklin Gothic Book"/>
          <w:sz w:val="28"/>
          <w:szCs w:val="28"/>
        </w:rPr>
        <w:t>2 (два)</w:t>
      </w:r>
      <w:r w:rsidR="000E0794">
        <w:rPr>
          <w:rFonts w:ascii="Franklin Gothic Book" w:hAnsi="Franklin Gothic Book"/>
          <w:sz w:val="28"/>
          <w:szCs w:val="28"/>
        </w:rPr>
        <w:t xml:space="preserve"> </w:t>
      </w:r>
      <w:r w:rsidR="00E30D4D">
        <w:rPr>
          <w:rFonts w:ascii="Franklin Gothic Book" w:hAnsi="Franklin Gothic Book"/>
          <w:sz w:val="28"/>
          <w:szCs w:val="28"/>
        </w:rPr>
        <w:t>запечатанных конверта</w:t>
      </w:r>
      <w:r w:rsidRPr="00C261A0">
        <w:rPr>
          <w:rFonts w:ascii="Franklin Gothic Book" w:hAnsi="Franklin Gothic Book"/>
          <w:sz w:val="28"/>
          <w:szCs w:val="28"/>
        </w:rPr>
        <w:t xml:space="preserve"> с заявками от</w:t>
      </w:r>
      <w:r w:rsidR="00E73AF6" w:rsidRPr="00C261A0">
        <w:rPr>
          <w:rFonts w:ascii="Franklin Gothic Book" w:hAnsi="Franklin Gothic Book"/>
          <w:sz w:val="28"/>
          <w:szCs w:val="28"/>
        </w:rPr>
        <w:t xml:space="preserve"> </w:t>
      </w:r>
      <w:r w:rsidR="00E30D4D">
        <w:rPr>
          <w:rFonts w:ascii="Franklin Gothic Book" w:hAnsi="Franklin Gothic Book"/>
          <w:sz w:val="28"/>
          <w:szCs w:val="28"/>
        </w:rPr>
        <w:t xml:space="preserve">двух </w:t>
      </w:r>
      <w:r w:rsidR="00E73AF6" w:rsidRPr="00C261A0">
        <w:rPr>
          <w:rFonts w:ascii="Franklin Gothic Book" w:hAnsi="Franklin Gothic Book"/>
          <w:sz w:val="28"/>
          <w:szCs w:val="28"/>
        </w:rPr>
        <w:t>участников</w:t>
      </w:r>
      <w:r w:rsidRPr="00C261A0">
        <w:rPr>
          <w:rFonts w:ascii="Franklin Gothic Book" w:hAnsi="Franklin Gothic Book"/>
          <w:sz w:val="28"/>
          <w:szCs w:val="28"/>
        </w:rPr>
        <w:t>.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B4765C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B4765C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2.      В конвертах с заявками представлены следующие ценовые предложения</w:t>
      </w:r>
      <w:r w:rsidR="009468CD">
        <w:rPr>
          <w:rFonts w:ascii="Franklin Gothic Book" w:hAnsi="Franklin Gothic Book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6095"/>
      </w:tblGrid>
      <w:tr w:rsidR="00E30D4D" w:rsidRPr="006B5490" w:rsidTr="00E30D4D">
        <w:trPr>
          <w:cantSplit/>
          <w:trHeight w:val="50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4D" w:rsidRPr="006B5490" w:rsidRDefault="00E30D4D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№ </w:t>
            </w:r>
          </w:p>
          <w:p w:rsidR="00E30D4D" w:rsidRPr="006B5490" w:rsidRDefault="00E30D4D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gramStart"/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4D" w:rsidRPr="006B5490" w:rsidRDefault="00E30D4D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4D" w:rsidRPr="006B5490" w:rsidRDefault="00E30D4D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Общая стоимость предложения</w:t>
            </w:r>
          </w:p>
        </w:tc>
      </w:tr>
      <w:tr w:rsidR="00E30D4D" w:rsidRPr="006B5490" w:rsidTr="00E30D4D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D4D" w:rsidRPr="006B5490" w:rsidRDefault="00E30D4D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D4D" w:rsidRPr="006B5490" w:rsidRDefault="00E30D4D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ООО «</w:t>
            </w:r>
            <w:proofErr w:type="spellStart"/>
            <w:r>
              <w:rPr>
                <w:rFonts w:ascii="Franklin Gothic Book" w:hAnsi="Franklin Gothic Book"/>
                <w:sz w:val="28"/>
                <w:szCs w:val="28"/>
              </w:rPr>
              <w:t>Черномормонтаж</w:t>
            </w:r>
            <w:proofErr w:type="spellEnd"/>
            <w:r>
              <w:rPr>
                <w:rFonts w:ascii="Franklin Gothic Book" w:hAnsi="Franklin Gothic Book"/>
                <w:sz w:val="28"/>
                <w:szCs w:val="28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D4D" w:rsidRPr="006B5490" w:rsidRDefault="00E30D4D" w:rsidP="00E30D4D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150 000, 00 (сто пятьдесят тысяч) рублей 00 копеек с учетом НДС</w:t>
            </w:r>
          </w:p>
        </w:tc>
      </w:tr>
      <w:tr w:rsidR="00E30D4D" w:rsidRPr="006B5490" w:rsidTr="00E30D4D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D4D" w:rsidRPr="006B5490" w:rsidRDefault="00E30D4D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D4D" w:rsidRPr="006B5490" w:rsidRDefault="00E30D4D" w:rsidP="00F75BB3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ООО «</w:t>
            </w:r>
            <w:proofErr w:type="spellStart"/>
            <w:r>
              <w:rPr>
                <w:rFonts w:ascii="Franklin Gothic Book" w:hAnsi="Franklin Gothic Book"/>
                <w:sz w:val="28"/>
                <w:szCs w:val="28"/>
              </w:rPr>
              <w:t>Зелер</w:t>
            </w:r>
            <w:proofErr w:type="spellEnd"/>
            <w:r>
              <w:rPr>
                <w:rFonts w:ascii="Franklin Gothic Book" w:hAnsi="Franklin Gothic Book"/>
                <w:sz w:val="28"/>
                <w:szCs w:val="28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D4D" w:rsidRPr="006B5490" w:rsidRDefault="00E30D4D" w:rsidP="00E30D4D">
            <w:pPr>
              <w:tabs>
                <w:tab w:val="left" w:pos="284"/>
                <w:tab w:val="left" w:pos="426"/>
              </w:tabs>
              <w:ind w:left="142" w:right="-437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251 000, 00 (двести пятьдесят одна тысяча) рублей 00 копеек с учетом НДС</w:t>
            </w: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B4765C" w:rsidRPr="00D77DCB" w:rsidRDefault="00AD04F4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D77DCB">
        <w:rPr>
          <w:rFonts w:ascii="Franklin Gothic Book" w:hAnsi="Franklin Gothic Book"/>
          <w:sz w:val="28"/>
          <w:szCs w:val="28"/>
        </w:rPr>
        <w:t xml:space="preserve">3. </w:t>
      </w:r>
      <w:r w:rsidR="00B4765C" w:rsidRPr="00D77DCB">
        <w:rPr>
          <w:rFonts w:ascii="Franklin Gothic Book" w:hAnsi="Franklin Gothic Book"/>
          <w:sz w:val="28"/>
          <w:szCs w:val="28"/>
        </w:rPr>
        <w:t>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E30D4D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E30D4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E30D4D" w:rsidTr="00B45870">
        <w:tc>
          <w:tcPr>
            <w:tcW w:w="3570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E30D4D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0E0794">
        <w:rPr>
          <w:rFonts w:ascii="Franklin Gothic Book" w:hAnsi="Franklin Gothic Book"/>
          <w:sz w:val="28"/>
          <w:szCs w:val="28"/>
        </w:rPr>
        <w:t xml:space="preserve">14 марта </w:t>
      </w:r>
      <w:r w:rsidR="00501B00" w:rsidRPr="009468CD">
        <w:rPr>
          <w:rFonts w:ascii="Franklin Gothic Book" w:hAnsi="Franklin Gothic Book"/>
          <w:sz w:val="28"/>
          <w:szCs w:val="28"/>
        </w:rPr>
        <w:t xml:space="preserve"> 2018 г.</w:t>
      </w: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Горелова Э.С.</w:t>
      </w:r>
    </w:p>
    <w:p w:rsidR="00B4765C" w:rsidRPr="00C261A0" w:rsidRDefault="00EA36D1" w:rsidP="00B4765C">
      <w:pPr>
        <w:pageBreakBefore/>
        <w:ind w:right="171"/>
        <w:jc w:val="right"/>
        <w:rPr>
          <w:rFonts w:ascii="Franklin Gothic Book" w:hAnsi="Franklin Gothic Book"/>
          <w:b/>
          <w:sz w:val="20"/>
        </w:rPr>
      </w:pPr>
      <w:r w:rsidRPr="00C261A0">
        <w:rPr>
          <w:rFonts w:ascii="Franklin Gothic Book" w:hAnsi="Franklin Gothic Book"/>
          <w:b/>
          <w:sz w:val="20"/>
        </w:rPr>
        <w:t>При</w:t>
      </w:r>
      <w:r w:rsidR="00B4765C" w:rsidRPr="00C261A0">
        <w:rPr>
          <w:rFonts w:ascii="Franklin Gothic Book" w:hAnsi="Franklin Gothic Book"/>
          <w:b/>
          <w:sz w:val="20"/>
        </w:rPr>
        <w:t>ложение №1</w:t>
      </w:r>
    </w:p>
    <w:p w:rsidR="00EA36D1" w:rsidRPr="00C261A0" w:rsidRDefault="00B4765C" w:rsidP="00EA36D1">
      <w:pPr>
        <w:widowControl w:val="0"/>
        <w:autoSpaceDE w:val="0"/>
        <w:autoSpaceDN w:val="0"/>
        <w:adjustRightInd w:val="0"/>
        <w:ind w:right="171"/>
        <w:jc w:val="right"/>
        <w:rPr>
          <w:rFonts w:ascii="Franklin Gothic Book" w:hAnsi="Franklin Gothic Book" w:cs="Courier New"/>
          <w:bCs/>
          <w:sz w:val="20"/>
        </w:rPr>
      </w:pPr>
      <w:r w:rsidRPr="00C261A0">
        <w:rPr>
          <w:rFonts w:ascii="Franklin Gothic Book" w:hAnsi="Franklin Gothic Book"/>
          <w:bCs/>
          <w:sz w:val="20"/>
        </w:rPr>
        <w:t xml:space="preserve">к протоколу заседания комиссии </w:t>
      </w:r>
      <w:r w:rsidRPr="00C261A0">
        <w:rPr>
          <w:rFonts w:ascii="Franklin Gothic Book" w:hAnsi="Franklin Gothic Book" w:cs="Courier New"/>
          <w:bCs/>
          <w:sz w:val="20"/>
        </w:rPr>
        <w:t xml:space="preserve">по </w:t>
      </w:r>
      <w:r w:rsidR="00EA36D1" w:rsidRPr="00C261A0">
        <w:rPr>
          <w:rFonts w:ascii="Franklin Gothic Book" w:hAnsi="Franklin Gothic Book" w:cs="Courier New"/>
          <w:bCs/>
          <w:sz w:val="20"/>
        </w:rPr>
        <w:t>осуществлению закупок</w:t>
      </w:r>
    </w:p>
    <w:p w:rsidR="00EA36D1" w:rsidRPr="00C261A0" w:rsidRDefault="00EA36D1" w:rsidP="00B4765C">
      <w:pPr>
        <w:jc w:val="center"/>
        <w:rPr>
          <w:rFonts w:ascii="Franklin Gothic Book" w:hAnsi="Franklin Gothic Book"/>
          <w:b/>
        </w:rPr>
      </w:pPr>
    </w:p>
    <w:p w:rsidR="00B4765C" w:rsidRPr="006F57DC" w:rsidRDefault="00EA36D1" w:rsidP="00B4765C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6F57DC">
        <w:rPr>
          <w:rFonts w:ascii="Franklin Gothic Book" w:hAnsi="Franklin Gothic Book"/>
          <w:b/>
          <w:sz w:val="28"/>
          <w:szCs w:val="28"/>
        </w:rPr>
        <w:t>Наличие сведений и документов</w:t>
      </w:r>
    </w:p>
    <w:p w:rsidR="00B4765C" w:rsidRPr="00C261A0" w:rsidRDefault="00B4765C" w:rsidP="00B4765C">
      <w:pPr>
        <w:tabs>
          <w:tab w:val="left" w:pos="6300"/>
        </w:tabs>
        <w:rPr>
          <w:rFonts w:ascii="Franklin Gothic Book" w:hAnsi="Franklin Gothic Book"/>
          <w:b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331"/>
        <w:gridCol w:w="3331"/>
      </w:tblGrid>
      <w:tr w:rsidR="006F57DC" w:rsidRPr="000E0794" w:rsidTr="00D04EAA">
        <w:trPr>
          <w:trHeight w:val="189"/>
        </w:trPr>
        <w:tc>
          <w:tcPr>
            <w:tcW w:w="3544" w:type="dxa"/>
            <w:vMerge w:val="restart"/>
            <w:shd w:val="clear" w:color="auto" w:fill="auto"/>
          </w:tcPr>
          <w:p w:rsidR="006F57DC" w:rsidRPr="000E0794" w:rsidRDefault="006F57DC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i/>
                <w:sz w:val="28"/>
                <w:szCs w:val="28"/>
              </w:rPr>
              <w:t>Наименование документа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6F57DC" w:rsidRPr="000E0794" w:rsidRDefault="006F57DC" w:rsidP="008406A8">
            <w:pPr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</w:tr>
      <w:tr w:rsidR="00E30D4D" w:rsidRPr="000E0794" w:rsidTr="006F57DC">
        <w:trPr>
          <w:trHeight w:val="605"/>
        </w:trPr>
        <w:tc>
          <w:tcPr>
            <w:tcW w:w="3544" w:type="dxa"/>
            <w:vMerge/>
            <w:shd w:val="clear" w:color="auto" w:fill="auto"/>
          </w:tcPr>
          <w:p w:rsidR="00E30D4D" w:rsidRPr="000E0794" w:rsidRDefault="00E30D4D" w:rsidP="008406A8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B45870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31" w:type="dxa"/>
            <w:tcBorders>
              <w:bottom w:val="single" w:sz="6" w:space="0" w:color="auto"/>
            </w:tcBorders>
          </w:tcPr>
          <w:p w:rsidR="00E30D4D" w:rsidRPr="000E0794" w:rsidRDefault="00E30D4D" w:rsidP="00B45870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E30D4D" w:rsidRPr="000E0794" w:rsidTr="006F57DC">
        <w:trPr>
          <w:trHeight w:val="295"/>
        </w:trPr>
        <w:tc>
          <w:tcPr>
            <w:tcW w:w="3544" w:type="dxa"/>
            <w:shd w:val="clear" w:color="auto" w:fill="auto"/>
          </w:tcPr>
          <w:p w:rsidR="00E30D4D" w:rsidRPr="000E0794" w:rsidRDefault="00E30D4D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письмо о подаче оферты 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коммерческое предложение                          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анкета участника 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копия паспорта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</w:tr>
      <w:tr w:rsidR="00E30D4D" w:rsidRPr="000E0794" w:rsidTr="006F57DC">
        <w:trPr>
          <w:trHeight w:val="164"/>
        </w:trPr>
        <w:tc>
          <w:tcPr>
            <w:tcW w:w="3544" w:type="dxa"/>
            <w:shd w:val="clear" w:color="auto" w:fill="auto"/>
          </w:tcPr>
          <w:p w:rsidR="00E30D4D" w:rsidRPr="000E0794" w:rsidRDefault="00E30D4D" w:rsidP="004C4B31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заверенная участником копия выписки из ЕГРЮЛ (для ИП – заверенную участником копию выписки из ЕГРИП).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  <w:tc>
          <w:tcPr>
            <w:tcW w:w="3331" w:type="dxa"/>
            <w:tcBorders>
              <w:top w:val="single" w:sz="6" w:space="0" w:color="auto"/>
              <w:bottom w:val="single" w:sz="6" w:space="0" w:color="auto"/>
            </w:tcBorders>
          </w:tcPr>
          <w:p w:rsidR="00E30D4D" w:rsidRPr="000E0794" w:rsidRDefault="00E30D4D" w:rsidP="006F57DC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</w:tbl>
    <w:p w:rsidR="00B4765C" w:rsidRPr="00C261A0" w:rsidRDefault="00B4765C" w:rsidP="00B4765C">
      <w:pPr>
        <w:ind w:right="54"/>
        <w:rPr>
          <w:rFonts w:ascii="Franklin Gothic Book" w:hAnsi="Franklin Gothic Book"/>
        </w:rPr>
      </w:pPr>
    </w:p>
    <w:tbl>
      <w:tblPr>
        <w:tblStyle w:val="31"/>
        <w:tblW w:w="10206" w:type="dxa"/>
        <w:tblInd w:w="108" w:type="dxa"/>
        <w:tblLook w:val="04A0" w:firstRow="1" w:lastRow="0" w:firstColumn="1" w:lastColumn="0" w:noHBand="0" w:noVBand="1"/>
      </w:tblPr>
      <w:tblGrid>
        <w:gridCol w:w="3274"/>
        <w:gridCol w:w="3236"/>
        <w:gridCol w:w="3696"/>
      </w:tblGrid>
      <w:tr w:rsidR="00B4765C" w:rsidRPr="009C05BD" w:rsidTr="00F51FE0">
        <w:trPr>
          <w:trHeight w:val="1252"/>
        </w:trPr>
        <w:tc>
          <w:tcPr>
            <w:tcW w:w="3274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3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9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B4765C" w:rsidRPr="00C261A0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4765C" w:rsidRPr="00B45870" w:rsidRDefault="00B4765C" w:rsidP="00D77DCB">
      <w:pPr>
        <w:ind w:right="54"/>
        <w:jc w:val="right"/>
        <w:rPr>
          <w:rFonts w:ascii="Franklin Gothic Book" w:hAnsi="Franklin Gothic Book"/>
          <w:sz w:val="16"/>
        </w:rPr>
      </w:pPr>
      <w:r w:rsidRPr="00B45870">
        <w:rPr>
          <w:rFonts w:ascii="Franklin Gothic Book" w:hAnsi="Franklin Gothic Book"/>
          <w:sz w:val="28"/>
          <w:szCs w:val="28"/>
        </w:rPr>
        <w:t xml:space="preserve">Секретарь комиссии по осуществлению </w:t>
      </w:r>
      <w:r w:rsidR="009468CD" w:rsidRPr="00B45870">
        <w:rPr>
          <w:rFonts w:ascii="Franklin Gothic Book" w:hAnsi="Franklin Gothic Book"/>
          <w:sz w:val="28"/>
          <w:szCs w:val="28"/>
        </w:rPr>
        <w:t>закупок</w:t>
      </w:r>
      <w:r w:rsidRPr="00B45870">
        <w:rPr>
          <w:rFonts w:ascii="Franklin Gothic Book" w:hAnsi="Franklin Gothic Book"/>
          <w:sz w:val="28"/>
          <w:szCs w:val="28"/>
        </w:rPr>
        <w:t xml:space="preserve"> </w:t>
      </w:r>
      <w:r w:rsidR="00F51FE0" w:rsidRPr="00B45870">
        <w:rPr>
          <w:rFonts w:ascii="Franklin Gothic Book" w:hAnsi="Franklin Gothic Book"/>
          <w:sz w:val="28"/>
          <w:szCs w:val="28"/>
        </w:rPr>
        <w:t>_______________</w:t>
      </w:r>
      <w:r w:rsidRPr="00B45870">
        <w:rPr>
          <w:rFonts w:ascii="Franklin Gothic Book" w:hAnsi="Franklin Gothic Book"/>
          <w:sz w:val="28"/>
          <w:szCs w:val="28"/>
        </w:rPr>
        <w:t>В.А. Зайцев</w:t>
      </w:r>
      <w:r w:rsidRPr="00B45870">
        <w:rPr>
          <w:rFonts w:ascii="Franklin Gothic Book" w:hAnsi="Franklin Gothic Book"/>
          <w:sz w:val="28"/>
          <w:szCs w:val="28"/>
        </w:rPr>
        <w:tab/>
      </w: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sectPr w:rsidR="00B4765C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6F57DC">
      <w:rPr>
        <w:rFonts w:ascii="Franklin Gothic Book" w:hAnsi="Franklin Gothic Book"/>
        <w:color w:val="948A54" w:themeColor="background2" w:themeShade="80"/>
        <w:sz w:val="20"/>
      </w:rPr>
      <w:t>Р-02</w:t>
    </w:r>
    <w:r w:rsidR="00B45870">
      <w:rPr>
        <w:rFonts w:ascii="Franklin Gothic Book" w:hAnsi="Franklin Gothic Book"/>
        <w:color w:val="948A54" w:themeColor="background2" w:themeShade="80"/>
        <w:sz w:val="20"/>
      </w:rPr>
      <w:t>/15</w:t>
    </w:r>
    <w:r w:rsidR="000E114D" w:rsidRPr="000E114D">
      <w:rPr>
        <w:rFonts w:ascii="Franklin Gothic Book" w:hAnsi="Franklin Gothic Book"/>
        <w:color w:val="948A54" w:themeColor="background2" w:themeShade="80"/>
        <w:sz w:val="20"/>
      </w:rPr>
      <w:t>/1</w:t>
    </w:r>
    <w:r w:rsidR="00B45870">
      <w:rPr>
        <w:rFonts w:ascii="Franklin Gothic Book" w:hAnsi="Franklin Gothic Book"/>
        <w:color w:val="948A54" w:themeColor="background2" w:themeShade="80"/>
        <w:sz w:val="20"/>
      </w:rPr>
      <w:t xml:space="preserve"> от 14.03</w:t>
    </w:r>
    <w:r w:rsidR="000E114D">
      <w:rPr>
        <w:rFonts w:ascii="Franklin Gothic Book" w:hAnsi="Franklin Gothic Book"/>
        <w:color w:val="948A54" w:themeColor="background2" w:themeShade="80"/>
        <w:sz w:val="20"/>
      </w:rPr>
      <w:t>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2ECD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3F6F86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7DC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0D4D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548A-76C1-47A5-ADD9-3B40AC13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2018-03-16T08:34:00Z</cp:lastPrinted>
  <dcterms:created xsi:type="dcterms:W3CDTF">2018-03-16T08:20:00Z</dcterms:created>
  <dcterms:modified xsi:type="dcterms:W3CDTF">2018-03-16T08:34:00Z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