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3623E5">
        <w:rPr>
          <w:rFonts w:ascii="Franklin Gothic Book" w:hAnsi="Franklin Gothic Book"/>
        </w:rPr>
        <w:t>80</w:t>
      </w:r>
      <w:r w:rsidR="00CD04D7" w:rsidRPr="007E3C2D">
        <w:rPr>
          <w:rFonts w:ascii="Franklin Gothic Book" w:hAnsi="Franklin Gothic Book"/>
        </w:rPr>
        <w:t>/</w:t>
      </w:r>
      <w:r w:rsidR="00AD1CCB">
        <w:rPr>
          <w:rFonts w:ascii="Franklin Gothic Book" w:hAnsi="Franklin Gothic Book"/>
        </w:rPr>
        <w:t>6</w:t>
      </w:r>
      <w:r w:rsidR="00B32B6F">
        <w:rPr>
          <w:rFonts w:ascii="Franklin Gothic Book" w:hAnsi="Franklin Gothic Book"/>
        </w:rPr>
        <w:t>.</w:t>
      </w:r>
      <w:r w:rsidR="001A602D">
        <w:rPr>
          <w:rFonts w:ascii="Franklin Gothic Book" w:hAnsi="Franklin Gothic Book"/>
        </w:rPr>
        <w:t>348</w:t>
      </w:r>
      <w:r w:rsidR="003623E5">
        <w:rPr>
          <w:rFonts w:ascii="Franklin Gothic Book" w:hAnsi="Franklin Gothic Book"/>
        </w:rPr>
        <w:t xml:space="preserve"> </w:t>
      </w:r>
      <w:r w:rsidR="00FE6740">
        <w:rPr>
          <w:rFonts w:ascii="Franklin Gothic Book" w:hAnsi="Franklin Gothic Book"/>
        </w:rPr>
        <w:t>/</w:t>
      </w:r>
      <w:r w:rsidR="00D85477">
        <w:rPr>
          <w:rFonts w:ascii="Franklin Gothic Book" w:hAnsi="Franklin Gothic Book"/>
        </w:rPr>
        <w:t>2</w:t>
      </w:r>
      <w:r w:rsidR="00B32B6F">
        <w:rPr>
          <w:rFonts w:ascii="Franklin Gothic Book" w:hAnsi="Franklin Gothic Book"/>
        </w:rPr>
        <w:t>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623E5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>03.05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Терентьев И.В.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Pr="00630F12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B32B6F" w:rsidRDefault="00B32B6F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Белухин И.В.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Донченко Л.В.</w:t>
      </w:r>
    </w:p>
    <w:p w:rsidR="00B32B6F" w:rsidRPr="00CE3469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Дудченко М.Н.</w:t>
      </w: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="003623E5">
        <w:rPr>
          <w:rFonts w:ascii="Franklin Gothic Book" w:hAnsi="Franklin Gothic Book"/>
        </w:rPr>
        <w:t>Барнаш Б.Н.</w:t>
      </w:r>
    </w:p>
    <w:p w:rsidR="008C582F" w:rsidRPr="00630F12" w:rsidRDefault="008C582F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8C582F" w:rsidRDefault="008C582F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3623E5" w:rsidRDefault="003623E5" w:rsidP="003623E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C7393F" w:rsidRDefault="003623E5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3623E5">
        <w:rPr>
          <w:rFonts w:ascii="Franklin Gothic Book" w:hAnsi="Franklin Gothic Book"/>
        </w:rPr>
        <w:t>Главный бухгалтер</w:t>
      </w:r>
      <w:r w:rsidRPr="003623E5">
        <w:rPr>
          <w:rFonts w:ascii="Franklin Gothic Book" w:hAnsi="Franklin Gothic Book"/>
        </w:rPr>
        <w:tab/>
      </w:r>
      <w:r w:rsidRPr="003623E5">
        <w:rPr>
          <w:rFonts w:ascii="Franklin Gothic Book" w:hAnsi="Franklin Gothic Book"/>
        </w:rPr>
        <w:tab/>
      </w:r>
      <w:r w:rsidRPr="003623E5">
        <w:rPr>
          <w:rFonts w:ascii="Franklin Gothic Book" w:hAnsi="Franklin Gothic Book"/>
        </w:rPr>
        <w:tab/>
      </w:r>
      <w:r w:rsidRPr="003623E5">
        <w:rPr>
          <w:rFonts w:ascii="Franklin Gothic Book" w:hAnsi="Franklin Gothic Book"/>
        </w:rPr>
        <w:tab/>
      </w:r>
      <w:r w:rsidRPr="003623E5">
        <w:rPr>
          <w:rFonts w:ascii="Franklin Gothic Book" w:hAnsi="Franklin Gothic Book"/>
        </w:rPr>
        <w:tab/>
      </w:r>
      <w:r w:rsidRPr="003623E5">
        <w:rPr>
          <w:rFonts w:ascii="Franklin Gothic Book" w:hAnsi="Franklin Gothic Book"/>
        </w:rPr>
        <w:tab/>
      </w:r>
      <w:r w:rsidRPr="003623E5">
        <w:rPr>
          <w:rFonts w:ascii="Franklin Gothic Book" w:hAnsi="Franklin Gothic Book"/>
        </w:rPr>
        <w:tab/>
      </w:r>
      <w:r w:rsidRPr="003623E5">
        <w:rPr>
          <w:rFonts w:ascii="Franklin Gothic Book" w:hAnsi="Franklin Gothic Book"/>
        </w:rPr>
        <w:tab/>
      </w:r>
      <w:r w:rsidRPr="003623E5">
        <w:rPr>
          <w:rFonts w:ascii="Franklin Gothic Book" w:hAnsi="Franklin Gothic Book"/>
        </w:rPr>
        <w:tab/>
        <w:t>Качан Г.И.</w:t>
      </w:r>
    </w:p>
    <w:p w:rsidR="003623E5" w:rsidRPr="0078395D" w:rsidRDefault="003623E5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3623E5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3623E5" w:rsidRPr="003623E5">
        <w:rPr>
          <w:rFonts w:ascii="Franklin Gothic Book" w:hAnsi="Franklin Gothic Book"/>
        </w:rPr>
        <w:t>МАУ «Новороссийский городской театр»</w:t>
      </w:r>
      <w:r w:rsidR="00716C42">
        <w:rPr>
          <w:rFonts w:ascii="Franklin Gothic Book" w:hAnsi="Franklin Gothic Book"/>
        </w:rPr>
        <w:t xml:space="preserve"> </w:t>
      </w:r>
      <w:r w:rsidR="00D4490E" w:rsidRPr="00D4490E">
        <w:rPr>
          <w:rFonts w:ascii="Franklin Gothic Book" w:hAnsi="Franklin Gothic Book"/>
        </w:rPr>
        <w:t xml:space="preserve">на </w:t>
      </w:r>
      <w:r w:rsidR="003623E5">
        <w:rPr>
          <w:rFonts w:ascii="Franklin Gothic Book" w:hAnsi="Franklin Gothic Book"/>
        </w:rPr>
        <w:t>о</w:t>
      </w:r>
      <w:r w:rsidR="003623E5" w:rsidRPr="003623E5">
        <w:rPr>
          <w:rFonts w:ascii="Franklin Gothic Book" w:hAnsi="Franklin Gothic Book"/>
        </w:rPr>
        <w:t xml:space="preserve">казание </w:t>
      </w:r>
      <w:r w:rsidR="001A602D" w:rsidRPr="001A602D">
        <w:rPr>
          <w:rFonts w:ascii="Franklin Gothic Book" w:hAnsi="Franklin Gothic Book"/>
        </w:rPr>
        <w:t>информационно-рекламных услуг с упоминанием о ПАО «НМТП» как о Партнере Муницип</w:t>
      </w:r>
      <w:r w:rsidR="001A602D">
        <w:rPr>
          <w:rFonts w:ascii="Franklin Gothic Book" w:hAnsi="Franklin Gothic Book"/>
        </w:rPr>
        <w:t xml:space="preserve">ального автономного учреждения </w:t>
      </w:r>
      <w:r w:rsidR="001A602D" w:rsidRPr="001A602D">
        <w:rPr>
          <w:rFonts w:ascii="Franklin Gothic Book" w:hAnsi="Franklin Gothic Book"/>
        </w:rPr>
        <w:t>«Новороссийский городской театр» до 31 декабря 2017 года</w:t>
      </w:r>
      <w:r w:rsidR="002918DB">
        <w:rPr>
          <w:rFonts w:ascii="Franklin Gothic Book" w:hAnsi="Franklin Gothic Book"/>
        </w:rPr>
        <w:t>.</w:t>
      </w:r>
    </w:p>
    <w:p w:rsidR="00627AE8" w:rsidRPr="00C93FAC" w:rsidRDefault="00627AE8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623E5" w:rsidRPr="003623E5">
        <w:rPr>
          <w:rFonts w:ascii="Franklin Gothic Book" w:eastAsia="Calibri" w:hAnsi="Franklin Gothic Book" w:cs="Franklin Gothic Book"/>
        </w:rPr>
        <w:t>исполнителем в лице МАУ «Новороссийский городской т</w:t>
      </w:r>
      <w:r w:rsidR="003623E5" w:rsidRPr="003623E5">
        <w:rPr>
          <w:rFonts w:ascii="Franklin Gothic Book" w:eastAsia="Calibri" w:hAnsi="Franklin Gothic Book" w:cs="Franklin Gothic Book"/>
        </w:rPr>
        <w:t>е</w:t>
      </w:r>
      <w:r w:rsidR="003623E5" w:rsidRPr="003623E5">
        <w:rPr>
          <w:rFonts w:ascii="Franklin Gothic Book" w:eastAsia="Calibri" w:hAnsi="Franklin Gothic Book" w:cs="Franklin Gothic Book"/>
        </w:rPr>
        <w:t xml:space="preserve">атр» на оказание </w:t>
      </w:r>
      <w:r w:rsidR="001A602D" w:rsidRPr="001A602D">
        <w:rPr>
          <w:rFonts w:ascii="Franklin Gothic Book" w:eastAsia="Calibri" w:hAnsi="Franklin Gothic Book" w:cs="Franklin Gothic Book"/>
        </w:rPr>
        <w:t>информационно-рекламных услуг с упоминанием о ПАО «НМТП» как о Пар</w:t>
      </w:r>
      <w:r w:rsidR="001A602D" w:rsidRPr="001A602D">
        <w:rPr>
          <w:rFonts w:ascii="Franklin Gothic Book" w:eastAsia="Calibri" w:hAnsi="Franklin Gothic Book" w:cs="Franklin Gothic Book"/>
        </w:rPr>
        <w:t>т</w:t>
      </w:r>
      <w:r w:rsidR="001A602D" w:rsidRPr="001A602D">
        <w:rPr>
          <w:rFonts w:ascii="Franklin Gothic Book" w:eastAsia="Calibri" w:hAnsi="Franklin Gothic Book" w:cs="Franklin Gothic Book"/>
        </w:rPr>
        <w:lastRenderedPageBreak/>
        <w:t>нере Муниципального авто</w:t>
      </w:r>
      <w:r w:rsidR="001A602D">
        <w:rPr>
          <w:rFonts w:ascii="Franklin Gothic Book" w:eastAsia="Calibri" w:hAnsi="Franklin Gothic Book" w:cs="Franklin Gothic Book"/>
        </w:rPr>
        <w:t xml:space="preserve">номного учреждения </w:t>
      </w:r>
      <w:r w:rsidR="001A602D" w:rsidRPr="001A602D">
        <w:rPr>
          <w:rFonts w:ascii="Franklin Gothic Book" w:eastAsia="Calibri" w:hAnsi="Franklin Gothic Book" w:cs="Franklin Gothic Book"/>
        </w:rPr>
        <w:t>«Новороссийский городской театр» до 31 д</w:t>
      </w:r>
      <w:r w:rsidR="001A602D" w:rsidRPr="001A602D">
        <w:rPr>
          <w:rFonts w:ascii="Franklin Gothic Book" w:eastAsia="Calibri" w:hAnsi="Franklin Gothic Book" w:cs="Franklin Gothic Book"/>
        </w:rPr>
        <w:t>е</w:t>
      </w:r>
      <w:r w:rsidR="001A602D" w:rsidRPr="001A602D">
        <w:rPr>
          <w:rFonts w:ascii="Franklin Gothic Book" w:eastAsia="Calibri" w:hAnsi="Franklin Gothic Book" w:cs="Franklin Gothic Book"/>
        </w:rPr>
        <w:t>кабря 2017 года</w:t>
      </w:r>
      <w:r w:rsidR="009066E3">
        <w:rPr>
          <w:rFonts w:ascii="Franklin Gothic Book" w:eastAsia="Calibri" w:hAnsi="Franklin Gothic Book" w:cs="Franklin Gothic Book"/>
        </w:rPr>
        <w:t>, на усл</w:t>
      </w:r>
      <w:r w:rsidR="009066E3">
        <w:rPr>
          <w:rFonts w:ascii="Franklin Gothic Book" w:eastAsia="Calibri" w:hAnsi="Franklin Gothic Book" w:cs="Franklin Gothic Book"/>
        </w:rPr>
        <w:t>о</w:t>
      </w:r>
      <w:r w:rsidR="009066E3">
        <w:rPr>
          <w:rFonts w:ascii="Franklin Gothic Book" w:eastAsia="Calibri" w:hAnsi="Franklin Gothic Book" w:cs="Franklin Gothic Book"/>
        </w:rPr>
        <w:t>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C934D4" w:rsidRDefault="00F075D3" w:rsidP="003623E5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3623E5" w:rsidRPr="003623E5">
        <w:rPr>
          <w:rFonts w:ascii="Franklin Gothic Book" w:hAnsi="Franklin Gothic Book"/>
        </w:rPr>
        <w:t>312 288 (триста двенадцать тысяч двести восемьдесят восемь) ру</w:t>
      </w:r>
      <w:r w:rsidR="003623E5" w:rsidRPr="003623E5">
        <w:rPr>
          <w:rFonts w:ascii="Franklin Gothic Book" w:hAnsi="Franklin Gothic Book"/>
        </w:rPr>
        <w:t>б</w:t>
      </w:r>
      <w:r w:rsidR="003623E5" w:rsidRPr="003623E5">
        <w:rPr>
          <w:rFonts w:ascii="Franklin Gothic Book" w:hAnsi="Franklin Gothic Book"/>
        </w:rPr>
        <w:t>лей 80 копеек, без учета НДС на основании применения УСН</w:t>
      </w:r>
      <w:r w:rsidR="008B586F" w:rsidRPr="00C934D4">
        <w:rPr>
          <w:rFonts w:ascii="Franklin Gothic Book" w:hAnsi="Franklin Gothic Book"/>
        </w:rPr>
        <w:t>;</w:t>
      </w:r>
    </w:p>
    <w:p w:rsidR="001E093A" w:rsidRPr="00AD1CCB" w:rsidRDefault="00C934D4" w:rsidP="003623E5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</w:t>
      </w:r>
      <w:r w:rsidR="003623E5">
        <w:rPr>
          <w:rFonts w:ascii="Franklin Gothic Book" w:hAnsi="Franklin Gothic Book" w:cs="Courier New"/>
          <w:bCs/>
        </w:rPr>
        <w:t>оказания услуг</w:t>
      </w:r>
      <w:r w:rsidRPr="00091F33">
        <w:rPr>
          <w:rFonts w:ascii="Franklin Gothic Book" w:hAnsi="Franklin Gothic Book" w:cs="Courier New"/>
          <w:bCs/>
        </w:rPr>
        <w:t xml:space="preserve">: </w:t>
      </w:r>
      <w:proofErr w:type="gramStart"/>
      <w:r w:rsidR="003623E5" w:rsidRPr="003623E5">
        <w:rPr>
          <w:rFonts w:ascii="Franklin Gothic Book" w:hAnsi="Franklin Gothic Book" w:cs="Courier New"/>
          <w:bCs/>
        </w:rPr>
        <w:t>с даты подписания</w:t>
      </w:r>
      <w:proofErr w:type="gramEnd"/>
      <w:r w:rsidR="003623E5" w:rsidRPr="003623E5">
        <w:rPr>
          <w:rFonts w:ascii="Franklin Gothic Book" w:hAnsi="Franklin Gothic Book" w:cs="Courier New"/>
          <w:bCs/>
        </w:rPr>
        <w:t xml:space="preserve"> настоящего договора до 31.12.2017 года</w:t>
      </w:r>
      <w:r w:rsidR="00AD1CCB" w:rsidRPr="00AD1CCB">
        <w:rPr>
          <w:rFonts w:ascii="Franklin Gothic Book" w:hAnsi="Franklin Gothic Book" w:cs="Courier New"/>
          <w:bCs/>
        </w:rPr>
        <w:t>;</w:t>
      </w:r>
    </w:p>
    <w:p w:rsidR="00FB7525" w:rsidRDefault="00FB7525" w:rsidP="003F5A93">
      <w:pPr>
        <w:pStyle w:val="a5"/>
        <w:widowControl w:val="0"/>
        <w:numPr>
          <w:ilvl w:val="0"/>
          <w:numId w:val="39"/>
        </w:numPr>
        <w:tabs>
          <w:tab w:val="left" w:pos="1276"/>
        </w:tabs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1"/>
      </w:tblGrid>
      <w:tr w:rsidR="00FB7525" w:rsidTr="00FB7525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623E5" w:rsidRPr="003623E5" w:rsidRDefault="003623E5" w:rsidP="003623E5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3623E5">
              <w:rPr>
                <w:rFonts w:ascii="Franklin Gothic Book" w:hAnsi="Franklin Gothic Book"/>
                <w:lang w:eastAsia="en-US"/>
              </w:rPr>
              <w:t>Заказчик осуществляет 100% предоплату стоимости услуг, оказываемых Исполнит</w:t>
            </w:r>
            <w:r w:rsidRPr="003623E5">
              <w:rPr>
                <w:rFonts w:ascii="Franklin Gothic Book" w:hAnsi="Franklin Gothic Book"/>
                <w:lang w:eastAsia="en-US"/>
              </w:rPr>
              <w:t>е</w:t>
            </w:r>
            <w:r w:rsidRPr="003623E5">
              <w:rPr>
                <w:rFonts w:ascii="Franklin Gothic Book" w:hAnsi="Franklin Gothic Book"/>
                <w:lang w:eastAsia="en-US"/>
              </w:rPr>
              <w:t>лем по настоящему Договору, путём безналичного перечисления денежных средств на расчётный счёт Исполнителя в течение  3 (трех)  банковских дней со дня выста</w:t>
            </w:r>
            <w:r w:rsidRPr="003623E5">
              <w:rPr>
                <w:rFonts w:ascii="Franklin Gothic Book" w:hAnsi="Franklin Gothic Book"/>
                <w:lang w:eastAsia="en-US"/>
              </w:rPr>
              <w:t>в</w:t>
            </w:r>
            <w:r w:rsidRPr="003623E5">
              <w:rPr>
                <w:rFonts w:ascii="Franklin Gothic Book" w:hAnsi="Franklin Gothic Book"/>
                <w:lang w:eastAsia="en-US"/>
              </w:rPr>
              <w:t xml:space="preserve">ления Исполнителем счета на их оплату. </w:t>
            </w:r>
          </w:p>
          <w:p w:rsidR="003623E5" w:rsidRPr="003623E5" w:rsidRDefault="003623E5" w:rsidP="003623E5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3623E5">
              <w:rPr>
                <w:rFonts w:ascii="Franklin Gothic Book" w:hAnsi="Franklin Gothic Book"/>
                <w:lang w:eastAsia="en-US"/>
              </w:rPr>
              <w:t>Все платежи по Договору осуществляются Заказчиком в российских рублях. Датой оплаты считается дата зачисления денежных средств на счет Исполнителя.</w:t>
            </w:r>
          </w:p>
          <w:p w:rsidR="00FB7525" w:rsidRPr="00FB7525" w:rsidRDefault="003623E5" w:rsidP="003623E5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3623E5">
              <w:rPr>
                <w:rFonts w:ascii="Franklin Gothic Book" w:hAnsi="Franklin Gothic Book"/>
                <w:lang w:eastAsia="en-US"/>
              </w:rPr>
              <w:t>Расчеты между Сторонами осуществляются по реквизитам, указанным в разделе 9 настоящего Договора. Любые изменения в платежных реквизитах в течение де</w:t>
            </w:r>
            <w:r w:rsidRPr="003623E5">
              <w:rPr>
                <w:rFonts w:ascii="Franklin Gothic Book" w:hAnsi="Franklin Gothic Book"/>
                <w:lang w:eastAsia="en-US"/>
              </w:rPr>
              <w:t>й</w:t>
            </w:r>
            <w:r w:rsidRPr="003623E5">
              <w:rPr>
                <w:rFonts w:ascii="Franklin Gothic Book" w:hAnsi="Franklin Gothic Book"/>
                <w:lang w:eastAsia="en-US"/>
              </w:rPr>
              <w:t>ствия  Договора оформл</w:t>
            </w:r>
            <w:bookmarkStart w:id="0" w:name="_GoBack"/>
            <w:bookmarkEnd w:id="0"/>
            <w:r w:rsidRPr="003623E5">
              <w:rPr>
                <w:rFonts w:ascii="Franklin Gothic Book" w:hAnsi="Franklin Gothic Book"/>
                <w:lang w:eastAsia="en-US"/>
              </w:rPr>
              <w:t>яются дополнительным соглашением Сторон.</w:t>
            </w:r>
          </w:p>
        </w:tc>
      </w:tr>
    </w:tbl>
    <w:p w:rsidR="00956C93" w:rsidRDefault="00956C93" w:rsidP="00716C4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Default="00FB7525" w:rsidP="002918DB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8C582F" w:rsidRPr="002918DB" w:rsidRDefault="008C582F" w:rsidP="00B54F77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9C0BCB">
        <w:rPr>
          <w:rFonts w:ascii="Franklin Gothic Book" w:hAnsi="Franklin Gothic Book"/>
        </w:rPr>
        <w:t xml:space="preserve">Терентьев </w:t>
      </w:r>
    </w:p>
    <w:p w:rsidR="00B32B6F" w:rsidRPr="009F5096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Pr="00630F12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10BC2">
        <w:rPr>
          <w:rFonts w:ascii="Franklin Gothic Book" w:hAnsi="Franklin Gothic Book"/>
        </w:rPr>
        <w:t xml:space="preserve">Белухин </w:t>
      </w:r>
    </w:p>
    <w:p w:rsidR="00B32B6F" w:rsidRPr="00630F12" w:rsidRDefault="00B32B6F" w:rsidP="00B32B6F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Донченко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CE3469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Дудченко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="003623E5">
        <w:rPr>
          <w:rFonts w:ascii="Franklin Gothic Book" w:hAnsi="Franklin Gothic Book"/>
        </w:rPr>
        <w:t>Б.Н. Барнаш</w:t>
      </w:r>
      <w:r>
        <w:rPr>
          <w:rFonts w:ascii="Franklin Gothic Book" w:hAnsi="Franklin Gothic Book"/>
        </w:rPr>
        <w:t xml:space="preserve"> </w:t>
      </w: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8C582F" w:rsidRDefault="008C582F" w:rsidP="003F471B">
      <w:pPr>
        <w:ind w:right="54"/>
        <w:jc w:val="both"/>
        <w:rPr>
          <w:rFonts w:ascii="Franklin Gothic Book" w:hAnsi="Franklin Gothic Book"/>
        </w:rPr>
      </w:pPr>
    </w:p>
    <w:p w:rsidR="00C934D4" w:rsidRDefault="00C934D4" w:rsidP="003F471B">
      <w:pPr>
        <w:ind w:right="54"/>
        <w:jc w:val="both"/>
        <w:rPr>
          <w:rFonts w:ascii="Franklin Gothic Book" w:hAnsi="Franklin Gothic Book"/>
        </w:rPr>
      </w:pPr>
    </w:p>
    <w:p w:rsidR="00C934D4" w:rsidRDefault="00C934D4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 xml:space="preserve"> </w:t>
      </w:r>
      <w:r w:rsidR="00B32B6F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B586F" w:rsidRDefault="008B586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23E5" w:rsidRDefault="003623E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7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1">
    <w:nsid w:val="78B33F80"/>
    <w:multiLevelType w:val="hybridMultilevel"/>
    <w:tmpl w:val="446C7106"/>
    <w:lvl w:ilvl="0" w:tplc="B47683D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20"/>
  </w:num>
  <w:num w:numId="23">
    <w:abstractNumId w:val="20"/>
  </w:num>
  <w:num w:numId="24">
    <w:abstractNumId w:val="6"/>
  </w:num>
  <w:num w:numId="25">
    <w:abstractNumId w:val="20"/>
  </w:num>
  <w:num w:numId="26">
    <w:abstractNumId w:val="20"/>
  </w:num>
  <w:num w:numId="27">
    <w:abstractNumId w:val="20"/>
  </w:num>
  <w:num w:numId="28">
    <w:abstractNumId w:val="9"/>
  </w:num>
  <w:num w:numId="29">
    <w:abstractNumId w:val="23"/>
  </w:num>
  <w:num w:numId="3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4"/>
  </w:num>
  <w:num w:numId="34">
    <w:abstractNumId w:val="22"/>
  </w:num>
  <w:num w:numId="35">
    <w:abstractNumId w:val="0"/>
  </w:num>
  <w:num w:numId="36">
    <w:abstractNumId w:val="15"/>
  </w:num>
  <w:num w:numId="37">
    <w:abstractNumId w:val="10"/>
  </w:num>
  <w:num w:numId="38">
    <w:abstractNumId w:val="24"/>
  </w:num>
  <w:num w:numId="39">
    <w:abstractNumId w:val="8"/>
  </w:num>
  <w:num w:numId="40">
    <w:abstractNumId w:val="24"/>
  </w:num>
  <w:num w:numId="41">
    <w:abstractNumId w:val="1"/>
  </w:num>
  <w:num w:numId="4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A602D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3E5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1CCB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19BD-B407-4E32-B0C6-8C9D451C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222</cp:revision>
  <cp:lastPrinted>2017-05-05T06:35:00Z</cp:lastPrinted>
  <dcterms:created xsi:type="dcterms:W3CDTF">2016-02-05T09:37:00Z</dcterms:created>
  <dcterms:modified xsi:type="dcterms:W3CDTF">2017-05-05T06:35:00Z</dcterms:modified>
</cp:coreProperties>
</file>