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A165FC" w:rsidP="004F6A32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4F6A32" w:rsidRPr="004F6A32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ь</w:t>
      </w:r>
      <w:r w:rsidR="004F6A32" w:rsidRPr="004F6A32">
        <w:rPr>
          <w:rFonts w:ascii="Franklin Gothic Book" w:hAnsi="Franklin Gothic Book"/>
          <w:b/>
        </w:rPr>
        <w:t xml:space="preserve">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 xml:space="preserve">______________ </w:t>
      </w:r>
      <w:r w:rsidR="00A165FC">
        <w:rPr>
          <w:rFonts w:ascii="Franklin Gothic Book" w:hAnsi="Franklin Gothic Book"/>
          <w:b/>
        </w:rPr>
        <w:t>С.Х. Батов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792C5A" w:rsidRDefault="00792C5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293450">
        <w:rPr>
          <w:rFonts w:ascii="Franklin Gothic Book" w:hAnsi="Franklin Gothic Book"/>
          <w:b/>
        </w:rPr>
        <w:t>74</w:t>
      </w:r>
      <w:r w:rsidR="00C13755">
        <w:rPr>
          <w:rFonts w:ascii="Franklin Gothic Book" w:hAnsi="Franklin Gothic Book"/>
          <w:b/>
        </w:rPr>
        <w:t>/</w:t>
      </w:r>
      <w:r w:rsidR="00F02435">
        <w:rPr>
          <w:rFonts w:ascii="Franklin Gothic Book" w:hAnsi="Franklin Gothic Book"/>
          <w:b/>
        </w:rPr>
        <w:t>3</w:t>
      </w:r>
      <w:r w:rsidR="007716D3">
        <w:rPr>
          <w:rFonts w:ascii="Franklin Gothic Book" w:hAnsi="Franklin Gothic Book"/>
          <w:b/>
        </w:rPr>
        <w:t>1</w:t>
      </w:r>
      <w:r w:rsidR="00293450">
        <w:rPr>
          <w:rFonts w:ascii="Franklin Gothic Book" w:hAnsi="Franklin Gothic Book"/>
          <w:b/>
        </w:rPr>
        <w:t>1</w:t>
      </w:r>
      <w:r w:rsidR="00D728F7">
        <w:rPr>
          <w:rFonts w:ascii="Franklin Gothic Book" w:hAnsi="Franklin Gothic Book"/>
          <w:b/>
        </w:rPr>
        <w:t>/</w:t>
      </w:r>
      <w:r w:rsidR="00293450">
        <w:rPr>
          <w:rFonts w:ascii="Franklin Gothic Book" w:hAnsi="Franklin Gothic Book"/>
          <w:b/>
        </w:rPr>
        <w:t>30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93450">
        <w:rPr>
          <w:rFonts w:ascii="Franklin Gothic Book" w:hAnsi="Franklin Gothic Book"/>
        </w:rPr>
        <w:t>24</w:t>
      </w:r>
      <w:r w:rsidR="005F5D44" w:rsidRPr="004F6A32">
        <w:rPr>
          <w:rFonts w:ascii="Franklin Gothic Book" w:hAnsi="Franklin Gothic Book"/>
        </w:rPr>
        <w:t xml:space="preserve"> ма</w:t>
      </w:r>
      <w:r w:rsidR="005F5D44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p w:rsidR="00792C5A" w:rsidRDefault="00792C5A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p w:rsidR="00792C5A" w:rsidRPr="00EF1795" w:rsidRDefault="00792C5A" w:rsidP="00792C5A">
      <w:pPr>
        <w:widowControl w:val="0"/>
        <w:ind w:right="-6" w:firstLine="142"/>
        <w:jc w:val="both"/>
        <w:rPr>
          <w:rFonts w:ascii="Franklin Gothic Book" w:hAnsi="Franklin Gothic Book"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>Способ закупки</w:t>
      </w:r>
      <w:r>
        <w:rPr>
          <w:rFonts w:ascii="Franklin Gothic Book" w:hAnsi="Franklin Gothic Book"/>
          <w:snapToGrid w:val="0"/>
        </w:rPr>
        <w:t xml:space="preserve">: </w:t>
      </w:r>
      <w:r w:rsidRPr="00C20347">
        <w:rPr>
          <w:rFonts w:ascii="Franklin Gothic Book" w:hAnsi="Franklin Gothic Book"/>
          <w:snapToGrid w:val="0"/>
        </w:rPr>
        <w:t>Открытый запрос котировок в электронной форме</w:t>
      </w:r>
    </w:p>
    <w:p w:rsidR="00792C5A" w:rsidRDefault="00792C5A" w:rsidP="00792C5A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>Наименование закупки</w:t>
      </w:r>
      <w:r w:rsidRPr="00C6580A">
        <w:rPr>
          <w:rFonts w:ascii="Franklin Gothic Book" w:hAnsi="Franklin Gothic Book"/>
          <w:snapToGrid w:val="0"/>
        </w:rPr>
        <w:t xml:space="preserve">: </w:t>
      </w:r>
      <w:r w:rsidRPr="005926C9">
        <w:rPr>
          <w:rFonts w:ascii="Franklin Gothic Book" w:hAnsi="Franklin Gothic Book"/>
        </w:rPr>
        <w:t xml:space="preserve">Поставка </w:t>
      </w:r>
      <w:r>
        <w:rPr>
          <w:rFonts w:ascii="Franklin Gothic Book" w:hAnsi="Franklin Gothic Book"/>
        </w:rPr>
        <w:t>х</w:t>
      </w:r>
      <w:r w:rsidRPr="0083341C">
        <w:rPr>
          <w:rFonts w:ascii="Franklin Gothic Book" w:hAnsi="Franklin Gothic Book"/>
        </w:rPr>
        <w:t>имических реактивов, стандартных образцов, химической посуды и расходных материалов для анализов</w:t>
      </w:r>
      <w:r w:rsidRPr="00F02435">
        <w:rPr>
          <w:rFonts w:ascii="Franklin Gothic Book" w:hAnsi="Franklin Gothic Book"/>
          <w:snapToGrid w:val="0"/>
        </w:rPr>
        <w:t>.</w:t>
      </w:r>
    </w:p>
    <w:p w:rsidR="00792C5A" w:rsidRPr="00C6580A" w:rsidRDefault="00792C5A" w:rsidP="00792C5A">
      <w:pPr>
        <w:widowControl w:val="0"/>
        <w:ind w:right="-6" w:firstLine="142"/>
        <w:jc w:val="both"/>
        <w:rPr>
          <w:rFonts w:ascii="Franklin Gothic Book" w:hAnsi="Franklin Gothic Book"/>
          <w:b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 xml:space="preserve">Заказчик: </w:t>
      </w:r>
      <w:r>
        <w:rPr>
          <w:rFonts w:ascii="Franklin Gothic Book" w:hAnsi="Franklin Gothic Book"/>
          <w:b/>
          <w:snapToGrid w:val="0"/>
        </w:rPr>
        <w:t>ПАО</w:t>
      </w:r>
      <w:r w:rsidRPr="00C6580A">
        <w:rPr>
          <w:rFonts w:ascii="Franklin Gothic Book" w:hAnsi="Franklin Gothic Book"/>
          <w:b/>
          <w:snapToGrid w:val="0"/>
        </w:rPr>
        <w:t xml:space="preserve"> «НМТП»</w:t>
      </w:r>
    </w:p>
    <w:p w:rsidR="00792C5A" w:rsidRPr="00C6580A" w:rsidRDefault="00792C5A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p w:rsidR="00293450" w:rsidRDefault="00225DE1" w:rsidP="00293450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293450">
        <w:rPr>
          <w:rFonts w:ascii="Franklin Gothic Book" w:hAnsi="Franklin Gothic Book"/>
        </w:rPr>
        <w:t>361 296,24 (триста шестьдесят одна тысяча двести девяносто шесть) рублей, 24 копейки с учетом НДС.</w:t>
      </w:r>
    </w:p>
    <w:p w:rsidR="00B710E0" w:rsidRPr="00E96B56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792C5A" w:rsidRDefault="00792C5A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792C5A" w:rsidRDefault="00792C5A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060797">
        <w:rPr>
          <w:rFonts w:ascii="Franklin Gothic Book" w:hAnsi="Franklin Gothic Book"/>
          <w:b/>
        </w:rPr>
        <w:t>Присутствовали:</w:t>
      </w: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A165FC" w:rsidRP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A165FC" w:rsidRP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Батов</w:t>
      </w:r>
      <w:r w:rsidR="00675974">
        <w:rPr>
          <w:rFonts w:ascii="Franklin Gothic Book" w:hAnsi="Franklin Gothic Book"/>
        </w:rPr>
        <w:t xml:space="preserve"> С.Х.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060797" w:rsidRPr="00060797" w:rsidRDefault="00060797" w:rsidP="00060797">
      <w:pPr>
        <w:ind w:left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proofErr w:type="spellStart"/>
      <w:r w:rsidRPr="00060797">
        <w:rPr>
          <w:rFonts w:ascii="Franklin Gothic Book" w:hAnsi="Franklin Gothic Book"/>
        </w:rPr>
        <w:t>Турукин</w:t>
      </w:r>
      <w:proofErr w:type="spellEnd"/>
      <w:r w:rsidRPr="00060797">
        <w:rPr>
          <w:rFonts w:ascii="Franklin Gothic Book" w:hAnsi="Franklin Gothic Book"/>
        </w:rPr>
        <w:t xml:space="preserve"> А.Ю.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293450" w:rsidRDefault="00293450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293450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Горюхин</w:t>
      </w:r>
      <w:proofErr w:type="spellEnd"/>
      <w:r>
        <w:rPr>
          <w:rFonts w:ascii="Franklin Gothic Book" w:hAnsi="Franklin Gothic Book"/>
        </w:rPr>
        <w:t xml:space="preserve"> Д.А.</w:t>
      </w: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Зеленская Г.П.</w:t>
      </w:r>
    </w:p>
    <w:p w:rsidR="00792C5A" w:rsidRPr="00060797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A165FC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служб группы компаний ПАО «</w:t>
      </w:r>
      <w:r w:rsidR="00293450">
        <w:rPr>
          <w:rFonts w:ascii="Franklin Gothic Book" w:hAnsi="Franklin Gothic Book"/>
        </w:rPr>
        <w:t xml:space="preserve">НМТП» </w:t>
      </w:r>
      <w:r w:rsidR="002934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Боровок Э.В.</w:t>
      </w: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A165F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60797" w:rsidRPr="00060797">
        <w:rPr>
          <w:rFonts w:ascii="Franklin Gothic Book" w:hAnsi="Franklin Gothic Book"/>
        </w:rPr>
        <w:t xml:space="preserve">иректора по сопровождению </w:t>
      </w:r>
    </w:p>
    <w:p w:rsid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="00A165FC">
        <w:rPr>
          <w:rFonts w:ascii="Franklin Gothic Book" w:hAnsi="Franklin Gothic Book"/>
        </w:rPr>
        <w:t>Сенченко Ю.М.</w:t>
      </w: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2A2EE2" w:rsidRDefault="002A2EE2" w:rsidP="002A2EE2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68007B">
        <w:rPr>
          <w:rFonts w:ascii="Franklin Gothic Book" w:hAnsi="Franklin Gothic Book"/>
        </w:rPr>
        <w:t xml:space="preserve">Начальник отдела технического контроля </w:t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68007B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В.Ю.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Зайцев В.А.</w:t>
      </w:r>
    </w:p>
    <w:p w:rsidR="00060797" w:rsidRDefault="0019596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19596C">
        <w:rPr>
          <w:rFonts w:ascii="Franklin Gothic Book" w:hAnsi="Franklin Gothic Book"/>
          <w:b/>
        </w:rPr>
        <w:t>Отсутствовали:</w:t>
      </w:r>
    </w:p>
    <w:p w:rsidR="00792C5A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19596C" w:rsidRDefault="0019596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596C">
        <w:rPr>
          <w:rFonts w:ascii="Franklin Gothic Book" w:hAnsi="Franklin Gothic Book"/>
        </w:rPr>
        <w:t xml:space="preserve">Исполнительный директор </w:t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>Терентьев И.В.</w:t>
      </w:r>
    </w:p>
    <w:p w:rsidR="00792C5A" w:rsidRPr="0019596C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596C" w:rsidRDefault="0019596C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596C">
        <w:rPr>
          <w:rFonts w:ascii="Franklin Gothic Book" w:hAnsi="Franklin Gothic Book"/>
        </w:rPr>
        <w:t xml:space="preserve">Главный бухгалтер </w:t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596C">
        <w:rPr>
          <w:rFonts w:ascii="Franklin Gothic Book" w:hAnsi="Franklin Gothic Book"/>
        </w:rPr>
        <w:tab/>
      </w:r>
      <w:r w:rsidR="00792C5A">
        <w:rPr>
          <w:rFonts w:ascii="Franklin Gothic Book" w:hAnsi="Franklin Gothic Book"/>
        </w:rPr>
        <w:tab/>
      </w:r>
      <w:proofErr w:type="spellStart"/>
      <w:r w:rsidRPr="0019596C">
        <w:rPr>
          <w:rFonts w:ascii="Franklin Gothic Book" w:hAnsi="Franklin Gothic Book"/>
        </w:rPr>
        <w:t>Качан</w:t>
      </w:r>
      <w:proofErr w:type="spellEnd"/>
      <w:r w:rsidRPr="0019596C">
        <w:rPr>
          <w:rFonts w:ascii="Franklin Gothic Book" w:hAnsi="Franklin Gothic Book"/>
        </w:rPr>
        <w:t xml:space="preserve"> Г.И.</w:t>
      </w:r>
    </w:p>
    <w:p w:rsidR="00792C5A" w:rsidRPr="0019596C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6B0BA1" w:rsidRPr="008A17A5" w:rsidRDefault="00293450" w:rsidP="008A17A5">
      <w:pPr>
        <w:pStyle w:val="ab"/>
        <w:numPr>
          <w:ilvl w:val="0"/>
          <w:numId w:val="34"/>
        </w:numPr>
        <w:jc w:val="both"/>
        <w:rPr>
          <w:rFonts w:ascii="Franklin Gothic Book" w:hAnsi="Franklin Gothic Book"/>
          <w:snapToGrid w:val="0"/>
        </w:rPr>
      </w:pPr>
      <w:r w:rsidRPr="008A17A5">
        <w:rPr>
          <w:rFonts w:ascii="Franklin Gothic Book" w:hAnsi="Franklin Gothic Book"/>
        </w:rPr>
        <w:lastRenderedPageBreak/>
        <w:t>05</w:t>
      </w:r>
      <w:r w:rsidR="00C46307" w:rsidRPr="008A17A5">
        <w:rPr>
          <w:rFonts w:ascii="Franklin Gothic Book" w:hAnsi="Franklin Gothic Book"/>
        </w:rPr>
        <w:t>.0</w:t>
      </w:r>
      <w:r w:rsidR="00393712" w:rsidRPr="008A17A5">
        <w:rPr>
          <w:rFonts w:ascii="Franklin Gothic Book" w:hAnsi="Franklin Gothic Book"/>
        </w:rPr>
        <w:t>4</w:t>
      </w:r>
      <w:r w:rsidR="00CA7C8E" w:rsidRPr="008A17A5">
        <w:rPr>
          <w:rFonts w:ascii="Franklin Gothic Book" w:hAnsi="Franklin Gothic Book"/>
        </w:rPr>
        <w:t>.201</w:t>
      </w:r>
      <w:r w:rsidR="00C46307" w:rsidRPr="008A17A5">
        <w:rPr>
          <w:rFonts w:ascii="Franklin Gothic Book" w:hAnsi="Franklin Gothic Book"/>
        </w:rPr>
        <w:t>7</w:t>
      </w:r>
      <w:r w:rsidR="00833318" w:rsidRPr="008A17A5">
        <w:rPr>
          <w:rFonts w:ascii="Franklin Gothic Book" w:hAnsi="Franklin Gothic Book"/>
        </w:rPr>
        <w:t xml:space="preserve"> </w:t>
      </w:r>
      <w:r w:rsidR="00B22028" w:rsidRPr="008A17A5">
        <w:rPr>
          <w:rFonts w:ascii="Franklin Gothic Book" w:hAnsi="Franklin Gothic Book"/>
        </w:rPr>
        <w:t>г.</w:t>
      </w:r>
      <w:r w:rsidR="00D02760" w:rsidRPr="008A17A5">
        <w:rPr>
          <w:rFonts w:ascii="Franklin Gothic Book" w:hAnsi="Franklin Gothic Book"/>
        </w:rPr>
        <w:t xml:space="preserve"> </w:t>
      </w:r>
      <w:r w:rsidR="009A6E62" w:rsidRPr="008A17A5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8A17A5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8A17A5">
        <w:rPr>
          <w:rFonts w:ascii="Franklin Gothic Book" w:hAnsi="Franklin Gothic Book"/>
        </w:rPr>
        <w:t xml:space="preserve"> </w:t>
      </w:r>
      <w:hyperlink r:id="rId9" w:history="1">
        <w:r w:rsidR="000E3283" w:rsidRPr="008A17A5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8A17A5">
        <w:rPr>
          <w:rFonts w:ascii="Franklin Gothic Book" w:hAnsi="Franklin Gothic Book"/>
        </w:rPr>
        <w:t xml:space="preserve"> </w:t>
      </w:r>
      <w:r w:rsidR="00C6580A" w:rsidRPr="008A17A5">
        <w:rPr>
          <w:rFonts w:ascii="Franklin Gothic Book" w:hAnsi="Franklin Gothic Book"/>
        </w:rPr>
        <w:t xml:space="preserve">была </w:t>
      </w:r>
      <w:r w:rsidR="0084535E" w:rsidRPr="008A17A5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8A17A5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Pr="008A17A5">
        <w:rPr>
          <w:rFonts w:ascii="Franklin Gothic Book" w:hAnsi="Franklin Gothic Book"/>
        </w:rPr>
        <w:t>на</w:t>
      </w:r>
      <w:r w:rsidR="008A17A5">
        <w:rPr>
          <w:rFonts w:ascii="Franklin Gothic Book" w:hAnsi="Franklin Gothic Book"/>
        </w:rPr>
        <w:t xml:space="preserve"> поставку</w:t>
      </w:r>
      <w:r w:rsidRPr="008A17A5">
        <w:rPr>
          <w:rFonts w:ascii="Franklin Gothic Book" w:hAnsi="Franklin Gothic Book"/>
          <w:snapToGrid w:val="0"/>
        </w:rPr>
        <w:t xml:space="preserve"> </w:t>
      </w:r>
      <w:r w:rsidR="008A17A5" w:rsidRPr="008A17A5">
        <w:rPr>
          <w:rFonts w:ascii="Franklin Gothic Book" w:hAnsi="Franklin Gothic Book"/>
          <w:snapToGrid w:val="0"/>
        </w:rPr>
        <w:t>химических реактивов, стандартных образцов, химической посуды и расходных материалов для анализов.</w:t>
      </w:r>
    </w:p>
    <w:p w:rsidR="0005512E" w:rsidRDefault="0005512E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792C5A" w:rsidRPr="004F6A32" w:rsidRDefault="00792C5A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6B0BA1" w:rsidRPr="00792C5A" w:rsidRDefault="009D0050" w:rsidP="008A17A5">
      <w:pPr>
        <w:pStyle w:val="a9"/>
        <w:widowControl w:val="0"/>
        <w:numPr>
          <w:ilvl w:val="0"/>
          <w:numId w:val="34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293450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293450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0E3283">
        <w:rPr>
          <w:rFonts w:ascii="Franklin Gothic Book" w:hAnsi="Franklin Gothic Book"/>
          <w:lang w:val="ru-RU"/>
        </w:rPr>
        <w:t>их</w:t>
      </w:r>
      <w:r w:rsidR="00393712"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293450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792C5A" w:rsidRDefault="00792C5A" w:rsidP="00792C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</w:rPr>
      </w:pPr>
    </w:p>
    <w:p w:rsidR="00792C5A" w:rsidRDefault="00792C5A" w:rsidP="00792C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</w:rPr>
      </w:pPr>
    </w:p>
    <w:p w:rsidR="00792C5A" w:rsidRPr="0005512E" w:rsidRDefault="00792C5A" w:rsidP="00792C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05512E" w:rsidRPr="00E24CAB" w:rsidRDefault="0005512E" w:rsidP="0005512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</w:tblGrid>
      <w:tr w:rsidR="00293450" w:rsidRPr="00991007" w:rsidTr="00293450">
        <w:trPr>
          <w:trHeight w:val="1120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93450" w:rsidRPr="00991007" w:rsidRDefault="00293450" w:rsidP="00693C88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93450" w:rsidRPr="00991007" w:rsidRDefault="00293450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3450" w:rsidRPr="00991007" w:rsidRDefault="00293450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450" w:rsidRPr="00991007" w:rsidRDefault="00293450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поставки</w:t>
            </w:r>
          </w:p>
        </w:tc>
      </w:tr>
      <w:tr w:rsidR="00293450" w:rsidTr="00293450">
        <w:trPr>
          <w:trHeight w:val="186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93450" w:rsidRPr="00991007" w:rsidRDefault="00293450" w:rsidP="00693C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93450" w:rsidRPr="00991007" w:rsidRDefault="00293450" w:rsidP="0029345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ХРС</w:t>
            </w: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</w:p>
          <w:p w:rsidR="00293450" w:rsidRPr="00991007" w:rsidRDefault="00293450" w:rsidP="0029345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450006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 г.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Уфа ул. Пархоменко, 156/2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3450" w:rsidRDefault="00293450" w:rsidP="0029345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361 296,03</w:t>
            </w:r>
          </w:p>
          <w:p w:rsidR="00293450" w:rsidRPr="00991007" w:rsidRDefault="00293450" w:rsidP="00527B7E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триста шестьдесят одна тысяча двести девяносто шесть) рублей. 03 копейки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450" w:rsidRPr="00991007" w:rsidRDefault="00293450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40 календарных дней</w:t>
            </w:r>
          </w:p>
        </w:tc>
      </w:tr>
      <w:tr w:rsidR="00293450" w:rsidTr="00293450">
        <w:trPr>
          <w:trHeight w:val="183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293450" w:rsidRPr="00991007" w:rsidRDefault="00293450" w:rsidP="00693C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93450" w:rsidRPr="003B5D07" w:rsidRDefault="00293450" w:rsidP="0029345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B5D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3B5D07">
              <w:rPr>
                <w:rFonts w:ascii="Franklin Gothic Book" w:hAnsi="Franklin Gothic Book"/>
                <w:b/>
                <w:snapToGrid w:val="0"/>
              </w:rPr>
              <w:t>Биохим</w:t>
            </w:r>
            <w:proofErr w:type="spellEnd"/>
            <w:r w:rsidRPr="003B5D07">
              <w:rPr>
                <w:rFonts w:ascii="Franklin Gothic Book" w:hAnsi="Franklin Gothic Book"/>
                <w:b/>
                <w:snapToGrid w:val="0"/>
              </w:rPr>
              <w:t xml:space="preserve">-Реагент» </w:t>
            </w:r>
          </w:p>
          <w:p w:rsidR="00293450" w:rsidRPr="003B5D07" w:rsidRDefault="00293450" w:rsidP="00293450">
            <w:pPr>
              <w:pStyle w:val="Default"/>
              <w:jc w:val="center"/>
              <w:rPr>
                <w:rFonts w:ascii="Franklin Gothic Book" w:hAnsi="Franklin Gothic Book"/>
              </w:rPr>
            </w:pPr>
            <w:r w:rsidRPr="003B5D07">
              <w:rPr>
                <w:rFonts w:ascii="Franklin Gothic Book" w:hAnsi="Franklin Gothic Book"/>
              </w:rPr>
              <w:t xml:space="preserve">450029, Россия, Республика Башкортостан, г. Уфа, ул. Ульяновых, 65 </w:t>
            </w:r>
          </w:p>
          <w:p w:rsidR="00293450" w:rsidRPr="00991007" w:rsidRDefault="00293450" w:rsidP="00693C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93450" w:rsidRDefault="00293450" w:rsidP="0029345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439 934,14</w:t>
            </w:r>
          </w:p>
          <w:p w:rsidR="00293450" w:rsidRDefault="00293450" w:rsidP="0029345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4A0AFF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четыреста тридцать девять</w:t>
            </w:r>
            <w:r w:rsidRPr="000F56B4">
              <w:rPr>
                <w:rFonts w:ascii="Franklin Gothic Book" w:hAnsi="Franklin Gothic Book"/>
                <w:snapToGrid w:val="0"/>
                <w:szCs w:val="23"/>
              </w:rPr>
              <w:t xml:space="preserve"> тысяч </w:t>
            </w:r>
            <w:r>
              <w:rPr>
                <w:rFonts w:ascii="Franklin Gothic Book" w:hAnsi="Franklin Gothic Book"/>
                <w:snapToGrid w:val="0"/>
                <w:szCs w:val="23"/>
              </w:rPr>
              <w:t>девятьсот тридцать четыре)</w:t>
            </w:r>
            <w:r w:rsidRPr="000F56B4">
              <w:rPr>
                <w:rFonts w:ascii="Franklin Gothic Book" w:hAnsi="Franklin Gothic Book"/>
                <w:snapToGrid w:val="0"/>
                <w:szCs w:val="23"/>
              </w:rPr>
              <w:t xml:space="preserve"> рублей </w:t>
            </w:r>
            <w:r>
              <w:rPr>
                <w:rFonts w:ascii="Franklin Gothic Book" w:hAnsi="Franklin Gothic Book"/>
                <w:snapToGrid w:val="0"/>
                <w:szCs w:val="23"/>
              </w:rPr>
              <w:t>14</w:t>
            </w:r>
            <w:r w:rsidRPr="000F56B4">
              <w:rPr>
                <w:rFonts w:ascii="Franklin Gothic Book" w:hAnsi="Franklin Gothic Book"/>
                <w:snapToGrid w:val="0"/>
                <w:szCs w:val="23"/>
              </w:rPr>
              <w:t xml:space="preserve"> копейки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450" w:rsidRDefault="00293450" w:rsidP="00693C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40 календарных дней с момента подписания договора, с правом досрочной поставки.</w:t>
            </w:r>
          </w:p>
        </w:tc>
      </w:tr>
    </w:tbl>
    <w:p w:rsidR="00E24CAB" w:rsidRPr="00991007" w:rsidRDefault="00E24CAB" w:rsidP="00E24CA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671C60" w:rsidRPr="0097287C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Default="00293450" w:rsidP="00792C5A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142" w:right="-11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 xml:space="preserve"> </w:t>
      </w:r>
      <w:r w:rsidR="00806DE4" w:rsidRPr="009841D4">
        <w:rPr>
          <w:rFonts w:ascii="Franklin Gothic Book" w:hAnsi="Franklin Gothic Book"/>
          <w:lang w:eastAsia="x-none"/>
        </w:rPr>
        <w:t>К</w:t>
      </w:r>
      <w:proofErr w:type="spellStart"/>
      <w:r w:rsidR="00806DE4" w:rsidRPr="009841D4">
        <w:rPr>
          <w:rFonts w:ascii="Franklin Gothic Book" w:hAnsi="Franklin Gothic Book"/>
          <w:lang w:val="x-none" w:eastAsia="x-none"/>
        </w:rPr>
        <w:t>оми</w:t>
      </w:r>
      <w:r>
        <w:rPr>
          <w:rFonts w:ascii="Franklin Gothic Book" w:hAnsi="Franklin Gothic Book"/>
          <w:lang w:eastAsia="x-none"/>
        </w:rPr>
        <w:t>с</w:t>
      </w:r>
      <w:proofErr w:type="spellEnd"/>
      <w:r w:rsidR="00806DE4" w:rsidRPr="009841D4">
        <w:rPr>
          <w:rFonts w:ascii="Franklin Gothic Book" w:hAnsi="Franklin Gothic Book"/>
          <w:lang w:val="x-none" w:eastAsia="x-none"/>
        </w:rPr>
        <w:t>сия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806DE4"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="00806DE4" w:rsidRPr="009841D4">
        <w:rPr>
          <w:rFonts w:ascii="Franklin Gothic Book" w:hAnsi="Franklin Gothic Book"/>
          <w:lang w:eastAsia="x-none"/>
        </w:rPr>
        <w:t>ую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="00806DE4" w:rsidRPr="009841D4">
        <w:rPr>
          <w:rFonts w:ascii="Franklin Gothic Book" w:hAnsi="Franklin Gothic Book"/>
          <w:lang w:eastAsia="x-none"/>
        </w:rPr>
        <w:t>у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8B6FFC" w:rsidRPr="00792C5A" w:rsidRDefault="00792C5A" w:rsidP="00792C5A">
      <w:pPr>
        <w:ind w:firstLine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З</w:t>
      </w:r>
      <w:r w:rsidR="009841D4" w:rsidRPr="00792C5A">
        <w:rPr>
          <w:rFonts w:ascii="Franklin Gothic Book" w:hAnsi="Franklin Gothic Book"/>
          <w:lang w:eastAsia="x-none"/>
        </w:rPr>
        <w:t xml:space="preserve">аявка </w:t>
      </w:r>
      <w:r w:rsidR="0005512E" w:rsidRPr="00792C5A">
        <w:rPr>
          <w:rFonts w:ascii="Franklin Gothic Book" w:hAnsi="Franklin Gothic Book"/>
          <w:b/>
          <w:snapToGrid w:val="0"/>
          <w:szCs w:val="23"/>
        </w:rPr>
        <w:t>ООО «</w:t>
      </w:r>
      <w:r w:rsidR="00293450" w:rsidRPr="00792C5A">
        <w:rPr>
          <w:rFonts w:ascii="Franklin Gothic Book" w:hAnsi="Franklin Gothic Book"/>
          <w:b/>
          <w:snapToGrid w:val="0"/>
          <w:szCs w:val="23"/>
        </w:rPr>
        <w:t>ХРС</w:t>
      </w:r>
      <w:r w:rsidR="0005512E" w:rsidRPr="00792C5A">
        <w:rPr>
          <w:rFonts w:ascii="Franklin Gothic Book" w:hAnsi="Franklin Gothic Book"/>
        </w:rPr>
        <w:t xml:space="preserve">» </w:t>
      </w:r>
      <w:r w:rsidR="0005512E" w:rsidRPr="00792C5A">
        <w:rPr>
          <w:rFonts w:ascii="Franklin Gothic Book" w:hAnsi="Franklin Gothic Book"/>
          <w:snapToGrid w:val="0"/>
        </w:rPr>
        <w:t>соответствует</w:t>
      </w:r>
      <w:r w:rsidR="0005512E" w:rsidRPr="00792C5A">
        <w:rPr>
          <w:rFonts w:ascii="Franklin Gothic Book" w:hAnsi="Franklin Gothic Book"/>
        </w:rPr>
        <w:t xml:space="preserve"> требованиям документации, </w:t>
      </w:r>
    </w:p>
    <w:p w:rsidR="00792C5A" w:rsidRPr="0005512E" w:rsidRDefault="00792C5A" w:rsidP="00792C5A">
      <w:pPr>
        <w:pStyle w:val="ab"/>
        <w:jc w:val="both"/>
        <w:rPr>
          <w:rFonts w:ascii="Franklin Gothic Book" w:hAnsi="Franklin Gothic Book"/>
        </w:rPr>
      </w:pPr>
    </w:p>
    <w:p w:rsidR="00293450" w:rsidRDefault="0005512E" w:rsidP="00792C5A">
      <w:pPr>
        <w:pStyle w:val="ab"/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  <w:r w:rsidRPr="00792C5A">
        <w:rPr>
          <w:rFonts w:ascii="Franklin Gothic Book" w:hAnsi="Franklin Gothic Book"/>
        </w:rPr>
        <w:t>Заявка</w:t>
      </w:r>
      <w:r w:rsidRPr="00792C5A">
        <w:rPr>
          <w:rFonts w:ascii="Franklin Gothic Book" w:hAnsi="Franklin Gothic Book"/>
          <w:b/>
          <w:snapToGrid w:val="0"/>
          <w:szCs w:val="23"/>
        </w:rPr>
        <w:t xml:space="preserve"> ООО «</w:t>
      </w:r>
      <w:proofErr w:type="spellStart"/>
      <w:r w:rsidR="00293450" w:rsidRPr="00792C5A">
        <w:rPr>
          <w:rFonts w:ascii="Franklin Gothic Book" w:hAnsi="Franklin Gothic Book"/>
          <w:b/>
          <w:snapToGrid w:val="0"/>
          <w:szCs w:val="23"/>
        </w:rPr>
        <w:t>Биохим</w:t>
      </w:r>
      <w:proofErr w:type="spellEnd"/>
      <w:r w:rsidR="00293450" w:rsidRPr="00792C5A">
        <w:rPr>
          <w:rFonts w:ascii="Franklin Gothic Book" w:hAnsi="Franklin Gothic Book"/>
          <w:b/>
          <w:snapToGrid w:val="0"/>
          <w:szCs w:val="23"/>
        </w:rPr>
        <w:t>-Реагент</w:t>
      </w:r>
      <w:r w:rsidRPr="00792C5A">
        <w:rPr>
          <w:rFonts w:ascii="Franklin Gothic Book" w:hAnsi="Franklin Gothic Book"/>
          <w:b/>
          <w:snapToGrid w:val="0"/>
          <w:szCs w:val="23"/>
        </w:rPr>
        <w:t>»</w:t>
      </w:r>
      <w:r w:rsidRPr="00792C5A">
        <w:rPr>
          <w:rFonts w:ascii="Franklin Gothic Book" w:hAnsi="Franklin Gothic Book"/>
        </w:rPr>
        <w:t>,</w:t>
      </w:r>
      <w:r w:rsidR="00792C5A" w:rsidRPr="00792C5A">
        <w:rPr>
          <w:rFonts w:ascii="Franklin Gothic Book" w:hAnsi="Franklin Gothic Book"/>
        </w:rPr>
        <w:t xml:space="preserve"> </w:t>
      </w:r>
      <w:r w:rsidR="00293450" w:rsidRPr="00792C5A">
        <w:rPr>
          <w:rFonts w:ascii="Franklin Gothic Book" w:hAnsi="Franklin Gothic Book"/>
        </w:rPr>
        <w:t>не</w:t>
      </w:r>
      <w:r w:rsidRPr="00792C5A">
        <w:rPr>
          <w:rFonts w:ascii="Franklin Gothic Book" w:hAnsi="Franklin Gothic Book"/>
        </w:rPr>
        <w:t xml:space="preserve"> </w:t>
      </w:r>
      <w:r w:rsidRPr="00792C5A">
        <w:rPr>
          <w:rFonts w:ascii="Franklin Gothic Book" w:hAnsi="Franklin Gothic Book"/>
          <w:snapToGrid w:val="0"/>
        </w:rPr>
        <w:t>соответствует</w:t>
      </w:r>
      <w:r w:rsidR="00293450" w:rsidRPr="00792C5A">
        <w:rPr>
          <w:rFonts w:ascii="Franklin Gothic Book" w:hAnsi="Franklin Gothic Book"/>
        </w:rPr>
        <w:t xml:space="preserve"> требованиям документации, а </w:t>
      </w:r>
      <w:r w:rsidR="00792C5A" w:rsidRPr="00792C5A">
        <w:rPr>
          <w:rFonts w:ascii="Franklin Gothic Book" w:hAnsi="Franklin Gothic Book"/>
        </w:rPr>
        <w:t>именно:</w:t>
      </w:r>
      <w:r w:rsidR="00792C5A">
        <w:rPr>
          <w:rFonts w:ascii="Franklin Gothic Book" w:hAnsi="Franklin Gothic Book"/>
        </w:rPr>
        <w:t xml:space="preserve"> </w:t>
      </w:r>
      <w:r w:rsidR="00293450" w:rsidRPr="00792C5A">
        <w:rPr>
          <w:rFonts w:ascii="Franklin Gothic Book" w:hAnsi="Franklin Gothic Book"/>
        </w:rPr>
        <w:t>суммарная стоимость коммерческого предложения превышает начально-максимальную цену, указанную в документации.</w:t>
      </w:r>
    </w:p>
    <w:p w:rsidR="00792C5A" w:rsidRPr="00792C5A" w:rsidRDefault="00792C5A" w:rsidP="00792C5A">
      <w:pPr>
        <w:pStyle w:val="ab"/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</w:p>
    <w:p w:rsidR="0049715A" w:rsidRPr="00792C5A" w:rsidRDefault="00E27223" w:rsidP="00792C5A">
      <w:pPr>
        <w:pStyle w:val="ab"/>
        <w:numPr>
          <w:ilvl w:val="0"/>
          <w:numId w:val="32"/>
        </w:numPr>
        <w:tabs>
          <w:tab w:val="left" w:pos="284"/>
          <w:tab w:val="left" w:pos="426"/>
        </w:tabs>
        <w:ind w:hanging="578"/>
        <w:jc w:val="both"/>
        <w:rPr>
          <w:rFonts w:ascii="Franklin Gothic Book" w:hAnsi="Franklin Gothic Book"/>
        </w:rPr>
      </w:pPr>
      <w:r w:rsidRPr="00792C5A">
        <w:rPr>
          <w:rFonts w:ascii="Franklin Gothic Book" w:hAnsi="Franklin Gothic Book"/>
          <w:snapToGrid w:val="0"/>
        </w:rPr>
        <w:t>На основании</w:t>
      </w:r>
      <w:r w:rsidR="00A84A05" w:rsidRPr="00792C5A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8B6FFC" w:rsidRPr="00792C5A">
        <w:rPr>
          <w:rFonts w:ascii="Franklin Gothic Book" w:hAnsi="Franklin Gothic Book"/>
          <w:snapToGrid w:val="0"/>
        </w:rPr>
        <w:t>о</w:t>
      </w:r>
      <w:r w:rsidR="00393712" w:rsidRPr="00792C5A">
        <w:rPr>
          <w:rFonts w:ascii="Franklin Gothic Book" w:hAnsi="Franklin Gothic Book"/>
          <w:snapToGrid w:val="0"/>
        </w:rPr>
        <w:t>к</w:t>
      </w:r>
      <w:r w:rsidRPr="00792C5A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792C5A" w:rsidRPr="00792C5A">
        <w:rPr>
          <w:rFonts w:ascii="Franklin Gothic Book" w:hAnsi="Franklin Gothic Book"/>
          <w:snapToGrid w:val="0"/>
        </w:rPr>
        <w:t xml:space="preserve"> по </w:t>
      </w:r>
      <w:r w:rsidR="00393712" w:rsidRPr="00792C5A">
        <w:rPr>
          <w:rFonts w:ascii="Franklin Gothic Book" w:hAnsi="Franklin Gothic Book"/>
          <w:snapToGrid w:val="0"/>
        </w:rPr>
        <w:t>осуществлению закупок</w:t>
      </w:r>
      <w:r w:rsidRPr="00792C5A">
        <w:rPr>
          <w:rFonts w:ascii="Franklin Gothic Book" w:hAnsi="Franklin Gothic Book"/>
          <w:snapToGrid w:val="0"/>
        </w:rPr>
        <w:t xml:space="preserve"> принято </w:t>
      </w:r>
      <w:r w:rsidRPr="00792C5A">
        <w:rPr>
          <w:rFonts w:ascii="Franklin Gothic Book" w:hAnsi="Franklin Gothic Book"/>
          <w:snapToGrid w:val="0"/>
          <w:u w:val="single"/>
        </w:rPr>
        <w:t>единогласное</w:t>
      </w:r>
      <w:r w:rsidRPr="00792C5A">
        <w:rPr>
          <w:rFonts w:ascii="Franklin Gothic Book" w:hAnsi="Franklin Gothic Book"/>
          <w:snapToGrid w:val="0"/>
        </w:rPr>
        <w:t xml:space="preserve"> решение</w:t>
      </w:r>
      <w:r w:rsidR="008B6FFC" w:rsidRPr="00792C5A">
        <w:rPr>
          <w:rFonts w:ascii="Franklin Gothic Book" w:hAnsi="Franklin Gothic Book"/>
          <w:snapToGrid w:val="0"/>
        </w:rPr>
        <w:t xml:space="preserve"> допустить к участию в закупке</w:t>
      </w:r>
      <w:r w:rsidRPr="00792C5A">
        <w:rPr>
          <w:rFonts w:ascii="Franklin Gothic Book" w:hAnsi="Franklin Gothic Book"/>
          <w:snapToGrid w:val="0"/>
        </w:rPr>
        <w:t>:</w:t>
      </w:r>
    </w:p>
    <w:p w:rsidR="007C5304" w:rsidRDefault="007C5304" w:rsidP="00792C5A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05512E" w:rsidRPr="00792C5A" w:rsidRDefault="0005512E" w:rsidP="00792C5A">
      <w:pPr>
        <w:pStyle w:val="ab"/>
        <w:numPr>
          <w:ilvl w:val="0"/>
          <w:numId w:val="27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  <w:szCs w:val="23"/>
        </w:rPr>
      </w:pPr>
      <w:r w:rsidRPr="00792C5A">
        <w:rPr>
          <w:rFonts w:ascii="Franklin Gothic Book" w:hAnsi="Franklin Gothic Book"/>
          <w:b/>
          <w:snapToGrid w:val="0"/>
          <w:szCs w:val="23"/>
        </w:rPr>
        <w:t>ООО «</w:t>
      </w:r>
      <w:r w:rsidR="00293450" w:rsidRPr="00792C5A">
        <w:rPr>
          <w:rFonts w:ascii="Franklin Gothic Book" w:hAnsi="Franklin Gothic Book"/>
          <w:b/>
          <w:snapToGrid w:val="0"/>
          <w:szCs w:val="23"/>
        </w:rPr>
        <w:t>ХРС</w:t>
      </w:r>
      <w:r w:rsidRPr="00792C5A">
        <w:rPr>
          <w:rFonts w:ascii="Franklin Gothic Book" w:hAnsi="Franklin Gothic Book"/>
          <w:b/>
          <w:snapToGrid w:val="0"/>
          <w:szCs w:val="23"/>
        </w:rPr>
        <w:t>»</w:t>
      </w:r>
      <w:r w:rsidRPr="00792C5A">
        <w:rPr>
          <w:rFonts w:ascii="Franklin Gothic Book" w:hAnsi="Franklin Gothic Book"/>
          <w:snapToGrid w:val="0"/>
          <w:szCs w:val="23"/>
        </w:rPr>
        <w:t>.</w:t>
      </w:r>
    </w:p>
    <w:p w:rsidR="00E0731A" w:rsidRDefault="00E0731A" w:rsidP="00792C5A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  <w:szCs w:val="23"/>
        </w:rPr>
      </w:pPr>
    </w:p>
    <w:p w:rsidR="00293450" w:rsidRPr="00792C5A" w:rsidRDefault="00E0731A" w:rsidP="00792C5A">
      <w:pPr>
        <w:pStyle w:val="ab"/>
        <w:numPr>
          <w:ilvl w:val="0"/>
          <w:numId w:val="27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  <w:r w:rsidRPr="00792C5A">
        <w:rPr>
          <w:rFonts w:ascii="Franklin Gothic Book" w:hAnsi="Franklin Gothic Book"/>
          <w:b/>
          <w:snapToGrid w:val="0"/>
        </w:rPr>
        <w:t>ООО «</w:t>
      </w:r>
      <w:proofErr w:type="spellStart"/>
      <w:r w:rsidR="00293450" w:rsidRPr="00792C5A">
        <w:rPr>
          <w:rFonts w:ascii="Franklin Gothic Book" w:hAnsi="Franklin Gothic Book"/>
          <w:b/>
          <w:snapToGrid w:val="0"/>
        </w:rPr>
        <w:t>Биохим</w:t>
      </w:r>
      <w:proofErr w:type="spellEnd"/>
      <w:r w:rsidR="00293450" w:rsidRPr="00792C5A">
        <w:rPr>
          <w:rFonts w:ascii="Franklin Gothic Book" w:hAnsi="Franklin Gothic Book"/>
          <w:b/>
          <w:snapToGrid w:val="0"/>
        </w:rPr>
        <w:t>-Реагент</w:t>
      </w:r>
      <w:r w:rsidRPr="00792C5A">
        <w:rPr>
          <w:rFonts w:ascii="Franklin Gothic Book" w:hAnsi="Franklin Gothic Book"/>
          <w:b/>
          <w:snapToGrid w:val="0"/>
        </w:rPr>
        <w:t xml:space="preserve">» - </w:t>
      </w:r>
      <w:r w:rsidRPr="00792C5A">
        <w:rPr>
          <w:rFonts w:ascii="Franklin Gothic Book" w:hAnsi="Franklin Gothic Book"/>
          <w:snapToGrid w:val="0"/>
        </w:rPr>
        <w:t>отказать в допуске к участию в закупке.</w:t>
      </w:r>
    </w:p>
    <w:p w:rsidR="00792C5A" w:rsidRDefault="00792C5A" w:rsidP="00792C5A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</w:p>
    <w:p w:rsidR="00293450" w:rsidRDefault="00293450" w:rsidP="00792C5A">
      <w:pPr>
        <w:tabs>
          <w:tab w:val="left" w:pos="284"/>
          <w:tab w:val="left" w:pos="426"/>
        </w:tabs>
        <w:ind w:left="284" w:right="-11"/>
        <w:jc w:val="both"/>
        <w:rPr>
          <w:rFonts w:ascii="Franklin Gothic Book" w:hAnsi="Franklin Gothic Book"/>
          <w:snapToGrid w:val="0"/>
          <w:szCs w:val="23"/>
        </w:rPr>
      </w:pPr>
      <w:r w:rsidRPr="00293450">
        <w:rPr>
          <w:rFonts w:ascii="Franklin Gothic Book" w:hAnsi="Franklin Gothic Book"/>
          <w:snapToGrid w:val="0"/>
        </w:rPr>
        <w:t>4.</w:t>
      </w:r>
      <w:r w:rsidRPr="00293450">
        <w:rPr>
          <w:rFonts w:ascii="Franklin Gothic Book" w:hAnsi="Franklin Gothic Book"/>
          <w:snapToGrid w:val="0"/>
        </w:rPr>
        <w:tab/>
        <w:t>На</w:t>
      </w:r>
      <w:r w:rsidRPr="00293450">
        <w:rPr>
          <w:rFonts w:ascii="Franklin Gothic Book" w:hAnsi="Franklin Gothic Book"/>
          <w:snapToGrid w:val="0"/>
          <w:szCs w:val="23"/>
        </w:rPr>
        <w:t xml:space="preserve"> основании того, что на участие в закупке на поставку химических реактивов, стандартных </w:t>
      </w:r>
    </w:p>
    <w:p w:rsidR="00293450" w:rsidRDefault="00293450" w:rsidP="00792C5A">
      <w:pPr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  <w:szCs w:val="23"/>
        </w:rPr>
      </w:pPr>
      <w:r w:rsidRPr="00293450">
        <w:rPr>
          <w:rFonts w:ascii="Franklin Gothic Book" w:hAnsi="Franklin Gothic Book"/>
          <w:snapToGrid w:val="0"/>
          <w:szCs w:val="23"/>
        </w:rPr>
        <w:t>образцов, химической посуды и расходных материалов для анализов</w:t>
      </w:r>
      <w:r>
        <w:rPr>
          <w:rFonts w:ascii="Franklin Gothic Book" w:hAnsi="Franklin Gothic Book"/>
          <w:snapToGrid w:val="0"/>
          <w:szCs w:val="23"/>
        </w:rPr>
        <w:t xml:space="preserve"> </w:t>
      </w:r>
      <w:r w:rsidRPr="00293450">
        <w:rPr>
          <w:rFonts w:ascii="Franklin Gothic Book" w:hAnsi="Franklin Gothic Book"/>
          <w:snapToGrid w:val="0"/>
          <w:szCs w:val="23"/>
        </w:rPr>
        <w:t xml:space="preserve">подана одна заявка, комиссией </w:t>
      </w:r>
      <w:r>
        <w:rPr>
          <w:rFonts w:ascii="Franklin Gothic Book" w:hAnsi="Franklin Gothic Book"/>
          <w:snapToGrid w:val="0"/>
          <w:szCs w:val="23"/>
        </w:rPr>
        <w:t>по осуществлению закупок принято</w:t>
      </w:r>
      <w:r w:rsidRPr="00293450">
        <w:rPr>
          <w:rFonts w:ascii="Franklin Gothic Book" w:hAnsi="Franklin Gothic Book"/>
          <w:snapToGrid w:val="0"/>
          <w:szCs w:val="23"/>
        </w:rPr>
        <w:t xml:space="preserve"> единогласное решение о признании закупки несостоявшейся.</w:t>
      </w:r>
    </w:p>
    <w:p w:rsidR="00792C5A" w:rsidRDefault="00792C5A" w:rsidP="00792C5A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  <w:szCs w:val="23"/>
        </w:rPr>
      </w:pPr>
    </w:p>
    <w:p w:rsidR="00792C5A" w:rsidRDefault="00792C5A" w:rsidP="00792C5A">
      <w:pPr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5</w:t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proofErr w:type="gramStart"/>
      <w:r>
        <w:rPr>
          <w:rFonts w:ascii="Franklin Gothic Book" w:hAnsi="Franklin Gothic Book"/>
          <w:snapToGrid w:val="0"/>
        </w:rPr>
        <w:t>В</w:t>
      </w:r>
      <w:proofErr w:type="gramEnd"/>
      <w:r w:rsidR="0013633C" w:rsidRPr="00792C5A">
        <w:rPr>
          <w:rFonts w:ascii="Franklin Gothic Book" w:hAnsi="Franklin Gothic Book"/>
          <w:snapToGrid w:val="0"/>
        </w:rPr>
        <w:t xml:space="preserve"> связи с тем, что закупка на поставку химических реактивов, с</w:t>
      </w:r>
      <w:r>
        <w:rPr>
          <w:rFonts w:ascii="Franklin Gothic Book" w:hAnsi="Franklin Gothic Book"/>
          <w:snapToGrid w:val="0"/>
        </w:rPr>
        <w:t>тандартных образцов, химической</w:t>
      </w:r>
    </w:p>
    <w:p w:rsidR="0013633C" w:rsidRPr="00792C5A" w:rsidRDefault="0013633C" w:rsidP="00792C5A">
      <w:pPr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  <w:r w:rsidRPr="00792C5A">
        <w:rPr>
          <w:rFonts w:ascii="Franklin Gothic Book" w:hAnsi="Franklin Gothic Book"/>
          <w:snapToGrid w:val="0"/>
        </w:rPr>
        <w:t xml:space="preserve">посуды и расходных материалов для анализов признана несостоявшейся и поскольку заявка ООО «ХРС» соответствует требованиям, установленным в документации о закупке комиссией по осуществлению закупок принято решение заключить договор на поставку химических реактивов, стандартных образцов, химической посуды и расходных материалов для анализов с </w:t>
      </w:r>
      <w:r w:rsidRPr="00792C5A">
        <w:rPr>
          <w:rFonts w:ascii="Franklin Gothic Book" w:hAnsi="Franklin Gothic Book"/>
          <w:b/>
          <w:snapToGrid w:val="0"/>
        </w:rPr>
        <w:t>ООО «ХРС»</w:t>
      </w:r>
      <w:r w:rsidRPr="00792C5A">
        <w:rPr>
          <w:rFonts w:ascii="Franklin Gothic Book" w:hAnsi="Franklin Gothic Book"/>
          <w:snapToGrid w:val="0"/>
        </w:rPr>
        <w:t xml:space="preserve"> </w:t>
      </w:r>
      <w:r w:rsidRPr="00792C5A">
        <w:rPr>
          <w:rFonts w:ascii="Franklin Gothic Book" w:hAnsi="Franklin Gothic Book"/>
          <w:snapToGrid w:val="0"/>
        </w:rPr>
        <w:lastRenderedPageBreak/>
        <w:t>450006, г. Уфа ул. Пархоменко, 156/2, с общей стоимостью поставки: 361 296,03(триста шестьдесят одна тысяча двести девяносто шесть) рублей 03 копейки с учетом НДС сроком постав</w:t>
      </w:r>
      <w:r w:rsidR="00675974" w:rsidRPr="00792C5A">
        <w:rPr>
          <w:rFonts w:ascii="Franklin Gothic Book" w:hAnsi="Franklin Gothic Book"/>
          <w:snapToGrid w:val="0"/>
        </w:rPr>
        <w:t>ки: 40 (сорок)календарных дней</w:t>
      </w:r>
      <w:r w:rsidR="00675974" w:rsidRPr="00675974">
        <w:t xml:space="preserve"> </w:t>
      </w:r>
      <w:r w:rsidR="00675974" w:rsidRPr="00792C5A">
        <w:rPr>
          <w:rFonts w:ascii="Franklin Gothic Book" w:hAnsi="Franklin Gothic Book"/>
          <w:snapToGrid w:val="0"/>
        </w:rPr>
        <w:t>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13633C" w:rsidRPr="0005512E" w:rsidRDefault="0013633C" w:rsidP="00792C5A">
      <w:pPr>
        <w:jc w:val="both"/>
        <w:rPr>
          <w:rFonts w:ascii="Franklin Gothic Book" w:hAnsi="Franklin Gothic Book"/>
          <w:snapToGrid w:val="0"/>
          <w:szCs w:val="23"/>
        </w:rPr>
      </w:pPr>
    </w:p>
    <w:p w:rsidR="00675974" w:rsidRPr="00A165FC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A165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675974" w:rsidRPr="00A165FC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165FC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A17A5">
        <w:rPr>
          <w:rFonts w:ascii="Franklin Gothic Book" w:hAnsi="Franklin Gothic Book"/>
        </w:rPr>
        <w:tab/>
      </w:r>
      <w:r w:rsidRPr="00A165FC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165FC">
        <w:rPr>
          <w:rFonts w:ascii="Franklin Gothic Book" w:hAnsi="Franklin Gothic Book"/>
        </w:rPr>
        <w:t>Батов</w:t>
      </w:r>
    </w:p>
    <w:p w:rsidR="00675974" w:rsidRPr="00060797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675974" w:rsidRPr="00060797" w:rsidRDefault="00675974" w:rsidP="00792C5A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675974" w:rsidRPr="00060797" w:rsidRDefault="00675974" w:rsidP="00792C5A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675974" w:rsidRPr="00060797" w:rsidRDefault="00675974" w:rsidP="00792C5A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675974" w:rsidRPr="00060797" w:rsidRDefault="00675974" w:rsidP="00792C5A">
      <w:pPr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8A17A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А.Ю. </w:t>
      </w:r>
      <w:proofErr w:type="spellStart"/>
      <w:r w:rsidRPr="00060797">
        <w:rPr>
          <w:rFonts w:ascii="Franklin Gothic Book" w:hAnsi="Franklin Gothic Book"/>
        </w:rPr>
        <w:t>Турукин</w:t>
      </w:r>
      <w:proofErr w:type="spellEnd"/>
      <w:r w:rsidRPr="00060797">
        <w:rPr>
          <w:rFonts w:ascii="Franklin Gothic Book" w:hAnsi="Franklin Gothic Book"/>
        </w:rPr>
        <w:t xml:space="preserve"> </w:t>
      </w:r>
    </w:p>
    <w:p w:rsidR="00675974" w:rsidRPr="00060797" w:rsidRDefault="00675974" w:rsidP="00792C5A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93450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A17A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Д.А. </w:t>
      </w:r>
      <w:proofErr w:type="spellStart"/>
      <w:r>
        <w:rPr>
          <w:rFonts w:ascii="Franklin Gothic Book" w:hAnsi="Franklin Gothic Book"/>
        </w:rPr>
        <w:t>Горюхин</w:t>
      </w:r>
      <w:proofErr w:type="spellEnd"/>
    </w:p>
    <w:p w:rsidR="008A17A5" w:rsidRDefault="008A17A5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="008A17A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Г.П. </w:t>
      </w:r>
      <w:r w:rsidRPr="00060797">
        <w:rPr>
          <w:rFonts w:ascii="Franklin Gothic Book" w:hAnsi="Franklin Gothic Book"/>
        </w:rPr>
        <w:t>Зеленская</w:t>
      </w:r>
    </w:p>
    <w:p w:rsidR="008A17A5" w:rsidRPr="00060797" w:rsidRDefault="008A17A5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юридических служб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A17A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Э.В. Боровок</w:t>
      </w:r>
    </w:p>
    <w:p w:rsidR="008A17A5" w:rsidRDefault="008A17A5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75974" w:rsidRPr="00060797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060797">
        <w:rPr>
          <w:rFonts w:ascii="Franklin Gothic Book" w:hAnsi="Franklin Gothic Book"/>
        </w:rPr>
        <w:t xml:space="preserve">иректора по сопровождению </w:t>
      </w: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A17A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Ю.М. Сенченко</w:t>
      </w:r>
    </w:p>
    <w:p w:rsidR="008A17A5" w:rsidRDefault="008A17A5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75974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68007B">
        <w:rPr>
          <w:rFonts w:ascii="Franklin Gothic Book" w:hAnsi="Franklin Gothic Book"/>
        </w:rPr>
        <w:t>Начальник отд</w:t>
      </w:r>
      <w:r>
        <w:rPr>
          <w:rFonts w:ascii="Franklin Gothic Book" w:hAnsi="Franklin Gothic Book"/>
        </w:rPr>
        <w:t xml:space="preserve">ела технического контроля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A17A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В.Ю. Ч</w:t>
      </w:r>
      <w:r w:rsidRPr="0068007B">
        <w:rPr>
          <w:rFonts w:ascii="Franklin Gothic Book" w:hAnsi="Franklin Gothic Book"/>
        </w:rPr>
        <w:t>еркашин</w:t>
      </w:r>
    </w:p>
    <w:p w:rsidR="00675974" w:rsidRPr="00060797" w:rsidRDefault="00675974" w:rsidP="00792C5A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675974" w:rsidRPr="00060797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675974" w:rsidRPr="00060797" w:rsidRDefault="00675974" w:rsidP="00792C5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A17A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В.А. </w:t>
      </w:r>
      <w:r w:rsidRPr="00060797">
        <w:rPr>
          <w:rFonts w:ascii="Franklin Gothic Book" w:hAnsi="Franklin Gothic Book"/>
        </w:rPr>
        <w:t>Зайцев</w:t>
      </w:r>
    </w:p>
    <w:p w:rsidR="00675974" w:rsidRPr="00060797" w:rsidRDefault="00675974" w:rsidP="00792C5A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841D4" w:rsidRDefault="009841D4" w:rsidP="00792C5A">
      <w:pPr>
        <w:ind w:right="54"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E220EE">
        <w:rPr>
          <w:rFonts w:ascii="Franklin Gothic Book" w:hAnsi="Franklin Gothic Book"/>
        </w:rPr>
        <w:tab/>
      </w:r>
      <w:r w:rsidR="000D5428">
        <w:rPr>
          <w:rFonts w:ascii="Franklin Gothic Book" w:hAnsi="Franklin Gothic Book"/>
        </w:rPr>
        <w:t>29 мая</w:t>
      </w:r>
      <w:bookmarkStart w:id="2" w:name="_GoBack"/>
      <w:bookmarkEnd w:id="2"/>
      <w:r w:rsidRPr="009841D4">
        <w:rPr>
          <w:rFonts w:ascii="Franklin Gothic Book" w:hAnsi="Franklin Gothic Book"/>
        </w:rPr>
        <w:t xml:space="preserve"> 2017г.</w:t>
      </w:r>
    </w:p>
    <w:p w:rsidR="00E24CAB" w:rsidRPr="00792C5A" w:rsidRDefault="00E24CAB" w:rsidP="00792C5A">
      <w:pPr>
        <w:ind w:right="54"/>
        <w:jc w:val="both"/>
        <w:rPr>
          <w:rFonts w:ascii="Franklin Gothic Book" w:hAnsi="Franklin Gothic Book"/>
          <w:sz w:val="18"/>
          <w:szCs w:val="18"/>
        </w:rPr>
      </w:pPr>
      <w:r w:rsidRPr="00792C5A">
        <w:rPr>
          <w:rFonts w:ascii="Franklin Gothic Book" w:hAnsi="Franklin Gothic Book"/>
          <w:sz w:val="18"/>
          <w:szCs w:val="18"/>
        </w:rPr>
        <w:t>Исп. К.Е. Ришава</w:t>
      </w:r>
    </w:p>
    <w:p w:rsidR="003F05EF" w:rsidRPr="00792C5A" w:rsidRDefault="003F05EF" w:rsidP="00792C5A">
      <w:pPr>
        <w:ind w:right="54"/>
        <w:jc w:val="both"/>
        <w:rPr>
          <w:rFonts w:ascii="Franklin Gothic Book" w:hAnsi="Franklin Gothic Book"/>
          <w:b/>
          <w:sz w:val="18"/>
          <w:szCs w:val="18"/>
        </w:rPr>
      </w:pPr>
    </w:p>
    <w:sectPr w:rsidR="003F05EF" w:rsidRPr="00792C5A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4B0C"/>
    <w:multiLevelType w:val="hybridMultilevel"/>
    <w:tmpl w:val="D610BF88"/>
    <w:lvl w:ilvl="0" w:tplc="CAA80A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670287B"/>
    <w:multiLevelType w:val="hybridMultilevel"/>
    <w:tmpl w:val="3C1A0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A506D"/>
    <w:multiLevelType w:val="hybridMultilevel"/>
    <w:tmpl w:val="3BCEC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19A45D5E"/>
    <w:multiLevelType w:val="hybridMultilevel"/>
    <w:tmpl w:val="36E66AEC"/>
    <w:lvl w:ilvl="0" w:tplc="0419000F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26214F"/>
    <w:multiLevelType w:val="hybridMultilevel"/>
    <w:tmpl w:val="218441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37E0348"/>
    <w:multiLevelType w:val="hybridMultilevel"/>
    <w:tmpl w:val="4A62F550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4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6A23EE6"/>
    <w:multiLevelType w:val="hybridMultilevel"/>
    <w:tmpl w:val="5C188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ADB22BD"/>
    <w:multiLevelType w:val="hybridMultilevel"/>
    <w:tmpl w:val="E15635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0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1"/>
  </w:num>
  <w:num w:numId="4">
    <w:abstractNumId w:val="32"/>
  </w:num>
  <w:num w:numId="5">
    <w:abstractNumId w:val="26"/>
  </w:num>
  <w:num w:numId="6">
    <w:abstractNumId w:val="18"/>
  </w:num>
  <w:num w:numId="7">
    <w:abstractNumId w:val="12"/>
  </w:num>
  <w:num w:numId="8">
    <w:abstractNumId w:val="27"/>
  </w:num>
  <w:num w:numId="9">
    <w:abstractNumId w:val="19"/>
  </w:num>
  <w:num w:numId="10">
    <w:abstractNumId w:val="31"/>
  </w:num>
  <w:num w:numId="11">
    <w:abstractNumId w:val="20"/>
  </w:num>
  <w:num w:numId="12">
    <w:abstractNumId w:val="21"/>
  </w:num>
  <w:num w:numId="13">
    <w:abstractNumId w:val="23"/>
  </w:num>
  <w:num w:numId="14">
    <w:abstractNumId w:val="16"/>
  </w:num>
  <w:num w:numId="15">
    <w:abstractNumId w:val="13"/>
  </w:num>
  <w:num w:numId="16">
    <w:abstractNumId w:val="3"/>
  </w:num>
  <w:num w:numId="17">
    <w:abstractNumId w:val="14"/>
  </w:num>
  <w:num w:numId="18">
    <w:abstractNumId w:val="17"/>
  </w:num>
  <w:num w:numId="19">
    <w:abstractNumId w:val="30"/>
  </w:num>
  <w:num w:numId="20">
    <w:abstractNumId w:val="6"/>
  </w:num>
  <w:num w:numId="21">
    <w:abstractNumId w:val="33"/>
  </w:num>
  <w:num w:numId="22">
    <w:abstractNumId w:val="22"/>
  </w:num>
  <w:num w:numId="23">
    <w:abstractNumId w:val="9"/>
  </w:num>
  <w:num w:numId="24">
    <w:abstractNumId w:val="8"/>
  </w:num>
  <w:num w:numId="25">
    <w:abstractNumId w:val="15"/>
  </w:num>
  <w:num w:numId="26">
    <w:abstractNumId w:val="10"/>
  </w:num>
  <w:num w:numId="27">
    <w:abstractNumId w:val="4"/>
  </w:num>
  <w:num w:numId="28">
    <w:abstractNumId w:val="25"/>
  </w:num>
  <w:num w:numId="29">
    <w:abstractNumId w:val="5"/>
  </w:num>
  <w:num w:numId="30">
    <w:abstractNumId w:val="28"/>
  </w:num>
  <w:num w:numId="31">
    <w:abstractNumId w:val="24"/>
  </w:num>
  <w:num w:numId="32">
    <w:abstractNumId w:val="7"/>
  </w:num>
  <w:num w:numId="33">
    <w:abstractNumId w:val="11"/>
  </w:num>
  <w:num w:numId="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014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12E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5428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33C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96C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78A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45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5EF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059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B7E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0C9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974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16D3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2C5A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304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98C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17A5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0D0B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1A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E15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79EEC1-4343-4442-9449-CD72E435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Default">
    <w:name w:val="Default"/>
    <w:rsid w:val="00293450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17924-0F26-495C-B2D4-C647C9E8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292</cp:revision>
  <cp:lastPrinted>2017-05-28T07:43:00Z</cp:lastPrinted>
  <dcterms:created xsi:type="dcterms:W3CDTF">2015-07-24T08:45:00Z</dcterms:created>
  <dcterms:modified xsi:type="dcterms:W3CDTF">2017-05-31T13:01:00Z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