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4F6A32">
        <w:rPr>
          <w:rFonts w:ascii="Franklin Gothic Book" w:hAnsi="Franklin Gothic Book"/>
          <w:b/>
        </w:rPr>
        <w:t xml:space="preserve">УТВЕРЖДАЮ </w:t>
      </w:r>
    </w:p>
    <w:p w:rsidR="0019483F" w:rsidRPr="004F6A32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4F6A32" w:rsidRDefault="004F6A32" w:rsidP="004F6A32">
      <w:pPr>
        <w:ind w:right="54"/>
        <w:jc w:val="right"/>
        <w:rPr>
          <w:rFonts w:ascii="Franklin Gothic Book" w:hAnsi="Franklin Gothic Book"/>
          <w:b/>
        </w:rPr>
      </w:pPr>
      <w:r w:rsidRPr="004F6A32">
        <w:rPr>
          <w:rFonts w:ascii="Franklin Gothic Book" w:hAnsi="Franklin Gothic Book"/>
          <w:b/>
        </w:rPr>
        <w:t>______________</w:t>
      </w:r>
      <w:r w:rsidR="0019483F">
        <w:rPr>
          <w:rFonts w:ascii="Franklin Gothic Book" w:hAnsi="Franklin Gothic Book"/>
          <w:b/>
        </w:rPr>
        <w:t>_____________________________________</w:t>
      </w:r>
      <w:r w:rsidRPr="004F6A32">
        <w:rPr>
          <w:rFonts w:ascii="Franklin Gothic Book" w:hAnsi="Franklin Gothic Book"/>
          <w:b/>
        </w:rPr>
        <w:t xml:space="preserve"> </w:t>
      </w:r>
    </w:p>
    <w:p w:rsidR="0019483F" w:rsidRDefault="0019483F" w:rsidP="004F6A32">
      <w:pPr>
        <w:ind w:right="54"/>
        <w:jc w:val="right"/>
        <w:rPr>
          <w:rFonts w:ascii="Franklin Gothic Book" w:hAnsi="Franklin Gothic Book"/>
          <w:b/>
        </w:rPr>
      </w:pPr>
    </w:p>
    <w:p w:rsidR="001C5393" w:rsidRPr="004F6A32" w:rsidRDefault="001C5393" w:rsidP="004F6A32">
      <w:pPr>
        <w:ind w:right="54"/>
        <w:jc w:val="right"/>
        <w:rPr>
          <w:rFonts w:ascii="Franklin Gothic Book" w:hAnsi="Franklin Gothic Book"/>
          <w:b/>
        </w:rPr>
      </w:pP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DC5418">
        <w:rPr>
          <w:rFonts w:ascii="Franklin Gothic Book" w:hAnsi="Franklin Gothic Book"/>
          <w:b/>
        </w:rPr>
        <w:t>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683A86">
        <w:rPr>
          <w:rFonts w:ascii="Franklin Gothic Book" w:hAnsi="Franklin Gothic Book"/>
          <w:b/>
        </w:rPr>
        <w:t>118</w:t>
      </w:r>
      <w:r w:rsidR="00387CE9">
        <w:rPr>
          <w:rFonts w:ascii="Franklin Gothic Book" w:hAnsi="Franklin Gothic Book"/>
          <w:b/>
        </w:rPr>
        <w:t>/</w:t>
      </w:r>
      <w:r w:rsidR="00165638">
        <w:rPr>
          <w:rFonts w:ascii="Franklin Gothic Book" w:hAnsi="Franklin Gothic Book"/>
          <w:b/>
        </w:rPr>
        <w:t>157</w:t>
      </w:r>
      <w:r w:rsidR="00D728F7">
        <w:rPr>
          <w:rFonts w:ascii="Franklin Gothic Book" w:hAnsi="Franklin Gothic Book"/>
          <w:b/>
        </w:rPr>
        <w:t>/</w:t>
      </w:r>
      <w:r w:rsidR="00DC5418">
        <w:rPr>
          <w:rFonts w:ascii="Franklin Gothic Book" w:hAnsi="Franklin Gothic Book"/>
          <w:b/>
        </w:rPr>
        <w:t>38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1C5393" w:rsidRDefault="001C5393" w:rsidP="00C6580A">
      <w:pPr>
        <w:ind w:right="54"/>
        <w:jc w:val="center"/>
        <w:rPr>
          <w:rFonts w:ascii="Franklin Gothic Book" w:hAnsi="Franklin Gothic Book"/>
          <w:b/>
        </w:rPr>
      </w:pPr>
    </w:p>
    <w:p w:rsidR="001C5393" w:rsidRPr="00D728F7" w:rsidRDefault="001C5393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Default="00C6580A" w:rsidP="00DC5418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83A86">
        <w:rPr>
          <w:rFonts w:ascii="Franklin Gothic Book" w:hAnsi="Franklin Gothic Book"/>
        </w:rPr>
        <w:t>1</w:t>
      </w:r>
      <w:r w:rsidR="00DC5418">
        <w:rPr>
          <w:rFonts w:ascii="Franklin Gothic Book" w:hAnsi="Franklin Gothic Book"/>
        </w:rPr>
        <w:t>9</w:t>
      </w:r>
      <w:r w:rsidR="00683A86">
        <w:rPr>
          <w:rFonts w:ascii="Franklin Gothic Book" w:hAnsi="Franklin Gothic Book"/>
        </w:rPr>
        <w:t xml:space="preserve"> июл</w:t>
      </w:r>
      <w:r w:rsidR="008E6AB5">
        <w:rPr>
          <w:rFonts w:ascii="Franklin Gothic Book" w:hAnsi="Franklin Gothic Book"/>
        </w:rPr>
        <w:t>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p w:rsidR="001C5393" w:rsidRDefault="001C5393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p w:rsidR="001C5393" w:rsidRPr="00C6580A" w:rsidRDefault="001C5393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A189A">
              <w:rPr>
                <w:rFonts w:ascii="Franklin Gothic Book" w:hAnsi="Franklin Gothic Book"/>
                <w:snapToGrid w:val="0"/>
              </w:rPr>
              <w:t>котировок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  <w:r w:rsidR="006A189A">
              <w:rPr>
                <w:rFonts w:ascii="Franklin Gothic Book" w:hAnsi="Franklin Gothic Book"/>
                <w:snapToGrid w:val="0"/>
              </w:rPr>
              <w:t>.</w:t>
            </w:r>
          </w:p>
          <w:p w:rsidR="00165638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Cs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165638" w:rsidRPr="00165638">
              <w:rPr>
                <w:rFonts w:ascii="Franklin Gothic Book" w:hAnsi="Franklin Gothic Book"/>
                <w:bCs/>
              </w:rPr>
              <w:t>Поставка сменно-запасных частей к погрузчику SMV SL10-600B, VIN M6904.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165638" w:rsidRDefault="00225DE1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165638" w:rsidRPr="00165638">
        <w:rPr>
          <w:rFonts w:ascii="Franklin Gothic Book" w:hAnsi="Franklin Gothic Book"/>
        </w:rPr>
        <w:t>263 494,00(двести шестьдесят три тысячи четыреста девяносто четыре) рубля 00 копеек, с учетом НДС.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DC5418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1C5393" w:rsidRDefault="001C5393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90874" w:rsidRPr="00B90874" w:rsidRDefault="00B90874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B90874">
        <w:rPr>
          <w:rFonts w:ascii="Franklin Gothic Book" w:hAnsi="Franklin Gothic Book"/>
          <w:b/>
        </w:rPr>
        <w:t>Члены комиссии по осуществлению закупок: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  <w:u w:val="single"/>
        </w:rPr>
        <w:t>Председатель комиссии</w:t>
      </w:r>
      <w:r>
        <w:rPr>
          <w:rFonts w:ascii="Franklin Gothic Book" w:hAnsi="Franklin Gothic Book"/>
        </w:rPr>
        <w:t>: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19483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9483F">
        <w:rPr>
          <w:rFonts w:ascii="Franklin Gothic Book" w:hAnsi="Franklin Gothic Book"/>
        </w:rPr>
        <w:t>С.Х. Батов</w:t>
      </w:r>
    </w:p>
    <w:p w:rsidR="001C5393" w:rsidRPr="0019483F" w:rsidRDefault="001C5393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  <w:r w:rsidRPr="00DB0025">
        <w:rPr>
          <w:rFonts w:ascii="Franklin Gothic Book" w:hAnsi="Franklin Gothic Book"/>
        </w:rPr>
        <w:t xml:space="preserve">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Исполнительный директор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Терентьев И.В.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u w:val="single"/>
        </w:rPr>
      </w:pPr>
      <w:r w:rsidRPr="00DB0025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Руководитель Центра организации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закупочной деятельности и управления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материальными ресурсами </w:t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Группы 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Турукин</w:t>
      </w:r>
      <w:proofErr w:type="spellEnd"/>
      <w:r w:rsidRPr="00DB0025">
        <w:rPr>
          <w:rFonts w:ascii="Franklin Gothic Book" w:hAnsi="Franklin Gothic Book"/>
        </w:rPr>
        <w:t xml:space="preserve"> А.Ю.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Технический директор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DB0025">
        <w:rPr>
          <w:rFonts w:ascii="Franklin Gothic Book" w:hAnsi="Franklin Gothic Book"/>
        </w:rPr>
        <w:t>Белухин</w:t>
      </w:r>
      <w:proofErr w:type="spellEnd"/>
      <w:r w:rsidRPr="00DB0025">
        <w:rPr>
          <w:rFonts w:ascii="Franklin Gothic Book" w:hAnsi="Franklin Gothic Book"/>
        </w:rPr>
        <w:t xml:space="preserve"> И.В.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(в отсутствии: заместитель технического директора 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по строительству Горюхин Д.А.)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 w:rsidRPr="00DB0025">
        <w:rPr>
          <w:rFonts w:ascii="Franklin Gothic Book" w:hAnsi="Franklin Gothic Book"/>
          <w:bCs/>
          <w:iCs/>
        </w:rPr>
        <w:t xml:space="preserve">Главный бухгалтер </w:t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 w:rsidRPr="00DB0025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 w:rsidRPr="00DB0025">
        <w:rPr>
          <w:rFonts w:ascii="Franklin Gothic Book" w:hAnsi="Franklin Gothic Book"/>
          <w:bCs/>
          <w:iCs/>
        </w:rPr>
        <w:t>Качан</w:t>
      </w:r>
      <w:proofErr w:type="spellEnd"/>
      <w:r w:rsidRPr="00DB0025">
        <w:rPr>
          <w:rFonts w:ascii="Franklin Gothic Book" w:hAnsi="Franklin Gothic Book"/>
          <w:bCs/>
          <w:iCs/>
        </w:rPr>
        <w:t xml:space="preserve"> Г.И. </w:t>
      </w:r>
    </w:p>
    <w:p w:rsidR="0019483F" w:rsidRPr="00DB0025" w:rsidRDefault="0019483F" w:rsidP="0019483F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(в отсутствие: первый заместитель главного бухгалтера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Ю.Р.)</w:t>
      </w: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Директор по правовому обеспечению-р</w:t>
      </w:r>
      <w:r w:rsidR="00DB0025" w:rsidRPr="00DB0025">
        <w:rPr>
          <w:rFonts w:ascii="Franklin Gothic Book" w:hAnsi="Franklin Gothic Book"/>
        </w:rPr>
        <w:t>уководитель юридических служб группы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компаний ПАО «НМТП»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>Боровок Э.В.</w:t>
      </w:r>
    </w:p>
    <w:p w:rsidR="00387CE9" w:rsidRDefault="00387CE9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начальник правового управления Донченко Л.В.)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DB0025">
        <w:rPr>
          <w:rFonts w:ascii="Franklin Gothic Book" w:hAnsi="Franklin Gothic Book"/>
        </w:rPr>
        <w:t>иректора по сопровождению бизнеса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DB0025" w:rsidRPr="00DB0025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</w:t>
      </w:r>
      <w:r w:rsidR="00DB0025" w:rsidRPr="00DB0025">
        <w:rPr>
          <w:rFonts w:ascii="Franklin Gothic Book" w:hAnsi="Franklin Gothic Book"/>
        </w:rPr>
        <w:t xml:space="preserve">аместитель директора по сопровождению бизнеса – 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 xml:space="preserve">начальник отдела по экономической безопасности 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Д</w:t>
      </w:r>
      <w:r w:rsidRPr="00DB0025">
        <w:rPr>
          <w:rFonts w:ascii="Franklin Gothic Book" w:hAnsi="Franklin Gothic Book"/>
        </w:rPr>
        <w:t>удченко М.Н.</w:t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Зеленская Г.П.</w:t>
      </w:r>
    </w:p>
    <w:p w:rsidR="0019483F" w:rsidRDefault="001948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(в отсутствие: заместитель начальника бюджетного управления Шумакова Т.В.)</w:t>
      </w: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технического контроля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Черкашин В.Ю.</w:t>
      </w:r>
    </w:p>
    <w:p w:rsidR="00DC5418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 w:rsidRPr="002D148F">
        <w:rPr>
          <w:rFonts w:ascii="Franklin Gothic Book" w:hAnsi="Franklin Gothic Book"/>
          <w:bCs/>
          <w:iCs/>
        </w:rPr>
        <w:t xml:space="preserve">(в отсутствие: </w:t>
      </w:r>
      <w:proofErr w:type="spellStart"/>
      <w:r>
        <w:rPr>
          <w:rFonts w:ascii="Franklin Gothic Book" w:hAnsi="Franklin Gothic Book"/>
          <w:bCs/>
          <w:iCs/>
        </w:rPr>
        <w:t>Барнаш</w:t>
      </w:r>
      <w:proofErr w:type="spellEnd"/>
      <w:r>
        <w:rPr>
          <w:rFonts w:ascii="Franklin Gothic Book" w:hAnsi="Franklin Gothic Book"/>
          <w:bCs/>
          <w:iCs/>
        </w:rPr>
        <w:t xml:space="preserve"> Б.Н., Шалаев А.В., Судаков С.В., С.М. </w:t>
      </w:r>
      <w:proofErr w:type="spellStart"/>
      <w:r>
        <w:rPr>
          <w:rFonts w:ascii="Franklin Gothic Book" w:hAnsi="Franklin Gothic Book"/>
          <w:bCs/>
          <w:iCs/>
        </w:rPr>
        <w:t>Хробостов</w:t>
      </w:r>
      <w:proofErr w:type="spellEnd"/>
      <w:r>
        <w:rPr>
          <w:rFonts w:ascii="Franklin Gothic Book" w:hAnsi="Franklin Gothic Book"/>
          <w:bCs/>
          <w:iCs/>
        </w:rPr>
        <w:t xml:space="preserve">, </w:t>
      </w:r>
    </w:p>
    <w:p w:rsidR="00040C1A" w:rsidRDefault="00040C1A" w:rsidP="00040C1A">
      <w:pPr>
        <w:tabs>
          <w:tab w:val="left" w:pos="142"/>
        </w:tabs>
        <w:ind w:left="142" w:right="54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В.В. Варченко, А.А. Якимова</w:t>
      </w:r>
      <w:r w:rsidRPr="002D148F">
        <w:rPr>
          <w:rFonts w:ascii="Franklin Gothic Book" w:hAnsi="Franklin Gothic Book"/>
          <w:bCs/>
          <w:iCs/>
        </w:rPr>
        <w:t>)</w:t>
      </w:r>
    </w:p>
    <w:p w:rsidR="00DB0025" w:rsidRP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  <w:u w:val="single"/>
        </w:rPr>
        <w:t>Секретарь комиссии по осуществлению закупок</w:t>
      </w:r>
      <w:r w:rsidRPr="00DB0025">
        <w:rPr>
          <w:rFonts w:ascii="Franklin Gothic Book" w:hAnsi="Franklin Gothic Book"/>
        </w:rPr>
        <w:t>: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</w:p>
    <w:p w:rsidR="00DB0025" w:rsidRDefault="00DB0025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 w:rsidRPr="00DB0025">
        <w:rPr>
          <w:rFonts w:ascii="Franklin Gothic Book" w:hAnsi="Franklin Gothic Book"/>
        </w:rPr>
        <w:t>Начальник отдела тендеров и экспертиз</w:t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</w:r>
      <w:r w:rsidRPr="00DB0025">
        <w:rPr>
          <w:rFonts w:ascii="Franklin Gothic Book" w:hAnsi="Franklin Gothic Book"/>
        </w:rPr>
        <w:tab/>
        <w:t>Зайцев В.А.</w:t>
      </w:r>
    </w:p>
    <w:p w:rsidR="00C63532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DE323F" w:rsidRDefault="00DE323F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(в отсутствие: замест</w:t>
      </w:r>
      <w:bookmarkStart w:id="2" w:name="_GoBack"/>
      <w:bookmarkEnd w:id="2"/>
      <w:r>
        <w:rPr>
          <w:rFonts w:ascii="Franklin Gothic Book" w:hAnsi="Franklin Gothic Book"/>
        </w:rPr>
        <w:t>итель начальника отдела тендеров и экспертиз Губина А.С.)</w:t>
      </w:r>
    </w:p>
    <w:p w:rsidR="00C63532" w:rsidRPr="00DB0025" w:rsidRDefault="00C63532" w:rsidP="00DB0025">
      <w:pPr>
        <w:tabs>
          <w:tab w:val="left" w:pos="284"/>
        </w:tabs>
        <w:ind w:left="567" w:right="54" w:hanging="425"/>
        <w:contextualSpacing/>
        <w:jc w:val="both"/>
        <w:rPr>
          <w:rFonts w:ascii="Franklin Gothic Book" w:hAnsi="Franklin Gothic Book"/>
        </w:rPr>
      </w:pP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C63532" w:rsidRDefault="00C63532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</w:p>
    <w:p w:rsidR="00DD626C" w:rsidRDefault="00DC5418" w:rsidP="00DD626C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1.</w:t>
      </w:r>
      <w:r w:rsidR="00683A86">
        <w:rPr>
          <w:rFonts w:ascii="Franklin Gothic Book" w:hAnsi="Franklin Gothic Book"/>
        </w:rPr>
        <w:t>31</w:t>
      </w:r>
      <w:r w:rsidR="00C46307" w:rsidRPr="004F6A32">
        <w:rPr>
          <w:rFonts w:ascii="Franklin Gothic Book" w:hAnsi="Franklin Gothic Book"/>
        </w:rPr>
        <w:t>.0</w:t>
      </w:r>
      <w:r w:rsidR="008E6AB5"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hyperlink r:id="rId8" w:history="1">
        <w:r w:rsidRPr="00E95BC6">
          <w:rPr>
            <w:rStyle w:val="af"/>
            <w:rFonts w:ascii="Franklin Gothic Book" w:hAnsi="Franklin Gothic Book"/>
          </w:rPr>
          <w:t>http://www.b2b-center.ru</w:t>
        </w:r>
      </w:hyperlink>
      <w:r w:rsidRPr="001E2DC2">
        <w:rPr>
          <w:rFonts w:ascii="Franklin Gothic Book" w:hAnsi="Franklin Gothic Book"/>
        </w:rPr>
        <w:t xml:space="preserve"> </w:t>
      </w:r>
      <w:r w:rsidR="00367D4D" w:rsidRPr="009E1876">
        <w:rPr>
          <w:rFonts w:ascii="Franklin Gothic Book" w:hAnsi="Franklin Gothic Book"/>
        </w:rPr>
        <w:t>/</w:t>
      </w:r>
      <w:hyperlink r:id="rId9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 w:rsidR="00DD626C" w:rsidRPr="00DD626C">
        <w:rPr>
          <w:rFonts w:ascii="Franklin Gothic Book" w:hAnsi="Franklin Gothic Book"/>
          <w:bCs/>
        </w:rPr>
        <w:t>сменно-запасных частей к погрузчику SMV SL10-600B, VIN M6904.</w:t>
      </w:r>
    </w:p>
    <w:p w:rsidR="00D541CF" w:rsidRPr="00C63532" w:rsidRDefault="00DC5418" w:rsidP="00DD626C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2.</w:t>
      </w:r>
      <w:r w:rsidR="00D541CF" w:rsidRPr="009D0050">
        <w:rPr>
          <w:rFonts w:ascii="Franklin Gothic Book" w:hAnsi="Franklin Gothic Book"/>
        </w:rPr>
        <w:t xml:space="preserve">На </w:t>
      </w:r>
      <w:r w:rsidR="00D541CF">
        <w:rPr>
          <w:rFonts w:ascii="Franklin Gothic Book" w:hAnsi="Franklin Gothic Book"/>
        </w:rPr>
        <w:t xml:space="preserve">участие в закупке </w:t>
      </w:r>
      <w:r>
        <w:rPr>
          <w:rFonts w:ascii="Franklin Gothic Book" w:hAnsi="Franklin Gothic Book"/>
        </w:rPr>
        <w:t>получено</w:t>
      </w:r>
      <w:r w:rsidRPr="009D0050">
        <w:rPr>
          <w:rFonts w:ascii="Franklin Gothic Book" w:hAnsi="Franklin Gothic Book"/>
        </w:rPr>
        <w:t xml:space="preserve"> 2</w:t>
      </w:r>
      <w:r w:rsidR="00D541CF">
        <w:rPr>
          <w:rFonts w:ascii="Franklin Gothic Book" w:hAnsi="Franklin Gothic Book"/>
        </w:rPr>
        <w:t xml:space="preserve"> </w:t>
      </w:r>
      <w:r w:rsidR="00D541CF" w:rsidRPr="009D0050">
        <w:rPr>
          <w:rFonts w:ascii="Franklin Gothic Book" w:hAnsi="Franklin Gothic Book"/>
        </w:rPr>
        <w:t>(</w:t>
      </w:r>
      <w:r w:rsidR="00165638">
        <w:rPr>
          <w:rFonts w:ascii="Franklin Gothic Book" w:hAnsi="Franklin Gothic Book"/>
        </w:rPr>
        <w:t>два</w:t>
      </w:r>
      <w:r w:rsidR="00367D4D">
        <w:rPr>
          <w:rFonts w:ascii="Franklin Gothic Book" w:hAnsi="Franklin Gothic Book"/>
        </w:rPr>
        <w:t>)</w:t>
      </w:r>
      <w:r w:rsidR="00D541CF" w:rsidRPr="009D0050">
        <w:rPr>
          <w:rFonts w:ascii="Franklin Gothic Book" w:hAnsi="Franklin Gothic Book"/>
        </w:rPr>
        <w:t xml:space="preserve"> коммерческ</w:t>
      </w:r>
      <w:r w:rsidR="00165638">
        <w:rPr>
          <w:rFonts w:ascii="Franklin Gothic Book" w:hAnsi="Franklin Gothic Book"/>
        </w:rPr>
        <w:t>их</w:t>
      </w:r>
      <w:r w:rsidR="00D541CF">
        <w:rPr>
          <w:rFonts w:ascii="Franklin Gothic Book" w:hAnsi="Franklin Gothic Book"/>
        </w:rPr>
        <w:t xml:space="preserve"> </w:t>
      </w:r>
      <w:r w:rsidR="00165638">
        <w:rPr>
          <w:rFonts w:ascii="Franklin Gothic Book" w:hAnsi="Franklin Gothic Book"/>
        </w:rPr>
        <w:t>предложения</w:t>
      </w:r>
      <w:r w:rsidR="00D541CF" w:rsidRPr="00E96B56">
        <w:rPr>
          <w:rFonts w:ascii="Franklin Gothic Book" w:hAnsi="Franklin Gothic Book"/>
        </w:rPr>
        <w:t>:</w:t>
      </w:r>
    </w:p>
    <w:p w:rsidR="00040C1A" w:rsidRDefault="00040C1A" w:rsidP="00165638">
      <w:pPr>
        <w:widowControl w:val="0"/>
        <w:tabs>
          <w:tab w:val="left" w:pos="142"/>
          <w:tab w:val="left" w:pos="426"/>
        </w:tabs>
        <w:ind w:right="-11"/>
        <w:jc w:val="both"/>
        <w:rPr>
          <w:rFonts w:ascii="Franklin Gothic Book" w:hAnsi="Franklin Gothic Book"/>
          <w:sz w:val="16"/>
          <w:lang w:eastAsia="x-none"/>
        </w:rPr>
      </w:pPr>
    </w:p>
    <w:p w:rsidR="008E6AB5" w:rsidRDefault="008E6AB5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268"/>
        <w:gridCol w:w="2976"/>
      </w:tblGrid>
      <w:tr w:rsidR="00165638" w:rsidRPr="00184F22" w:rsidTr="00DC5418">
        <w:trPr>
          <w:trHeight w:val="17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№</w:t>
            </w:r>
          </w:p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Общая сумма</w:t>
            </w:r>
            <w:r>
              <w:rPr>
                <w:rFonts w:ascii="Franklin Gothic Book" w:hAnsi="Franklin Gothic Book"/>
                <w:b/>
              </w:rPr>
              <w:t>.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</w:t>
            </w:r>
            <w:r>
              <w:rPr>
                <w:rFonts w:ascii="Franklin Gothic Book" w:hAnsi="Franklin Gothic Book"/>
                <w:b/>
              </w:rPr>
              <w:t>оказания услуг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165638" w:rsidRPr="00184F22" w:rsidTr="00DC5418">
        <w:trPr>
          <w:trHeight w:val="20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241C8">
              <w:rPr>
                <w:rFonts w:ascii="Franklin Gothic Book" w:hAnsi="Franklin Gothic Book"/>
                <w:b/>
              </w:rPr>
              <w:t>ООО "</w:t>
            </w:r>
            <w:proofErr w:type="spellStart"/>
            <w:r w:rsidRPr="001241C8">
              <w:rPr>
                <w:rFonts w:ascii="Franklin Gothic Book" w:hAnsi="Franklin Gothic Book"/>
                <w:b/>
              </w:rPr>
              <w:t>ЕвроТрансСервис</w:t>
            </w:r>
            <w:proofErr w:type="spellEnd"/>
            <w:r w:rsidRPr="001241C8">
              <w:rPr>
                <w:rFonts w:ascii="Franklin Gothic Book" w:hAnsi="Franklin Gothic Book"/>
                <w:b/>
              </w:rPr>
              <w:t>"</w:t>
            </w:r>
            <w:r>
              <w:rPr>
                <w:rFonts w:ascii="Franklin Gothic Book" w:hAnsi="Franklin Gothic Book"/>
              </w:rPr>
              <w:t xml:space="preserve"> 198096 г. Санкт-Петербург, Дорога на </w:t>
            </w:r>
            <w:proofErr w:type="spellStart"/>
            <w:r>
              <w:rPr>
                <w:rFonts w:ascii="Franklin Gothic Book" w:hAnsi="Franklin Gothic Book"/>
              </w:rPr>
              <w:t>Турухтанные</w:t>
            </w:r>
            <w:proofErr w:type="spellEnd"/>
            <w:r>
              <w:rPr>
                <w:rFonts w:ascii="Franklin Gothic Book" w:hAnsi="Franklin Gothic Book"/>
              </w:rPr>
              <w:t xml:space="preserve"> острова д.14, </w:t>
            </w:r>
            <w:proofErr w:type="spellStart"/>
            <w:r>
              <w:rPr>
                <w:rFonts w:ascii="Franklin Gothic Book" w:hAnsi="Franklin Gothic Book"/>
              </w:rPr>
              <w:t>лит.А</w:t>
            </w:r>
            <w:proofErr w:type="spellEnd"/>
            <w:r>
              <w:rPr>
                <w:rFonts w:ascii="Franklin Gothic Book" w:hAnsi="Franklin Gothic Book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AD7C4D" w:rsidRDefault="00165638" w:rsidP="009C405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261 000,00</w:t>
            </w:r>
          </w:p>
          <w:p w:rsidR="00165638" w:rsidRPr="00184F22" w:rsidRDefault="00165638" w:rsidP="009C405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шестьдесят одна тысяча)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руб. </w:t>
            </w:r>
            <w:r>
              <w:rPr>
                <w:rFonts w:ascii="Franklin Gothic Book" w:hAnsi="Franklin Gothic Book"/>
                <w:snapToGrid w:val="0"/>
              </w:rPr>
              <w:t>00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21(двадцать один) календарный день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 месяцев.</w:t>
            </w:r>
          </w:p>
        </w:tc>
      </w:tr>
      <w:tr w:rsidR="00165638" w:rsidTr="00DC5418">
        <w:trPr>
          <w:trHeight w:val="1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84F22" w:rsidRDefault="00165638" w:rsidP="009C405B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1241C8" w:rsidRDefault="00165638" w:rsidP="009C405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241C8">
              <w:rPr>
                <w:rFonts w:ascii="Franklin Gothic Book" w:hAnsi="Franklin Gothic Book"/>
                <w:b/>
              </w:rPr>
              <w:t>АО "</w:t>
            </w:r>
            <w:proofErr w:type="spellStart"/>
            <w:r w:rsidRPr="001241C8">
              <w:rPr>
                <w:rFonts w:ascii="Franklin Gothic Book" w:hAnsi="Franklin Gothic Book"/>
                <w:b/>
              </w:rPr>
              <w:t>Конекрейнс</w:t>
            </w:r>
            <w:proofErr w:type="spellEnd"/>
            <w:r w:rsidRPr="001241C8">
              <w:rPr>
                <w:rFonts w:ascii="Franklin Gothic Book" w:hAnsi="Franklin Gothic Book"/>
                <w:b/>
              </w:rPr>
              <w:t>"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Pr="001241C8">
              <w:rPr>
                <w:rFonts w:ascii="Franklin Gothic Book" w:hAnsi="Franklin Gothic Book"/>
              </w:rPr>
              <w:t>196210 г. Санкт-Петербург,</w:t>
            </w:r>
            <w:r>
              <w:rPr>
                <w:rFonts w:ascii="Franklin Gothic Book" w:hAnsi="Franklin Gothic Book"/>
              </w:rPr>
              <w:t xml:space="preserve"> ул. Стартовая, д. 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Default="00165638" w:rsidP="009C405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263 494,00(двести шестьдесят три тысячи четыреста девяносто четыре) руб. 00 копеек с учетом НДС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Default="00165638" w:rsidP="009C405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3-4 недели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638" w:rsidRPr="00DC5418" w:rsidRDefault="00165638" w:rsidP="00DC5418">
            <w:pPr>
              <w:pStyle w:val="ab"/>
              <w:numPr>
                <w:ilvl w:val="0"/>
                <w:numId w:val="33"/>
              </w:numPr>
              <w:jc w:val="center"/>
              <w:rPr>
                <w:rFonts w:ascii="Franklin Gothic Book" w:hAnsi="Franklin Gothic Book"/>
              </w:rPr>
            </w:pPr>
            <w:r w:rsidRPr="00DC5418">
              <w:rPr>
                <w:rFonts w:ascii="Franklin Gothic Book" w:hAnsi="Franklin Gothic Book"/>
              </w:rPr>
              <w:t>месяцев</w:t>
            </w:r>
          </w:p>
        </w:tc>
      </w:tr>
    </w:tbl>
    <w:p w:rsidR="00C63532" w:rsidRDefault="00C63532" w:rsidP="00671C60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p w:rsidR="006A106D" w:rsidRPr="00C63532" w:rsidRDefault="00DC5418" w:rsidP="00DC5418">
      <w:pPr>
        <w:widowControl w:val="0"/>
        <w:tabs>
          <w:tab w:val="left" w:pos="284"/>
          <w:tab w:val="left" w:pos="426"/>
        </w:tabs>
        <w:ind w:right="-11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>3.К</w:t>
      </w:r>
      <w:proofErr w:type="spellStart"/>
      <w:r w:rsidR="00144190" w:rsidRPr="009841D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>
        <w:rPr>
          <w:rFonts w:ascii="Franklin Gothic Book" w:hAnsi="Franklin Gothic Book"/>
          <w:lang w:eastAsia="x-none"/>
        </w:rPr>
        <w:t>ые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8E6AB5">
        <w:rPr>
          <w:rFonts w:ascii="Franklin Gothic Book" w:hAnsi="Franklin Gothic Book"/>
          <w:lang w:eastAsia="x-none"/>
        </w:rPr>
        <w:t>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Pr="00165638" w:rsidRDefault="00040C1A" w:rsidP="00165638">
      <w:pPr>
        <w:pStyle w:val="ab"/>
        <w:numPr>
          <w:ilvl w:val="0"/>
          <w:numId w:val="32"/>
        </w:numPr>
        <w:tabs>
          <w:tab w:val="left" w:pos="1455"/>
        </w:tabs>
        <w:jc w:val="both"/>
        <w:rPr>
          <w:rFonts w:ascii="Franklin Gothic Book" w:hAnsi="Franklin Gothic Book"/>
        </w:rPr>
      </w:pPr>
      <w:r w:rsidRPr="00165638">
        <w:rPr>
          <w:rFonts w:ascii="Franklin Gothic Book" w:hAnsi="Franklin Gothic Book"/>
          <w:b/>
        </w:rPr>
        <w:t xml:space="preserve">Заявка </w:t>
      </w:r>
      <w:r w:rsidR="00165638" w:rsidRPr="00165638">
        <w:rPr>
          <w:rFonts w:ascii="Franklin Gothic Book" w:hAnsi="Franklin Gothic Book"/>
          <w:b/>
        </w:rPr>
        <w:t>ООО "</w:t>
      </w:r>
      <w:proofErr w:type="spellStart"/>
      <w:r w:rsidR="00165638" w:rsidRPr="00165638">
        <w:rPr>
          <w:rFonts w:ascii="Franklin Gothic Book" w:hAnsi="Franklin Gothic Book"/>
          <w:b/>
        </w:rPr>
        <w:t>ЕвроТрансСервис</w:t>
      </w:r>
      <w:proofErr w:type="spellEnd"/>
      <w:r w:rsidR="00165638" w:rsidRPr="00165638">
        <w:rPr>
          <w:rFonts w:ascii="Franklin Gothic Book" w:hAnsi="Franklin Gothic Book"/>
          <w:b/>
        </w:rPr>
        <w:t xml:space="preserve">" </w:t>
      </w:r>
      <w:r w:rsidRPr="00165638">
        <w:rPr>
          <w:rFonts w:ascii="Franklin Gothic Book" w:hAnsi="Franklin Gothic Book"/>
        </w:rPr>
        <w:t>соответствует требованиям документации.</w:t>
      </w:r>
    </w:p>
    <w:p w:rsidR="00C63532" w:rsidRPr="00DC5418" w:rsidRDefault="00165638" w:rsidP="00165638">
      <w:pPr>
        <w:pStyle w:val="ab"/>
        <w:numPr>
          <w:ilvl w:val="0"/>
          <w:numId w:val="32"/>
        </w:num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  <w:bCs/>
        </w:rPr>
      </w:pPr>
      <w:r w:rsidRPr="00165638">
        <w:rPr>
          <w:rFonts w:ascii="Franklin Gothic Book" w:hAnsi="Franklin Gothic Book"/>
          <w:b/>
          <w:bCs/>
        </w:rPr>
        <w:t>Заявка</w:t>
      </w:r>
      <w:r>
        <w:rPr>
          <w:rFonts w:ascii="Franklin Gothic Book" w:hAnsi="Franklin Gothic Book"/>
          <w:b/>
          <w:bCs/>
        </w:rPr>
        <w:t xml:space="preserve"> </w:t>
      </w:r>
      <w:r w:rsidRPr="00165638">
        <w:rPr>
          <w:rFonts w:ascii="Franklin Gothic Book" w:hAnsi="Franklin Gothic Book"/>
          <w:b/>
          <w:bCs/>
        </w:rPr>
        <w:t>АО "</w:t>
      </w:r>
      <w:proofErr w:type="spellStart"/>
      <w:r w:rsidRPr="00165638">
        <w:rPr>
          <w:rFonts w:ascii="Franklin Gothic Book" w:hAnsi="Franklin Gothic Book"/>
          <w:b/>
          <w:bCs/>
        </w:rPr>
        <w:t>Конекрейнс</w:t>
      </w:r>
      <w:proofErr w:type="spellEnd"/>
      <w:r w:rsidRPr="00165638">
        <w:rPr>
          <w:rFonts w:ascii="Franklin Gothic Book" w:hAnsi="Franklin Gothic Book"/>
          <w:b/>
          <w:bCs/>
        </w:rPr>
        <w:t>"</w:t>
      </w:r>
      <w:r w:rsidRPr="00165638">
        <w:t xml:space="preserve"> </w:t>
      </w:r>
      <w:r w:rsidRPr="00165638">
        <w:rPr>
          <w:rFonts w:ascii="Franklin Gothic Book" w:hAnsi="Franklin Gothic Book"/>
          <w:bCs/>
        </w:rPr>
        <w:t>соответствует требованиям документации</w:t>
      </w:r>
    </w:p>
    <w:p w:rsidR="00DC5418" w:rsidRPr="00DC5418" w:rsidRDefault="00DC5418" w:rsidP="00DC5418">
      <w:pPr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snapToGrid w:val="0"/>
        </w:rPr>
      </w:pPr>
      <w:r w:rsidRPr="00DC5418">
        <w:rPr>
          <w:rFonts w:ascii="Franklin Gothic Book" w:hAnsi="Franklin Gothic Book"/>
          <w:bCs/>
        </w:rPr>
        <w:t>4</w:t>
      </w:r>
      <w:r w:rsidRPr="00DC5418">
        <w:rPr>
          <w:rFonts w:ascii="Franklin Gothic Book" w:hAnsi="Franklin Gothic Book"/>
          <w:b/>
          <w:bCs/>
        </w:rPr>
        <w:t>.</w:t>
      </w:r>
      <w:r w:rsidRPr="00DC5418">
        <w:rPr>
          <w:rFonts w:ascii="Franklin Gothic Book" w:hAnsi="Franklin Gothic Book"/>
          <w:snapToGrid w:val="0"/>
        </w:rPr>
        <w:t xml:space="preserve"> На основании результатов рассмотрения заявок на участие в закупке комиссией по осуществлению закупок принято </w:t>
      </w:r>
      <w:r w:rsidRPr="00DC5418">
        <w:rPr>
          <w:rFonts w:ascii="Franklin Gothic Book" w:hAnsi="Franklin Gothic Book"/>
          <w:snapToGrid w:val="0"/>
          <w:u w:val="single"/>
        </w:rPr>
        <w:t>единогласное</w:t>
      </w:r>
      <w:r w:rsidRPr="00DC5418">
        <w:rPr>
          <w:rFonts w:ascii="Franklin Gothic Book" w:hAnsi="Franklin Gothic Book"/>
          <w:snapToGrid w:val="0"/>
        </w:rPr>
        <w:t xml:space="preserve"> решение:</w:t>
      </w:r>
    </w:p>
    <w:p w:rsidR="00DC5418" w:rsidRDefault="00DC5418" w:rsidP="00DC5418">
      <w:pPr>
        <w:pStyle w:val="ab"/>
        <w:numPr>
          <w:ilvl w:val="0"/>
          <w:numId w:val="34"/>
        </w:numPr>
        <w:tabs>
          <w:tab w:val="left" w:pos="1418"/>
        </w:tabs>
        <w:ind w:right="-13"/>
        <w:jc w:val="both"/>
        <w:rPr>
          <w:rFonts w:ascii="Franklin Gothic Book" w:hAnsi="Franklin Gothic Book"/>
        </w:rPr>
      </w:pPr>
      <w:r w:rsidRPr="00DC5418">
        <w:rPr>
          <w:rFonts w:ascii="Franklin Gothic Book" w:hAnsi="Franklin Gothic Book"/>
          <w:b/>
        </w:rPr>
        <w:t>ООО "</w:t>
      </w:r>
      <w:proofErr w:type="spellStart"/>
      <w:r w:rsidRPr="00DC5418">
        <w:rPr>
          <w:rFonts w:ascii="Franklin Gothic Book" w:hAnsi="Franklin Gothic Book"/>
          <w:b/>
        </w:rPr>
        <w:t>ЕвроТрансСервис</w:t>
      </w:r>
      <w:proofErr w:type="spellEnd"/>
      <w:r w:rsidRPr="00DC5418">
        <w:rPr>
          <w:rFonts w:ascii="Franklin Gothic Book" w:hAnsi="Franklin Gothic Book"/>
          <w:b/>
        </w:rPr>
        <w:t>"</w:t>
      </w:r>
      <w:r w:rsidRPr="00DC5418">
        <w:rPr>
          <w:rFonts w:ascii="Franklin Gothic Book" w:hAnsi="Franklin Gothic Book" w:cs="Arial"/>
          <w:b/>
          <w:color w:val="000000"/>
        </w:rPr>
        <w:t xml:space="preserve">, </w:t>
      </w:r>
      <w:r w:rsidRPr="00DC5418">
        <w:rPr>
          <w:rFonts w:ascii="Franklin Gothic Book" w:hAnsi="Franklin Gothic Book"/>
          <w:b/>
          <w:bCs/>
        </w:rPr>
        <w:t>Заявка АО "</w:t>
      </w:r>
      <w:proofErr w:type="spellStart"/>
      <w:r w:rsidRPr="00DC5418">
        <w:rPr>
          <w:rFonts w:ascii="Franklin Gothic Book" w:hAnsi="Franklin Gothic Book"/>
          <w:b/>
          <w:bCs/>
        </w:rPr>
        <w:t>Конекрейнс</w:t>
      </w:r>
      <w:proofErr w:type="spellEnd"/>
      <w:r w:rsidRPr="00DC5418">
        <w:rPr>
          <w:rFonts w:ascii="Franklin Gothic Book" w:hAnsi="Franklin Gothic Book"/>
          <w:b/>
          <w:bCs/>
        </w:rPr>
        <w:t>"</w:t>
      </w:r>
      <w:r w:rsidRPr="00165638">
        <w:t xml:space="preserve"> </w:t>
      </w:r>
      <w:r w:rsidRPr="00DC5418">
        <w:rPr>
          <w:rFonts w:ascii="Franklin Gothic Book" w:hAnsi="Franklin Gothic Book"/>
        </w:rPr>
        <w:t>допустить к участию в закупке;</w:t>
      </w:r>
    </w:p>
    <w:p w:rsidR="00E27E01" w:rsidRDefault="00DC5418" w:rsidP="00E27E01">
      <w:pPr>
        <w:tabs>
          <w:tab w:val="left" w:pos="0"/>
        </w:tabs>
        <w:ind w:right="-108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5. </w:t>
      </w:r>
      <w:r w:rsidRPr="00E54262">
        <w:rPr>
          <w:rFonts w:ascii="Franklin Gothic Book" w:hAnsi="Franklin Gothic Book"/>
        </w:rPr>
        <w:t xml:space="preserve">На основании вышеизложенного, </w:t>
      </w:r>
      <w:r w:rsidRPr="00E54262">
        <w:rPr>
          <w:rFonts w:ascii="Franklin Gothic Book" w:hAnsi="Franklin Gothic Book"/>
          <w:lang w:val="x-none"/>
        </w:rPr>
        <w:t xml:space="preserve">комиссия </w:t>
      </w:r>
      <w:r w:rsidRPr="00E54262">
        <w:rPr>
          <w:rFonts w:ascii="Franklin Gothic Book" w:hAnsi="Franklin Gothic Book"/>
          <w:bCs/>
          <w:iCs/>
        </w:rPr>
        <w:t>по осуществлению закупок</w:t>
      </w:r>
      <w:r w:rsidR="00E27E01">
        <w:rPr>
          <w:rFonts w:ascii="Franklin Gothic Book" w:hAnsi="Franklin Gothic Book"/>
        </w:rPr>
        <w:t xml:space="preserve"> приняла единогласное </w:t>
      </w:r>
    </w:p>
    <w:p w:rsidR="00E27E01" w:rsidRDefault="00DC5418" w:rsidP="00E27E01">
      <w:pPr>
        <w:tabs>
          <w:tab w:val="left" w:pos="0"/>
        </w:tabs>
        <w:ind w:right="-108"/>
        <w:rPr>
          <w:rFonts w:ascii="Franklin Gothic Book" w:hAnsi="Franklin Gothic Book"/>
        </w:rPr>
      </w:pPr>
      <w:r w:rsidRPr="00E54262">
        <w:rPr>
          <w:rFonts w:ascii="Franklin Gothic Book" w:hAnsi="Franklin Gothic Book"/>
        </w:rPr>
        <w:t>решение: признать</w:t>
      </w:r>
      <w:r w:rsidRPr="00E54262">
        <w:rPr>
          <w:rFonts w:ascii="Franklin Gothic Book" w:hAnsi="Franklin Gothic Book"/>
          <w:b/>
        </w:rPr>
        <w:t xml:space="preserve"> победителем</w:t>
      </w:r>
      <w:r w:rsidRPr="00E54262">
        <w:rPr>
          <w:rFonts w:ascii="Franklin Gothic Book" w:hAnsi="Franklin Gothic Book"/>
        </w:rPr>
        <w:t xml:space="preserve"> по наименьшей стоимости закупки на поставку сменно-запасных частей (п. 1.10.1 документации о закупке) </w:t>
      </w:r>
      <w:r w:rsidRPr="001241C8">
        <w:rPr>
          <w:rFonts w:ascii="Franklin Gothic Book" w:hAnsi="Franklin Gothic Book"/>
          <w:b/>
        </w:rPr>
        <w:t>ООО "</w:t>
      </w:r>
      <w:proofErr w:type="spellStart"/>
      <w:r w:rsidRPr="001241C8">
        <w:rPr>
          <w:rFonts w:ascii="Franklin Gothic Book" w:hAnsi="Franklin Gothic Book"/>
          <w:b/>
        </w:rPr>
        <w:t>ЕвроТрансСервис</w:t>
      </w:r>
      <w:proofErr w:type="spellEnd"/>
      <w:r w:rsidRPr="001241C8">
        <w:rPr>
          <w:rFonts w:ascii="Franklin Gothic Book" w:hAnsi="Franklin Gothic Book"/>
          <w:b/>
        </w:rPr>
        <w:t>"</w:t>
      </w:r>
      <w:r>
        <w:rPr>
          <w:rFonts w:ascii="Franklin Gothic Book" w:hAnsi="Franklin Gothic Book"/>
        </w:rPr>
        <w:t xml:space="preserve"> 19</w:t>
      </w:r>
      <w:r w:rsidR="00E27E01">
        <w:rPr>
          <w:rFonts w:ascii="Franklin Gothic Book" w:hAnsi="Franklin Gothic Book"/>
        </w:rPr>
        <w:t>8096 г. Санкт-Петербург, Дорог</w:t>
      </w:r>
    </w:p>
    <w:p w:rsidR="00DC5418" w:rsidRPr="00E54262" w:rsidRDefault="00DC5418" w:rsidP="00E27E01">
      <w:pPr>
        <w:tabs>
          <w:tab w:val="left" w:pos="0"/>
        </w:tabs>
        <w:ind w:right="-108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 xml:space="preserve">на </w:t>
      </w:r>
      <w:proofErr w:type="spellStart"/>
      <w:r>
        <w:rPr>
          <w:rFonts w:ascii="Franklin Gothic Book" w:hAnsi="Franklin Gothic Book"/>
        </w:rPr>
        <w:t>Турухтанные</w:t>
      </w:r>
      <w:proofErr w:type="spellEnd"/>
      <w:r>
        <w:rPr>
          <w:rFonts w:ascii="Franklin Gothic Book" w:hAnsi="Franklin Gothic Book"/>
        </w:rPr>
        <w:t xml:space="preserve"> острова д.14, лит.</w:t>
      </w:r>
      <w:r w:rsidR="00E27E01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А.</w:t>
      </w:r>
      <w:r w:rsidRPr="00E54262">
        <w:rPr>
          <w:rFonts w:ascii="Franklin Gothic Book" w:hAnsi="Franklin Gothic Book"/>
        </w:rPr>
        <w:t xml:space="preserve">, с общей стоимостью предложения: </w:t>
      </w:r>
      <w:r>
        <w:rPr>
          <w:rFonts w:ascii="Franklin Gothic Book" w:hAnsi="Franklin Gothic Book"/>
        </w:rPr>
        <w:t>261 000,00</w:t>
      </w:r>
      <w:r w:rsidRPr="00AD7C4D">
        <w:rPr>
          <w:rFonts w:ascii="Franklin Gothic Book" w:hAnsi="Franklin Gothic Book"/>
          <w:snapToGrid w:val="0"/>
        </w:rPr>
        <w:t>(</w:t>
      </w:r>
      <w:r>
        <w:rPr>
          <w:rFonts w:ascii="Franklin Gothic Book" w:hAnsi="Franklin Gothic Book"/>
          <w:snapToGrid w:val="0"/>
        </w:rPr>
        <w:t>двести шестьдесят одна тысяча)</w:t>
      </w:r>
      <w:r w:rsidRPr="00AD7C4D">
        <w:rPr>
          <w:rFonts w:ascii="Franklin Gothic Book" w:hAnsi="Franklin Gothic Book"/>
          <w:snapToGrid w:val="0"/>
        </w:rPr>
        <w:t xml:space="preserve"> руб. </w:t>
      </w:r>
      <w:r>
        <w:rPr>
          <w:rFonts w:ascii="Franklin Gothic Book" w:hAnsi="Franklin Gothic Book"/>
          <w:snapToGrid w:val="0"/>
        </w:rPr>
        <w:t>00</w:t>
      </w:r>
      <w:r w:rsidRPr="00AD7C4D">
        <w:rPr>
          <w:rFonts w:ascii="Franklin Gothic Book" w:hAnsi="Franklin Gothic Book"/>
          <w:snapToGrid w:val="0"/>
        </w:rPr>
        <w:t xml:space="preserve"> копеек с учетом НДС</w:t>
      </w:r>
      <w:r w:rsidRPr="00E54262">
        <w:rPr>
          <w:rFonts w:ascii="Franklin Gothic Book" w:hAnsi="Franklin Gothic Book"/>
        </w:rPr>
        <w:t xml:space="preserve">, сроком поставки: </w:t>
      </w:r>
      <w:r>
        <w:rPr>
          <w:rFonts w:ascii="Franklin Gothic Book" w:hAnsi="Franklin Gothic Book"/>
        </w:rPr>
        <w:t>21(двадцать один) календарный день</w:t>
      </w:r>
      <w:r w:rsidRPr="00E54262">
        <w:rPr>
          <w:rFonts w:ascii="Franklin Gothic Book" w:hAnsi="Franklin Gothic Book"/>
        </w:rPr>
        <w:t xml:space="preserve">, гарантийным сроком: </w:t>
      </w:r>
      <w:r>
        <w:rPr>
          <w:rFonts w:ascii="Franklin Gothic Book" w:hAnsi="Franklin Gothic Book"/>
        </w:rPr>
        <w:t>12</w:t>
      </w:r>
      <w:r w:rsidRPr="00E54262">
        <w:rPr>
          <w:rFonts w:ascii="Franklin Gothic Book" w:hAnsi="Franklin Gothic Book"/>
        </w:rPr>
        <w:t xml:space="preserve"> месяцев.</w:t>
      </w:r>
    </w:p>
    <w:p w:rsidR="00DC5418" w:rsidRPr="00E54262" w:rsidRDefault="00DC5418" w:rsidP="00DC5418">
      <w:pPr>
        <w:tabs>
          <w:tab w:val="left" w:pos="142"/>
          <w:tab w:val="left" w:pos="284"/>
          <w:tab w:val="left" w:pos="426"/>
        </w:tabs>
        <w:ind w:right="54"/>
        <w:jc w:val="both"/>
        <w:rPr>
          <w:rFonts w:ascii="Franklin Gothic Book" w:hAnsi="Franklin Gothic Book"/>
        </w:rPr>
      </w:pPr>
    </w:p>
    <w:p w:rsidR="00DC5418" w:rsidRDefault="00DC5418" w:rsidP="00DC5418">
      <w:pPr>
        <w:pStyle w:val="22"/>
        <w:tabs>
          <w:tab w:val="left" w:pos="426"/>
        </w:tabs>
        <w:ind w:left="142" w:right="-11" w:firstLine="0"/>
        <w:rPr>
          <w:rFonts w:ascii="Franklin Gothic Book" w:hAnsi="Franklin Gothic Book" w:cs="Arial"/>
          <w:color w:val="000000"/>
          <w:szCs w:val="24"/>
        </w:rPr>
      </w:pPr>
      <w:r w:rsidRPr="00E54262">
        <w:rPr>
          <w:rFonts w:ascii="Franklin Gothic Book" w:hAnsi="Franklin Gothic Book"/>
          <w:szCs w:val="24"/>
        </w:rPr>
        <w:t xml:space="preserve">Второе место присвоить </w:t>
      </w:r>
      <w:r w:rsidRPr="001241C8">
        <w:rPr>
          <w:rFonts w:ascii="Franklin Gothic Book" w:hAnsi="Franklin Gothic Book"/>
          <w:b/>
        </w:rPr>
        <w:t>АО "</w:t>
      </w:r>
      <w:proofErr w:type="spellStart"/>
      <w:r w:rsidRPr="001241C8">
        <w:rPr>
          <w:rFonts w:ascii="Franklin Gothic Book" w:hAnsi="Franklin Gothic Book"/>
          <w:b/>
        </w:rPr>
        <w:t>Конекрейнс</w:t>
      </w:r>
      <w:proofErr w:type="spellEnd"/>
      <w:r w:rsidRPr="001241C8">
        <w:rPr>
          <w:rFonts w:ascii="Franklin Gothic Book" w:hAnsi="Franklin Gothic Book"/>
          <w:b/>
        </w:rPr>
        <w:t>"</w:t>
      </w:r>
      <w:r>
        <w:rPr>
          <w:rFonts w:ascii="Franklin Gothic Book" w:hAnsi="Franklin Gothic Book"/>
          <w:b/>
        </w:rPr>
        <w:t xml:space="preserve"> </w:t>
      </w:r>
      <w:r w:rsidRPr="001241C8">
        <w:rPr>
          <w:rFonts w:ascii="Franklin Gothic Book" w:hAnsi="Franklin Gothic Book"/>
        </w:rPr>
        <w:t>196210 г. Санкт-Петербург,</w:t>
      </w:r>
      <w:r>
        <w:rPr>
          <w:rFonts w:ascii="Franklin Gothic Book" w:hAnsi="Franklin Gothic Book"/>
        </w:rPr>
        <w:t xml:space="preserve"> ул. Стартовая, д. 8А</w:t>
      </w:r>
      <w:r w:rsidRPr="00E54262">
        <w:rPr>
          <w:rFonts w:ascii="Franklin Gothic Book" w:hAnsi="Franklin Gothic Book" w:cs="Arial"/>
          <w:color w:val="000000"/>
          <w:szCs w:val="24"/>
        </w:rPr>
        <w:t>,</w:t>
      </w:r>
      <w:r w:rsidRPr="00E54262">
        <w:rPr>
          <w:rFonts w:ascii="Franklin Gothic Book" w:hAnsi="Franklin Gothic Book"/>
          <w:szCs w:val="24"/>
        </w:rPr>
        <w:t xml:space="preserve"> с общей стоимостью предложения:</w:t>
      </w:r>
      <w:r w:rsidRPr="00E54262">
        <w:rPr>
          <w:rFonts w:ascii="Franklin Gothic Book" w:hAnsi="Franklin Gothic Book"/>
          <w:snapToGrid w:val="0"/>
          <w:szCs w:val="24"/>
        </w:rPr>
        <w:t xml:space="preserve"> </w:t>
      </w:r>
      <w:r w:rsidRPr="00DC5418">
        <w:rPr>
          <w:rFonts w:ascii="Franklin Gothic Book" w:hAnsi="Franklin Gothic Book" w:cs="Arial"/>
          <w:color w:val="000000"/>
          <w:szCs w:val="24"/>
        </w:rPr>
        <w:t xml:space="preserve">263 494,00(двести шестьдесят три тысячи четыреста девяносто четыре) </w:t>
      </w:r>
    </w:p>
    <w:p w:rsidR="00DC5418" w:rsidRDefault="00DC5418" w:rsidP="00DC5418">
      <w:pPr>
        <w:pStyle w:val="22"/>
        <w:tabs>
          <w:tab w:val="left" w:pos="426"/>
        </w:tabs>
        <w:ind w:left="142" w:right="-11" w:firstLine="0"/>
        <w:rPr>
          <w:rFonts w:ascii="Franklin Gothic Book" w:hAnsi="Franklin Gothic Book" w:cs="Arial"/>
          <w:color w:val="000000"/>
          <w:szCs w:val="24"/>
        </w:rPr>
      </w:pPr>
    </w:p>
    <w:p w:rsidR="00DC5418" w:rsidRDefault="00DC5418" w:rsidP="00DC5418">
      <w:pPr>
        <w:pStyle w:val="22"/>
        <w:tabs>
          <w:tab w:val="left" w:pos="426"/>
        </w:tabs>
        <w:ind w:left="142" w:right="-11" w:firstLine="0"/>
        <w:rPr>
          <w:rFonts w:ascii="Franklin Gothic Book" w:hAnsi="Franklin Gothic Book"/>
          <w:szCs w:val="24"/>
        </w:rPr>
      </w:pPr>
      <w:r w:rsidRPr="00DC5418">
        <w:rPr>
          <w:rFonts w:ascii="Franklin Gothic Book" w:hAnsi="Franklin Gothic Book" w:cs="Arial"/>
          <w:color w:val="000000"/>
          <w:szCs w:val="24"/>
        </w:rPr>
        <w:t>руб. 00 копеек с учетом НДС</w:t>
      </w:r>
      <w:r w:rsidRPr="00E54262">
        <w:rPr>
          <w:rFonts w:ascii="Franklin Gothic Book" w:hAnsi="Franklin Gothic Book"/>
          <w:szCs w:val="24"/>
        </w:rPr>
        <w:t xml:space="preserve">, сроком поставки: </w:t>
      </w:r>
      <w:r>
        <w:rPr>
          <w:rFonts w:ascii="Franklin Gothic Book" w:hAnsi="Franklin Gothic Book"/>
        </w:rPr>
        <w:t>3-4 недели</w:t>
      </w:r>
      <w:r w:rsidRPr="00E54262">
        <w:rPr>
          <w:rFonts w:ascii="Franklin Gothic Book" w:hAnsi="Franklin Gothic Book"/>
          <w:szCs w:val="24"/>
        </w:rPr>
        <w:t>, гарантийным сроком:</w:t>
      </w:r>
      <w:r>
        <w:rPr>
          <w:rFonts w:ascii="Franklin Gothic Book" w:hAnsi="Franklin Gothic Book"/>
          <w:szCs w:val="24"/>
        </w:rPr>
        <w:t xml:space="preserve"> 6</w:t>
      </w:r>
      <w:r w:rsidRPr="00E54262">
        <w:rPr>
          <w:rFonts w:ascii="Franklin Gothic Book" w:hAnsi="Franklin Gothic Book"/>
          <w:szCs w:val="24"/>
        </w:rPr>
        <w:t xml:space="preserve"> месяцев</w:t>
      </w:r>
      <w:r>
        <w:rPr>
          <w:rFonts w:ascii="Franklin Gothic Book" w:hAnsi="Franklin Gothic Book"/>
          <w:szCs w:val="24"/>
        </w:rPr>
        <w:t>.</w:t>
      </w:r>
    </w:p>
    <w:p w:rsidR="00DC5418" w:rsidRPr="00E54262" w:rsidRDefault="00DC5418" w:rsidP="00DC5418">
      <w:pPr>
        <w:pStyle w:val="22"/>
        <w:tabs>
          <w:tab w:val="left" w:pos="426"/>
        </w:tabs>
        <w:ind w:left="142" w:right="-11" w:firstLine="0"/>
        <w:rPr>
          <w:rFonts w:ascii="Franklin Gothic Book" w:hAnsi="Franklin Gothic Book"/>
        </w:rPr>
      </w:pPr>
      <w:r>
        <w:rPr>
          <w:rFonts w:ascii="Franklin Gothic Book" w:hAnsi="Franklin Gothic Book"/>
          <w:szCs w:val="24"/>
        </w:rPr>
        <w:t>П</w:t>
      </w:r>
      <w:r w:rsidRPr="00E54262">
        <w:rPr>
          <w:rFonts w:ascii="Franklin Gothic Book" w:hAnsi="Franklin Gothic Book"/>
        </w:rPr>
        <w:t>одписи членов комиссии по осуществлению закупок, присутствующих на заседании комиссии по осуществлению закупок:</w:t>
      </w:r>
    </w:p>
    <w:p w:rsidR="00DC5418" w:rsidRPr="00DC5418" w:rsidRDefault="00DC5418" w:rsidP="00DC5418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  <w:bCs/>
        </w:rPr>
      </w:pPr>
    </w:p>
    <w:p w:rsidR="00DC5418" w:rsidRPr="00DC5418" w:rsidRDefault="00DC5418" w:rsidP="00DC5418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  <w:bCs/>
        </w:rPr>
      </w:pPr>
    </w:p>
    <w:p w:rsidR="00DC5418" w:rsidRPr="00DC5418" w:rsidRDefault="00DC5418" w:rsidP="00DC5418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  <w:bCs/>
        </w:rPr>
      </w:pPr>
    </w:p>
    <w:p w:rsidR="00040C1A" w:rsidRDefault="00040C1A" w:rsidP="00C63532">
      <w:pPr>
        <w:tabs>
          <w:tab w:val="left" w:pos="1455"/>
        </w:tabs>
        <w:ind w:firstLine="567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_______________________________  _______________________________________</w:t>
      </w: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Pr="00CC4E88" w:rsidRDefault="00040C1A" w:rsidP="00040C1A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</w:rPr>
      </w:pPr>
    </w:p>
    <w:p w:rsidR="00040C1A" w:rsidRDefault="00040C1A" w:rsidP="00040C1A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9841D4">
        <w:rPr>
          <w:rFonts w:ascii="Franklin Gothic Book" w:hAnsi="Franklin Gothic Book"/>
        </w:rPr>
        <w:t>Протокол подписан</w:t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Pr="009841D4">
        <w:rPr>
          <w:rFonts w:ascii="Franklin Gothic Book" w:hAnsi="Franklin Gothic Book"/>
        </w:rPr>
        <w:tab/>
      </w:r>
      <w:r w:rsidR="00165638">
        <w:rPr>
          <w:rFonts w:ascii="Franklin Gothic Book" w:hAnsi="Franklin Gothic Book"/>
        </w:rPr>
        <w:t>19 июл</w:t>
      </w:r>
      <w:r>
        <w:rPr>
          <w:rFonts w:ascii="Franklin Gothic Book" w:hAnsi="Franklin Gothic Book"/>
        </w:rPr>
        <w:t>я</w:t>
      </w:r>
      <w:r w:rsidRPr="009841D4">
        <w:rPr>
          <w:rFonts w:ascii="Franklin Gothic Book" w:hAnsi="Franklin Gothic Book"/>
        </w:rPr>
        <w:t xml:space="preserve"> 2017г.</w:t>
      </w:r>
    </w:p>
    <w:p w:rsidR="00040C1A" w:rsidRPr="00143BFB" w:rsidRDefault="00040C1A" w:rsidP="00040C1A">
      <w:pPr>
        <w:ind w:right="54"/>
        <w:jc w:val="both"/>
        <w:rPr>
          <w:rFonts w:ascii="Franklin Gothic Book" w:hAnsi="Franklin Gothic Book"/>
          <w:sz w:val="16"/>
          <w:szCs w:val="16"/>
        </w:rPr>
      </w:pPr>
      <w:r w:rsidRPr="00143BFB">
        <w:rPr>
          <w:rFonts w:ascii="Franklin Gothic Book" w:hAnsi="Franklin Gothic Book"/>
          <w:sz w:val="16"/>
          <w:szCs w:val="16"/>
        </w:rPr>
        <w:t>Исп. К.Е. Ришава</w:t>
      </w:r>
    </w:p>
    <w:sectPr w:rsidR="00040C1A" w:rsidRPr="00143BFB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2166EAF"/>
    <w:multiLevelType w:val="hybridMultilevel"/>
    <w:tmpl w:val="7E1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0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2CA287B"/>
    <w:multiLevelType w:val="hybridMultilevel"/>
    <w:tmpl w:val="F7D400D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6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9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15B48"/>
    <w:multiLevelType w:val="hybridMultilevel"/>
    <w:tmpl w:val="D7D80A78"/>
    <w:lvl w:ilvl="0" w:tplc="EEACF86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31"/>
  </w:num>
  <w:num w:numId="5">
    <w:abstractNumId w:val="25"/>
  </w:num>
  <w:num w:numId="6">
    <w:abstractNumId w:val="17"/>
  </w:num>
  <w:num w:numId="7">
    <w:abstractNumId w:val="9"/>
  </w:num>
  <w:num w:numId="8">
    <w:abstractNumId w:val="26"/>
  </w:num>
  <w:num w:numId="9">
    <w:abstractNumId w:val="18"/>
  </w:num>
  <w:num w:numId="10">
    <w:abstractNumId w:val="30"/>
  </w:num>
  <w:num w:numId="11">
    <w:abstractNumId w:val="19"/>
  </w:num>
  <w:num w:numId="12">
    <w:abstractNumId w:val="20"/>
  </w:num>
  <w:num w:numId="13">
    <w:abstractNumId w:val="22"/>
  </w:num>
  <w:num w:numId="14">
    <w:abstractNumId w:val="14"/>
  </w:num>
  <w:num w:numId="15">
    <w:abstractNumId w:val="10"/>
  </w:num>
  <w:num w:numId="16">
    <w:abstractNumId w:val="2"/>
  </w:num>
  <w:num w:numId="17">
    <w:abstractNumId w:val="11"/>
  </w:num>
  <w:num w:numId="18">
    <w:abstractNumId w:val="16"/>
  </w:num>
  <w:num w:numId="19">
    <w:abstractNumId w:val="29"/>
  </w:num>
  <w:num w:numId="20">
    <w:abstractNumId w:val="4"/>
  </w:num>
  <w:num w:numId="21">
    <w:abstractNumId w:val="32"/>
  </w:num>
  <w:num w:numId="22">
    <w:abstractNumId w:val="21"/>
  </w:num>
  <w:num w:numId="23">
    <w:abstractNumId w:val="7"/>
  </w:num>
  <w:num w:numId="24">
    <w:abstractNumId w:val="5"/>
  </w:num>
  <w:num w:numId="25">
    <w:abstractNumId w:val="13"/>
  </w:num>
  <w:num w:numId="26">
    <w:abstractNumId w:val="8"/>
  </w:num>
  <w:num w:numId="27">
    <w:abstractNumId w:val="3"/>
  </w:num>
  <w:num w:numId="28">
    <w:abstractNumId w:val="27"/>
  </w:num>
  <w:num w:numId="29">
    <w:abstractNumId w:val="15"/>
  </w:num>
  <w:num w:numId="30">
    <w:abstractNumId w:val="24"/>
  </w:num>
  <w:num w:numId="31">
    <w:abstractNumId w:val="23"/>
  </w:num>
  <w:num w:numId="32">
    <w:abstractNumId w:val="12"/>
  </w:num>
  <w:num w:numId="33">
    <w:abstractNumId w:val="33"/>
  </w:num>
  <w:num w:numId="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5638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393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9D0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6EFA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3A86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189A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0874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4E7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5418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26C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27E01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1B4C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D261A-F343-49DF-969F-98B4CCE8A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3077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313</cp:revision>
  <cp:lastPrinted>2017-07-19T06:03:00Z</cp:lastPrinted>
  <dcterms:created xsi:type="dcterms:W3CDTF">2015-07-24T08:45:00Z</dcterms:created>
  <dcterms:modified xsi:type="dcterms:W3CDTF">2017-07-19T06:03:00Z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