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80682" w:rsidP="00C7393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C7393F" w:rsidRPr="00C7393F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C7393F" w:rsidRPr="00C7393F">
        <w:rPr>
          <w:rFonts w:ascii="Franklin Gothic Book" w:hAnsi="Franklin Gothic Book"/>
          <w:b/>
        </w:rPr>
        <w:t xml:space="preserve"> комиссии </w:t>
      </w:r>
      <w:r w:rsidR="002D5C04">
        <w:rPr>
          <w:rFonts w:ascii="Franklin Gothic Book" w:hAnsi="Franklin Gothic Book"/>
          <w:b/>
        </w:rPr>
        <w:t>по осуществлению закупок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6BA0" w:rsidRDefault="00C7393F" w:rsidP="00C80682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______________ </w:t>
      </w:r>
      <w:r w:rsidR="00C80682">
        <w:rPr>
          <w:rFonts w:ascii="Franklin Gothic Book" w:hAnsi="Franklin Gothic Book"/>
          <w:b/>
        </w:rPr>
        <w:t>С.Х. Батов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F46002">
        <w:rPr>
          <w:rFonts w:ascii="Franklin Gothic Book" w:hAnsi="Franklin Gothic Book"/>
        </w:rPr>
        <w:t>40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F46002">
        <w:rPr>
          <w:rFonts w:ascii="Franklin Gothic Book" w:hAnsi="Franklin Gothic Book"/>
        </w:rPr>
        <w:t>319</w:t>
      </w:r>
      <w:r w:rsidR="00FE6740">
        <w:rPr>
          <w:rFonts w:ascii="Franklin Gothic Book" w:hAnsi="Franklin Gothic Book"/>
        </w:rPr>
        <w:t>/</w:t>
      </w:r>
      <w:r w:rsidR="00F46002">
        <w:rPr>
          <w:rFonts w:ascii="Franklin Gothic Book" w:hAnsi="Franklin Gothic Book"/>
        </w:rPr>
        <w:t>16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F46002">
        <w:rPr>
          <w:rFonts w:ascii="Franklin Gothic Book" w:hAnsi="Franklin Gothic Book"/>
        </w:rPr>
        <w:t>подрядчика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21.03.2017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АО «НЛЭ»</w:t>
      </w: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 w:rsidR="002D5C04"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 xml:space="preserve">Члены </w:t>
      </w:r>
      <w:r w:rsidR="002D5C04" w:rsidRPr="002D5C04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F46002" w:rsidRPr="00CE3469" w:rsidRDefault="00F46002" w:rsidP="00F46002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F46002" w:rsidRPr="00CE3469" w:rsidRDefault="00F46002" w:rsidP="00F46002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F46002" w:rsidRPr="00CE3469" w:rsidRDefault="00F46002" w:rsidP="00F46002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F46002" w:rsidRDefault="00F46002" w:rsidP="00F46002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F46002" w:rsidRDefault="00F46002" w:rsidP="00F46002">
      <w:pPr>
        <w:jc w:val="both"/>
        <w:rPr>
          <w:rFonts w:ascii="Franklin Gothic Book" w:hAnsi="Franklin Gothic Book"/>
        </w:rPr>
      </w:pP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Технически</w:t>
      </w:r>
      <w:r>
        <w:rPr>
          <w:rFonts w:ascii="Franklin Gothic Book" w:hAnsi="Franklin Gothic Book"/>
        </w:rPr>
        <w:t xml:space="preserve">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Первый заместитель </w:t>
      </w:r>
      <w:r>
        <w:rPr>
          <w:rFonts w:ascii="Franklin Gothic Book" w:hAnsi="Franklin Gothic Book"/>
        </w:rPr>
        <w:t>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Нижник Ю.Р.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46002" w:rsidRDefault="00224664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664">
        <w:rPr>
          <w:rFonts w:ascii="Franklin Gothic Book" w:hAnsi="Franklin Gothic Book"/>
        </w:rPr>
        <w:t>Заместитель начальника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46002">
        <w:rPr>
          <w:rFonts w:ascii="Franklin Gothic Book" w:hAnsi="Franklin Gothic Book"/>
        </w:rPr>
        <w:t>Ш</w:t>
      </w:r>
      <w:r w:rsidR="00F46002">
        <w:rPr>
          <w:rFonts w:ascii="Franklin Gothic Book" w:hAnsi="Franklin Gothic Book"/>
        </w:rPr>
        <w:t>у</w:t>
      </w:r>
      <w:r w:rsidR="00F46002">
        <w:rPr>
          <w:rFonts w:ascii="Franklin Gothic Book" w:hAnsi="Franklin Gothic Book"/>
        </w:rPr>
        <w:t>макова Т.В.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Донченко Л.В.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А.В.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D5C04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 xml:space="preserve">кретарь </w:t>
      </w:r>
      <w:r w:rsidR="002D5C04" w:rsidRPr="002D5C04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Отсутствовал:</w:t>
      </w:r>
    </w:p>
    <w:p w:rsidR="00F46002" w:rsidRPr="00630F1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 xml:space="preserve">Заместитель председателя </w:t>
      </w:r>
      <w:r w:rsidR="002D5C04" w:rsidRPr="002D5C04">
        <w:rPr>
          <w:rFonts w:ascii="Franklin Gothic Book" w:hAnsi="Franklin Gothic Book"/>
          <w:u w:val="single"/>
        </w:rPr>
        <w:t>ко</w:t>
      </w:r>
      <w:r w:rsidR="002D5C04">
        <w:rPr>
          <w:rFonts w:ascii="Franklin Gothic Book" w:hAnsi="Franklin Gothic Book"/>
          <w:u w:val="single"/>
        </w:rPr>
        <w:t>миссии по осуществлению закупок</w:t>
      </w:r>
      <w:r w:rsidRPr="00630F12">
        <w:rPr>
          <w:rFonts w:ascii="Franklin Gothic Book" w:hAnsi="Franklin Gothic Book"/>
          <w:u w:val="single"/>
        </w:rPr>
        <w:t xml:space="preserve">: </w:t>
      </w:r>
    </w:p>
    <w:p w:rsidR="00F46002" w:rsidRDefault="00F46002" w:rsidP="00F4600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F46002" w:rsidRDefault="00F46002" w:rsidP="00F4600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F46002">
        <w:rPr>
          <w:rFonts w:ascii="Franklin Gothic Book" w:hAnsi="Franklin Gothic Book"/>
        </w:rPr>
        <w:t>подрядчиком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 xml:space="preserve">в лице </w:t>
      </w:r>
      <w:r w:rsidR="00F46002" w:rsidRPr="00F46002">
        <w:rPr>
          <w:rFonts w:ascii="Franklin Gothic Book" w:hAnsi="Franklin Gothic Book"/>
        </w:rPr>
        <w:t>ООО НИО «ПЛЕЯДА»</w:t>
      </w:r>
      <w:r w:rsidRPr="00D449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F46002">
        <w:rPr>
          <w:rFonts w:ascii="Franklin Gothic Book" w:hAnsi="Franklin Gothic Book"/>
        </w:rPr>
        <w:t>р</w:t>
      </w:r>
      <w:r w:rsidR="00F46002" w:rsidRPr="00F46002">
        <w:rPr>
          <w:rFonts w:ascii="Franklin Gothic Book" w:hAnsi="Franklin Gothic Book"/>
        </w:rPr>
        <w:t>азработк</w:t>
      </w:r>
      <w:r w:rsidR="00F46002">
        <w:rPr>
          <w:rFonts w:ascii="Franklin Gothic Book" w:hAnsi="Franklin Gothic Book"/>
        </w:rPr>
        <w:t>у</w:t>
      </w:r>
      <w:r w:rsidR="00F46002" w:rsidRPr="00F46002">
        <w:rPr>
          <w:rFonts w:ascii="Franklin Gothic Book" w:hAnsi="Franklin Gothic Book"/>
        </w:rPr>
        <w:t xml:space="preserve"> заключения о возможности проведения безопасных швартовных операций и ст</w:t>
      </w:r>
      <w:r w:rsidR="00F46002" w:rsidRPr="00F46002">
        <w:rPr>
          <w:rFonts w:ascii="Franklin Gothic Book" w:hAnsi="Franklin Gothic Book"/>
        </w:rPr>
        <w:t>о</w:t>
      </w:r>
      <w:r w:rsidR="00F46002" w:rsidRPr="00F46002">
        <w:rPr>
          <w:rFonts w:ascii="Franklin Gothic Book" w:hAnsi="Franklin Gothic Book"/>
        </w:rPr>
        <w:t>янки расчетного судна-контейнеровоза (длина-299,9 м, ширина- 42,8 м) у причалов №18,19 ПАО «НМТП»</w:t>
      </w:r>
      <w:r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D7059" w:rsidRDefault="00FD7059" w:rsidP="00FD7059">
      <w:pPr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F46002" w:rsidRPr="00F46002">
        <w:rPr>
          <w:rFonts w:ascii="Franklin Gothic Book" w:eastAsia="Calibri" w:hAnsi="Franklin Gothic Book" w:cs="Franklin Gothic Book"/>
        </w:rPr>
        <w:t>подрядчиком в лице ООО НИО «ПЛЕЯДА» на разработку заключения о возможности проведения безопасных швартовных операций и стоянки расче</w:t>
      </w:r>
      <w:r w:rsidR="00F46002" w:rsidRPr="00F46002">
        <w:rPr>
          <w:rFonts w:ascii="Franklin Gothic Book" w:eastAsia="Calibri" w:hAnsi="Franklin Gothic Book" w:cs="Franklin Gothic Book"/>
        </w:rPr>
        <w:t>т</w:t>
      </w:r>
      <w:r w:rsidR="00F46002" w:rsidRPr="00F46002">
        <w:rPr>
          <w:rFonts w:ascii="Franklin Gothic Book" w:eastAsia="Calibri" w:hAnsi="Franklin Gothic Book" w:cs="Franklin Gothic Book"/>
        </w:rPr>
        <w:lastRenderedPageBreak/>
        <w:t>ного судна-контейнеровоза (длина-299,9 м, ширина- 42,8 м) у причалов №18,19 ПАО «НМТП»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227FD0" w:rsidRDefault="00A602C4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FD7059" w:rsidRDefault="005B4853" w:rsidP="00F46002">
      <w:pPr>
        <w:pStyle w:val="a5"/>
        <w:widowControl w:val="0"/>
        <w:numPr>
          <w:ilvl w:val="0"/>
          <w:numId w:val="40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r w:rsidR="00F46002" w:rsidRPr="00F46002">
        <w:rPr>
          <w:rFonts w:ascii="Franklin Gothic Book" w:hAnsi="Franklin Gothic Book" w:cs="Courier New"/>
          <w:bCs/>
        </w:rPr>
        <w:t>350 000 – (триста пятьдесят тысяч) руб. 00 коп. без НДС. в связи с применением упрощенной системы налогообложения НДС не облагается</w:t>
      </w:r>
      <w:proofErr w:type="gramStart"/>
      <w:r w:rsidR="00F46002" w:rsidRPr="00F46002">
        <w:rPr>
          <w:rFonts w:ascii="Franklin Gothic Book" w:hAnsi="Franklin Gothic Book" w:cs="Courier New"/>
          <w:bCs/>
        </w:rPr>
        <w:t>.</w:t>
      </w:r>
      <w:r w:rsidR="00FD7059" w:rsidRPr="00FD7059">
        <w:rPr>
          <w:rFonts w:ascii="Franklin Gothic Book" w:hAnsi="Franklin Gothic Book" w:cs="Courier New"/>
          <w:bCs/>
        </w:rPr>
        <w:t>.</w:t>
      </w:r>
      <w:proofErr w:type="gramEnd"/>
    </w:p>
    <w:p w:rsidR="00A602C4" w:rsidRPr="00F46002" w:rsidRDefault="008147B0" w:rsidP="00F46002">
      <w:pPr>
        <w:pStyle w:val="a5"/>
        <w:numPr>
          <w:ilvl w:val="0"/>
          <w:numId w:val="40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F46002">
        <w:rPr>
          <w:rFonts w:ascii="Franklin Gothic Book" w:hAnsi="Franklin Gothic Book" w:cs="Courier New"/>
          <w:bCs/>
        </w:rPr>
        <w:t>выполнения работ</w:t>
      </w:r>
      <w:r w:rsidRPr="00EE30F4">
        <w:rPr>
          <w:rFonts w:ascii="Franklin Gothic Book" w:hAnsi="Franklin Gothic Book" w:cs="Courier New"/>
          <w:bCs/>
        </w:rPr>
        <w:t>:</w:t>
      </w:r>
      <w:r w:rsidR="00FD7059" w:rsidRPr="00FD7059">
        <w:t xml:space="preserve"> </w:t>
      </w:r>
      <w:r w:rsidR="00F46002" w:rsidRPr="00F46002">
        <w:rPr>
          <w:rFonts w:ascii="Franklin Gothic Book" w:hAnsi="Franklin Gothic Book" w:cs="Courier New"/>
          <w:bCs/>
        </w:rPr>
        <w:t>с момента подписания договора и завершены в течение 7 к</w:t>
      </w:r>
      <w:r w:rsidR="00F46002" w:rsidRPr="00F46002">
        <w:rPr>
          <w:rFonts w:ascii="Franklin Gothic Book" w:hAnsi="Franklin Gothic Book" w:cs="Courier New"/>
          <w:bCs/>
        </w:rPr>
        <w:t>а</w:t>
      </w:r>
      <w:r w:rsidR="00F46002" w:rsidRPr="00F46002">
        <w:rPr>
          <w:rFonts w:ascii="Franklin Gothic Book" w:hAnsi="Franklin Gothic Book" w:cs="Courier New"/>
          <w:bCs/>
        </w:rPr>
        <w:t>лендарных дней.</w:t>
      </w:r>
      <w:r w:rsidR="00F46002">
        <w:rPr>
          <w:rFonts w:ascii="Franklin Gothic Book" w:hAnsi="Franklin Gothic Book" w:cs="Courier New"/>
          <w:bCs/>
        </w:rPr>
        <w:t xml:space="preserve"> </w:t>
      </w:r>
      <w:r w:rsidR="00F46002" w:rsidRPr="00F46002">
        <w:rPr>
          <w:rFonts w:ascii="Franklin Gothic Book" w:hAnsi="Franklin Gothic Book" w:cs="Courier New"/>
          <w:bCs/>
        </w:rPr>
        <w:t>Настоящий договор вступает в силу с момента его подписания Стор</w:t>
      </w:r>
      <w:r w:rsidR="00F46002" w:rsidRPr="00F46002">
        <w:rPr>
          <w:rFonts w:ascii="Franklin Gothic Book" w:hAnsi="Franklin Gothic Book" w:cs="Courier New"/>
          <w:bCs/>
        </w:rPr>
        <w:t>о</w:t>
      </w:r>
      <w:r w:rsidR="00F46002" w:rsidRPr="00F46002">
        <w:rPr>
          <w:rFonts w:ascii="Franklin Gothic Book" w:hAnsi="Franklin Gothic Book" w:cs="Courier New"/>
          <w:bCs/>
        </w:rPr>
        <w:t>нами и действует до полного исполнения Сторонами  своих договорных обязательств</w:t>
      </w:r>
      <w:r w:rsidR="00EE30F4" w:rsidRPr="00F46002">
        <w:rPr>
          <w:rFonts w:ascii="Franklin Gothic Book" w:hAnsi="Franklin Gothic Book" w:cs="Courier New"/>
          <w:bCs/>
        </w:rPr>
        <w:t>.</w:t>
      </w:r>
    </w:p>
    <w:p w:rsidR="00F46002" w:rsidRDefault="00FD7059" w:rsidP="00F46002">
      <w:pPr>
        <w:pStyle w:val="a5"/>
        <w:widowControl w:val="0"/>
        <w:numPr>
          <w:ilvl w:val="0"/>
          <w:numId w:val="40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F46002" w:rsidRPr="00F46002" w:rsidRDefault="00F46002" w:rsidP="00F46002">
      <w:pPr>
        <w:pStyle w:val="a5"/>
        <w:widowControl w:val="0"/>
        <w:numPr>
          <w:ilvl w:val="0"/>
          <w:numId w:val="50"/>
        </w:numPr>
        <w:tabs>
          <w:tab w:val="left" w:pos="1276"/>
        </w:tabs>
        <w:ind w:left="709" w:right="20" w:firstLine="0"/>
        <w:jc w:val="both"/>
        <w:rPr>
          <w:rFonts w:ascii="Franklin Gothic Book" w:eastAsia="Calibri" w:hAnsi="Franklin Gothic Book" w:cs="Franklin Gothic Book"/>
          <w:lang w:eastAsia="en-US"/>
        </w:rPr>
      </w:pPr>
      <w:r w:rsidRPr="00F46002">
        <w:rPr>
          <w:rFonts w:ascii="Franklin Gothic Book" w:hAnsi="Franklin Gothic Book"/>
        </w:rPr>
        <w:t>Расчет за выполненные  работы  производится Заказчиком в течение 5-ти раб</w:t>
      </w:r>
      <w:r w:rsidRPr="00F46002">
        <w:rPr>
          <w:rFonts w:ascii="Franklin Gothic Book" w:hAnsi="Franklin Gothic Book"/>
        </w:rPr>
        <w:t>о</w:t>
      </w:r>
      <w:r w:rsidRPr="00F46002">
        <w:rPr>
          <w:rFonts w:ascii="Franklin Gothic Book" w:hAnsi="Franklin Gothic Book"/>
        </w:rPr>
        <w:t xml:space="preserve">чих дней </w:t>
      </w:r>
      <w:proofErr w:type="gramStart"/>
      <w:r w:rsidRPr="00F46002">
        <w:rPr>
          <w:rFonts w:ascii="Franklin Gothic Book" w:hAnsi="Franklin Gothic Book"/>
        </w:rPr>
        <w:t>с даты представления</w:t>
      </w:r>
      <w:proofErr w:type="gramEnd"/>
      <w:r w:rsidRPr="00F46002">
        <w:rPr>
          <w:rFonts w:ascii="Franklin Gothic Book" w:hAnsi="Franklin Gothic Book"/>
        </w:rPr>
        <w:t xml:space="preserve"> счета, подписанного сторонами Акта сдачи-приемки работ. Основанием для расчета служат Акты сдачи-приемки работ и счета.</w:t>
      </w:r>
    </w:p>
    <w:p w:rsidR="00F46002" w:rsidRDefault="00F46002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F46002" w:rsidRDefault="00F46002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F1D13" w:rsidRPr="00815A38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Батов 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 xml:space="preserve">Члены </w:t>
      </w:r>
      <w:r w:rsidRPr="002D5C04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2D5C04" w:rsidRPr="00CE3469" w:rsidRDefault="002D5C04" w:rsidP="002D5C04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2D5C04" w:rsidRPr="00CE3469" w:rsidRDefault="002D5C04" w:rsidP="002D5C04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2D5C04" w:rsidRPr="00CE3469" w:rsidRDefault="002D5C04" w:rsidP="002D5C04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2D5C04" w:rsidRDefault="002D5C04" w:rsidP="002D5C04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Турукин </w:t>
      </w:r>
    </w:p>
    <w:p w:rsidR="002D5C04" w:rsidRDefault="002D5C04" w:rsidP="002D5C04">
      <w:pPr>
        <w:jc w:val="both"/>
        <w:rPr>
          <w:rFonts w:ascii="Franklin Gothic Book" w:hAnsi="Franklin Gothic Book"/>
        </w:rPr>
      </w:pP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Технически</w:t>
      </w:r>
      <w:r>
        <w:rPr>
          <w:rFonts w:ascii="Franklin Gothic Book" w:hAnsi="Franklin Gothic Book"/>
        </w:rPr>
        <w:t xml:space="preserve">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Первый заместитель </w:t>
      </w:r>
      <w:r>
        <w:rPr>
          <w:rFonts w:ascii="Franklin Gothic Book" w:hAnsi="Franklin Gothic Book"/>
        </w:rPr>
        <w:t>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Нижник 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D5C04" w:rsidRDefault="0022466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664">
        <w:rPr>
          <w:rFonts w:ascii="Franklin Gothic Book" w:hAnsi="Franklin Gothic Book"/>
        </w:rPr>
        <w:t>Заместитель начальника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bookmarkStart w:id="0" w:name="_GoBack"/>
      <w:bookmarkEnd w:id="0"/>
      <w:r w:rsidR="002D5C04">
        <w:rPr>
          <w:rFonts w:ascii="Franklin Gothic Book" w:hAnsi="Franklin Gothic Book"/>
        </w:rPr>
        <w:t>Т.В. Шум</w:t>
      </w:r>
      <w:r w:rsidR="002D5C04">
        <w:rPr>
          <w:rFonts w:ascii="Franklin Gothic Book" w:hAnsi="Franklin Gothic Book"/>
        </w:rPr>
        <w:t>а</w:t>
      </w:r>
      <w:r w:rsidR="002D5C04">
        <w:rPr>
          <w:rFonts w:ascii="Franklin Gothic Book" w:hAnsi="Franklin Gothic Book"/>
        </w:rPr>
        <w:t xml:space="preserve">кова 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Донченко 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Черкашин </w:t>
      </w:r>
    </w:p>
    <w:p w:rsidR="002D5C04" w:rsidRPr="00630F12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 xml:space="preserve">кретарь </w:t>
      </w:r>
      <w:r w:rsidRPr="002D5C04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2D5C04" w:rsidRDefault="002D5C04" w:rsidP="002D5C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F46002" w:rsidRDefault="00F46002" w:rsidP="00F46002">
      <w:pPr>
        <w:ind w:right="54"/>
        <w:jc w:val="both"/>
        <w:rPr>
          <w:rFonts w:ascii="Franklin Gothic Book" w:hAnsi="Franklin Gothic Book"/>
        </w:rPr>
      </w:pPr>
    </w:p>
    <w:p w:rsidR="00F46002" w:rsidRDefault="00F46002" w:rsidP="00F46002">
      <w:pPr>
        <w:ind w:right="54"/>
        <w:jc w:val="both"/>
        <w:rPr>
          <w:rFonts w:ascii="Franklin Gothic Book" w:hAnsi="Franklin Gothic Book"/>
        </w:rPr>
      </w:pPr>
    </w:p>
    <w:p w:rsidR="00F46002" w:rsidRDefault="00F46002" w:rsidP="00F46002">
      <w:pPr>
        <w:ind w:right="54"/>
        <w:jc w:val="both"/>
        <w:rPr>
          <w:rFonts w:ascii="Franklin Gothic Book" w:hAnsi="Franklin Gothic Book"/>
        </w:rPr>
      </w:pPr>
    </w:p>
    <w:p w:rsidR="002D5C04" w:rsidRDefault="002D5C04" w:rsidP="00F46002">
      <w:pPr>
        <w:ind w:right="54"/>
        <w:jc w:val="both"/>
        <w:rPr>
          <w:rFonts w:ascii="Franklin Gothic Book" w:hAnsi="Franklin Gothic Book"/>
        </w:rPr>
      </w:pPr>
    </w:p>
    <w:p w:rsidR="002D5C04" w:rsidRDefault="002D5C04" w:rsidP="00F46002">
      <w:pPr>
        <w:ind w:right="54"/>
        <w:jc w:val="both"/>
        <w:rPr>
          <w:rFonts w:ascii="Franklin Gothic Book" w:hAnsi="Franklin Gothic Book"/>
        </w:rPr>
      </w:pPr>
    </w:p>
    <w:p w:rsidR="00F46002" w:rsidRPr="00631153" w:rsidRDefault="00F46002" w:rsidP="00F46002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</w:t>
      </w:r>
      <w:r w:rsidR="00072590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марта 2017г.</w:t>
      </w:r>
    </w:p>
    <w:p w:rsidR="00F46002" w:rsidRDefault="00F46002" w:rsidP="00F46002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F460EE" w:rsidRDefault="00F460E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142A"/>
    <w:multiLevelType w:val="hybridMultilevel"/>
    <w:tmpl w:val="88127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3FA14830"/>
    <w:multiLevelType w:val="hybridMultilevel"/>
    <w:tmpl w:val="1F0EB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A76D4"/>
    <w:multiLevelType w:val="hybridMultilevel"/>
    <w:tmpl w:val="0A72F876"/>
    <w:lvl w:ilvl="0" w:tplc="C354FA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85F15"/>
    <w:multiLevelType w:val="hybridMultilevel"/>
    <w:tmpl w:val="C40A56D8"/>
    <w:lvl w:ilvl="0" w:tplc="C354FA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6051D"/>
    <w:multiLevelType w:val="hybridMultilevel"/>
    <w:tmpl w:val="CBB67B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6C4713"/>
    <w:multiLevelType w:val="hybridMultilevel"/>
    <w:tmpl w:val="EEC48612"/>
    <w:lvl w:ilvl="0" w:tplc="C354FAD8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BF03EB"/>
    <w:multiLevelType w:val="hybridMultilevel"/>
    <w:tmpl w:val="FF0AB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F71367D"/>
    <w:multiLevelType w:val="hybridMultilevel"/>
    <w:tmpl w:val="1D162952"/>
    <w:lvl w:ilvl="0" w:tplc="0419000B">
      <w:start w:val="1"/>
      <w:numFmt w:val="bullet"/>
      <w:lvlText w:val=""/>
      <w:lvlJc w:val="left"/>
      <w:pPr>
        <w:ind w:left="19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2">
    <w:nsid w:val="63C37DF3"/>
    <w:multiLevelType w:val="hybridMultilevel"/>
    <w:tmpl w:val="65B2C7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C917A9"/>
    <w:multiLevelType w:val="hybridMultilevel"/>
    <w:tmpl w:val="BC4A1300"/>
    <w:lvl w:ilvl="0" w:tplc="C354FAD8">
      <w:start w:val="1"/>
      <w:numFmt w:val="bullet"/>
      <w:lvlText w:val="-"/>
      <w:lvlJc w:val="left"/>
      <w:pPr>
        <w:ind w:left="114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9">
    <w:nsid w:val="71E47800"/>
    <w:multiLevelType w:val="hybridMultilevel"/>
    <w:tmpl w:val="EC82DD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</w:num>
  <w:num w:numId="6">
    <w:abstractNumId w:val="6"/>
  </w:num>
  <w:num w:numId="7">
    <w:abstractNumId w:val="4"/>
  </w:num>
  <w:num w:numId="8">
    <w:abstractNumId w:val="17"/>
  </w:num>
  <w:num w:numId="9">
    <w:abstractNumId w:val="8"/>
  </w:num>
  <w:num w:numId="10">
    <w:abstractNumId w:val="3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7"/>
  </w:num>
  <w:num w:numId="22">
    <w:abstractNumId w:val="31"/>
  </w:num>
  <w:num w:numId="23">
    <w:abstractNumId w:val="31"/>
  </w:num>
  <w:num w:numId="24">
    <w:abstractNumId w:val="7"/>
  </w:num>
  <w:num w:numId="25">
    <w:abstractNumId w:val="31"/>
  </w:num>
  <w:num w:numId="26">
    <w:abstractNumId w:val="31"/>
  </w:num>
  <w:num w:numId="27">
    <w:abstractNumId w:val="31"/>
  </w:num>
  <w:num w:numId="28">
    <w:abstractNumId w:val="15"/>
  </w:num>
  <w:num w:numId="29">
    <w:abstractNumId w:val="33"/>
  </w:num>
  <w:num w:numId="3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5"/>
  </w:num>
  <w:num w:numId="33">
    <w:abstractNumId w:val="5"/>
  </w:num>
  <w:num w:numId="34">
    <w:abstractNumId w:val="32"/>
  </w:num>
  <w:num w:numId="35">
    <w:abstractNumId w:val="0"/>
  </w:num>
  <w:num w:numId="36">
    <w:abstractNumId w:val="24"/>
  </w:num>
  <w:num w:numId="37">
    <w:abstractNumId w:val="16"/>
  </w:num>
  <w:num w:numId="38">
    <w:abstractNumId w:val="34"/>
  </w:num>
  <w:num w:numId="39">
    <w:abstractNumId w:val="10"/>
  </w:num>
  <w:num w:numId="40">
    <w:abstractNumId w:val="1"/>
  </w:num>
  <w:num w:numId="41">
    <w:abstractNumId w:val="18"/>
  </w:num>
  <w:num w:numId="42">
    <w:abstractNumId w:val="2"/>
  </w:num>
  <w:num w:numId="43">
    <w:abstractNumId w:val="11"/>
  </w:num>
  <w:num w:numId="44">
    <w:abstractNumId w:val="14"/>
  </w:num>
  <w:num w:numId="45">
    <w:abstractNumId w:val="28"/>
  </w:num>
  <w:num w:numId="46">
    <w:abstractNumId w:val="12"/>
  </w:num>
  <w:num w:numId="47">
    <w:abstractNumId w:val="29"/>
  </w:num>
  <w:num w:numId="48">
    <w:abstractNumId w:val="21"/>
  </w:num>
  <w:num w:numId="49">
    <w:abstractNumId w:val="22"/>
  </w:num>
  <w:num w:numId="5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15D8-1B0A-4788-A688-B4C35CCA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222</cp:revision>
  <cp:lastPrinted>2017-03-23T07:48:00Z</cp:lastPrinted>
  <dcterms:created xsi:type="dcterms:W3CDTF">2016-02-05T09:37:00Z</dcterms:created>
  <dcterms:modified xsi:type="dcterms:W3CDTF">2017-03-23T07:48:00Z</dcterms:modified>
</cp:coreProperties>
</file>