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  <w:r w:rsidRPr="00C62A45">
        <w:rPr>
          <w:rFonts w:ascii="Franklin Gothic Book" w:hAnsi="Franklin Gothic Book"/>
          <w:b/>
        </w:rPr>
        <w:t xml:space="preserve">УТВЕРЖДАЮ </w:t>
      </w:r>
    </w:p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</w:p>
    <w:p w:rsidR="00C62A45" w:rsidRPr="00C62A45" w:rsidRDefault="00C62A45" w:rsidP="00C62A45">
      <w:pPr>
        <w:jc w:val="right"/>
        <w:rPr>
          <w:rFonts w:ascii="Franklin Gothic Book" w:hAnsi="Franklin Gothic Book"/>
          <w:b/>
        </w:rPr>
      </w:pPr>
    </w:p>
    <w:p w:rsidR="00A44CAF" w:rsidRDefault="00C62A45" w:rsidP="00C62A45">
      <w:pPr>
        <w:jc w:val="right"/>
        <w:rPr>
          <w:rFonts w:ascii="Franklin Gothic Book" w:hAnsi="Franklin Gothic Book"/>
        </w:rPr>
      </w:pPr>
      <w:r w:rsidRPr="00C62A45">
        <w:rPr>
          <w:rFonts w:ascii="Franklin Gothic Book" w:hAnsi="Franklin Gothic Book"/>
          <w:b/>
        </w:rPr>
        <w:t>______________ ___________________</w:t>
      </w:r>
    </w:p>
    <w:p w:rsidR="001B126C" w:rsidRDefault="001B126C" w:rsidP="008F5123">
      <w:pPr>
        <w:jc w:val="center"/>
        <w:rPr>
          <w:rFonts w:ascii="Franklin Gothic Book" w:hAnsi="Franklin Gothic Book"/>
        </w:rPr>
      </w:pPr>
    </w:p>
    <w:p w:rsidR="00EA4CB6" w:rsidRDefault="00EA4CB6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9F5096">
        <w:rPr>
          <w:rFonts w:ascii="Franklin Gothic Book" w:hAnsi="Franklin Gothic Book"/>
        </w:rPr>
        <w:t xml:space="preserve"> по осуществлению закупок</w:t>
      </w:r>
      <w:r w:rsidR="00BB1EFF" w:rsidRPr="007E3C2D">
        <w:rPr>
          <w:rFonts w:ascii="Franklin Gothic Book" w:hAnsi="Franklin Gothic Book"/>
        </w:rPr>
        <w:t xml:space="preserve"> № </w:t>
      </w:r>
      <w:r w:rsidR="00EA4CB6">
        <w:rPr>
          <w:rFonts w:ascii="Franklin Gothic Book" w:hAnsi="Franklin Gothic Book"/>
        </w:rPr>
        <w:t>Р-10/2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748BD">
        <w:rPr>
          <w:rFonts w:ascii="Franklin Gothic Book" w:hAnsi="Franklin Gothic Book"/>
          <w:lang w:val="en-US"/>
        </w:rPr>
        <w:t>26</w:t>
      </w:r>
      <w:r>
        <w:rPr>
          <w:rFonts w:ascii="Franklin Gothic Book" w:hAnsi="Franklin Gothic Book"/>
        </w:rPr>
        <w:t>.0</w:t>
      </w:r>
      <w:r w:rsidR="00C62A45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.2017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826EBA">
        <w:rPr>
          <w:rFonts w:ascii="Franklin Gothic Book" w:hAnsi="Franklin Gothic Book"/>
        </w:rPr>
        <w:t>0</w:t>
      </w:r>
      <w:r w:rsidRPr="007E3C2D">
        <w:rPr>
          <w:rFonts w:ascii="Franklin Gothic Book" w:hAnsi="Franklin Gothic Book"/>
        </w:rPr>
        <w:t xml:space="preserve"> ч. 00 мин.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C46D51" w:rsidRPr="007E3C2D" w:rsidRDefault="00C46D51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C46D51" w:rsidRDefault="00642590" w:rsidP="00C46D5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АО</w:t>
      </w:r>
      <w:r w:rsidRPr="007E4F07">
        <w:rPr>
          <w:rFonts w:ascii="Franklin Gothic Book" w:hAnsi="Franklin Gothic Book"/>
        </w:rPr>
        <w:t xml:space="preserve"> «Новорослесэкспорт»</w:t>
      </w:r>
    </w:p>
    <w:p w:rsidR="001B126C" w:rsidRDefault="001B126C" w:rsidP="0068446B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EA4CB6" w:rsidRDefault="00EA4CB6" w:rsidP="0068446B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73BC0" w:rsidRDefault="00373BC0" w:rsidP="00373BC0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Члены комиссии по осуществлению закупок:</w:t>
      </w:r>
    </w:p>
    <w:p w:rsidR="00373BC0" w:rsidRDefault="00373BC0" w:rsidP="00373BC0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373BC0" w:rsidRDefault="00373BC0" w:rsidP="00373BC0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EA4CB6" w:rsidRDefault="00EA4CB6" w:rsidP="00373BC0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73BC0" w:rsidRDefault="00373BC0" w:rsidP="00373BC0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>
        <w:rPr>
          <w:rFonts w:ascii="Franklin Gothic Book" w:hAnsi="Franklin Gothic Book"/>
        </w:rPr>
        <w:t xml:space="preserve"> </w:t>
      </w:r>
    </w:p>
    <w:p w:rsidR="00373BC0" w:rsidRDefault="00373BC0" w:rsidP="00373BC0">
      <w:pPr>
        <w:tabs>
          <w:tab w:val="left" w:pos="0"/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68446B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68446B" w:rsidRPr="00373BC0" w:rsidRDefault="0068446B" w:rsidP="00373BC0">
      <w:pPr>
        <w:tabs>
          <w:tab w:val="left" w:pos="0"/>
        </w:tabs>
        <w:ind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EA4CB6" w:rsidRDefault="00EA4CB6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68446B" w:rsidRPr="00DB512A" w:rsidRDefault="0068446B" w:rsidP="0068446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>Белухин</w:t>
      </w:r>
      <w:r w:rsidRPr="00767AA0">
        <w:rPr>
          <w:rFonts w:ascii="Franklin Gothic Book" w:hAnsi="Franklin Gothic Book"/>
        </w:rPr>
        <w:t xml:space="preserve"> И.В. </w:t>
      </w:r>
      <w:r w:rsidRPr="00DB512A">
        <w:rPr>
          <w:rFonts w:ascii="Franklin Gothic Book" w:hAnsi="Franklin Gothic Book"/>
        </w:rPr>
        <w:t xml:space="preserve"> 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</w:t>
      </w:r>
      <w:r w:rsidRPr="002D148F">
        <w:rPr>
          <w:rFonts w:ascii="Franklin Gothic Book" w:hAnsi="Franklin Gothic Book"/>
          <w:bCs/>
          <w:iCs/>
        </w:rPr>
        <w:t>аместитель технического директора по строительству</w:t>
      </w:r>
      <w:r>
        <w:rPr>
          <w:rFonts w:ascii="Franklin Gothic Book" w:hAnsi="Franklin Gothic Book"/>
          <w:bCs/>
          <w:iCs/>
        </w:rPr>
        <w:t xml:space="preserve"> Горюхин Д.А.)</w:t>
      </w:r>
    </w:p>
    <w:p w:rsidR="00EA4CB6" w:rsidRDefault="00EA4CB6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Качан Г.И. </w:t>
      </w: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п</w:t>
      </w:r>
      <w:r w:rsidRPr="002D148F">
        <w:rPr>
          <w:rFonts w:ascii="Franklin Gothic Book" w:hAnsi="Franklin Gothic Book"/>
          <w:bCs/>
          <w:iCs/>
        </w:rPr>
        <w:t xml:space="preserve">ервый заместитель главного бухгалтера </w:t>
      </w:r>
      <w:r>
        <w:rPr>
          <w:rFonts w:ascii="Franklin Gothic Book" w:hAnsi="Franklin Gothic Book"/>
          <w:bCs/>
          <w:iCs/>
        </w:rPr>
        <w:t>Нижник Ю.Р.</w:t>
      </w:r>
      <w:r w:rsidRPr="002D148F">
        <w:rPr>
          <w:rFonts w:ascii="Franklin Gothic Book" w:hAnsi="Franklin Gothic Book"/>
          <w:bCs/>
          <w:iCs/>
        </w:rPr>
        <w:t>)</w:t>
      </w:r>
    </w:p>
    <w:p w:rsidR="00EA4CB6" w:rsidRDefault="00EA4CB6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</w:p>
    <w:p w:rsidR="0068446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68446B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начальника </w:t>
      </w:r>
      <w:r>
        <w:rPr>
          <w:rFonts w:ascii="Franklin Gothic Book" w:hAnsi="Franklin Gothic Book"/>
          <w:bCs/>
          <w:iCs/>
        </w:rPr>
        <w:t xml:space="preserve">бюджетного </w:t>
      </w:r>
      <w:r w:rsidRPr="002D148F">
        <w:rPr>
          <w:rFonts w:ascii="Franklin Gothic Book" w:hAnsi="Franklin Gothic Book"/>
          <w:bCs/>
          <w:iCs/>
        </w:rPr>
        <w:t xml:space="preserve">управления </w:t>
      </w:r>
      <w:r>
        <w:rPr>
          <w:rFonts w:ascii="Franklin Gothic Book" w:hAnsi="Franklin Gothic Book"/>
          <w:bCs/>
          <w:iCs/>
        </w:rPr>
        <w:t>Шумакова Т.В.</w:t>
      </w:r>
      <w:r w:rsidRPr="002D148F">
        <w:rPr>
          <w:rFonts w:ascii="Franklin Gothic Book" w:hAnsi="Franklin Gothic Book"/>
          <w:bCs/>
          <w:iCs/>
        </w:rPr>
        <w:t>)</w:t>
      </w:r>
    </w:p>
    <w:p w:rsidR="00EA4CB6" w:rsidRDefault="00EA4CB6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</w:p>
    <w:p w:rsidR="0068446B" w:rsidRPr="00E7753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8446B" w:rsidRPr="00E7753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E7753C">
        <w:rPr>
          <w:rFonts w:ascii="Franklin Gothic Book" w:hAnsi="Franklin Gothic Book"/>
          <w:bCs/>
          <w:iCs/>
        </w:rPr>
        <w:t>ЮС Группы компаний ПАО «</w:t>
      </w:r>
      <w:r>
        <w:rPr>
          <w:rFonts w:ascii="Franklin Gothic Book" w:hAnsi="Franklin Gothic Book"/>
          <w:bCs/>
          <w:iCs/>
        </w:rPr>
        <w:t xml:space="preserve">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7753C">
        <w:rPr>
          <w:rFonts w:ascii="Franklin Gothic Book" w:hAnsi="Franklin Gothic Book"/>
          <w:bCs/>
          <w:iCs/>
        </w:rPr>
        <w:t>Боровок Э.В.</w:t>
      </w:r>
    </w:p>
    <w:p w:rsidR="0068446B" w:rsidRPr="00373BC0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Донченко Л.В.</w:t>
      </w:r>
      <w:r w:rsidRPr="002D148F">
        <w:rPr>
          <w:rFonts w:ascii="Franklin Gothic Book" w:hAnsi="Franklin Gothic Book"/>
          <w:bCs/>
          <w:iCs/>
        </w:rPr>
        <w:t>)</w:t>
      </w:r>
    </w:p>
    <w:p w:rsidR="00EA4CB6" w:rsidRDefault="00EA4CB6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</w:p>
    <w:p w:rsidR="0068446B" w:rsidRPr="00BA221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68446B" w:rsidRPr="00BA221C" w:rsidRDefault="0068446B" w:rsidP="0068446B">
      <w:pPr>
        <w:tabs>
          <w:tab w:val="left" w:pos="0"/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proofErr w:type="gramStart"/>
      <w:r w:rsidRPr="002D148F">
        <w:rPr>
          <w:rFonts w:ascii="Franklin Gothic Book" w:hAnsi="Franklin Gothic Book"/>
          <w:bCs/>
          <w:iCs/>
        </w:rPr>
        <w:t>(в отсутствие:</w:t>
      </w:r>
      <w:proofErr w:type="gramEnd"/>
      <w:r w:rsidRPr="002D148F">
        <w:rPr>
          <w:rFonts w:ascii="Franklin Gothic Book" w:hAnsi="Franklin Gothic Book"/>
          <w:bCs/>
          <w:iCs/>
        </w:rPr>
        <w:t xml:space="preserve"> </w:t>
      </w: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68446B" w:rsidRPr="00373BC0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7337D1">
        <w:rPr>
          <w:rFonts w:ascii="Franklin Gothic Book" w:hAnsi="Franklin Gothic Book"/>
          <w:bCs/>
          <w:iCs/>
        </w:rPr>
        <w:t>Дудченко М.Н.</w:t>
      </w:r>
      <w:r w:rsidRPr="002D148F">
        <w:rPr>
          <w:rFonts w:ascii="Franklin Gothic Book" w:hAnsi="Franklin Gothic Book"/>
          <w:bCs/>
          <w:iCs/>
        </w:rPr>
        <w:t>)</w:t>
      </w:r>
    </w:p>
    <w:p w:rsidR="00EA4CB6" w:rsidRDefault="00EA4CB6" w:rsidP="0068446B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337D1">
        <w:rPr>
          <w:rFonts w:ascii="Franklin Gothic Book" w:hAnsi="Franklin Gothic Book"/>
        </w:rPr>
        <w:t>Начальник отдела технического контроля</w:t>
      </w:r>
      <w:r w:rsidRPr="007337D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</w:t>
      </w:r>
      <w:r w:rsidRPr="002D148F">
        <w:rPr>
          <w:rFonts w:ascii="Franklin Gothic Book" w:hAnsi="Franklin Gothic Book"/>
        </w:rPr>
        <w:t>.</w:t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  <w:bCs/>
          <w:iCs/>
        </w:rPr>
        <w:t>Барнаш Б.Н., Шалаев А.В., Судаков С.В., С.М. Хробостов, 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8446B" w:rsidRPr="00D85E3B" w:rsidRDefault="0068446B" w:rsidP="0068446B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D85E3B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  <w:r w:rsidRPr="00D85E3B">
        <w:rPr>
          <w:rFonts w:ascii="Franklin Gothic Book" w:hAnsi="Franklin Gothic Book"/>
        </w:rPr>
        <w:tab/>
      </w:r>
    </w:p>
    <w:p w:rsidR="0068446B" w:rsidRPr="002D148F" w:rsidRDefault="0068446B" w:rsidP="0068446B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2D148F">
        <w:rPr>
          <w:rFonts w:ascii="Franklin Gothic Book" w:hAnsi="Franklin Gothic Book"/>
        </w:rPr>
        <w:t>Начальник отдела тендеров и эксп</w:t>
      </w:r>
      <w:r>
        <w:rPr>
          <w:rFonts w:ascii="Franklin Gothic Book" w:hAnsi="Franklin Gothic Book"/>
        </w:rPr>
        <w:t>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D148F">
        <w:rPr>
          <w:rFonts w:ascii="Franklin Gothic Book" w:hAnsi="Franklin Gothic Book"/>
        </w:rPr>
        <w:t>Зайцев В.А.</w:t>
      </w:r>
    </w:p>
    <w:p w:rsidR="0068446B" w:rsidRDefault="0068446B" w:rsidP="0068446B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заместитель </w:t>
      </w:r>
      <w:r>
        <w:rPr>
          <w:rFonts w:ascii="Franklin Gothic Book" w:hAnsi="Franklin Gothic Book"/>
          <w:bCs/>
          <w:iCs/>
        </w:rPr>
        <w:t>н</w:t>
      </w:r>
      <w:r w:rsidRPr="007337D1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7337D1">
        <w:rPr>
          <w:rFonts w:ascii="Franklin Gothic Book" w:hAnsi="Franklin Gothic Book"/>
          <w:bCs/>
          <w:iCs/>
        </w:rPr>
        <w:t xml:space="preserve"> отдела тендеров и экспертиз</w:t>
      </w:r>
      <w:r w:rsidRPr="002D148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Губина </w:t>
      </w:r>
      <w:r w:rsidRPr="002D148F">
        <w:rPr>
          <w:rFonts w:ascii="Franklin Gothic Book" w:hAnsi="Franklin Gothic Book"/>
          <w:bCs/>
          <w:iCs/>
        </w:rPr>
        <w:t>А.</w:t>
      </w:r>
      <w:r>
        <w:rPr>
          <w:rFonts w:ascii="Franklin Gothic Book" w:hAnsi="Franklin Gothic Book"/>
          <w:bCs/>
          <w:iCs/>
        </w:rPr>
        <w:t>С.</w:t>
      </w:r>
      <w:r w:rsidRPr="002D148F">
        <w:rPr>
          <w:rFonts w:ascii="Franklin Gothic Book" w:hAnsi="Franklin Gothic Book"/>
          <w:bCs/>
          <w:iCs/>
        </w:rPr>
        <w:t>)</w:t>
      </w:r>
    </w:p>
    <w:p w:rsidR="00EA4CB6" w:rsidRDefault="00EA4CB6" w:rsidP="0068446B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EA4CB6" w:rsidRPr="00EA4CB6" w:rsidRDefault="00EA4CB6" w:rsidP="00EA4CB6">
      <w:pPr>
        <w:numPr>
          <w:ilvl w:val="0"/>
          <w:numId w:val="44"/>
        </w:numPr>
        <w:tabs>
          <w:tab w:val="left" w:pos="284"/>
        </w:tabs>
        <w:snapToGrid w:val="0"/>
        <w:ind w:left="0" w:right="54" w:firstLine="0"/>
        <w:contextualSpacing/>
        <w:jc w:val="both"/>
        <w:rPr>
          <w:rFonts w:ascii="Franklin Gothic Book" w:eastAsia="Tahoma" w:hAnsi="Franklin Gothic Book"/>
          <w:kern w:val="144"/>
        </w:rPr>
      </w:pPr>
      <w:r>
        <w:rPr>
          <w:rFonts w:ascii="Franklin Gothic Book" w:hAnsi="Franklin Gothic Book"/>
        </w:rPr>
        <w:t>26.06.2017 г. на сайте www.nmtp.info была размещена информация по выбору покупателя сепарационного материала б/</w:t>
      </w:r>
      <w:proofErr w:type="gramStart"/>
      <w:r>
        <w:rPr>
          <w:rFonts w:ascii="Franklin Gothic Book" w:hAnsi="Franklin Gothic Book"/>
        </w:rPr>
        <w:t>у</w:t>
      </w:r>
      <w:proofErr w:type="gramEnd"/>
      <w:r>
        <w:rPr>
          <w:rFonts w:ascii="Franklin Gothic Book" w:hAnsi="Franklin Gothic Book"/>
          <w:bCs/>
        </w:rPr>
        <w:t>.</w:t>
      </w:r>
    </w:p>
    <w:p w:rsidR="00EA4CB6" w:rsidRDefault="00EA4CB6" w:rsidP="003B5CEA">
      <w:pPr>
        <w:numPr>
          <w:ilvl w:val="0"/>
          <w:numId w:val="44"/>
        </w:numPr>
        <w:tabs>
          <w:tab w:val="left" w:pos="284"/>
        </w:tabs>
        <w:snapToGrid w:val="0"/>
        <w:ind w:left="0" w:right="54" w:firstLine="0"/>
        <w:contextualSpacing/>
        <w:jc w:val="both"/>
        <w:rPr>
          <w:rFonts w:ascii="Franklin Gothic Book" w:eastAsia="Tahoma" w:hAnsi="Franklin Gothic Book"/>
          <w:kern w:val="144"/>
        </w:rPr>
      </w:pPr>
      <w:r w:rsidRPr="00EA4CB6">
        <w:rPr>
          <w:rFonts w:ascii="Franklin Gothic Book" w:eastAsia="Tahoma" w:hAnsi="Franklin Gothic Book"/>
          <w:kern w:val="144"/>
        </w:rPr>
        <w:lastRenderedPageBreak/>
        <w:t xml:space="preserve">На участие в процедуре по выбору покупателя сепарационного материала б/у </w:t>
      </w:r>
      <w:r w:rsidR="003B5CEA">
        <w:rPr>
          <w:rFonts w:ascii="Franklin Gothic Book" w:eastAsia="Tahoma" w:hAnsi="Franklin Gothic Book"/>
          <w:kern w:val="144"/>
        </w:rPr>
        <w:t>получена одна заявка</w:t>
      </w:r>
      <w:proofErr w:type="gramStart"/>
      <w:r w:rsidR="003B5CEA">
        <w:rPr>
          <w:rFonts w:ascii="Franklin Gothic Book" w:eastAsia="Tahoma" w:hAnsi="Franklin Gothic Book"/>
          <w:kern w:val="144"/>
        </w:rPr>
        <w:t xml:space="preserve"> :</w:t>
      </w:r>
      <w:proofErr w:type="gramEnd"/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537"/>
        <w:gridCol w:w="2694"/>
      </w:tblGrid>
      <w:tr w:rsidR="003B5CEA" w:rsidTr="003B5CEA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>
              <w:rPr>
                <w:rFonts w:ascii="Franklin Gothic Book" w:hAnsi="Franklin Gothic Book"/>
                <w:b/>
              </w:rPr>
              <w:t>п</w:t>
            </w:r>
            <w:proofErr w:type="gramEnd"/>
            <w:r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Default="003B5CEA" w:rsidP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Наименование</w:t>
            </w:r>
          </w:p>
          <w:p w:rsidR="003B5CEA" w:rsidRDefault="003B5CEA" w:rsidP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Участника</w:t>
            </w:r>
          </w:p>
          <w:p w:rsidR="003B5CEA" w:rsidRDefault="003B5CEA" w:rsidP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 его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Стоимость 1 </w:t>
            </w:r>
            <w:proofErr w:type="spellStart"/>
            <w:r>
              <w:rPr>
                <w:rFonts w:ascii="Franklin Gothic Book" w:hAnsi="Franklin Gothic Book"/>
                <w:b/>
              </w:rPr>
              <w:t>куб</w:t>
            </w:r>
            <w:proofErr w:type="gramStart"/>
            <w:r>
              <w:rPr>
                <w:rFonts w:ascii="Franklin Gothic Book" w:hAnsi="Franklin Gothic Book"/>
                <w:b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</w:rPr>
            </w:pPr>
          </w:p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Выкупная стоимость </w:t>
            </w:r>
          </w:p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3 500 куб. м</w:t>
            </w:r>
          </w:p>
        </w:tc>
      </w:tr>
      <w:tr w:rsidR="003B5CEA" w:rsidTr="003B5CEA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 xml:space="preserve">ИП Хачатурян </w:t>
            </w:r>
            <w:proofErr w:type="spellStart"/>
            <w:r w:rsidRPr="00293F63">
              <w:rPr>
                <w:rFonts w:ascii="Franklin Gothic Book" w:hAnsi="Franklin Gothic Book"/>
                <w:sz w:val="22"/>
                <w:szCs w:val="22"/>
              </w:rPr>
              <w:t>Айк</w:t>
            </w:r>
            <w:proofErr w:type="spellEnd"/>
            <w:r w:rsidRPr="00293F63">
              <w:rPr>
                <w:rFonts w:ascii="Franklin Gothic Book" w:hAnsi="Franklin Gothic Book"/>
                <w:sz w:val="22"/>
                <w:szCs w:val="22"/>
              </w:rPr>
              <w:t xml:space="preserve"> Вл</w:t>
            </w:r>
            <w:r w:rsidRPr="00293F63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293F63">
              <w:rPr>
                <w:rFonts w:ascii="Franklin Gothic Book" w:hAnsi="Franklin Gothic Book"/>
                <w:sz w:val="22"/>
                <w:szCs w:val="22"/>
              </w:rPr>
              <w:t>димирович,</w:t>
            </w: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г. Краснодар, пер. Звездный 1/7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Стоимость,  указанная в письме о под</w:t>
            </w:r>
            <w:r w:rsidRPr="00293F63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293F63">
              <w:rPr>
                <w:rFonts w:ascii="Franklin Gothic Book" w:hAnsi="Franklin Gothic Book"/>
                <w:sz w:val="22"/>
                <w:szCs w:val="22"/>
              </w:rPr>
              <w:t>че оферты</w:t>
            </w:r>
            <w:r w:rsidR="00293F63" w:rsidRPr="00293F63">
              <w:rPr>
                <w:rFonts w:ascii="Franklin Gothic Book" w:hAnsi="Franklin Gothic Book"/>
                <w:sz w:val="22"/>
                <w:szCs w:val="22"/>
              </w:rPr>
              <w:t>:</w:t>
            </w: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200,00 (двести) рублей 00</w:t>
            </w: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копеек с учетом НДС.</w:t>
            </w:r>
          </w:p>
          <w:p w:rsidR="00293F63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 xml:space="preserve">Стоимость, указанная в </w:t>
            </w:r>
            <w:r w:rsidR="00293F63" w:rsidRPr="00293F63">
              <w:rPr>
                <w:rFonts w:ascii="Franklin Gothic Book" w:hAnsi="Franklin Gothic Book"/>
                <w:sz w:val="22"/>
                <w:szCs w:val="22"/>
              </w:rPr>
              <w:t>коммерческом предложении:</w:t>
            </w: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 xml:space="preserve"> 41,00 (сорок один рубль) 00 копеек без учета НДС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b/>
                <w:sz w:val="22"/>
                <w:szCs w:val="22"/>
              </w:rPr>
              <w:t>175 000, 00</w:t>
            </w:r>
            <w:r w:rsidRPr="00293F6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:rsidR="003B5CEA" w:rsidRPr="00293F63" w:rsidRDefault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293F63">
              <w:rPr>
                <w:rFonts w:ascii="Franklin Gothic Book" w:hAnsi="Franklin Gothic Book"/>
                <w:sz w:val="22"/>
                <w:szCs w:val="22"/>
              </w:rPr>
              <w:t>(сто семьдесят пять</w:t>
            </w:r>
            <w:proofErr w:type="gramEnd"/>
          </w:p>
          <w:p w:rsidR="003B5CEA" w:rsidRPr="00293F63" w:rsidRDefault="003B5CEA" w:rsidP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тысяч пятьсот)  рублей</w:t>
            </w:r>
          </w:p>
          <w:p w:rsidR="003B5CEA" w:rsidRPr="00293F63" w:rsidRDefault="003B5CEA" w:rsidP="003B5CEA">
            <w:pPr>
              <w:pStyle w:val="af0"/>
              <w:widowControl w:val="0"/>
              <w:tabs>
                <w:tab w:val="left" w:pos="284"/>
                <w:tab w:val="left" w:pos="540"/>
                <w:tab w:val="left" w:pos="567"/>
              </w:tabs>
              <w:ind w:left="567" w:right="54" w:hanging="567"/>
              <w:rPr>
                <w:rFonts w:ascii="Franklin Gothic Book" w:hAnsi="Franklin Gothic Book"/>
                <w:sz w:val="22"/>
                <w:szCs w:val="22"/>
              </w:rPr>
            </w:pPr>
            <w:r w:rsidRPr="00293F63">
              <w:rPr>
                <w:rFonts w:ascii="Franklin Gothic Book" w:hAnsi="Franklin Gothic Book"/>
                <w:sz w:val="22"/>
                <w:szCs w:val="22"/>
              </w:rPr>
              <w:t>00 копеек с учетом НДС</w:t>
            </w:r>
          </w:p>
        </w:tc>
      </w:tr>
    </w:tbl>
    <w:p w:rsidR="00EA4CB6" w:rsidRDefault="00EA4CB6" w:rsidP="00EA4CB6">
      <w:pPr>
        <w:tabs>
          <w:tab w:val="left" w:pos="284"/>
        </w:tabs>
        <w:snapToGrid w:val="0"/>
        <w:ind w:left="502" w:right="54"/>
        <w:contextualSpacing/>
        <w:jc w:val="both"/>
        <w:rPr>
          <w:rFonts w:ascii="Franklin Gothic Book" w:eastAsia="Tahoma" w:hAnsi="Franklin Gothic Book"/>
          <w:kern w:val="144"/>
        </w:rPr>
      </w:pPr>
    </w:p>
    <w:p w:rsidR="00EA4CB6" w:rsidRDefault="00EA4CB6" w:rsidP="00EA4CB6">
      <w:pPr>
        <w:numPr>
          <w:ilvl w:val="0"/>
          <w:numId w:val="44"/>
        </w:numPr>
        <w:tabs>
          <w:tab w:val="left" w:pos="284"/>
        </w:tabs>
        <w:snapToGrid w:val="0"/>
        <w:ind w:left="0" w:right="54" w:firstLine="0"/>
        <w:contextualSpacing/>
        <w:jc w:val="both"/>
        <w:rPr>
          <w:rFonts w:ascii="Franklin Gothic Book" w:eastAsia="Tahoma" w:hAnsi="Franklin Gothic Book"/>
          <w:kern w:val="144"/>
        </w:rPr>
      </w:pPr>
      <w:r>
        <w:rPr>
          <w:rFonts w:ascii="Franklin Gothic Book" w:eastAsia="Calibri" w:hAnsi="Franklin Gothic Book"/>
          <w:lang w:eastAsia="en-US"/>
        </w:rPr>
        <w:t xml:space="preserve">В связи с тем, что на участие в процедуре по выбору покупателя </w:t>
      </w:r>
      <w:r>
        <w:rPr>
          <w:rFonts w:ascii="Franklin Gothic Book" w:hAnsi="Franklin Gothic Book"/>
        </w:rPr>
        <w:t>сепарационного матери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ла б/</w:t>
      </w:r>
      <w:proofErr w:type="gramStart"/>
      <w:r>
        <w:rPr>
          <w:rFonts w:ascii="Franklin Gothic Book" w:hAnsi="Franklin Gothic Book"/>
        </w:rPr>
        <w:t>у</w:t>
      </w:r>
      <w:r>
        <w:rPr>
          <w:rFonts w:ascii="Franklin Gothic Book" w:eastAsia="Calibri" w:hAnsi="Franklin Gothic Book"/>
          <w:lang w:eastAsia="en-US"/>
        </w:rPr>
        <w:t xml:space="preserve">  была</w:t>
      </w:r>
      <w:proofErr w:type="gramEnd"/>
      <w:r>
        <w:rPr>
          <w:rFonts w:ascii="Franklin Gothic Book" w:eastAsia="Calibri" w:hAnsi="Franklin Gothic Book"/>
          <w:lang w:eastAsia="en-US"/>
        </w:rPr>
        <w:t xml:space="preserve"> получена одна заявка, комиссия по осуществлению закупок приняла решение признать процедуру </w:t>
      </w:r>
      <w:r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>
        <w:rPr>
          <w:rFonts w:ascii="Franklin Gothic Book" w:eastAsia="Calibri" w:hAnsi="Franklin Gothic Book"/>
          <w:lang w:eastAsia="en-US"/>
        </w:rPr>
        <w:t>.</w:t>
      </w:r>
    </w:p>
    <w:p w:rsidR="00EA4CB6" w:rsidRDefault="00EA4CB6" w:rsidP="004123C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93F63" w:rsidRDefault="00293F63" w:rsidP="004123C0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73BC0" w:rsidRDefault="00373BC0" w:rsidP="00293F63">
      <w:pPr>
        <w:tabs>
          <w:tab w:val="left" w:pos="142"/>
          <w:tab w:val="left" w:pos="426"/>
        </w:tabs>
        <w:ind w:right="27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миссии по осуществлению закупок:</w:t>
      </w:r>
    </w:p>
    <w:p w:rsidR="0068446B" w:rsidRPr="002006D2" w:rsidRDefault="0068446B" w:rsidP="0068446B">
      <w:pPr>
        <w:tabs>
          <w:tab w:val="left" w:pos="142"/>
        </w:tabs>
        <w:ind w:left="5954" w:right="142"/>
        <w:jc w:val="both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C62A45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C62A45" w:rsidRPr="002006D2" w:rsidRDefault="00C62A45" w:rsidP="00C62A45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1B126C" w:rsidRDefault="00C62A45" w:rsidP="002904EE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F07061" w:rsidRDefault="00F07061" w:rsidP="004E5456">
      <w:pPr>
        <w:ind w:right="54"/>
        <w:jc w:val="both"/>
        <w:rPr>
          <w:rFonts w:ascii="Franklin Gothic Book" w:hAnsi="Franklin Gothic Book"/>
        </w:rPr>
      </w:pPr>
    </w:p>
    <w:p w:rsidR="00F07061" w:rsidRDefault="00F07061" w:rsidP="004E5456">
      <w:pPr>
        <w:ind w:right="54"/>
        <w:jc w:val="both"/>
        <w:rPr>
          <w:rFonts w:ascii="Franklin Gothic Book" w:hAnsi="Franklin Gothic Book"/>
        </w:rPr>
      </w:pPr>
    </w:p>
    <w:p w:rsidR="00F07061" w:rsidRPr="00293F63" w:rsidRDefault="006F17F5" w:rsidP="00293F63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2748BD">
        <w:rPr>
          <w:rFonts w:ascii="Franklin Gothic Book" w:hAnsi="Franklin Gothic Book"/>
        </w:rPr>
        <w:t>26</w:t>
      </w:r>
      <w:r w:rsidR="000559C1">
        <w:rPr>
          <w:rFonts w:ascii="Franklin Gothic Book" w:hAnsi="Franklin Gothic Book"/>
        </w:rPr>
        <w:t xml:space="preserve"> </w:t>
      </w:r>
      <w:r w:rsidR="009706CC">
        <w:rPr>
          <w:rFonts w:ascii="Franklin Gothic Book" w:hAnsi="Franklin Gothic Book"/>
        </w:rPr>
        <w:t>ию</w:t>
      </w:r>
      <w:r w:rsidR="00C62A45">
        <w:rPr>
          <w:rFonts w:ascii="Franklin Gothic Book" w:hAnsi="Franklin Gothic Book"/>
        </w:rPr>
        <w:t>л</w:t>
      </w:r>
      <w:r w:rsidR="009706CC">
        <w:rPr>
          <w:rFonts w:ascii="Franklin Gothic Book" w:hAnsi="Franklin Gothic Book"/>
        </w:rPr>
        <w:t>я</w:t>
      </w:r>
      <w:r>
        <w:rPr>
          <w:rFonts w:ascii="Franklin Gothic Book" w:hAnsi="Franklin Gothic Book"/>
        </w:rPr>
        <w:t xml:space="preserve"> 2017г.</w:t>
      </w:r>
      <w:bookmarkStart w:id="0" w:name="_GoBack"/>
      <w:bookmarkEnd w:id="0"/>
    </w:p>
    <w:p w:rsidR="00EA4CB6" w:rsidRPr="002748BD" w:rsidRDefault="003B5CEA" w:rsidP="00EA4CB6">
      <w:pPr>
        <w:rPr>
          <w:rFonts w:ascii="Franklin Gothic Book" w:eastAsia="Calibri" w:hAnsi="Franklin Gothic Book"/>
          <w:sz w:val="18"/>
          <w:szCs w:val="18"/>
          <w:lang w:eastAsia="en-US"/>
        </w:rPr>
      </w:pPr>
      <w:proofErr w:type="spellStart"/>
      <w:r>
        <w:rPr>
          <w:rFonts w:ascii="Franklin Gothic Book" w:eastAsia="Calibri" w:hAnsi="Franklin Gothic Book"/>
          <w:sz w:val="18"/>
          <w:szCs w:val="18"/>
          <w:lang w:eastAsia="en-US"/>
        </w:rPr>
        <w:t>И</w:t>
      </w:r>
      <w:r w:rsidR="00631153" w:rsidRPr="004E5456">
        <w:rPr>
          <w:rFonts w:ascii="Franklin Gothic Book" w:eastAsia="Calibri" w:hAnsi="Franklin Gothic Book"/>
          <w:sz w:val="18"/>
          <w:szCs w:val="18"/>
          <w:lang w:eastAsia="en-US"/>
        </w:rPr>
        <w:t>сп</w:t>
      </w:r>
      <w:proofErr w:type="gramStart"/>
      <w:r w:rsidR="00631153" w:rsidRPr="004E5456">
        <w:rPr>
          <w:rFonts w:ascii="Franklin Gothic Book" w:eastAsia="Calibri" w:hAnsi="Franklin Gothic Book"/>
          <w:sz w:val="18"/>
          <w:szCs w:val="18"/>
          <w:lang w:eastAsia="en-US"/>
        </w:rPr>
        <w:t>.</w:t>
      </w:r>
      <w:r w:rsidR="002748BD">
        <w:rPr>
          <w:rFonts w:ascii="Franklin Gothic Book" w:eastAsia="Calibri" w:hAnsi="Franklin Gothic Book"/>
          <w:sz w:val="18"/>
          <w:szCs w:val="18"/>
          <w:lang w:eastAsia="en-US"/>
        </w:rPr>
        <w:t>С</w:t>
      </w:r>
      <w:proofErr w:type="gramEnd"/>
      <w:r w:rsidR="002748BD">
        <w:rPr>
          <w:rFonts w:ascii="Franklin Gothic Book" w:eastAsia="Calibri" w:hAnsi="Franklin Gothic Book"/>
          <w:sz w:val="18"/>
          <w:szCs w:val="18"/>
          <w:lang w:eastAsia="en-US"/>
        </w:rPr>
        <w:t>еренкова</w:t>
      </w:r>
      <w:proofErr w:type="spellEnd"/>
      <w:r w:rsidR="002748BD">
        <w:rPr>
          <w:rFonts w:ascii="Franklin Gothic Book" w:eastAsia="Calibri" w:hAnsi="Franklin Gothic Book"/>
          <w:sz w:val="18"/>
          <w:szCs w:val="18"/>
          <w:lang w:eastAsia="en-US"/>
        </w:rPr>
        <w:t xml:space="preserve"> Ю.В.</w:t>
      </w:r>
    </w:p>
    <w:sectPr w:rsidR="00EA4CB6" w:rsidRPr="002748BD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282866"/>
    <w:multiLevelType w:val="hybridMultilevel"/>
    <w:tmpl w:val="07E2CB4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6EB2"/>
    <w:multiLevelType w:val="hybridMultilevel"/>
    <w:tmpl w:val="3F2E157A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6">
    <w:nsid w:val="225716AE"/>
    <w:multiLevelType w:val="hybridMultilevel"/>
    <w:tmpl w:val="A800A4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79273CC"/>
    <w:multiLevelType w:val="hybridMultilevel"/>
    <w:tmpl w:val="653C2AD2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C65307"/>
    <w:multiLevelType w:val="hybridMultilevel"/>
    <w:tmpl w:val="F87C4068"/>
    <w:lvl w:ilvl="0" w:tplc="04190009">
      <w:start w:val="1"/>
      <w:numFmt w:val="bullet"/>
      <w:lvlText w:val="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1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5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8525F"/>
    <w:multiLevelType w:val="hybridMultilevel"/>
    <w:tmpl w:val="876EF2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7"/>
  </w:num>
  <w:num w:numId="7">
    <w:abstractNumId w:val="3"/>
  </w:num>
  <w:num w:numId="8">
    <w:abstractNumId w:val="14"/>
  </w:num>
  <w:num w:numId="9">
    <w:abstractNumId w:val="9"/>
  </w:num>
  <w:num w:numId="10">
    <w:abstractNumId w:val="2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24"/>
  </w:num>
  <w:num w:numId="23">
    <w:abstractNumId w:val="24"/>
  </w:num>
  <w:num w:numId="24">
    <w:abstractNumId w:val="8"/>
  </w:num>
  <w:num w:numId="25">
    <w:abstractNumId w:val="24"/>
  </w:num>
  <w:num w:numId="26">
    <w:abstractNumId w:val="24"/>
  </w:num>
  <w:num w:numId="27">
    <w:abstractNumId w:val="24"/>
  </w:num>
  <w:num w:numId="28">
    <w:abstractNumId w:val="12"/>
  </w:num>
  <w:num w:numId="29">
    <w:abstractNumId w:val="27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0"/>
  </w:num>
  <w:num w:numId="33">
    <w:abstractNumId w:val="5"/>
  </w:num>
  <w:num w:numId="34">
    <w:abstractNumId w:val="26"/>
  </w:num>
  <w:num w:numId="35">
    <w:abstractNumId w:val="0"/>
  </w:num>
  <w:num w:numId="36">
    <w:abstractNumId w:val="19"/>
  </w:num>
  <w:num w:numId="37">
    <w:abstractNumId w:val="13"/>
  </w:num>
  <w:num w:numId="38">
    <w:abstractNumId w:val="28"/>
  </w:num>
  <w:num w:numId="39">
    <w:abstractNumId w:val="1"/>
  </w:num>
  <w:num w:numId="40">
    <w:abstractNumId w:val="6"/>
  </w:num>
  <w:num w:numId="41">
    <w:abstractNumId w:val="4"/>
  </w:num>
  <w:num w:numId="42">
    <w:abstractNumId w:val="11"/>
  </w:num>
  <w:num w:numId="43">
    <w:abstractNumId w:val="1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170FD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570"/>
    <w:rsid w:val="00047843"/>
    <w:rsid w:val="00047D78"/>
    <w:rsid w:val="00050350"/>
    <w:rsid w:val="00052A28"/>
    <w:rsid w:val="000550CC"/>
    <w:rsid w:val="00055573"/>
    <w:rsid w:val="000557B6"/>
    <w:rsid w:val="000559C1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868A2"/>
    <w:rsid w:val="00087BF9"/>
    <w:rsid w:val="00090B89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1ADF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266"/>
    <w:rsid w:val="000F2DB4"/>
    <w:rsid w:val="000F2EFB"/>
    <w:rsid w:val="000F3053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08E6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126C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E792A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AA5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938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4723B"/>
    <w:rsid w:val="00251DC9"/>
    <w:rsid w:val="002537D8"/>
    <w:rsid w:val="00253D05"/>
    <w:rsid w:val="00253D6D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48BD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04EE"/>
    <w:rsid w:val="00293B85"/>
    <w:rsid w:val="00293F63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82B"/>
    <w:rsid w:val="00364A55"/>
    <w:rsid w:val="00367490"/>
    <w:rsid w:val="0037081F"/>
    <w:rsid w:val="0037102E"/>
    <w:rsid w:val="0037111A"/>
    <w:rsid w:val="00372310"/>
    <w:rsid w:val="00373BC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695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5CEA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0B5B"/>
    <w:rsid w:val="004123C0"/>
    <w:rsid w:val="00412644"/>
    <w:rsid w:val="00413954"/>
    <w:rsid w:val="00414708"/>
    <w:rsid w:val="00414F8A"/>
    <w:rsid w:val="0041518D"/>
    <w:rsid w:val="004157A2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0872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5456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6E59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B95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107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2590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446B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914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C44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17F5"/>
    <w:rsid w:val="006F222C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0BC2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3579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0A76"/>
    <w:rsid w:val="0082119C"/>
    <w:rsid w:val="008222A7"/>
    <w:rsid w:val="00825EC2"/>
    <w:rsid w:val="00826EBA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172C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661B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06CC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2AF4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580"/>
    <w:rsid w:val="009E5D33"/>
    <w:rsid w:val="009E7D94"/>
    <w:rsid w:val="009F2EB7"/>
    <w:rsid w:val="009F3A44"/>
    <w:rsid w:val="009F3AF6"/>
    <w:rsid w:val="009F509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5BF4"/>
    <w:rsid w:val="00A162CF"/>
    <w:rsid w:val="00A173BD"/>
    <w:rsid w:val="00A178E4"/>
    <w:rsid w:val="00A20678"/>
    <w:rsid w:val="00A21360"/>
    <w:rsid w:val="00A21471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44CAF"/>
    <w:rsid w:val="00A5068A"/>
    <w:rsid w:val="00A50A4E"/>
    <w:rsid w:val="00A53626"/>
    <w:rsid w:val="00A54487"/>
    <w:rsid w:val="00A5485B"/>
    <w:rsid w:val="00A5612C"/>
    <w:rsid w:val="00A56881"/>
    <w:rsid w:val="00A57893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65B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2A49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466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078FE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00D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D51"/>
    <w:rsid w:val="00C52785"/>
    <w:rsid w:val="00C5305A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1EC0"/>
    <w:rsid w:val="00C62A4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6BE3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1968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8E2"/>
    <w:rsid w:val="00D74A9F"/>
    <w:rsid w:val="00D75408"/>
    <w:rsid w:val="00D765F7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96818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B6EFF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4CB6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0B1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061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36EE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3730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10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E204-CB19-4C9A-BAB9-216BCDE8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5</cp:revision>
  <cp:lastPrinted>2017-07-07T13:51:00Z</cp:lastPrinted>
  <dcterms:created xsi:type="dcterms:W3CDTF">2017-07-07T13:34:00Z</dcterms:created>
  <dcterms:modified xsi:type="dcterms:W3CDTF">2017-07-26T06:28:00Z</dcterms:modified>
</cp:coreProperties>
</file>