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CE7" w:rsidRPr="00B26937" w:rsidRDefault="00524CE7" w:rsidP="00524CE7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B26937">
        <w:rPr>
          <w:rFonts w:ascii="Franklin Gothic Book" w:hAnsi="Franklin Gothic Book"/>
          <w:b/>
        </w:rPr>
        <w:t xml:space="preserve">УТВЕРЖДАЮ </w:t>
      </w:r>
    </w:p>
    <w:p w:rsidR="00524CE7" w:rsidRPr="00B26937" w:rsidRDefault="00524CE7" w:rsidP="00524CE7">
      <w:pPr>
        <w:ind w:right="54"/>
        <w:jc w:val="right"/>
        <w:rPr>
          <w:rFonts w:ascii="Franklin Gothic Book" w:hAnsi="Franklin Gothic Book"/>
          <w:b/>
        </w:rPr>
      </w:pPr>
      <w:r w:rsidRPr="00B2693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524CE7" w:rsidRPr="00F43507" w:rsidRDefault="00524CE7" w:rsidP="00524CE7">
      <w:pPr>
        <w:ind w:right="54"/>
        <w:jc w:val="right"/>
        <w:rPr>
          <w:rFonts w:ascii="Franklin Gothic Book" w:hAnsi="Franklin Gothic Book"/>
          <w:b/>
        </w:rPr>
      </w:pPr>
      <w:r w:rsidRPr="00B26937">
        <w:rPr>
          <w:rFonts w:ascii="Franklin Gothic Book" w:hAnsi="Franklin Gothic Book"/>
          <w:b/>
        </w:rPr>
        <w:t>______________ И.В. Терентьев</w:t>
      </w:r>
      <w:r w:rsidRPr="003C6331">
        <w:rPr>
          <w:rFonts w:ascii="Franklin Gothic Book" w:hAnsi="Franklin Gothic Book"/>
          <w:b/>
        </w:rPr>
        <w:t xml:space="preserve"> 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D75413">
        <w:rPr>
          <w:rFonts w:ascii="Franklin Gothic Book" w:hAnsi="Franklin Gothic Book"/>
          <w:b/>
        </w:rPr>
        <w:t>№</w:t>
      </w:r>
      <w:r w:rsidR="001F5C9A" w:rsidRPr="00D75413">
        <w:rPr>
          <w:rFonts w:ascii="Franklin Gothic Book" w:hAnsi="Franklin Gothic Book"/>
          <w:b/>
        </w:rPr>
        <w:t>К-</w:t>
      </w:r>
      <w:r w:rsidR="00C97660">
        <w:rPr>
          <w:rFonts w:ascii="Franklin Gothic Book" w:hAnsi="Franklin Gothic Book"/>
          <w:b/>
        </w:rPr>
        <w:t>59</w:t>
      </w:r>
      <w:r w:rsidR="00A542A0" w:rsidRPr="00D75413">
        <w:rPr>
          <w:rFonts w:ascii="Franklin Gothic Book" w:hAnsi="Franklin Gothic Book"/>
          <w:b/>
        </w:rPr>
        <w:t>/</w:t>
      </w:r>
      <w:r w:rsidR="00C97660">
        <w:rPr>
          <w:rFonts w:ascii="Franklin Gothic Book" w:hAnsi="Franklin Gothic Book"/>
          <w:b/>
        </w:rPr>
        <w:t>6/302/22/1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355620" w:rsidRPr="00A16CBB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C97660">
        <w:rPr>
          <w:rFonts w:ascii="Franklin Gothic Book" w:hAnsi="Franklin Gothic Book"/>
        </w:rPr>
        <w:t>12 апреля</w:t>
      </w:r>
      <w:r w:rsidR="00364410" w:rsidRPr="00A16CBB">
        <w:rPr>
          <w:rFonts w:ascii="Franklin Gothic Book" w:hAnsi="Franklin Gothic Book"/>
        </w:rPr>
        <w:t xml:space="preserve"> 201</w:t>
      </w:r>
      <w:r w:rsidR="00C97660">
        <w:rPr>
          <w:rFonts w:ascii="Franklin Gothic Book" w:hAnsi="Franklin Gothic Book"/>
        </w:rPr>
        <w:t>7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97660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C97660" w:rsidRPr="00830A3B">
              <w:rPr>
                <w:rFonts w:ascii="Franklin Gothic Book" w:hAnsi="Franklin Gothic Book"/>
              </w:rPr>
              <w:t>П</w:t>
            </w:r>
            <w:r w:rsidR="00C97660" w:rsidRPr="005D19CE">
              <w:rPr>
                <w:rFonts w:ascii="Franklin Gothic Book" w:hAnsi="Franklin Gothic Book"/>
              </w:rPr>
              <w:t xml:space="preserve">оставка </w:t>
            </w:r>
            <w:r w:rsidR="00C97660" w:rsidRPr="008A701A">
              <w:rPr>
                <w:rFonts w:ascii="Franklin Gothic Book" w:hAnsi="Franklin Gothic Book"/>
              </w:rPr>
              <w:t>автошин</w:t>
            </w:r>
            <w:r w:rsidR="00C97660" w:rsidRPr="003B704C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7A7791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C97660" w:rsidRPr="00C97660">
        <w:rPr>
          <w:rFonts w:ascii="Franklin Gothic Book" w:hAnsi="Franklin Gothic Book"/>
        </w:rPr>
        <w:t>196 160,00 (сто девяносто шесть тысяч сто шестьдесят) рублей 00 копеек с учетом НДС.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</w:t>
      </w:r>
      <w:proofErr w:type="spellStart"/>
      <w:r w:rsidR="00C97660">
        <w:rPr>
          <w:rFonts w:ascii="Franklin Gothic Book" w:hAnsi="Franklin Gothic Book"/>
        </w:rPr>
        <w:t>Новорослесэкспорт</w:t>
      </w:r>
      <w:proofErr w:type="spellEnd"/>
      <w:r w:rsidR="00C97660">
        <w:rPr>
          <w:rFonts w:ascii="Franklin Gothic Book" w:hAnsi="Franklin Gothic Book"/>
        </w:rPr>
        <w:t>».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BE79CE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>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9A04EA" w:rsidRDefault="009A04EA" w:rsidP="009A04EA">
      <w:pPr>
        <w:ind w:right="54" w:firstLine="567"/>
        <w:jc w:val="both"/>
        <w:rPr>
          <w:rFonts w:ascii="Franklin Gothic Book" w:hAnsi="Franklin Gothic Book"/>
          <w:b/>
        </w:rPr>
      </w:pPr>
      <w:r w:rsidRPr="00F1230B">
        <w:rPr>
          <w:rFonts w:ascii="Franklin Gothic Book" w:hAnsi="Franklin Gothic Book"/>
          <w:b/>
        </w:rPr>
        <w:t>Присутствовали:</w:t>
      </w:r>
    </w:p>
    <w:p w:rsidR="00B15530" w:rsidRPr="00C45C00" w:rsidRDefault="00B15530" w:rsidP="00B15530">
      <w:pPr>
        <w:ind w:left="567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15530" w:rsidRPr="00C45C00" w:rsidRDefault="00B15530" w:rsidP="00B15530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Исполнительный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Терентьев И.В.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B15530" w:rsidRPr="00AC0C15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15530" w:rsidRDefault="00C9766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т</w:t>
      </w:r>
      <w:r w:rsidR="00B15530">
        <w:rPr>
          <w:rFonts w:ascii="Franklin Gothic Book" w:hAnsi="Franklin Gothic Book"/>
        </w:rPr>
        <w:t>ехническ</w:t>
      </w:r>
      <w:r>
        <w:rPr>
          <w:rFonts w:ascii="Franklin Gothic Book" w:hAnsi="Franklin Gothic Book"/>
        </w:rPr>
        <w:t>ого</w:t>
      </w:r>
      <w:r w:rsidR="00B15530">
        <w:rPr>
          <w:rFonts w:ascii="Franklin Gothic Book" w:hAnsi="Franklin Gothic Book"/>
        </w:rPr>
        <w:t xml:space="preserve"> директор</w:t>
      </w:r>
      <w:r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Горюхин</w:t>
      </w:r>
      <w:proofErr w:type="spellEnd"/>
      <w:r>
        <w:rPr>
          <w:rFonts w:ascii="Franklin Gothic Book" w:hAnsi="Franklin Gothic Book"/>
        </w:rPr>
        <w:t xml:space="preserve"> Д.А.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15530" w:rsidRPr="003E2F8B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8D5D8F">
        <w:rPr>
          <w:rFonts w:ascii="Franklin Gothic Book" w:hAnsi="Franklin Gothic Book"/>
        </w:rPr>
        <w:t>Главный бухгалтер</w:t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proofErr w:type="spellStart"/>
      <w:r w:rsidRPr="008D5D8F">
        <w:rPr>
          <w:rFonts w:ascii="Franklin Gothic Book" w:hAnsi="Franklin Gothic Book"/>
        </w:rPr>
        <w:t>Качан</w:t>
      </w:r>
      <w:proofErr w:type="spellEnd"/>
      <w:r w:rsidRPr="008D5D8F">
        <w:rPr>
          <w:rFonts w:ascii="Franklin Gothic Book" w:hAnsi="Franklin Gothic Book"/>
        </w:rPr>
        <w:t xml:space="preserve"> Г.И. 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</w:p>
    <w:p w:rsidR="00B15530" w:rsidRPr="003E2F8B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8A634C">
        <w:rPr>
          <w:rFonts w:ascii="Franklin Gothic Book" w:hAnsi="Franklin Gothic Book"/>
          <w:bCs/>
          <w:iCs/>
        </w:rPr>
        <w:t xml:space="preserve">Директор по сопровождению бизнеса </w:t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  <w:t>Сенченко Ю.М.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Зеленская Г.П.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15530" w:rsidRDefault="00C9766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Руководитель юридических групп компаний ПАО «НМТП»</w:t>
      </w:r>
      <w:r w:rsidRPr="008A634C">
        <w:rPr>
          <w:rFonts w:ascii="Franklin Gothic Book" w:hAnsi="Franklin Gothic Book"/>
        </w:rPr>
        <w:t xml:space="preserve"> </w:t>
      </w:r>
      <w:r w:rsidRPr="008A634C">
        <w:rPr>
          <w:rFonts w:ascii="Franklin Gothic Book" w:hAnsi="Franklin Gothic Book"/>
        </w:rPr>
        <w:tab/>
      </w:r>
      <w:r w:rsidR="00B15530" w:rsidRPr="008A634C">
        <w:rPr>
          <w:rFonts w:ascii="Franklin Gothic Book" w:hAnsi="Franklin Gothic Book"/>
        </w:rPr>
        <w:tab/>
      </w:r>
      <w:r w:rsidR="00B15530" w:rsidRPr="008A634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Боровок Э.В.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15530" w:rsidRPr="003E2F8B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="00C97660">
        <w:rPr>
          <w:rFonts w:ascii="Franklin Gothic Book" w:hAnsi="Franklin Gothic Book"/>
        </w:rPr>
        <w:t>Барнаш</w:t>
      </w:r>
      <w:proofErr w:type="spellEnd"/>
      <w:r w:rsidR="00C97660">
        <w:rPr>
          <w:rFonts w:ascii="Franklin Gothic Book" w:hAnsi="Franklin Gothic Book"/>
        </w:rPr>
        <w:t xml:space="preserve"> Б.Н.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B15530" w:rsidRPr="00AC0C15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B15530" w:rsidRPr="003E2F8B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Зайцев В.А. </w:t>
      </w:r>
    </w:p>
    <w:p w:rsidR="00B15530" w:rsidRDefault="00B15530" w:rsidP="00B15530">
      <w:pPr>
        <w:ind w:left="567" w:right="54"/>
        <w:jc w:val="both"/>
        <w:rPr>
          <w:rFonts w:ascii="Franklin Gothic Book" w:hAnsi="Franklin Gothic Book"/>
          <w:b/>
        </w:rPr>
      </w:pPr>
    </w:p>
    <w:p w:rsidR="00B15530" w:rsidRPr="00C45C00" w:rsidRDefault="00B15530" w:rsidP="00B15530">
      <w:pPr>
        <w:ind w:left="567" w:right="54"/>
        <w:jc w:val="both"/>
        <w:rPr>
          <w:rFonts w:ascii="Franklin Gothic Book" w:hAnsi="Franklin Gothic Book"/>
          <w:b/>
        </w:rPr>
      </w:pPr>
      <w:r w:rsidRPr="00C45C00">
        <w:rPr>
          <w:rFonts w:ascii="Franklin Gothic Book" w:hAnsi="Franklin Gothic Book"/>
          <w:b/>
        </w:rPr>
        <w:t>Отсутствовали:</w:t>
      </w:r>
    </w:p>
    <w:p w:rsidR="00B15530" w:rsidRPr="00C45C00" w:rsidRDefault="00B15530" w:rsidP="00B15530">
      <w:pPr>
        <w:ind w:left="567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B15530" w:rsidRDefault="00B15530" w:rsidP="00B15530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Генеральный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Батов С.Х.</w:t>
      </w:r>
    </w:p>
    <w:p w:rsidR="00C97660" w:rsidRPr="00AC0C15" w:rsidRDefault="00C97660" w:rsidP="00C9766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C97660" w:rsidRPr="00AC0C15" w:rsidRDefault="00C97660" w:rsidP="00C9766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C97660" w:rsidRPr="00AC0C15" w:rsidRDefault="00C97660" w:rsidP="00C9766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C97660" w:rsidRDefault="00C97660" w:rsidP="00C9766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А.Ю.</w:t>
      </w:r>
    </w:p>
    <w:p w:rsidR="00C97660" w:rsidRPr="00C45C00" w:rsidRDefault="00C97660" w:rsidP="00B15530">
      <w:pPr>
        <w:ind w:left="567" w:right="54"/>
        <w:jc w:val="both"/>
        <w:rPr>
          <w:rFonts w:ascii="Franklin Gothic Book" w:hAnsi="Franklin Gothic Book"/>
        </w:rPr>
      </w:pPr>
    </w:p>
    <w:p w:rsidR="0059496E" w:rsidRPr="002C291F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C97660" w:rsidRDefault="00C97660" w:rsidP="00A6673A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C97660">
        <w:rPr>
          <w:rFonts w:ascii="Franklin Gothic Book" w:hAnsi="Franklin Gothic Book"/>
        </w:rPr>
        <w:t>13</w:t>
      </w:r>
      <w:r w:rsidR="00A60F2F" w:rsidRPr="00C97660">
        <w:rPr>
          <w:rFonts w:ascii="Franklin Gothic Book" w:hAnsi="Franklin Gothic Book"/>
        </w:rPr>
        <w:t>.</w:t>
      </w:r>
      <w:r w:rsidRPr="00C97660">
        <w:rPr>
          <w:rFonts w:ascii="Franklin Gothic Book" w:hAnsi="Franklin Gothic Book"/>
        </w:rPr>
        <w:t>03</w:t>
      </w:r>
      <w:r w:rsidR="00C32EE2" w:rsidRPr="00C97660">
        <w:rPr>
          <w:rFonts w:ascii="Franklin Gothic Book" w:hAnsi="Franklin Gothic Book"/>
        </w:rPr>
        <w:t>.201</w:t>
      </w:r>
      <w:r w:rsidRPr="00C97660">
        <w:rPr>
          <w:rFonts w:ascii="Franklin Gothic Book" w:hAnsi="Franklin Gothic Book"/>
        </w:rPr>
        <w:t>7</w:t>
      </w:r>
      <w:r w:rsidR="00B22028" w:rsidRPr="00C97660">
        <w:rPr>
          <w:rFonts w:ascii="Franklin Gothic Book" w:hAnsi="Franklin Gothic Book"/>
        </w:rPr>
        <w:t>г.</w:t>
      </w:r>
      <w:r w:rsidR="00D02760" w:rsidRPr="00C97660">
        <w:rPr>
          <w:rFonts w:ascii="Franklin Gothic Book" w:hAnsi="Franklin Gothic Book"/>
        </w:rPr>
        <w:t xml:space="preserve"> </w:t>
      </w:r>
      <w:r w:rsidR="008D5BA2" w:rsidRPr="00C97660">
        <w:rPr>
          <w:rFonts w:ascii="Franklin Gothic Book" w:hAnsi="Franklin Gothic Book"/>
        </w:rPr>
        <w:t xml:space="preserve">на </w:t>
      </w:r>
      <w:r w:rsidR="00FA5D20" w:rsidRPr="00C97660">
        <w:rPr>
          <w:rFonts w:ascii="Franklin Gothic Book" w:hAnsi="Franklin Gothic Book"/>
        </w:rPr>
        <w:t>сайт</w:t>
      </w:r>
      <w:r w:rsidR="00437448" w:rsidRPr="00C97660">
        <w:rPr>
          <w:rFonts w:ascii="Franklin Gothic Book" w:hAnsi="Franklin Gothic Book"/>
        </w:rPr>
        <w:t>ах</w:t>
      </w:r>
      <w:r w:rsidR="00A0074A" w:rsidRPr="00C97660">
        <w:rPr>
          <w:rFonts w:ascii="Franklin Gothic Book" w:hAnsi="Franklin Gothic Book"/>
        </w:rPr>
        <w:t xml:space="preserve"> </w:t>
      </w:r>
      <w:hyperlink r:id="rId8" w:history="1">
        <w:r w:rsidR="00437448" w:rsidRPr="00C97660">
          <w:rPr>
            <w:rStyle w:val="ae"/>
            <w:rFonts w:ascii="Franklin Gothic Book" w:hAnsi="Franklin Gothic Book"/>
          </w:rPr>
          <w:t>www.nmtp.info</w:t>
        </w:r>
      </w:hyperlink>
      <w:r w:rsidR="001007F1" w:rsidRPr="00C97660">
        <w:rPr>
          <w:rStyle w:val="ae"/>
          <w:rFonts w:ascii="Franklin Gothic Book" w:hAnsi="Franklin Gothic Book"/>
        </w:rPr>
        <w:t xml:space="preserve"> и </w:t>
      </w:r>
      <w:r w:rsidR="00DE598F" w:rsidRPr="00C97660">
        <w:rPr>
          <w:rFonts w:ascii="Franklin Gothic Book" w:hAnsi="Franklin Gothic Book"/>
          <w:u w:val="single"/>
        </w:rPr>
        <w:t>http://www.b2b-center.ru</w:t>
      </w:r>
      <w:r w:rsidR="00437448" w:rsidRPr="00C97660">
        <w:rPr>
          <w:rFonts w:ascii="Franklin Gothic Book" w:hAnsi="Franklin Gothic Book"/>
        </w:rPr>
        <w:t xml:space="preserve"> </w:t>
      </w:r>
      <w:r w:rsidR="00C6580A" w:rsidRPr="00C97660">
        <w:rPr>
          <w:rFonts w:ascii="Franklin Gothic Book" w:hAnsi="Franklin Gothic Book"/>
        </w:rPr>
        <w:t xml:space="preserve">была </w:t>
      </w:r>
      <w:r w:rsidR="0084535E" w:rsidRPr="00C97660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C97660">
        <w:rPr>
          <w:rFonts w:ascii="Franklin Gothic Book" w:hAnsi="Franklin Gothic Book"/>
        </w:rPr>
        <w:t>закупки</w:t>
      </w:r>
      <w:r w:rsidR="0049710E" w:rsidRPr="00C97660">
        <w:rPr>
          <w:rFonts w:ascii="Franklin Gothic Book" w:hAnsi="Franklin Gothic Book"/>
        </w:rPr>
        <w:t xml:space="preserve"> на</w:t>
      </w:r>
      <w:r w:rsidR="00A0074A" w:rsidRPr="00C97660">
        <w:rPr>
          <w:rFonts w:ascii="Franklin Gothic Book" w:hAnsi="Franklin Gothic Book"/>
        </w:rPr>
        <w:t xml:space="preserve"> </w:t>
      </w:r>
      <w:r w:rsidR="00565FD0" w:rsidRPr="00C97660">
        <w:rPr>
          <w:rFonts w:ascii="Franklin Gothic Book" w:hAnsi="Franklin Gothic Book"/>
        </w:rPr>
        <w:t>поставку</w:t>
      </w:r>
      <w:r w:rsidRPr="00C97660">
        <w:rPr>
          <w:rFonts w:ascii="Franklin Gothic Book" w:hAnsi="Franklin Gothic Book"/>
        </w:rPr>
        <w:t xml:space="preserve"> автошин</w:t>
      </w:r>
      <w:r>
        <w:rPr>
          <w:rFonts w:ascii="Franklin Gothic Book" w:hAnsi="Franklin Gothic Book"/>
        </w:rPr>
        <w:t>.</w:t>
      </w:r>
    </w:p>
    <w:p w:rsidR="003B704C" w:rsidRPr="00C97660" w:rsidRDefault="009D0050" w:rsidP="00A6673A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C97660">
        <w:rPr>
          <w:rFonts w:ascii="Franklin Gothic Book" w:hAnsi="Franklin Gothic Book"/>
        </w:rPr>
        <w:t xml:space="preserve">На </w:t>
      </w:r>
      <w:r w:rsidR="00955A79" w:rsidRPr="00C97660">
        <w:rPr>
          <w:rFonts w:ascii="Franklin Gothic Book" w:hAnsi="Franklin Gothic Book"/>
        </w:rPr>
        <w:t>участие в закупке</w:t>
      </w:r>
      <w:r w:rsidR="00C32EE2" w:rsidRPr="00C97660">
        <w:rPr>
          <w:rFonts w:ascii="Franklin Gothic Book" w:hAnsi="Franklin Gothic Book"/>
        </w:rPr>
        <w:t xml:space="preserve"> получено </w:t>
      </w:r>
      <w:r w:rsidR="001007F1" w:rsidRPr="00C97660">
        <w:rPr>
          <w:rFonts w:ascii="Franklin Gothic Book" w:hAnsi="Franklin Gothic Book"/>
        </w:rPr>
        <w:t>1</w:t>
      </w:r>
      <w:r w:rsidRPr="00C97660">
        <w:rPr>
          <w:rFonts w:ascii="Franklin Gothic Book" w:hAnsi="Franklin Gothic Book"/>
        </w:rPr>
        <w:t xml:space="preserve"> (</w:t>
      </w:r>
      <w:r w:rsidR="001007F1" w:rsidRPr="00C97660">
        <w:rPr>
          <w:rFonts w:ascii="Franklin Gothic Book" w:hAnsi="Franklin Gothic Book"/>
        </w:rPr>
        <w:t>одно</w:t>
      </w:r>
      <w:r w:rsidRPr="00C97660">
        <w:rPr>
          <w:rFonts w:ascii="Franklin Gothic Book" w:hAnsi="Franklin Gothic Book"/>
        </w:rPr>
        <w:t>) коммерческ</w:t>
      </w:r>
      <w:r w:rsidR="001007F1" w:rsidRPr="00C97660">
        <w:rPr>
          <w:rFonts w:ascii="Franklin Gothic Book" w:hAnsi="Franklin Gothic Book"/>
        </w:rPr>
        <w:t>ое</w:t>
      </w:r>
      <w:r w:rsidRPr="00C97660">
        <w:rPr>
          <w:rFonts w:ascii="Franklin Gothic Book" w:hAnsi="Franklin Gothic Book"/>
        </w:rPr>
        <w:t xml:space="preserve"> предложени</w:t>
      </w:r>
      <w:r w:rsidR="001007F1" w:rsidRPr="00C97660">
        <w:rPr>
          <w:rFonts w:ascii="Franklin Gothic Book" w:hAnsi="Franklin Gothic Book"/>
        </w:rPr>
        <w:t>е</w:t>
      </w:r>
      <w:r w:rsidR="008D6B6D" w:rsidRPr="00C97660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020"/>
        <w:gridCol w:w="2441"/>
        <w:gridCol w:w="2520"/>
        <w:gridCol w:w="2083"/>
      </w:tblGrid>
      <w:tr w:rsidR="00926726" w:rsidRPr="008763A8" w:rsidTr="00721D01">
        <w:trPr>
          <w:trHeight w:val="15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E65EC4" w:rsidRPr="008763A8" w:rsidTr="00721D01">
        <w:trPr>
          <w:trHeight w:val="939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Pr="008763A8" w:rsidRDefault="00E65EC4" w:rsidP="00E65EC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1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3E48EB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ИП Трибой Ф.В.</w:t>
            </w:r>
          </w:p>
          <w:p w:rsidR="00E65EC4" w:rsidRPr="00510CEA" w:rsidRDefault="003E48EB" w:rsidP="003E48E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690062</w:t>
            </w:r>
            <w:r w:rsidR="00A109ED">
              <w:rPr>
                <w:rFonts w:ascii="Franklin Gothic Book" w:hAnsi="Franklin Gothic Book"/>
              </w:rPr>
              <w:t xml:space="preserve">, г. </w:t>
            </w:r>
            <w:r>
              <w:rPr>
                <w:rFonts w:ascii="Franklin Gothic Book" w:hAnsi="Franklin Gothic Book"/>
              </w:rPr>
              <w:t>Владивосток</w:t>
            </w:r>
            <w:r w:rsidR="00A109ED">
              <w:rPr>
                <w:rFonts w:ascii="Franklin Gothic Book" w:hAnsi="Franklin Gothic Book"/>
              </w:rPr>
              <w:t xml:space="preserve">, </w:t>
            </w:r>
            <w:r>
              <w:rPr>
                <w:rFonts w:ascii="Franklin Gothic Book" w:hAnsi="Franklin Gothic Book"/>
              </w:rPr>
              <w:t>Днепропетровский пер., д.7, кв.21</w:t>
            </w: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3E48EB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196 000,00</w:t>
            </w:r>
          </w:p>
          <w:p w:rsidR="00E65EC4" w:rsidRDefault="00E65EC4" w:rsidP="003E48E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</w:t>
            </w:r>
            <w:r w:rsidR="003E48EB">
              <w:rPr>
                <w:rFonts w:ascii="Franklin Gothic Book" w:hAnsi="Franklin Gothic Book"/>
              </w:rPr>
              <w:t>сто девяносто шесть тысяч</w:t>
            </w:r>
            <w:r w:rsidR="00182525">
              <w:rPr>
                <w:rFonts w:ascii="Franklin Gothic Book" w:hAnsi="Franklin Gothic Book"/>
              </w:rPr>
              <w:t>)</w:t>
            </w:r>
            <w:r>
              <w:rPr>
                <w:rFonts w:ascii="Franklin Gothic Book" w:hAnsi="Franklin Gothic Book"/>
              </w:rPr>
              <w:t xml:space="preserve"> </w:t>
            </w:r>
            <w:r w:rsidR="00182525">
              <w:rPr>
                <w:rFonts w:ascii="Franklin Gothic Book" w:hAnsi="Franklin Gothic Book"/>
              </w:rPr>
              <w:t>рубл</w:t>
            </w:r>
            <w:r w:rsidR="003E48EB">
              <w:rPr>
                <w:rFonts w:ascii="Franklin Gothic Book" w:hAnsi="Franklin Gothic Book"/>
              </w:rPr>
              <w:t>ей</w:t>
            </w:r>
            <w:r>
              <w:rPr>
                <w:rFonts w:ascii="Franklin Gothic Book" w:hAnsi="Franklin Gothic Book"/>
              </w:rPr>
              <w:t xml:space="preserve"> </w:t>
            </w:r>
            <w:r w:rsidR="00892146">
              <w:rPr>
                <w:rFonts w:ascii="Franklin Gothic Book" w:hAnsi="Franklin Gothic Book"/>
              </w:rPr>
              <w:t>00</w:t>
            </w:r>
            <w:r>
              <w:rPr>
                <w:rFonts w:ascii="Franklin Gothic Book" w:hAnsi="Franklin Gothic Book"/>
              </w:rPr>
              <w:t xml:space="preserve"> </w:t>
            </w:r>
            <w:r w:rsidR="00182525">
              <w:rPr>
                <w:rFonts w:ascii="Franklin Gothic Book" w:hAnsi="Franklin Gothic Book"/>
              </w:rPr>
              <w:t>копе</w:t>
            </w:r>
            <w:r w:rsidR="00892146">
              <w:rPr>
                <w:rFonts w:ascii="Franklin Gothic Book" w:hAnsi="Franklin Gothic Book"/>
              </w:rPr>
              <w:t>е</w:t>
            </w:r>
            <w:r w:rsidR="00182525">
              <w:rPr>
                <w:rFonts w:ascii="Franklin Gothic Book" w:hAnsi="Franklin Gothic Book"/>
              </w:rPr>
              <w:t>к</w:t>
            </w:r>
            <w:r>
              <w:rPr>
                <w:rFonts w:ascii="Franklin Gothic Book" w:hAnsi="Franklin Gothic Book"/>
              </w:rPr>
              <w:t xml:space="preserve"> </w:t>
            </w:r>
            <w:r w:rsidR="007C2846">
              <w:rPr>
                <w:rFonts w:ascii="Franklin Gothic Book" w:hAnsi="Franklin Gothic Book"/>
              </w:rPr>
              <w:t>с учетом</w:t>
            </w:r>
            <w:r>
              <w:rPr>
                <w:rFonts w:ascii="Franklin Gothic Book" w:hAnsi="Franklin Gothic Book"/>
              </w:rPr>
              <w:t xml:space="preserve"> НДС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3E48EB" w:rsidP="003E48E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24</w:t>
            </w:r>
            <w:r w:rsidR="00892146">
              <w:rPr>
                <w:rFonts w:ascii="Franklin Gothic Book" w:hAnsi="Franklin Gothic Book"/>
              </w:rPr>
              <w:t xml:space="preserve"> (</w:t>
            </w:r>
            <w:r>
              <w:rPr>
                <w:rFonts w:ascii="Franklin Gothic Book" w:hAnsi="Franklin Gothic Book"/>
              </w:rPr>
              <w:t>двадцать четыре)</w:t>
            </w:r>
            <w:r w:rsidR="00892146">
              <w:rPr>
                <w:rFonts w:ascii="Franklin Gothic Book" w:hAnsi="Franklin Gothic Book"/>
              </w:rPr>
              <w:t xml:space="preserve"> календарных дн</w:t>
            </w:r>
            <w:r>
              <w:rPr>
                <w:rFonts w:ascii="Franklin Gothic Book" w:hAnsi="Franklin Gothic Book"/>
              </w:rPr>
              <w:t>я</w:t>
            </w:r>
            <w:r w:rsidR="00892146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с момента подписания двухстороннего договора.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3E48EB" w:rsidP="003E48E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 (двенадцать) месяцев со дня поставки на склад заказчика.</w:t>
            </w:r>
          </w:p>
        </w:tc>
      </w:tr>
    </w:tbl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D75413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D75413">
        <w:rPr>
          <w:rFonts w:ascii="Franklin Gothic Book" w:hAnsi="Franklin Gothic Book"/>
        </w:rPr>
        <w:t>ки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D75413" w:rsidRDefault="00001979" w:rsidP="007E47B9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D75413">
        <w:rPr>
          <w:rFonts w:ascii="Franklin Gothic Book" w:hAnsi="Franklin Gothic Book"/>
        </w:rPr>
        <w:t>Заявка</w:t>
      </w:r>
      <w:r w:rsidR="00F9531C" w:rsidRPr="00D75413">
        <w:rPr>
          <w:rFonts w:ascii="Franklin Gothic Book" w:hAnsi="Franklin Gothic Book"/>
          <w:b/>
          <w:snapToGrid w:val="0"/>
        </w:rPr>
        <w:t xml:space="preserve"> </w:t>
      </w:r>
      <w:r w:rsidR="003E48EB">
        <w:rPr>
          <w:rFonts w:ascii="Franklin Gothic Book" w:hAnsi="Franklin Gothic Book"/>
          <w:b/>
          <w:snapToGrid w:val="0"/>
        </w:rPr>
        <w:t xml:space="preserve">ИП Трибой Ф.В. </w:t>
      </w:r>
      <w:r w:rsidR="00D75413" w:rsidRPr="00A542A0">
        <w:rPr>
          <w:rFonts w:ascii="Franklin Gothic Book" w:hAnsi="Franklin Gothic Book"/>
        </w:rPr>
        <w:t>соответствует требованиям, установ</w:t>
      </w:r>
      <w:r w:rsidR="00E56B62">
        <w:rPr>
          <w:rFonts w:ascii="Franklin Gothic Book" w:hAnsi="Franklin Gothic Book"/>
        </w:rPr>
        <w:t>ленным в документации о закупке.</w:t>
      </w:r>
    </w:p>
    <w:p w:rsidR="00A11027" w:rsidRPr="00A11027" w:rsidRDefault="00A11027" w:rsidP="00A11027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  <w:sz w:val="2"/>
        </w:rPr>
      </w:pPr>
    </w:p>
    <w:p w:rsidR="00E56B62" w:rsidRPr="00E56B62" w:rsidRDefault="00E56B62" w:rsidP="00E56B62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>
        <w:rPr>
          <w:rFonts w:ascii="Franklin Gothic Book" w:hAnsi="Franklin Gothic Book"/>
        </w:rPr>
        <w:t>ки</w:t>
      </w:r>
      <w:r w:rsidRPr="00BF08FD">
        <w:rPr>
          <w:rFonts w:ascii="Franklin Gothic Book" w:hAnsi="Franklin Gothic Book"/>
        </w:rPr>
        <w:t xml:space="preserve"> на участие в закупке, Конкурсной комиссией принято единогласное решение:</w:t>
      </w:r>
    </w:p>
    <w:p w:rsidR="00D75413" w:rsidRPr="001013B8" w:rsidRDefault="003E48EB" w:rsidP="007E47B9">
      <w:pPr>
        <w:pStyle w:val="ab"/>
        <w:numPr>
          <w:ilvl w:val="0"/>
          <w:numId w:val="11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ИП Трибой Ф.В.</w:t>
      </w:r>
      <w:r w:rsidR="00D75413">
        <w:rPr>
          <w:rFonts w:ascii="Franklin Gothic Book" w:hAnsi="Franklin Gothic Book"/>
          <w:b/>
          <w:snapToGrid w:val="0"/>
        </w:rPr>
        <w:t xml:space="preserve">, </w:t>
      </w:r>
      <w:r w:rsidR="00D75413" w:rsidRPr="001013B8">
        <w:rPr>
          <w:rFonts w:ascii="Franklin Gothic Book" w:hAnsi="Franklin Gothic Book"/>
        </w:rPr>
        <w:t xml:space="preserve">допустить к участию в закупке </w:t>
      </w:r>
    </w:p>
    <w:p w:rsidR="00D75413" w:rsidRDefault="00D75413" w:rsidP="002F10D9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1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7604AB" w:rsidRPr="007604AB">
        <w:rPr>
          <w:rFonts w:ascii="Franklin Gothic Book" w:hAnsi="Franklin Gothic Book"/>
        </w:rPr>
        <w:t xml:space="preserve">поставку </w:t>
      </w:r>
      <w:r w:rsidR="003E48EB">
        <w:rPr>
          <w:rFonts w:ascii="Franklin Gothic Book" w:hAnsi="Franklin Gothic Book"/>
          <w:lang w:val="ru-RU"/>
        </w:rPr>
        <w:t xml:space="preserve">автошин </w:t>
      </w:r>
      <w:r w:rsidRPr="0058027E">
        <w:rPr>
          <w:rFonts w:ascii="Franklin Gothic Book" w:hAnsi="Franklin Gothic Book"/>
        </w:rPr>
        <w:t xml:space="preserve">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A11027" w:rsidRPr="00A11027" w:rsidRDefault="00A11027" w:rsidP="00A1102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sz w:val="8"/>
        </w:rPr>
      </w:pPr>
    </w:p>
    <w:p w:rsidR="00D75413" w:rsidRPr="003E48EB" w:rsidRDefault="00D75413" w:rsidP="00F50295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3E48EB">
        <w:rPr>
          <w:rFonts w:ascii="Franklin Gothic Book" w:hAnsi="Franklin Gothic Book"/>
        </w:rPr>
        <w:t xml:space="preserve">В связи с тем, что закупка </w:t>
      </w:r>
      <w:r w:rsidRPr="003E48EB">
        <w:rPr>
          <w:rFonts w:ascii="Franklin Gothic Book" w:hAnsi="Franklin Gothic Book"/>
          <w:bCs/>
        </w:rPr>
        <w:t xml:space="preserve">на </w:t>
      </w:r>
      <w:r w:rsidR="007604AB" w:rsidRPr="003E48EB">
        <w:rPr>
          <w:rFonts w:ascii="Franklin Gothic Book" w:hAnsi="Franklin Gothic Book"/>
        </w:rPr>
        <w:t xml:space="preserve">поставку </w:t>
      </w:r>
      <w:r w:rsidR="003E48EB" w:rsidRPr="003E48EB">
        <w:rPr>
          <w:rFonts w:ascii="Franklin Gothic Book" w:hAnsi="Franklin Gothic Book"/>
        </w:rPr>
        <w:t xml:space="preserve">автошин </w:t>
      </w:r>
      <w:r w:rsidR="00612148" w:rsidRPr="003E48EB">
        <w:rPr>
          <w:rFonts w:ascii="Franklin Gothic Book" w:hAnsi="Franklin Gothic Book"/>
        </w:rPr>
        <w:t>признана несостоявшейся</w:t>
      </w:r>
      <w:r w:rsidRPr="003E48EB">
        <w:rPr>
          <w:rFonts w:ascii="Franklin Gothic Book" w:hAnsi="Franklin Gothic Book"/>
        </w:rPr>
        <w:t xml:space="preserve"> и поскольку заявка</w:t>
      </w:r>
      <w:r w:rsidRPr="003E48EB">
        <w:rPr>
          <w:rFonts w:ascii="Franklin Gothic Book" w:hAnsi="Franklin Gothic Book"/>
          <w:b/>
        </w:rPr>
        <w:t xml:space="preserve"> </w:t>
      </w:r>
      <w:r w:rsidR="003E48EB" w:rsidRPr="003E48EB">
        <w:rPr>
          <w:rFonts w:ascii="Franklin Gothic Book" w:hAnsi="Franklin Gothic Book"/>
          <w:b/>
        </w:rPr>
        <w:t>ИП Трибой Ф.В.</w:t>
      </w:r>
      <w:r w:rsidRPr="003E48EB">
        <w:rPr>
          <w:rFonts w:ascii="Franklin Gothic Book" w:hAnsi="Franklin Gothic Book"/>
          <w:b/>
        </w:rPr>
        <w:t xml:space="preserve"> </w:t>
      </w:r>
      <w:r w:rsidRPr="003E48EB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3E48EB">
        <w:rPr>
          <w:rFonts w:ascii="Franklin Gothic Book" w:hAnsi="Franklin Gothic Book"/>
          <w:u w:val="single"/>
        </w:rPr>
        <w:t>единогласное</w:t>
      </w:r>
      <w:r w:rsidRPr="003E48EB">
        <w:rPr>
          <w:rFonts w:ascii="Franklin Gothic Book" w:hAnsi="Franklin Gothic Book"/>
        </w:rPr>
        <w:t xml:space="preserve"> решение заключить договор с </w:t>
      </w:r>
      <w:r w:rsidR="003E48EB" w:rsidRPr="003E48EB">
        <w:rPr>
          <w:rFonts w:ascii="Franklin Gothic Book" w:hAnsi="Franklin Gothic Book"/>
          <w:b/>
        </w:rPr>
        <w:t>ИП Трибой Ф.В.</w:t>
      </w:r>
      <w:r w:rsidR="00365034" w:rsidRPr="003E48EB">
        <w:rPr>
          <w:rFonts w:ascii="Franklin Gothic Book" w:hAnsi="Franklin Gothic Book"/>
          <w:b/>
        </w:rPr>
        <w:t xml:space="preserve"> </w:t>
      </w:r>
      <w:r w:rsidR="003E48EB" w:rsidRPr="003E48EB">
        <w:rPr>
          <w:rFonts w:ascii="Franklin Gothic Book" w:hAnsi="Franklin Gothic Book"/>
        </w:rPr>
        <w:t>690062, г. Владивосток, Днепропетровский пер., д.7, кв.21</w:t>
      </w:r>
      <w:r w:rsidR="003E48EB" w:rsidRPr="003E48EB">
        <w:rPr>
          <w:rFonts w:ascii="Franklin Gothic Book" w:hAnsi="Franklin Gothic Book"/>
        </w:rPr>
        <w:t xml:space="preserve"> </w:t>
      </w:r>
      <w:r w:rsidRPr="003E48EB">
        <w:rPr>
          <w:rFonts w:ascii="Franklin Gothic Book" w:hAnsi="Franklin Gothic Book"/>
          <w:b/>
        </w:rPr>
        <w:t>с ценой коммерческого</w:t>
      </w:r>
      <w:r w:rsidRPr="003E48EB">
        <w:rPr>
          <w:rFonts w:ascii="Franklin Gothic Book" w:hAnsi="Franklin Gothic Book"/>
        </w:rPr>
        <w:t xml:space="preserve"> предложения – </w:t>
      </w:r>
      <w:r w:rsidR="003E48EB" w:rsidRPr="003E48EB">
        <w:rPr>
          <w:rFonts w:ascii="Franklin Gothic Book" w:hAnsi="Franklin Gothic Book"/>
          <w:b/>
        </w:rPr>
        <w:t>196 000,00</w:t>
      </w:r>
      <w:r w:rsidR="003E48EB">
        <w:rPr>
          <w:rFonts w:ascii="Franklin Gothic Book" w:hAnsi="Franklin Gothic Book"/>
          <w:b/>
        </w:rPr>
        <w:t xml:space="preserve"> </w:t>
      </w:r>
      <w:r w:rsidR="003E48EB" w:rsidRPr="003E48EB">
        <w:rPr>
          <w:rFonts w:ascii="Franklin Gothic Book" w:hAnsi="Franklin Gothic Book"/>
          <w:b/>
        </w:rPr>
        <w:t>(сто девяносто шесть тысяч) рублей 00 копеек с учетом НДС</w:t>
      </w:r>
      <w:r w:rsidRPr="003E48EB">
        <w:rPr>
          <w:rFonts w:ascii="Franklin Gothic Book" w:hAnsi="Franklin Gothic Book"/>
        </w:rPr>
        <w:t>, сроком поставки –</w:t>
      </w:r>
      <w:r w:rsidRPr="003E48EB">
        <w:rPr>
          <w:rFonts w:ascii="Franklin Gothic Book" w:hAnsi="Franklin Gothic Book"/>
          <w:snapToGrid w:val="0"/>
        </w:rPr>
        <w:t xml:space="preserve"> </w:t>
      </w:r>
      <w:r w:rsidR="003E48EB">
        <w:rPr>
          <w:rFonts w:ascii="Franklin Gothic Book" w:hAnsi="Franklin Gothic Book"/>
        </w:rPr>
        <w:t>24 (двадцать четыре) календарных дня с момента под</w:t>
      </w:r>
      <w:r w:rsidR="003E48EB">
        <w:rPr>
          <w:rFonts w:ascii="Franklin Gothic Book" w:hAnsi="Franklin Gothic Book"/>
        </w:rPr>
        <w:t>писания двухстороннего договора</w:t>
      </w:r>
      <w:r w:rsidRPr="003E48EB">
        <w:rPr>
          <w:rFonts w:ascii="Franklin Gothic Book" w:hAnsi="Franklin Gothic Book"/>
        </w:rPr>
        <w:t xml:space="preserve">, гарантийным периодом – </w:t>
      </w:r>
      <w:r w:rsidR="003E48EB">
        <w:rPr>
          <w:rFonts w:ascii="Franklin Gothic Book" w:hAnsi="Franklin Gothic Book"/>
        </w:rPr>
        <w:t xml:space="preserve">12 (двенадцать) месяцев со </w:t>
      </w:r>
      <w:r w:rsidR="003E48EB">
        <w:rPr>
          <w:rFonts w:ascii="Franklin Gothic Book" w:hAnsi="Franklin Gothic Book"/>
        </w:rPr>
        <w:t>дня поставки на склад заказчика</w:t>
      </w:r>
      <w:r w:rsidRPr="003E48EB">
        <w:rPr>
          <w:rFonts w:ascii="Franklin Gothic Book" w:hAnsi="Franklin Gothic Book"/>
        </w:rPr>
        <w:t xml:space="preserve">, в соответствии с п. 9.9.3 Положения о закупке товаров, работ, услуг </w:t>
      </w:r>
      <w:r w:rsidR="008C2ED8" w:rsidRPr="003E48EB">
        <w:rPr>
          <w:rFonts w:ascii="Franklin Gothic Book" w:hAnsi="Franklin Gothic Book"/>
        </w:rPr>
        <w:t>О</w:t>
      </w:r>
      <w:r w:rsidRPr="003E48EB">
        <w:rPr>
          <w:rFonts w:ascii="Franklin Gothic Book" w:hAnsi="Franklin Gothic Book"/>
        </w:rPr>
        <w:t>АО «НМТП».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B15530" w:rsidRPr="00C45C00" w:rsidRDefault="00B15530" w:rsidP="00B15530">
      <w:pPr>
        <w:ind w:left="142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15530" w:rsidRDefault="00B15530" w:rsidP="00B15530">
      <w:pPr>
        <w:ind w:left="142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Исполнительный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C45C00">
        <w:rPr>
          <w:rFonts w:ascii="Franklin Gothic Book" w:hAnsi="Franklin Gothic Book"/>
        </w:rPr>
        <w:t xml:space="preserve">Терентьев </w:t>
      </w:r>
    </w:p>
    <w:p w:rsidR="00B15530" w:rsidRPr="00C45C00" w:rsidRDefault="00B15530" w:rsidP="00B15530">
      <w:pPr>
        <w:ind w:left="142" w:right="54"/>
        <w:jc w:val="both"/>
        <w:rPr>
          <w:rFonts w:ascii="Franklin Gothic Book" w:hAnsi="Franklin Gothic Book"/>
        </w:rPr>
      </w:pPr>
    </w:p>
    <w:p w:rsidR="00B15530" w:rsidRPr="00AC0C15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B15530" w:rsidRPr="00CE3CE3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3E48EB" w:rsidRDefault="003E48EB" w:rsidP="003E48EB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3E48EB">
        <w:rPr>
          <w:rFonts w:ascii="Franklin Gothic Book" w:hAnsi="Franklin Gothic Book"/>
        </w:rPr>
        <w:t>Заместитель технического директора</w:t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Д.А. </w:t>
      </w:r>
      <w:proofErr w:type="spellStart"/>
      <w:r w:rsidRPr="003E48EB">
        <w:rPr>
          <w:rFonts w:ascii="Franklin Gothic Book" w:hAnsi="Franklin Gothic Book"/>
        </w:rPr>
        <w:t>Горюхин</w:t>
      </w:r>
      <w:proofErr w:type="spellEnd"/>
      <w:r w:rsidRPr="003E48EB">
        <w:rPr>
          <w:rFonts w:ascii="Franklin Gothic Book" w:hAnsi="Franklin Gothic Book"/>
        </w:rPr>
        <w:t xml:space="preserve"> </w:t>
      </w:r>
    </w:p>
    <w:p w:rsidR="003E48EB" w:rsidRPr="003E48EB" w:rsidRDefault="003E48EB" w:rsidP="003E48EB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</w:p>
    <w:p w:rsidR="003E48EB" w:rsidRPr="003E48EB" w:rsidRDefault="003E48EB" w:rsidP="003E48EB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3E48EB">
        <w:rPr>
          <w:rFonts w:ascii="Franklin Gothic Book" w:hAnsi="Franklin Gothic Book"/>
        </w:rPr>
        <w:t>Главный бухгалтер</w:t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</w:t>
      </w:r>
      <w:proofErr w:type="spellStart"/>
      <w:r w:rsidRPr="003E48EB">
        <w:rPr>
          <w:rFonts w:ascii="Franklin Gothic Book" w:hAnsi="Franklin Gothic Book"/>
        </w:rPr>
        <w:t>Качан</w:t>
      </w:r>
      <w:proofErr w:type="spellEnd"/>
      <w:r w:rsidRPr="003E48EB">
        <w:rPr>
          <w:rFonts w:ascii="Franklin Gothic Book" w:hAnsi="Franklin Gothic Book"/>
        </w:rPr>
        <w:t xml:space="preserve"> </w:t>
      </w:r>
    </w:p>
    <w:p w:rsidR="003E48EB" w:rsidRPr="003E48EB" w:rsidRDefault="003E48EB" w:rsidP="003E48EB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</w:p>
    <w:p w:rsidR="003E48EB" w:rsidRPr="003E48EB" w:rsidRDefault="003E48EB" w:rsidP="003E48EB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3E48EB">
        <w:rPr>
          <w:rFonts w:ascii="Franklin Gothic Book" w:hAnsi="Franklin Gothic Book"/>
        </w:rPr>
        <w:t xml:space="preserve">Директор по сопровождению бизнеса </w:t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Ю.М. </w:t>
      </w:r>
      <w:r w:rsidRPr="003E48EB">
        <w:rPr>
          <w:rFonts w:ascii="Franklin Gothic Book" w:hAnsi="Franklin Gothic Book"/>
        </w:rPr>
        <w:t>Сенченко</w:t>
      </w:r>
    </w:p>
    <w:p w:rsidR="003E48EB" w:rsidRPr="003E48EB" w:rsidRDefault="003E48EB" w:rsidP="003E48EB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</w:p>
    <w:p w:rsidR="003E48EB" w:rsidRDefault="003E48EB" w:rsidP="003E48EB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3E48EB">
        <w:rPr>
          <w:rFonts w:ascii="Franklin Gothic Book" w:hAnsi="Franklin Gothic Book"/>
        </w:rPr>
        <w:t xml:space="preserve">Начальник бюджетного управления </w:t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</w:t>
      </w:r>
      <w:r w:rsidRPr="003E48EB">
        <w:rPr>
          <w:rFonts w:ascii="Franklin Gothic Book" w:hAnsi="Franklin Gothic Book"/>
        </w:rPr>
        <w:t xml:space="preserve">Зеленская </w:t>
      </w:r>
    </w:p>
    <w:p w:rsidR="003E48EB" w:rsidRPr="003E48EB" w:rsidRDefault="003E48EB" w:rsidP="003E48EB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</w:p>
    <w:p w:rsidR="003E48EB" w:rsidRPr="003E48EB" w:rsidRDefault="003E48EB" w:rsidP="003E48EB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3E48EB">
        <w:rPr>
          <w:rFonts w:ascii="Franklin Gothic Book" w:hAnsi="Franklin Gothic Book"/>
        </w:rPr>
        <w:t xml:space="preserve">Руководитель юридических групп компаний ПАО «НМТП» </w:t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Э.В. </w:t>
      </w:r>
      <w:r w:rsidRPr="003E48EB">
        <w:rPr>
          <w:rFonts w:ascii="Franklin Gothic Book" w:hAnsi="Franklin Gothic Book"/>
        </w:rPr>
        <w:t>Боровок</w:t>
      </w:r>
    </w:p>
    <w:p w:rsidR="003E48EB" w:rsidRPr="003E48EB" w:rsidRDefault="003E48EB" w:rsidP="003E48EB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</w:p>
    <w:p w:rsidR="003E48EB" w:rsidRPr="003E48EB" w:rsidRDefault="003E48EB" w:rsidP="003E48EB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3E48EB">
        <w:rPr>
          <w:rFonts w:ascii="Franklin Gothic Book" w:hAnsi="Franklin Gothic Book"/>
        </w:rPr>
        <w:t>Старший аудитор</w:t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Б.Н. </w:t>
      </w:r>
      <w:proofErr w:type="spellStart"/>
      <w:r w:rsidRPr="003E48EB">
        <w:rPr>
          <w:rFonts w:ascii="Franklin Gothic Book" w:hAnsi="Franklin Gothic Book"/>
        </w:rPr>
        <w:t>Барнаш</w:t>
      </w:r>
      <w:proofErr w:type="spellEnd"/>
      <w:r w:rsidRPr="003E48EB">
        <w:rPr>
          <w:rFonts w:ascii="Franklin Gothic Book" w:hAnsi="Franklin Gothic Book"/>
        </w:rPr>
        <w:t xml:space="preserve"> </w:t>
      </w:r>
    </w:p>
    <w:p w:rsidR="003E48EB" w:rsidRPr="003E48EB" w:rsidRDefault="003E48EB" w:rsidP="003E48EB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</w:p>
    <w:p w:rsidR="003E48EB" w:rsidRPr="003E48EB" w:rsidRDefault="003E48EB" w:rsidP="003E48EB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3E48EB">
        <w:rPr>
          <w:rFonts w:ascii="Franklin Gothic Book" w:hAnsi="Franklin Gothic Book"/>
        </w:rPr>
        <w:t>Секретарь Конкурсной комиссии:</w:t>
      </w:r>
    </w:p>
    <w:p w:rsidR="00B15530" w:rsidRPr="00F4433F" w:rsidRDefault="003E48EB" w:rsidP="003E48EB">
      <w:pPr>
        <w:tabs>
          <w:tab w:val="left" w:pos="284"/>
        </w:tabs>
        <w:ind w:left="142" w:right="54"/>
        <w:contextualSpacing/>
        <w:rPr>
          <w:rFonts w:ascii="Franklin Gothic Book" w:hAnsi="Franklin Gothic Book"/>
          <w:sz w:val="16"/>
        </w:rPr>
      </w:pPr>
      <w:r w:rsidRPr="003E48EB">
        <w:rPr>
          <w:rFonts w:ascii="Franklin Gothic Book" w:hAnsi="Franklin Gothic Book"/>
        </w:rPr>
        <w:t>Начальник отдела тендеров и экспертиз</w:t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  <w:t>Зайцев В.А.</w:t>
      </w:r>
    </w:p>
    <w:p w:rsidR="00B15530" w:rsidRPr="008627DF" w:rsidRDefault="00B15530" w:rsidP="00B15530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="003E48EB">
        <w:rPr>
          <w:rFonts w:ascii="Franklin Gothic Book" w:hAnsi="Franklin Gothic Book"/>
        </w:rPr>
        <w:t>17 апреля</w:t>
      </w:r>
      <w:r w:rsidRPr="008627DF">
        <w:rPr>
          <w:rFonts w:ascii="Franklin Gothic Book" w:hAnsi="Franklin Gothic Book"/>
        </w:rPr>
        <w:t xml:space="preserve"> 201</w:t>
      </w:r>
      <w:r w:rsidR="003E48EB">
        <w:rPr>
          <w:rFonts w:ascii="Franklin Gothic Book" w:hAnsi="Franklin Gothic Book"/>
        </w:rPr>
        <w:t xml:space="preserve">7 </w:t>
      </w:r>
      <w:r w:rsidRPr="008627DF">
        <w:rPr>
          <w:rFonts w:ascii="Franklin Gothic Book" w:hAnsi="Franklin Gothic Book"/>
        </w:rPr>
        <w:t>г.</w:t>
      </w:r>
    </w:p>
    <w:p w:rsidR="00A11027" w:rsidRDefault="00A11027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0E40CC" w:rsidRPr="00855982" w:rsidRDefault="000E40CC" w:rsidP="003E48E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8"/>
        </w:rPr>
      </w:pPr>
      <w:bookmarkStart w:id="2" w:name="_GoBack"/>
      <w:bookmarkEnd w:id="2"/>
      <w:proofErr w:type="spellStart"/>
      <w:r w:rsidRPr="00855982">
        <w:rPr>
          <w:rFonts w:ascii="Franklin Gothic Book" w:hAnsi="Franklin Gothic Book"/>
          <w:sz w:val="18"/>
        </w:rPr>
        <w:t>Исп</w:t>
      </w:r>
      <w:proofErr w:type="spellEnd"/>
      <w:r w:rsidR="003E48EB">
        <w:rPr>
          <w:rFonts w:ascii="Franklin Gothic Book" w:hAnsi="Franklin Gothic Book"/>
          <w:sz w:val="18"/>
        </w:rPr>
        <w:t xml:space="preserve"> Ришава К.Е.</w:t>
      </w:r>
    </w:p>
    <w:sectPr w:rsidR="000E40CC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AB165E3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3"/>
  </w:num>
  <w:num w:numId="1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AE7"/>
    <w:rsid w:val="00003B52"/>
    <w:rsid w:val="00004229"/>
    <w:rsid w:val="000046FF"/>
    <w:rsid w:val="0000482E"/>
    <w:rsid w:val="00004A9F"/>
    <w:rsid w:val="00004E28"/>
    <w:rsid w:val="00006DA4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9CE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0CC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7F1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380B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2525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0E3"/>
    <w:rsid w:val="001C0881"/>
    <w:rsid w:val="001C0A4A"/>
    <w:rsid w:val="001C0BBB"/>
    <w:rsid w:val="001C15A9"/>
    <w:rsid w:val="001C2990"/>
    <w:rsid w:val="001C301D"/>
    <w:rsid w:val="001C48D5"/>
    <w:rsid w:val="001C54BE"/>
    <w:rsid w:val="001C56F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28E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B721D"/>
    <w:rsid w:val="002B76D8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0D9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AC1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034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98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48EB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D5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4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0CEA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4CE7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5FD0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0FE3"/>
    <w:rsid w:val="005A100B"/>
    <w:rsid w:val="005A1FF7"/>
    <w:rsid w:val="005A28C9"/>
    <w:rsid w:val="005A2A46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BE8"/>
    <w:rsid w:val="005F7D31"/>
    <w:rsid w:val="0060065A"/>
    <w:rsid w:val="0060074B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148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293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64DC"/>
    <w:rsid w:val="006F700A"/>
    <w:rsid w:val="006F7A8F"/>
    <w:rsid w:val="006F7E21"/>
    <w:rsid w:val="007000CF"/>
    <w:rsid w:val="007004A2"/>
    <w:rsid w:val="00700813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0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1B9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2AD"/>
    <w:rsid w:val="007604AB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6ED2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791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846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95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7B9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027F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30C8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326"/>
    <w:rsid w:val="00891B59"/>
    <w:rsid w:val="00891C61"/>
    <w:rsid w:val="00892146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4FD2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2ED8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037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57F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4C0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4EA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B7EC9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0EA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749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9ED"/>
    <w:rsid w:val="00A10BBF"/>
    <w:rsid w:val="00A11027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0F2F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A7CB6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0F3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2928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06A1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4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30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096"/>
    <w:rsid w:val="00B822F3"/>
    <w:rsid w:val="00B83045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5E2B"/>
    <w:rsid w:val="00BE6353"/>
    <w:rsid w:val="00BE79CE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269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3F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660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321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27E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7E6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2F6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051D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413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598F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6B62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C4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6CCB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490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70FE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6DF3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0CA3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C399C-0413-46FE-804E-A70241D06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4676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166</cp:revision>
  <cp:lastPrinted>2017-04-13T06:48:00Z</cp:lastPrinted>
  <dcterms:created xsi:type="dcterms:W3CDTF">2015-07-24T08:45:00Z</dcterms:created>
  <dcterms:modified xsi:type="dcterms:W3CDTF">2017-04-13T06:51:00Z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