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828D" w14:textId="77777777" w:rsidR="004B4236" w:rsidRDefault="004B4236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</w:p>
    <w:p w14:paraId="5CCEA775" w14:textId="77777777" w:rsidR="00117623" w:rsidRPr="00117623" w:rsidRDefault="00117623" w:rsidP="00117623">
      <w:pPr>
        <w:ind w:right="54"/>
        <w:jc w:val="right"/>
        <w:rPr>
          <w:rFonts w:ascii="Franklin Gothic Book" w:hAnsi="Franklin Gothic Book"/>
          <w:b/>
        </w:rPr>
      </w:pPr>
      <w:r w:rsidRPr="00117623">
        <w:rPr>
          <w:rFonts w:ascii="Franklin Gothic Book" w:hAnsi="Franklin Gothic Book"/>
          <w:b/>
        </w:rPr>
        <w:t xml:space="preserve">УТВЕРЖДАЮ </w:t>
      </w:r>
    </w:p>
    <w:p w14:paraId="7EFB19B4" w14:textId="77777777" w:rsidR="00117623" w:rsidRPr="00117623" w:rsidRDefault="00117623" w:rsidP="00117623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117623">
        <w:rPr>
          <w:rFonts w:ascii="Franklin Gothic Book" w:hAnsi="Franklin Gothic Book"/>
          <w:b/>
        </w:rPr>
        <w:t>И.о</w:t>
      </w:r>
      <w:proofErr w:type="spellEnd"/>
      <w:r w:rsidRPr="00117623">
        <w:rPr>
          <w:rFonts w:ascii="Franklin Gothic Book" w:hAnsi="Franklin Gothic Book"/>
          <w:b/>
        </w:rPr>
        <w:t xml:space="preserve">. председателя Конкурсной комиссии </w:t>
      </w:r>
    </w:p>
    <w:p w14:paraId="0216054E" w14:textId="77777777" w:rsidR="00117623" w:rsidRPr="00117623" w:rsidRDefault="00117623" w:rsidP="00117623">
      <w:pPr>
        <w:ind w:right="54"/>
        <w:jc w:val="right"/>
        <w:rPr>
          <w:rFonts w:ascii="Franklin Gothic Book" w:hAnsi="Franklin Gothic Book"/>
          <w:b/>
        </w:rPr>
      </w:pPr>
      <w:r w:rsidRPr="00117623">
        <w:rPr>
          <w:rFonts w:ascii="Franklin Gothic Book" w:hAnsi="Franklin Gothic Book"/>
          <w:b/>
        </w:rPr>
        <w:t>______________ Э.В. Боровок</w:t>
      </w:r>
    </w:p>
    <w:p w14:paraId="21D63F01" w14:textId="77777777" w:rsidR="00117623" w:rsidRPr="00117623" w:rsidRDefault="00117623" w:rsidP="00117623">
      <w:pPr>
        <w:ind w:right="54"/>
        <w:jc w:val="center"/>
        <w:rPr>
          <w:rFonts w:ascii="Franklin Gothic Book" w:hAnsi="Franklin Gothic Book"/>
          <w:b/>
        </w:rPr>
      </w:pPr>
    </w:p>
    <w:p w14:paraId="38F85E09" w14:textId="333BCFA6" w:rsidR="00C6580A" w:rsidRPr="00A16CBB" w:rsidRDefault="00117623" w:rsidP="00117623">
      <w:pPr>
        <w:ind w:right="54"/>
        <w:jc w:val="center"/>
        <w:rPr>
          <w:rFonts w:ascii="Franklin Gothic Book" w:hAnsi="Franklin Gothic Book"/>
          <w:b/>
        </w:rPr>
      </w:pPr>
      <w:r w:rsidRPr="00117623">
        <w:rPr>
          <w:rFonts w:ascii="Franklin Gothic Book" w:hAnsi="Franklin Gothic Book"/>
          <w:b/>
        </w:rPr>
        <w:t>Итоговый протокол заседания Конкурсной комиссии</w:t>
      </w:r>
      <w:r w:rsidR="001636D8" w:rsidRPr="001D4A60">
        <w:rPr>
          <w:rFonts w:ascii="Franklin Gothic Book" w:hAnsi="Franklin Gothic Book"/>
          <w:b/>
        </w:rPr>
        <w:t xml:space="preserve"> </w:t>
      </w:r>
      <w:r w:rsidR="00D45A38" w:rsidRPr="00A16CBB">
        <w:rPr>
          <w:rFonts w:ascii="Franklin Gothic Book" w:hAnsi="Franklin Gothic Book"/>
          <w:b/>
        </w:rPr>
        <w:t>№</w:t>
      </w:r>
      <w:r w:rsidR="00FE2104" w:rsidRPr="00FE2104">
        <w:t xml:space="preserve"> </w:t>
      </w:r>
      <w:r w:rsidR="00FE2104">
        <w:rPr>
          <w:rFonts w:ascii="Franklin Gothic Book" w:hAnsi="Franklin Gothic Book"/>
          <w:b/>
        </w:rPr>
        <w:t>К-4</w:t>
      </w:r>
      <w:r w:rsidR="00FE2104" w:rsidRPr="00FE2104">
        <w:rPr>
          <w:rFonts w:ascii="Franklin Gothic Book" w:hAnsi="Franklin Gothic Book"/>
          <w:b/>
        </w:rPr>
        <w:t>7/6/2</w:t>
      </w:r>
      <w:r w:rsidR="00FE2104">
        <w:rPr>
          <w:rFonts w:ascii="Franklin Gothic Book" w:hAnsi="Franklin Gothic Book"/>
          <w:b/>
        </w:rPr>
        <w:t>79</w:t>
      </w:r>
      <w:r w:rsidR="00FE2104" w:rsidRPr="00FE2104">
        <w:rPr>
          <w:rFonts w:ascii="Franklin Gothic Book" w:hAnsi="Franklin Gothic Book"/>
          <w:b/>
        </w:rPr>
        <w:t>/1</w:t>
      </w:r>
      <w:r w:rsidR="001636D8">
        <w:rPr>
          <w:rFonts w:ascii="Franklin Gothic Book" w:hAnsi="Franklin Gothic Book"/>
          <w:b/>
        </w:rPr>
        <w:t>9</w:t>
      </w:r>
      <w:r w:rsidR="00FE2104" w:rsidRPr="00FE2104">
        <w:rPr>
          <w:rFonts w:ascii="Franklin Gothic Book" w:hAnsi="Franklin Gothic Book"/>
          <w:b/>
        </w:rPr>
        <w:t>/1</w:t>
      </w:r>
    </w:p>
    <w:p w14:paraId="2B3C463A" w14:textId="77777777"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14:paraId="5093F369" w14:textId="25594ED9" w:rsidR="00355620" w:rsidRPr="00C6580A" w:rsidRDefault="000A0F15" w:rsidP="000A0F1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  <w:sz w:val="16"/>
        </w:rPr>
        <w:t xml:space="preserve"> </w:t>
      </w:r>
      <w:r w:rsidR="00892E38"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61265B">
        <w:rPr>
          <w:rFonts w:ascii="Franklin Gothic Book" w:hAnsi="Franklin Gothic Book"/>
        </w:rPr>
        <w:t>29</w:t>
      </w:r>
      <w:r>
        <w:rPr>
          <w:rFonts w:ascii="Franklin Gothic Book" w:hAnsi="Franklin Gothic Book"/>
        </w:rPr>
        <w:t xml:space="preserve"> марта</w:t>
      </w:r>
      <w:r w:rsidR="00AD4DC8">
        <w:rPr>
          <w:rFonts w:ascii="Franklin Gothic Book" w:hAnsi="Franklin Gothic Book"/>
        </w:rPr>
        <w:t xml:space="preserve"> 2017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14:paraId="603D5534" w14:textId="77777777" w:rsidTr="00B23BC8">
        <w:trPr>
          <w:trHeight w:val="68"/>
        </w:trPr>
        <w:tc>
          <w:tcPr>
            <w:tcW w:w="3990" w:type="dxa"/>
          </w:tcPr>
          <w:p w14:paraId="56EDE60C" w14:textId="77777777" w:rsidR="00031D6F" w:rsidRPr="00C6580A" w:rsidRDefault="00031D6F" w:rsidP="000A0F15">
            <w:pPr>
              <w:widowControl w:val="0"/>
              <w:tabs>
                <w:tab w:val="left" w:pos="360"/>
                <w:tab w:val="right" w:pos="4536"/>
              </w:tabs>
              <w:ind w:right="494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14:paraId="7F9F5191" w14:textId="77777777" w:rsidR="00355620" w:rsidRPr="00C6580A" w:rsidRDefault="00355620" w:rsidP="000A0F15">
            <w:pPr>
              <w:widowControl w:val="0"/>
              <w:ind w:left="550" w:firstLine="425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14:paraId="1E092781" w14:textId="77777777" w:rsidR="00355620" w:rsidRPr="00C6580A" w:rsidRDefault="00355620" w:rsidP="000A0F15">
            <w:pPr>
              <w:widowControl w:val="0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14:paraId="7E1E32C1" w14:textId="77777777" w:rsidTr="00B23BC8">
        <w:trPr>
          <w:trHeight w:val="846"/>
        </w:trPr>
        <w:tc>
          <w:tcPr>
            <w:tcW w:w="10916" w:type="dxa"/>
            <w:gridSpan w:val="2"/>
          </w:tcPr>
          <w:p w14:paraId="2BFAA7D3" w14:textId="77777777" w:rsidR="00355620" w:rsidRPr="003B704C" w:rsidRDefault="00355620" w:rsidP="000A0F15">
            <w:pPr>
              <w:widowControl w:val="0"/>
              <w:ind w:right="-6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14:paraId="1916BEEF" w14:textId="36FA752E" w:rsidR="007F5EAF" w:rsidRDefault="00355620" w:rsidP="000A0F15">
            <w:pPr>
              <w:widowControl w:val="0"/>
              <w:ind w:right="-6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="00AD4DC8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b/>
                <w:snapToGrid w:val="0"/>
              </w:rPr>
              <w:t>закупки</w:t>
            </w:r>
            <w:r w:rsidRPr="003B704C">
              <w:rPr>
                <w:rFonts w:ascii="Franklin Gothic Book" w:hAnsi="Franklin Gothic Book"/>
                <w:snapToGrid w:val="0"/>
              </w:rPr>
              <w:t>:</w:t>
            </w:r>
            <w:r w:rsidR="00AD4DC8">
              <w:rPr>
                <w:rFonts w:ascii="Franklin Gothic Book" w:hAnsi="Franklin Gothic Book"/>
                <w:snapToGrid w:val="0"/>
              </w:rPr>
              <w:t xml:space="preserve"> </w:t>
            </w:r>
            <w:r w:rsidR="00C37C94" w:rsidRPr="00C37C94">
              <w:rPr>
                <w:rFonts w:ascii="Franklin Gothic Book" w:hAnsi="Franklin Gothic Book"/>
              </w:rPr>
              <w:t xml:space="preserve">Поставка </w:t>
            </w:r>
            <w:r w:rsidR="00FE2104" w:rsidRPr="00FE2104">
              <w:rPr>
                <w:rFonts w:ascii="Franklin Gothic Book" w:hAnsi="Franklin Gothic Book"/>
              </w:rPr>
              <w:t>комплекта угольных щеток</w:t>
            </w:r>
            <w:r w:rsidR="00C37C94">
              <w:rPr>
                <w:rFonts w:ascii="Franklin Gothic Book" w:hAnsi="Franklin Gothic Book"/>
              </w:rPr>
              <w:t>.</w:t>
            </w:r>
          </w:p>
          <w:p w14:paraId="444F7C83" w14:textId="18A786DB" w:rsidR="00355620" w:rsidRPr="003B704C" w:rsidRDefault="00355620" w:rsidP="000A0F15">
            <w:pPr>
              <w:widowControl w:val="0"/>
              <w:ind w:right="-6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14:paraId="38688242" w14:textId="77777777" w:rsidR="00355620" w:rsidRPr="003B704C" w:rsidRDefault="00355620" w:rsidP="000A0F15">
            <w:pPr>
              <w:widowControl w:val="0"/>
              <w:ind w:right="-6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14:paraId="1C5A018F" w14:textId="77777777" w:rsidR="00355620" w:rsidRPr="00C6580A" w:rsidRDefault="00355620" w:rsidP="000A0F15">
            <w:pPr>
              <w:widowControl w:val="0"/>
              <w:ind w:left="318" w:right="-6" w:firstLine="425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14:paraId="43FA8DC9" w14:textId="77777777" w:rsidR="00355620" w:rsidRPr="00C6580A" w:rsidRDefault="00355620" w:rsidP="000A0F15">
            <w:pPr>
              <w:widowControl w:val="0"/>
              <w:ind w:right="-6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14:paraId="12E4568C" w14:textId="77777777" w:rsidR="00FE2104" w:rsidRDefault="00225DE1" w:rsidP="000A0F15">
      <w:pPr>
        <w:ind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E2104" w:rsidRPr="00FE2104">
        <w:rPr>
          <w:rFonts w:ascii="Franklin Gothic Book" w:hAnsi="Franklin Gothic Book"/>
        </w:rPr>
        <w:t>3 174,20 (три тысячи сто семьдесят четыре) евро двадцать евро центов с учетом НДС.</w:t>
      </w:r>
    </w:p>
    <w:p w14:paraId="50CA1572" w14:textId="708360CC" w:rsidR="00B710E0" w:rsidRPr="003B704C" w:rsidRDefault="00B710E0" w:rsidP="000A0F15">
      <w:pPr>
        <w:ind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FE2104">
        <w:rPr>
          <w:rFonts w:ascii="Franklin Gothic Book" w:hAnsi="Franklin Gothic Book"/>
        </w:rPr>
        <w:t>оворослесэкспорт</w:t>
      </w:r>
      <w:proofErr w:type="spellEnd"/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14:paraId="73A59712" w14:textId="77777777" w:rsidR="00D20749" w:rsidRDefault="00D20749" w:rsidP="000A0F15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14:paraId="32A17385" w14:textId="77777777" w:rsidR="00216803" w:rsidRPr="003B704C" w:rsidRDefault="00216803" w:rsidP="000A0F15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14:paraId="594487FF" w14:textId="77777777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Присутствовали:</w:t>
      </w:r>
    </w:p>
    <w:p w14:paraId="3522351A" w14:textId="21A2DAF2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117623" w:rsidRPr="0011762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7C5BFCC2" w14:textId="77777777" w:rsidR="001636D8" w:rsidRPr="001D4A60" w:rsidRDefault="001636D8" w:rsidP="001636D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14:paraId="6FFCA844" w14:textId="4F47E381" w:rsidR="001636D8" w:rsidRPr="001D4A60" w:rsidRDefault="001636D8" w:rsidP="001636D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Боровок Э.В.</w:t>
      </w:r>
    </w:p>
    <w:p w14:paraId="315D6B71" w14:textId="213C57EA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117623" w:rsidRPr="0011762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67EFA8B6" w14:textId="77777777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14:paraId="70284613" w14:textId="77777777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14:paraId="54153FB0" w14:textId="77777777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14:paraId="4E391548" w14:textId="2C5EE36F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А.Ю.</w:t>
      </w:r>
    </w:p>
    <w:p w14:paraId="32E2B30E" w14:textId="6001491E" w:rsidR="001636D8" w:rsidRPr="001D4A60" w:rsidRDefault="001636D8" w:rsidP="001636D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Г.И. </w:t>
      </w:r>
    </w:p>
    <w:p w14:paraId="05179D23" w14:textId="776104C7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Зеленская Г.П.</w:t>
      </w:r>
    </w:p>
    <w:p w14:paraId="2D5CC870" w14:textId="22CFE9D8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="00AB7C86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>Сенченко Ю.М.</w:t>
      </w:r>
    </w:p>
    <w:p w14:paraId="33561148" w14:textId="77777777" w:rsidR="001D7FBA" w:rsidRDefault="001D7FBA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1D7FBA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>А.В</w:t>
      </w:r>
      <w:proofErr w:type="spellEnd"/>
      <w:r>
        <w:rPr>
          <w:rFonts w:ascii="Franklin Gothic Book" w:hAnsi="Franklin Gothic Book"/>
        </w:rPr>
        <w:t>.</w:t>
      </w:r>
    </w:p>
    <w:p w14:paraId="0122862D" w14:textId="248FA4FF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117623" w:rsidRPr="0011762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248221EC" w14:textId="59F9A9D0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Зайцев В.А.</w:t>
      </w:r>
    </w:p>
    <w:p w14:paraId="7E9EF0FA" w14:textId="77777777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Отсутствовали:</w:t>
      </w:r>
    </w:p>
    <w:p w14:paraId="328FB48C" w14:textId="3A0C776F" w:rsidR="001636D8" w:rsidRPr="00117623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17623">
        <w:rPr>
          <w:rFonts w:ascii="Franklin Gothic Book" w:hAnsi="Franklin Gothic Book"/>
        </w:rPr>
        <w:t xml:space="preserve">Председатель </w:t>
      </w:r>
      <w:r w:rsidR="00117623" w:rsidRPr="00117623">
        <w:rPr>
          <w:rFonts w:ascii="Franklin Gothic Book" w:hAnsi="Franklin Gothic Book"/>
        </w:rPr>
        <w:t>Конкурсной комиссии</w:t>
      </w:r>
      <w:r w:rsidRPr="00117623">
        <w:rPr>
          <w:rFonts w:ascii="Franklin Gothic Book" w:hAnsi="Franklin Gothic Book"/>
        </w:rPr>
        <w:t>:</w:t>
      </w:r>
    </w:p>
    <w:p w14:paraId="4E0E3B8C" w14:textId="59F47591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Генеральный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Батов С.Х.</w:t>
      </w:r>
    </w:p>
    <w:p w14:paraId="49DBF043" w14:textId="4BE0375F" w:rsidR="001636D8" w:rsidRPr="00117623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17623">
        <w:rPr>
          <w:rFonts w:ascii="Franklin Gothic Book" w:hAnsi="Franklin Gothic Book"/>
        </w:rPr>
        <w:t>Заместитель</w:t>
      </w:r>
      <w:r w:rsidR="00807024">
        <w:rPr>
          <w:rFonts w:ascii="Franklin Gothic Book" w:hAnsi="Franklin Gothic Book"/>
        </w:rPr>
        <w:t xml:space="preserve"> председателя</w:t>
      </w:r>
      <w:r w:rsidRPr="00117623">
        <w:rPr>
          <w:rFonts w:ascii="Franklin Gothic Book" w:hAnsi="Franklin Gothic Book"/>
        </w:rPr>
        <w:t xml:space="preserve"> </w:t>
      </w:r>
      <w:r w:rsidR="00117623" w:rsidRPr="00117623">
        <w:rPr>
          <w:rFonts w:ascii="Franklin Gothic Book" w:hAnsi="Franklin Gothic Book"/>
        </w:rPr>
        <w:t>Конкурсной комиссии</w:t>
      </w:r>
      <w:r w:rsidRPr="00117623">
        <w:rPr>
          <w:rFonts w:ascii="Franklin Gothic Book" w:hAnsi="Franklin Gothic Book"/>
        </w:rPr>
        <w:t xml:space="preserve">: </w:t>
      </w:r>
    </w:p>
    <w:p w14:paraId="159D16CE" w14:textId="124F0FD3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Исполнительный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Терентьев И.В.</w:t>
      </w:r>
    </w:p>
    <w:p w14:paraId="4E01D52A" w14:textId="2421685F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17623">
        <w:rPr>
          <w:rFonts w:ascii="Franklin Gothic Book" w:hAnsi="Franklin Gothic Book"/>
        </w:rPr>
        <w:t xml:space="preserve">Член </w:t>
      </w:r>
      <w:r w:rsidR="00117623" w:rsidRPr="00117623">
        <w:rPr>
          <w:rFonts w:ascii="Franklin Gothic Book" w:hAnsi="Franklin Gothic Book"/>
        </w:rPr>
        <w:t>Конкурсной комиссии</w:t>
      </w:r>
      <w:r w:rsidR="00807024">
        <w:rPr>
          <w:rFonts w:ascii="Franklin Gothic Book" w:hAnsi="Franklin Gothic Book"/>
        </w:rPr>
        <w:t>:</w:t>
      </w:r>
    </w:p>
    <w:p w14:paraId="4D6DBC2B" w14:textId="7E1EC473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Технический директор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Белухин</w:t>
      </w:r>
      <w:proofErr w:type="spellEnd"/>
      <w:r w:rsidRPr="001D4A60">
        <w:rPr>
          <w:rFonts w:ascii="Franklin Gothic Book" w:hAnsi="Franklin Gothic Book"/>
        </w:rPr>
        <w:t xml:space="preserve"> И.В.</w:t>
      </w:r>
    </w:p>
    <w:p w14:paraId="05D89152" w14:textId="01301FF2" w:rsidR="001636D8" w:rsidRDefault="001636D8" w:rsidP="001636D8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Кворум для заседания </w:t>
      </w:r>
      <w:r w:rsidR="00117623" w:rsidRPr="00117623">
        <w:rPr>
          <w:rFonts w:ascii="Franklin Gothic Book" w:hAnsi="Franklin Gothic Book"/>
        </w:rPr>
        <w:t>Конкурсной комиссии</w:t>
      </w:r>
      <w:r w:rsidR="00117623">
        <w:rPr>
          <w:rFonts w:ascii="Franklin Gothic Book" w:hAnsi="Franklin Gothic Book"/>
        </w:rPr>
        <w:t xml:space="preserve"> имеется</w:t>
      </w:r>
      <w:r w:rsidRPr="003B704C">
        <w:rPr>
          <w:rFonts w:ascii="Franklin Gothic Book" w:hAnsi="Franklin Gothic Book"/>
        </w:rPr>
        <w:t>.</w:t>
      </w:r>
    </w:p>
    <w:p w14:paraId="0C7A8D6F" w14:textId="77777777" w:rsidR="00B564D5" w:rsidRDefault="00FE2104" w:rsidP="00FE210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01</w:t>
      </w:r>
      <w:r w:rsidR="00AE222B" w:rsidRPr="007F5EA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03</w:t>
      </w:r>
      <w:r w:rsidR="00C32EE2" w:rsidRPr="007F5EAF">
        <w:rPr>
          <w:rFonts w:ascii="Franklin Gothic Book" w:hAnsi="Franklin Gothic Book"/>
        </w:rPr>
        <w:t>.201</w:t>
      </w:r>
      <w:r>
        <w:rPr>
          <w:rFonts w:ascii="Franklin Gothic Book" w:hAnsi="Franklin Gothic Book"/>
        </w:rPr>
        <w:t>7</w:t>
      </w:r>
      <w:r w:rsidR="00B22028" w:rsidRPr="007F5EAF">
        <w:rPr>
          <w:rFonts w:ascii="Franklin Gothic Book" w:hAnsi="Franklin Gothic Book"/>
        </w:rPr>
        <w:t>г.</w:t>
      </w:r>
      <w:r w:rsidR="00D02760" w:rsidRPr="007F5EAF">
        <w:rPr>
          <w:rFonts w:ascii="Franklin Gothic Book" w:hAnsi="Franklin Gothic Book"/>
        </w:rPr>
        <w:t xml:space="preserve"> </w:t>
      </w:r>
      <w:r w:rsidR="008D5BA2" w:rsidRPr="007F5EAF">
        <w:rPr>
          <w:rFonts w:ascii="Franklin Gothic Book" w:hAnsi="Franklin Gothic Book"/>
        </w:rPr>
        <w:t xml:space="preserve">на </w:t>
      </w:r>
      <w:r w:rsidR="00FA5D20" w:rsidRPr="007F5EAF">
        <w:rPr>
          <w:rFonts w:ascii="Franklin Gothic Book" w:hAnsi="Franklin Gothic Book"/>
        </w:rPr>
        <w:t>сайт</w:t>
      </w:r>
      <w:r w:rsidR="00437448" w:rsidRPr="007F5EAF">
        <w:rPr>
          <w:rFonts w:ascii="Franklin Gothic Book" w:hAnsi="Franklin Gothic Book"/>
        </w:rPr>
        <w:t>ах</w:t>
      </w:r>
      <w:r w:rsidR="00A0074A" w:rsidRPr="007F5EAF">
        <w:rPr>
          <w:rFonts w:ascii="Franklin Gothic Book" w:hAnsi="Franklin Gothic Book"/>
        </w:rPr>
        <w:t xml:space="preserve"> </w:t>
      </w:r>
      <w:hyperlink r:id="rId8" w:history="1">
        <w:r w:rsidR="00437448" w:rsidRPr="007F5EAF">
          <w:rPr>
            <w:rStyle w:val="ae"/>
            <w:rFonts w:ascii="Franklin Gothic Book" w:hAnsi="Franklin Gothic Book"/>
          </w:rPr>
          <w:t>www.nmtp.info</w:t>
        </w:r>
      </w:hyperlink>
      <w:r w:rsidR="00437448" w:rsidRPr="007F5EAF">
        <w:rPr>
          <w:rFonts w:ascii="Franklin Gothic Book" w:hAnsi="Franklin Gothic Book"/>
        </w:rPr>
        <w:t xml:space="preserve"> </w:t>
      </w:r>
      <w:r w:rsidR="002B76D8" w:rsidRPr="007F5EAF">
        <w:rPr>
          <w:rFonts w:ascii="Franklin Gothic Book" w:hAnsi="Franklin Gothic Book"/>
        </w:rPr>
        <w:t xml:space="preserve">и </w:t>
      </w:r>
      <w:r w:rsidR="00AE222B" w:rsidRPr="007F5EAF">
        <w:rPr>
          <w:rStyle w:val="ae"/>
          <w:rFonts w:ascii="Franklin Gothic Book" w:hAnsi="Franklin Gothic Book"/>
        </w:rPr>
        <w:t>http://www.b2b-center.ru</w:t>
      </w:r>
      <w:r w:rsidR="00FA5D20" w:rsidRPr="007F5EAF">
        <w:rPr>
          <w:rFonts w:ascii="Franklin Gothic Book" w:hAnsi="Franklin Gothic Book"/>
        </w:rPr>
        <w:t xml:space="preserve"> </w:t>
      </w:r>
      <w:r w:rsidR="00C6580A" w:rsidRPr="007F5EAF">
        <w:rPr>
          <w:rFonts w:ascii="Franklin Gothic Book" w:hAnsi="Franklin Gothic Book"/>
        </w:rPr>
        <w:t xml:space="preserve">была </w:t>
      </w:r>
      <w:r w:rsidR="00B564D5">
        <w:rPr>
          <w:rFonts w:ascii="Franklin Gothic Book" w:hAnsi="Franklin Gothic Book"/>
        </w:rPr>
        <w:t>размещена</w:t>
      </w:r>
    </w:p>
    <w:p w14:paraId="4EBA8182" w14:textId="5490819D" w:rsidR="00FE2104" w:rsidRPr="00B564D5" w:rsidRDefault="0084535E" w:rsidP="00B564D5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B564D5">
        <w:rPr>
          <w:rFonts w:ascii="Franklin Gothic Book" w:hAnsi="Franklin Gothic Book"/>
        </w:rPr>
        <w:t xml:space="preserve">информация о проведении </w:t>
      </w:r>
      <w:r w:rsidR="00955A79" w:rsidRPr="00B564D5">
        <w:rPr>
          <w:rFonts w:ascii="Franklin Gothic Book" w:hAnsi="Franklin Gothic Book"/>
        </w:rPr>
        <w:t>закупки</w:t>
      </w:r>
      <w:r w:rsidR="0049710E" w:rsidRPr="00B564D5">
        <w:rPr>
          <w:rFonts w:ascii="Franklin Gothic Book" w:hAnsi="Franklin Gothic Book"/>
        </w:rPr>
        <w:t xml:space="preserve"> на</w:t>
      </w:r>
      <w:r w:rsidR="00A0074A" w:rsidRPr="00B564D5">
        <w:rPr>
          <w:rFonts w:ascii="Franklin Gothic Book" w:hAnsi="Franklin Gothic Book"/>
        </w:rPr>
        <w:t xml:space="preserve"> </w:t>
      </w:r>
      <w:r w:rsidR="00DD0CAD" w:rsidRPr="00B564D5">
        <w:rPr>
          <w:rFonts w:ascii="Franklin Gothic Book" w:hAnsi="Franklin Gothic Book"/>
        </w:rPr>
        <w:t xml:space="preserve">поставку </w:t>
      </w:r>
      <w:r w:rsidR="00FE2104" w:rsidRPr="00B564D5">
        <w:rPr>
          <w:rFonts w:ascii="Franklin Gothic Book" w:hAnsi="Franklin Gothic Book"/>
        </w:rPr>
        <w:t>комплекта угольных щеток.</w:t>
      </w:r>
    </w:p>
    <w:p w14:paraId="1F1164C5" w14:textId="4BE53A72" w:rsidR="003B704C" w:rsidRPr="00872CDF" w:rsidRDefault="007F5EAF" w:rsidP="00FE210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872CDF">
        <w:rPr>
          <w:rFonts w:ascii="Franklin Gothic Book" w:hAnsi="Franklin Gothic Book"/>
        </w:rPr>
        <w:t xml:space="preserve"> </w:t>
      </w:r>
      <w:r w:rsidR="00872CDF" w:rsidRPr="00872CDF">
        <w:rPr>
          <w:rFonts w:ascii="Franklin Gothic Book" w:hAnsi="Franklin Gothic Book"/>
        </w:rPr>
        <w:t>Н</w:t>
      </w:r>
      <w:r w:rsidR="009D0050" w:rsidRPr="00872CDF">
        <w:rPr>
          <w:rFonts w:ascii="Franklin Gothic Book" w:hAnsi="Franklin Gothic Book"/>
        </w:rPr>
        <w:t xml:space="preserve">а </w:t>
      </w:r>
      <w:r w:rsidR="00955A79" w:rsidRPr="00872CDF">
        <w:rPr>
          <w:rFonts w:ascii="Franklin Gothic Book" w:hAnsi="Franklin Gothic Book"/>
        </w:rPr>
        <w:t>участие в закупке</w:t>
      </w:r>
      <w:r w:rsidR="00C32EE2" w:rsidRPr="00872CDF">
        <w:rPr>
          <w:rFonts w:ascii="Franklin Gothic Book" w:hAnsi="Franklin Gothic Book"/>
        </w:rPr>
        <w:t xml:space="preserve"> получено </w:t>
      </w:r>
      <w:r w:rsidR="009F78B5" w:rsidRPr="00872CDF">
        <w:rPr>
          <w:rFonts w:ascii="Franklin Gothic Book" w:hAnsi="Franklin Gothic Book"/>
        </w:rPr>
        <w:t>2</w:t>
      </w:r>
      <w:r w:rsidR="009D0050" w:rsidRPr="00872CDF">
        <w:rPr>
          <w:rFonts w:ascii="Franklin Gothic Book" w:hAnsi="Franklin Gothic Book"/>
        </w:rPr>
        <w:t xml:space="preserve"> (</w:t>
      </w:r>
      <w:r w:rsidR="009F78B5" w:rsidRPr="00872CDF">
        <w:rPr>
          <w:rFonts w:ascii="Franklin Gothic Book" w:hAnsi="Franklin Gothic Book"/>
        </w:rPr>
        <w:t>два</w:t>
      </w:r>
      <w:r w:rsidR="009D0050" w:rsidRPr="00872CDF">
        <w:rPr>
          <w:rFonts w:ascii="Franklin Gothic Book" w:hAnsi="Franklin Gothic Book"/>
        </w:rPr>
        <w:t>) коммерческ</w:t>
      </w:r>
      <w:r w:rsidR="00E03918" w:rsidRPr="00872CDF">
        <w:rPr>
          <w:rFonts w:ascii="Franklin Gothic Book" w:hAnsi="Franklin Gothic Book"/>
        </w:rPr>
        <w:t>их</w:t>
      </w:r>
      <w:r w:rsidR="009D0050" w:rsidRPr="00872CDF">
        <w:rPr>
          <w:rFonts w:ascii="Franklin Gothic Book" w:hAnsi="Franklin Gothic Book"/>
        </w:rPr>
        <w:t xml:space="preserve"> предложени</w:t>
      </w:r>
      <w:r w:rsidR="00DF02B5" w:rsidRPr="00872CDF">
        <w:rPr>
          <w:rFonts w:ascii="Franklin Gothic Book" w:hAnsi="Franklin Gothic Book"/>
        </w:rPr>
        <w:t>я</w:t>
      </w:r>
      <w:r w:rsidR="001D7FBA">
        <w:rPr>
          <w:rFonts w:ascii="Franklin Gothic Book" w:hAnsi="Franklin Gothic Book"/>
        </w:rPr>
        <w:t>.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410"/>
        <w:gridCol w:w="3686"/>
        <w:gridCol w:w="2268"/>
        <w:gridCol w:w="1799"/>
      </w:tblGrid>
      <w:tr w:rsidR="00926726" w:rsidRPr="008763A8" w14:paraId="6F658C11" w14:textId="77777777" w:rsidTr="000A0F15">
        <w:trPr>
          <w:trHeight w:val="492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953961B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B28106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0C765B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255D38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A761739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14:paraId="7C1A6C84" w14:textId="77777777" w:rsidTr="000A0F15">
        <w:trPr>
          <w:trHeight w:val="70"/>
          <w:jc w:val="center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B6861" w14:textId="77777777"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022FD" w14:textId="724EE08A" w:rsidR="00F90087" w:rsidRPr="007E2407" w:rsidRDefault="00FE2104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ИП</w:t>
            </w:r>
            <w:r w:rsidR="00F90087" w:rsidRPr="007E2407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В.И.</w:t>
            </w:r>
            <w:r w:rsidR="007F5EAF">
              <w:rPr>
                <w:rFonts w:ascii="Franklin Gothic Book" w:hAnsi="Franklin Gothic Book"/>
                <w:b/>
                <w:snapToGrid w:val="0"/>
              </w:rPr>
              <w:t>»</w:t>
            </w:r>
            <w:r w:rsidR="00F90087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14:paraId="176AFDE8" w14:textId="3A45580F" w:rsidR="00F90087" w:rsidRPr="007E2407" w:rsidRDefault="00FE2104" w:rsidP="00FE210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="00A9498E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 xml:space="preserve">Калининградская область </w:t>
            </w:r>
            <w:r w:rsidR="00A9498E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="00A9498E">
              <w:rPr>
                <w:rFonts w:ascii="Franklin Gothic Book" w:hAnsi="Franklin Gothic Book"/>
                <w:snapToGrid w:val="0"/>
              </w:rPr>
              <w:t xml:space="preserve">, </w:t>
            </w:r>
            <w:r w:rsidR="007F5EAF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Г. Димитрова</w:t>
            </w:r>
            <w:r w:rsidR="00C37C94">
              <w:rPr>
                <w:rFonts w:ascii="Franklin Gothic Book" w:hAnsi="Franklin Gothic Book"/>
                <w:snapToGrid w:val="0"/>
              </w:rPr>
              <w:t>, д.</w:t>
            </w:r>
            <w:r w:rsidR="000E64B3">
              <w:rPr>
                <w:rFonts w:ascii="Franklin Gothic Book" w:hAnsi="Franklin Gothic Book"/>
                <w:snapToGrid w:val="0"/>
              </w:rPr>
              <w:t>9, кв.</w:t>
            </w:r>
            <w:r>
              <w:rPr>
                <w:rFonts w:ascii="Franklin Gothic Book" w:hAnsi="Franklin Gothic Book"/>
                <w:snapToGrid w:val="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B7762" w14:textId="07F6C111" w:rsidR="009C19B7" w:rsidRPr="00E54616" w:rsidRDefault="00FE2104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2 000,00</w:t>
            </w:r>
          </w:p>
          <w:p w14:paraId="2D3FDD18" w14:textId="03FAF495" w:rsidR="00F90087" w:rsidRPr="007E2407" w:rsidRDefault="00F90087" w:rsidP="00FE21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4F20E5">
              <w:rPr>
                <w:rFonts w:ascii="Franklin Gothic Book" w:hAnsi="Franklin Gothic Book"/>
                <w:snapToGrid w:val="0"/>
              </w:rPr>
              <w:t>две</w:t>
            </w:r>
            <w:r w:rsidR="00FE2104">
              <w:rPr>
                <w:rFonts w:ascii="Franklin Gothic Book" w:hAnsi="Franklin Gothic Book"/>
                <w:snapToGrid w:val="0"/>
              </w:rPr>
              <w:t xml:space="preserve"> тысячи) евро 00 евро центов НДС не облагается</w:t>
            </w:r>
            <w:r w:rsidR="00424FCD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1AA2E" w14:textId="0BE2698D" w:rsidR="00F90087" w:rsidRPr="007E2407" w:rsidRDefault="00FE2104" w:rsidP="00FE210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60 календарных дней.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A4C9F" w14:textId="08083A6C" w:rsidR="00F90087" w:rsidRPr="007E2407" w:rsidRDefault="00FE2104" w:rsidP="00FE210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7F51DD">
              <w:rPr>
                <w:rFonts w:ascii="Franklin Gothic Book" w:hAnsi="Franklin Gothic Book"/>
                <w:snapToGrid w:val="0"/>
              </w:rPr>
              <w:t xml:space="preserve"> </w:t>
            </w:r>
            <w:r w:rsidR="00BB40F6">
              <w:rPr>
                <w:rFonts w:ascii="Franklin Gothic Book" w:hAnsi="Franklin Gothic Book"/>
                <w:snapToGrid w:val="0"/>
              </w:rPr>
              <w:t xml:space="preserve">месяцев </w:t>
            </w:r>
          </w:p>
        </w:tc>
      </w:tr>
      <w:tr w:rsidR="00F90087" w:rsidRPr="008763A8" w14:paraId="61028D12" w14:textId="77777777" w:rsidTr="000A0F15">
        <w:trPr>
          <w:trHeight w:val="113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EE6E" w14:textId="77777777"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A9C8" w14:textId="59E21050" w:rsidR="00F90087" w:rsidRPr="008763A8" w:rsidRDefault="00FE2104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F90087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</w:rPr>
              <w:t>Стоун»</w:t>
            </w:r>
            <w:r w:rsidR="00F90087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14:paraId="1D5243DC" w14:textId="34831880" w:rsidR="00F90087" w:rsidRPr="008763A8" w:rsidRDefault="00FE2104" w:rsidP="00FE210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="00C37C94">
              <w:rPr>
                <w:rFonts w:ascii="Franklin Gothic Book" w:hAnsi="Franklin Gothic Book"/>
                <w:snapToGrid w:val="0"/>
              </w:rPr>
              <w:t xml:space="preserve">, </w:t>
            </w:r>
            <w:r w:rsidR="00C37C94" w:rsidRPr="00C37C94">
              <w:rPr>
                <w:rFonts w:ascii="Franklin Gothic Book" w:hAnsi="Franklin Gothic Book"/>
                <w:snapToGrid w:val="0"/>
              </w:rPr>
              <w:t xml:space="preserve">г. Санкт-Петербург, ул. </w:t>
            </w:r>
            <w:r>
              <w:rPr>
                <w:rFonts w:ascii="Franklin Gothic Book" w:hAnsi="Franklin Gothic Book"/>
                <w:snapToGrid w:val="0"/>
              </w:rPr>
              <w:t>Бухарестская, д.1, лит. А, оф.613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7952" w14:textId="3EE7C512" w:rsidR="00880F51" w:rsidRDefault="00880F51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0F51">
              <w:rPr>
                <w:rFonts w:ascii="Franklin Gothic Book" w:hAnsi="Franklin Gothic Book"/>
                <w:b/>
                <w:snapToGrid w:val="0"/>
              </w:rPr>
              <w:t xml:space="preserve">Стоимость, указанная на электронной торговой площадке </w:t>
            </w:r>
            <w:r>
              <w:rPr>
                <w:rFonts w:ascii="Franklin Gothic Book" w:hAnsi="Franklin Gothic Book"/>
                <w:b/>
                <w:snapToGrid w:val="0"/>
              </w:rPr>
              <w:t>www.b2b-center.ru: 2</w:t>
            </w:r>
            <w:r w:rsidR="00FE2104">
              <w:rPr>
                <w:rFonts w:ascii="Franklin Gothic Book" w:hAnsi="Franklin Gothic Book"/>
                <w:b/>
                <w:snapToGrid w:val="0"/>
              </w:rPr>
              <w:t> 301,</w:t>
            </w:r>
            <w:r>
              <w:rPr>
                <w:rFonts w:ascii="Franklin Gothic Book" w:hAnsi="Franklin Gothic Book"/>
                <w:b/>
                <w:snapToGrid w:val="0"/>
              </w:rPr>
              <w:t>00</w:t>
            </w:r>
            <w:r w:rsidRPr="00880F51">
              <w:rPr>
                <w:rFonts w:ascii="Franklin Gothic Book" w:hAnsi="Franklin Gothic Book"/>
                <w:snapToGrid w:val="0"/>
              </w:rPr>
              <w:t>(две</w:t>
            </w:r>
            <w:r w:rsidR="00FE2104">
              <w:rPr>
                <w:rFonts w:ascii="Franklin Gothic Book" w:hAnsi="Franklin Gothic Book"/>
                <w:snapToGrid w:val="0"/>
              </w:rPr>
              <w:t xml:space="preserve"> тысячи триста один</w:t>
            </w:r>
            <w:r w:rsidRPr="00880F51">
              <w:rPr>
                <w:rFonts w:ascii="Franklin Gothic Book" w:hAnsi="Franklin Gothic Book"/>
                <w:snapToGrid w:val="0"/>
              </w:rPr>
              <w:t>)</w:t>
            </w:r>
            <w:r w:rsidR="00FE2104">
              <w:rPr>
                <w:rFonts w:ascii="Franklin Gothic Book" w:hAnsi="Franklin Gothic Book"/>
                <w:snapToGrid w:val="0"/>
              </w:rPr>
              <w:t xml:space="preserve"> евро</w:t>
            </w:r>
            <w:r w:rsidRPr="00880F51">
              <w:rPr>
                <w:rFonts w:ascii="Franklin Gothic Book" w:hAnsi="Franklin Gothic Book"/>
                <w:snapToGrid w:val="0"/>
              </w:rPr>
              <w:t xml:space="preserve"> 00 </w:t>
            </w:r>
            <w:r w:rsidR="00FE2104">
              <w:rPr>
                <w:rFonts w:ascii="Franklin Gothic Book" w:hAnsi="Franklin Gothic Book"/>
                <w:snapToGrid w:val="0"/>
              </w:rPr>
              <w:t>евро центов</w:t>
            </w:r>
            <w:r w:rsidRPr="00880F5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14:paraId="78021F77" w14:textId="6EA0A714" w:rsidR="00F90087" w:rsidRPr="008763A8" w:rsidRDefault="00880F51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80F51">
              <w:rPr>
                <w:rFonts w:ascii="Franklin Gothic Book" w:hAnsi="Franklin Gothic Book"/>
                <w:b/>
                <w:snapToGrid w:val="0"/>
              </w:rPr>
              <w:t>Стоимость, указанная в заявке на участие в закупке: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FE2104">
              <w:rPr>
                <w:rFonts w:ascii="Franklin Gothic Book" w:hAnsi="Franklin Gothic Book"/>
                <w:b/>
                <w:snapToGrid w:val="0"/>
              </w:rPr>
              <w:t>2 891,00</w:t>
            </w:r>
          </w:p>
          <w:p w14:paraId="047E228D" w14:textId="13A85FD6" w:rsidR="00F90087" w:rsidRPr="008763A8" w:rsidRDefault="00F90087" w:rsidP="00C170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E2104">
              <w:rPr>
                <w:rFonts w:ascii="Franklin Gothic Book" w:hAnsi="Franklin Gothic Book"/>
                <w:snapToGrid w:val="0"/>
              </w:rPr>
              <w:t>две тысячи восемьсот девяносто один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="00C170F9">
              <w:rPr>
                <w:rFonts w:ascii="Franklin Gothic Book" w:hAnsi="Franklin Gothic Book"/>
                <w:snapToGrid w:val="0"/>
              </w:rPr>
              <w:t xml:space="preserve"> евро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170F9">
              <w:rPr>
                <w:rFonts w:ascii="Franklin Gothic Book" w:hAnsi="Franklin Gothic Book"/>
                <w:snapToGrid w:val="0"/>
              </w:rPr>
              <w:t>00 евро центов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3AAF" w14:textId="5EEF381A" w:rsidR="00F90087" w:rsidRPr="008763A8" w:rsidRDefault="00C170F9" w:rsidP="00C170F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 календарных</w:t>
            </w:r>
            <w:r w:rsidR="00C37C94">
              <w:rPr>
                <w:rFonts w:ascii="Franklin Gothic Book" w:hAnsi="Franklin Gothic Book"/>
                <w:snapToGrid w:val="0"/>
              </w:rPr>
              <w:t xml:space="preserve"> </w:t>
            </w:r>
            <w:r w:rsidR="004D1A9D">
              <w:rPr>
                <w:rFonts w:ascii="Franklin Gothic Book" w:hAnsi="Franklin Gothic Book"/>
                <w:snapToGrid w:val="0"/>
              </w:rPr>
              <w:t>дней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84603" w14:textId="7F8129D3" w:rsidR="00F90087" w:rsidRPr="00961C90" w:rsidRDefault="00C170F9" w:rsidP="007F51D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961C90" w:rsidRPr="00961C90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</w:tbl>
    <w:p w14:paraId="39EADD49" w14:textId="77777777" w:rsidR="003B704C" w:rsidRPr="00793F5A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14:paraId="74DCAEA5" w14:textId="77777777" w:rsidR="00B564D5" w:rsidRDefault="00443F17" w:rsidP="001D7FBA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spacing w:line="276" w:lineRule="auto"/>
        <w:ind w:left="709" w:right="54" w:hanging="567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</w:t>
      </w:r>
      <w:r w:rsidR="00B564D5">
        <w:rPr>
          <w:rFonts w:ascii="Franklin Gothic Book" w:hAnsi="Franklin Gothic Book"/>
        </w:rPr>
        <w:t>твие требованиям, установленным</w:t>
      </w:r>
    </w:p>
    <w:p w14:paraId="0237F9AA" w14:textId="5124DF22" w:rsidR="00A367BE" w:rsidRPr="00B564D5" w:rsidRDefault="00443F17" w:rsidP="001D7FBA">
      <w:pPr>
        <w:tabs>
          <w:tab w:val="left" w:pos="709"/>
          <w:tab w:val="left" w:pos="1276"/>
        </w:tabs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B564D5">
        <w:rPr>
          <w:rFonts w:ascii="Franklin Gothic Book" w:hAnsi="Franklin Gothic Book"/>
        </w:rPr>
        <w:t xml:space="preserve">в документации </w:t>
      </w:r>
      <w:r w:rsidR="00955A79" w:rsidRPr="00B564D5">
        <w:rPr>
          <w:rFonts w:ascii="Franklin Gothic Book" w:hAnsi="Franklin Gothic Book"/>
        </w:rPr>
        <w:t>о закупке</w:t>
      </w:r>
      <w:r w:rsidRPr="00B564D5">
        <w:rPr>
          <w:rFonts w:ascii="Franklin Gothic Book" w:hAnsi="Franklin Gothic Book"/>
        </w:rPr>
        <w:t xml:space="preserve"> и соответствие требова</w:t>
      </w:r>
      <w:r w:rsidR="0024218A" w:rsidRPr="00B564D5">
        <w:rPr>
          <w:rFonts w:ascii="Franklin Gothic Book" w:hAnsi="Franklin Gothic Book"/>
        </w:rPr>
        <w:t>ниям, установленным к участник</w:t>
      </w:r>
      <w:r w:rsidR="00E03918" w:rsidRPr="00B564D5">
        <w:rPr>
          <w:rFonts w:ascii="Franklin Gothic Book" w:hAnsi="Franklin Gothic Book"/>
        </w:rPr>
        <w:t>ам</w:t>
      </w:r>
      <w:r w:rsidRPr="00B564D5">
        <w:rPr>
          <w:rFonts w:ascii="Franklin Gothic Book" w:hAnsi="Franklin Gothic Book"/>
        </w:rPr>
        <w:t xml:space="preserve"> </w:t>
      </w:r>
      <w:r w:rsidR="00955A79" w:rsidRPr="00B564D5">
        <w:rPr>
          <w:rFonts w:ascii="Franklin Gothic Book" w:hAnsi="Franklin Gothic Book"/>
        </w:rPr>
        <w:t>закупки</w:t>
      </w:r>
      <w:r w:rsidR="00B80B06" w:rsidRPr="00B564D5">
        <w:rPr>
          <w:rFonts w:ascii="Franklin Gothic Book" w:hAnsi="Franklin Gothic Book"/>
        </w:rPr>
        <w:t>. При рассмотрении заяв</w:t>
      </w:r>
      <w:r w:rsidR="00E03918" w:rsidRPr="00B564D5">
        <w:rPr>
          <w:rFonts w:ascii="Franklin Gothic Book" w:hAnsi="Franklin Gothic Book"/>
        </w:rPr>
        <w:t>ок</w:t>
      </w:r>
      <w:r w:rsidRPr="00B564D5">
        <w:rPr>
          <w:rFonts w:ascii="Franklin Gothic Book" w:hAnsi="Franklin Gothic Book"/>
        </w:rPr>
        <w:t xml:space="preserve"> на участие в </w:t>
      </w:r>
      <w:r w:rsidR="00955A79" w:rsidRPr="00B564D5">
        <w:rPr>
          <w:rFonts w:ascii="Franklin Gothic Book" w:hAnsi="Franklin Gothic Book"/>
        </w:rPr>
        <w:t>закупке</w:t>
      </w:r>
      <w:r w:rsidRPr="00B564D5">
        <w:rPr>
          <w:rFonts w:ascii="Franklin Gothic Book" w:hAnsi="Franklin Gothic Book"/>
        </w:rPr>
        <w:t xml:space="preserve"> выяснилось следующее:</w:t>
      </w:r>
    </w:p>
    <w:p w14:paraId="38718E74" w14:textId="7C6D9EB0" w:rsidR="00147EE9" w:rsidRPr="00302E9B" w:rsidRDefault="00302E9B" w:rsidP="001D7FB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snapToGrid w:val="0"/>
        </w:rPr>
      </w:pPr>
      <w:r w:rsidRPr="00302E9B">
        <w:rPr>
          <w:rFonts w:ascii="Franklin Gothic Book" w:hAnsi="Franklin Gothic Book"/>
          <w:snapToGrid w:val="0"/>
        </w:rPr>
        <w:t xml:space="preserve">- </w:t>
      </w:r>
      <w:r w:rsidR="00147EE9" w:rsidRPr="00302E9B">
        <w:rPr>
          <w:rFonts w:ascii="Franklin Gothic Book" w:hAnsi="Franklin Gothic Book"/>
          <w:snapToGrid w:val="0"/>
        </w:rPr>
        <w:t>Заявка</w:t>
      </w:r>
      <w:r w:rsidR="00147EE9" w:rsidRPr="00302E9B">
        <w:rPr>
          <w:rFonts w:ascii="Franklin Gothic Book" w:hAnsi="Franklin Gothic Book"/>
          <w:b/>
          <w:snapToGrid w:val="0"/>
        </w:rPr>
        <w:t xml:space="preserve"> </w:t>
      </w:r>
      <w:r w:rsidR="000E64B3">
        <w:rPr>
          <w:rFonts w:ascii="Franklin Gothic Book" w:hAnsi="Franklin Gothic Book"/>
          <w:b/>
          <w:snapToGrid w:val="0"/>
        </w:rPr>
        <w:t>ИП «</w:t>
      </w:r>
      <w:proofErr w:type="spellStart"/>
      <w:r w:rsidR="000E64B3">
        <w:rPr>
          <w:rFonts w:ascii="Franklin Gothic Book" w:hAnsi="Franklin Gothic Book"/>
          <w:b/>
          <w:snapToGrid w:val="0"/>
        </w:rPr>
        <w:t>Дульша</w:t>
      </w:r>
      <w:proofErr w:type="spellEnd"/>
      <w:r w:rsidR="000E64B3">
        <w:rPr>
          <w:rFonts w:ascii="Franklin Gothic Book" w:hAnsi="Franklin Gothic Book"/>
          <w:b/>
          <w:snapToGrid w:val="0"/>
        </w:rPr>
        <w:t xml:space="preserve"> В.И.»</w:t>
      </w:r>
      <w:r w:rsidR="00C37C94" w:rsidRPr="00302E9B">
        <w:rPr>
          <w:rFonts w:ascii="Franklin Gothic Book" w:hAnsi="Franklin Gothic Book"/>
          <w:b/>
          <w:snapToGrid w:val="0"/>
        </w:rPr>
        <w:t xml:space="preserve"> </w:t>
      </w:r>
      <w:r w:rsidR="00147EE9" w:rsidRPr="00302E9B">
        <w:rPr>
          <w:rFonts w:ascii="Franklin Gothic Book" w:hAnsi="Franklin Gothic Book"/>
          <w:snapToGrid w:val="0"/>
        </w:rPr>
        <w:t xml:space="preserve">соответствует требованиям, установленным в документации о </w:t>
      </w:r>
      <w:r w:rsidRPr="00302E9B">
        <w:rPr>
          <w:rFonts w:ascii="Franklin Gothic Book" w:hAnsi="Franklin Gothic Book"/>
          <w:snapToGrid w:val="0"/>
        </w:rPr>
        <w:t>-</w:t>
      </w:r>
      <w:r w:rsidR="00147EE9" w:rsidRPr="00302E9B">
        <w:rPr>
          <w:rFonts w:ascii="Franklin Gothic Book" w:hAnsi="Franklin Gothic Book"/>
          <w:snapToGrid w:val="0"/>
        </w:rPr>
        <w:t>закупке;</w:t>
      </w:r>
    </w:p>
    <w:p w14:paraId="48AC5E17" w14:textId="68BA6278" w:rsidR="00B04B09" w:rsidRPr="00B04B09" w:rsidRDefault="00302E9B" w:rsidP="001D7FB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302E9B">
        <w:rPr>
          <w:rFonts w:ascii="Franklin Gothic Book" w:hAnsi="Franklin Gothic Book"/>
          <w:b/>
          <w:snapToGrid w:val="0"/>
        </w:rPr>
        <w:t xml:space="preserve">- </w:t>
      </w:r>
      <w:r w:rsidR="000F3567" w:rsidRPr="00302E9B">
        <w:rPr>
          <w:rFonts w:ascii="Franklin Gothic Book" w:hAnsi="Franklin Gothic Book"/>
          <w:snapToGrid w:val="0"/>
        </w:rPr>
        <w:t>Заявка</w:t>
      </w:r>
      <w:r w:rsidR="009F6934" w:rsidRPr="00302E9B">
        <w:rPr>
          <w:rFonts w:ascii="Franklin Gothic Book" w:hAnsi="Franklin Gothic Book"/>
          <w:b/>
          <w:snapToGrid w:val="0"/>
        </w:rPr>
        <w:t xml:space="preserve"> </w:t>
      </w:r>
      <w:r w:rsidR="000E64B3">
        <w:rPr>
          <w:rFonts w:ascii="Franklin Gothic Book" w:hAnsi="Franklin Gothic Book"/>
          <w:b/>
          <w:snapToGrid w:val="0"/>
        </w:rPr>
        <w:t>ООО «Стоун»</w:t>
      </w:r>
      <w:r w:rsidR="00B04B09">
        <w:rPr>
          <w:rFonts w:ascii="Franklin Gothic Book" w:hAnsi="Franklin Gothic Book"/>
          <w:b/>
          <w:snapToGrid w:val="0"/>
        </w:rPr>
        <w:t xml:space="preserve"> </w:t>
      </w:r>
      <w:r w:rsidR="00B04B09">
        <w:rPr>
          <w:rFonts w:ascii="Franklin Gothic Book" w:hAnsi="Franklin Gothic Book"/>
          <w:snapToGrid w:val="0"/>
        </w:rPr>
        <w:t xml:space="preserve">не соответствует </w:t>
      </w:r>
      <w:r w:rsidR="00B04B09" w:rsidRPr="00B04B09">
        <w:rPr>
          <w:rFonts w:ascii="Franklin Gothic Book" w:hAnsi="Franklin Gothic Book"/>
          <w:snapToGrid w:val="0"/>
        </w:rPr>
        <w:t>п.1.9.1 документации о закупке цена, указанная в документах, загруженных в Систему в качестве заявки на участие в закупке (заявка на участие в закупке) (и/или в коммерческом предложении), не соответствует цене, указанной в интерфейсе электронной торговой площадки</w:t>
      </w:r>
      <w:r w:rsidR="00B04B09">
        <w:rPr>
          <w:rFonts w:ascii="Franklin Gothic Book" w:hAnsi="Franklin Gothic Book"/>
          <w:b/>
          <w:snapToGrid w:val="0"/>
        </w:rPr>
        <w:t>.</w:t>
      </w:r>
    </w:p>
    <w:p w14:paraId="5BF94619" w14:textId="77777777" w:rsidR="00B564D5" w:rsidRDefault="00B04B09" w:rsidP="001D7FBA">
      <w:pPr>
        <w:pStyle w:val="ab"/>
        <w:numPr>
          <w:ilvl w:val="0"/>
          <w:numId w:val="1"/>
        </w:numPr>
        <w:tabs>
          <w:tab w:val="left" w:pos="709"/>
        </w:tabs>
        <w:spacing w:line="276" w:lineRule="auto"/>
        <w:ind w:left="709" w:right="-11" w:hanging="567"/>
        <w:jc w:val="both"/>
        <w:rPr>
          <w:rFonts w:ascii="Franklin Gothic Book" w:hAnsi="Franklin Gothic Book"/>
        </w:rPr>
      </w:pPr>
      <w:r w:rsidRPr="00B04B09">
        <w:rPr>
          <w:rFonts w:ascii="Franklin Gothic Book" w:hAnsi="Franklin Gothic Book"/>
        </w:rPr>
        <w:t xml:space="preserve"> </w:t>
      </w:r>
      <w:r w:rsidR="00443F17" w:rsidRPr="00B04B09">
        <w:rPr>
          <w:rFonts w:ascii="Franklin Gothic Book" w:hAnsi="Franklin Gothic Book"/>
        </w:rPr>
        <w:t>На основании результатов рассмотрения заяв</w:t>
      </w:r>
      <w:r w:rsidR="0020757F" w:rsidRPr="00B04B09">
        <w:rPr>
          <w:rFonts w:ascii="Franklin Gothic Book" w:hAnsi="Franklin Gothic Book"/>
        </w:rPr>
        <w:t>ок</w:t>
      </w:r>
      <w:r w:rsidR="00443F17" w:rsidRPr="00B04B09">
        <w:rPr>
          <w:rFonts w:ascii="Franklin Gothic Book" w:hAnsi="Franklin Gothic Book"/>
        </w:rPr>
        <w:t xml:space="preserve"> на участие в</w:t>
      </w:r>
      <w:r w:rsidR="004429DB" w:rsidRPr="00B04B09">
        <w:rPr>
          <w:rFonts w:ascii="Franklin Gothic Book" w:hAnsi="Franklin Gothic Book"/>
        </w:rPr>
        <w:t xml:space="preserve"> </w:t>
      </w:r>
      <w:r w:rsidR="004B64DA" w:rsidRPr="00B04B09">
        <w:rPr>
          <w:rFonts w:ascii="Franklin Gothic Book" w:hAnsi="Franklin Gothic Book"/>
        </w:rPr>
        <w:t>закупке</w:t>
      </w:r>
      <w:r w:rsidR="00443F17" w:rsidRPr="00B04B09">
        <w:rPr>
          <w:rFonts w:ascii="Franklin Gothic Book" w:hAnsi="Franklin Gothic Book"/>
        </w:rPr>
        <w:t xml:space="preserve">, </w:t>
      </w:r>
      <w:r w:rsidR="004B64DA" w:rsidRPr="00B04B09">
        <w:rPr>
          <w:rFonts w:ascii="Franklin Gothic Book" w:hAnsi="Franklin Gothic Book"/>
        </w:rPr>
        <w:t xml:space="preserve">Конкурсной </w:t>
      </w:r>
      <w:r w:rsidR="00B564D5">
        <w:rPr>
          <w:rFonts w:ascii="Franklin Gothic Book" w:hAnsi="Franklin Gothic Book"/>
        </w:rPr>
        <w:t>комиссией</w:t>
      </w:r>
    </w:p>
    <w:p w14:paraId="09FA1DDB" w14:textId="050316F6" w:rsidR="005A1FF7" w:rsidRPr="00B564D5" w:rsidRDefault="00443F17" w:rsidP="001D7FBA">
      <w:pPr>
        <w:tabs>
          <w:tab w:val="left" w:pos="709"/>
        </w:tabs>
        <w:spacing w:line="276" w:lineRule="auto"/>
        <w:ind w:left="142" w:right="-11"/>
        <w:jc w:val="both"/>
        <w:rPr>
          <w:rFonts w:ascii="Franklin Gothic Book" w:hAnsi="Franklin Gothic Book"/>
        </w:rPr>
      </w:pPr>
      <w:r w:rsidRPr="00B564D5">
        <w:rPr>
          <w:rFonts w:ascii="Franklin Gothic Book" w:hAnsi="Franklin Gothic Book"/>
        </w:rPr>
        <w:t>принято единогласное решение:</w:t>
      </w:r>
    </w:p>
    <w:p w14:paraId="5B58098A" w14:textId="2CDE9605" w:rsidR="003B704C" w:rsidRDefault="00B04B09" w:rsidP="001D7FBA">
      <w:pPr>
        <w:pStyle w:val="ab"/>
        <w:tabs>
          <w:tab w:val="left" w:pos="709"/>
        </w:tabs>
        <w:spacing w:line="276" w:lineRule="auto"/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ab/>
      </w:r>
      <w:r w:rsidR="000E64B3">
        <w:rPr>
          <w:rFonts w:ascii="Franklin Gothic Book" w:hAnsi="Franklin Gothic Book"/>
          <w:b/>
          <w:snapToGrid w:val="0"/>
        </w:rPr>
        <w:t>ИП «</w:t>
      </w:r>
      <w:proofErr w:type="spellStart"/>
      <w:r w:rsidR="000E64B3">
        <w:rPr>
          <w:rFonts w:ascii="Franklin Gothic Book" w:hAnsi="Franklin Gothic Book"/>
          <w:b/>
          <w:snapToGrid w:val="0"/>
        </w:rPr>
        <w:t>Дульша</w:t>
      </w:r>
      <w:proofErr w:type="spellEnd"/>
      <w:r w:rsidR="000E64B3">
        <w:rPr>
          <w:rFonts w:ascii="Franklin Gothic Book" w:hAnsi="Franklin Gothic Book"/>
          <w:b/>
          <w:snapToGrid w:val="0"/>
        </w:rPr>
        <w:t xml:space="preserve"> В.И.»</w:t>
      </w:r>
      <w:r w:rsidR="005F653E" w:rsidRPr="005F653E">
        <w:rPr>
          <w:rFonts w:ascii="Franklin Gothic Book" w:hAnsi="Franklin Gothic Book"/>
          <w:b/>
          <w:snapToGrid w:val="0"/>
        </w:rPr>
        <w:t xml:space="preserve"> </w:t>
      </w:r>
      <w:r w:rsidR="00FC159C" w:rsidRPr="008A551C">
        <w:rPr>
          <w:rFonts w:ascii="Franklin Gothic Book" w:hAnsi="Franklin Gothic Book"/>
        </w:rPr>
        <w:t>допустить к участию в закупке.</w:t>
      </w:r>
    </w:p>
    <w:p w14:paraId="3A0B8075" w14:textId="77777777" w:rsidR="00B564D5" w:rsidRDefault="00B04B09" w:rsidP="001D7FB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 </w:t>
      </w:r>
      <w:r>
        <w:rPr>
          <w:rFonts w:ascii="Franklin Gothic Book" w:hAnsi="Franklin Gothic Book"/>
          <w:b/>
        </w:rPr>
        <w:tab/>
        <w:t xml:space="preserve">  </w:t>
      </w:r>
      <w:r w:rsidR="000E64B3" w:rsidRPr="000E64B3">
        <w:rPr>
          <w:rFonts w:ascii="Franklin Gothic Book" w:hAnsi="Franklin Gothic Book"/>
          <w:b/>
        </w:rPr>
        <w:t>ООО «Стоун</w:t>
      </w:r>
      <w:r w:rsidR="005F653E" w:rsidRPr="00302E9B">
        <w:rPr>
          <w:rFonts w:ascii="Franklin Gothic Book" w:hAnsi="Franklin Gothic Book"/>
          <w:b/>
        </w:rPr>
        <w:t>»</w:t>
      </w:r>
      <w:r w:rsidR="005F653E" w:rsidRPr="00302E9B">
        <w:rPr>
          <w:rFonts w:ascii="Franklin Gothic Book" w:hAnsi="Franklin Gothic Book"/>
        </w:rPr>
        <w:t xml:space="preserve"> </w:t>
      </w:r>
      <w:r w:rsidR="006C36D4" w:rsidRPr="00302E9B">
        <w:rPr>
          <w:rFonts w:ascii="Franklin Gothic Book" w:hAnsi="Franklin Gothic Book"/>
        </w:rPr>
        <w:t>отказать в допуске к участию в закупке на основании п.1.9.</w:t>
      </w:r>
      <w:r>
        <w:rPr>
          <w:rFonts w:ascii="Franklin Gothic Book" w:hAnsi="Franklin Gothic Book"/>
        </w:rPr>
        <w:t>1</w:t>
      </w:r>
      <w:r w:rsidR="00B564D5">
        <w:rPr>
          <w:rFonts w:ascii="Franklin Gothic Book" w:hAnsi="Franklin Gothic Book"/>
        </w:rPr>
        <w:t xml:space="preserve"> документации</w:t>
      </w:r>
    </w:p>
    <w:p w14:paraId="4EA00095" w14:textId="664BDA19" w:rsidR="00302E9B" w:rsidRPr="00B564D5" w:rsidRDefault="006C36D4" w:rsidP="001D7FBA">
      <w:pPr>
        <w:tabs>
          <w:tab w:val="left" w:pos="1276"/>
        </w:tabs>
        <w:spacing w:line="276" w:lineRule="auto"/>
        <w:ind w:left="284" w:right="54" w:hanging="142"/>
        <w:jc w:val="both"/>
        <w:rPr>
          <w:rFonts w:ascii="Franklin Gothic Book" w:hAnsi="Franklin Gothic Book"/>
        </w:rPr>
      </w:pPr>
      <w:r w:rsidRPr="00B564D5">
        <w:rPr>
          <w:rFonts w:ascii="Franklin Gothic Book" w:hAnsi="Franklin Gothic Book"/>
        </w:rPr>
        <w:t>о закупке</w:t>
      </w:r>
      <w:r w:rsidR="005F653E" w:rsidRPr="00B564D5">
        <w:rPr>
          <w:rFonts w:ascii="Franklin Gothic Book" w:hAnsi="Franklin Gothic Book"/>
        </w:rPr>
        <w:t>.</w:t>
      </w:r>
    </w:p>
    <w:p w14:paraId="2C469916" w14:textId="77777777" w:rsidR="00B564D5" w:rsidRPr="00B564D5" w:rsidRDefault="006C36D4" w:rsidP="001D7FB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710"/>
        <w:jc w:val="both"/>
        <w:rPr>
          <w:rFonts w:ascii="Franklin Gothic Book" w:hAnsi="Franklin Gothic Book"/>
          <w:snapToGrid w:val="0"/>
        </w:rPr>
      </w:pPr>
      <w:r w:rsidRPr="007F51DD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0E64B3" w:rsidRPr="000E64B3">
        <w:rPr>
          <w:rFonts w:ascii="Franklin Gothic Book" w:hAnsi="Franklin Gothic Book"/>
        </w:rPr>
        <w:t>комплекта угольных щеток</w:t>
      </w:r>
      <w:r w:rsidR="000E64B3">
        <w:rPr>
          <w:rFonts w:ascii="Franklin Gothic Book" w:hAnsi="Franklin Gothic Book"/>
        </w:rPr>
        <w:t xml:space="preserve"> </w:t>
      </w:r>
      <w:r w:rsidR="00B564D5">
        <w:rPr>
          <w:rFonts w:ascii="Franklin Gothic Book" w:hAnsi="Franklin Gothic Book"/>
        </w:rPr>
        <w:t>допущена</w:t>
      </w:r>
    </w:p>
    <w:p w14:paraId="5A61BD3E" w14:textId="2B6BA002" w:rsidR="007F51DD" w:rsidRPr="00B564D5" w:rsidRDefault="006C36D4" w:rsidP="001D7FBA">
      <w:pPr>
        <w:tabs>
          <w:tab w:val="left" w:pos="1276"/>
        </w:tabs>
        <w:spacing w:line="276" w:lineRule="auto"/>
        <w:ind w:left="142" w:right="54"/>
        <w:jc w:val="both"/>
        <w:rPr>
          <w:rFonts w:ascii="Franklin Gothic Book" w:hAnsi="Franklin Gothic Book"/>
          <w:snapToGrid w:val="0"/>
        </w:rPr>
      </w:pPr>
      <w:r w:rsidRPr="00B564D5">
        <w:rPr>
          <w:rFonts w:ascii="Franklin Gothic Book" w:hAnsi="Franklin Gothic Book"/>
        </w:rPr>
        <w:t xml:space="preserve">одна </w:t>
      </w:r>
      <w:r w:rsidR="009F78B5" w:rsidRPr="00B564D5">
        <w:rPr>
          <w:rFonts w:ascii="Franklin Gothic Book" w:hAnsi="Franklin Gothic Book"/>
        </w:rPr>
        <w:t>заявка, Конкурсной</w:t>
      </w:r>
      <w:r w:rsidRPr="00B564D5">
        <w:rPr>
          <w:rFonts w:ascii="Franklin Gothic Book" w:hAnsi="Franklin Gothic Book"/>
        </w:rPr>
        <w:t xml:space="preserve"> комиссией принято единогласное решение о признании закупки несостоявшейся</w:t>
      </w:r>
      <w:r w:rsidR="00F31B9C" w:rsidRPr="00B564D5">
        <w:rPr>
          <w:rFonts w:ascii="Franklin Gothic Book" w:hAnsi="Franklin Gothic Book"/>
        </w:rPr>
        <w:t>.</w:t>
      </w:r>
    </w:p>
    <w:p w14:paraId="38026969" w14:textId="77777777" w:rsidR="00B564D5" w:rsidRDefault="006C36D4" w:rsidP="001D7FB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710"/>
        <w:jc w:val="both"/>
        <w:rPr>
          <w:rFonts w:ascii="Franklin Gothic Book" w:hAnsi="Franklin Gothic Book"/>
          <w:snapToGrid w:val="0"/>
        </w:rPr>
      </w:pPr>
      <w:r w:rsidRPr="000A0F15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0E64B3" w:rsidRPr="000A0F15">
        <w:rPr>
          <w:rFonts w:ascii="Franklin Gothic Book" w:hAnsi="Franklin Gothic Book"/>
          <w:snapToGrid w:val="0"/>
        </w:rPr>
        <w:t>комплекта угольных щеток признана</w:t>
      </w:r>
      <w:r w:rsidR="00B564D5">
        <w:rPr>
          <w:rFonts w:ascii="Franklin Gothic Book" w:hAnsi="Franklin Gothic Book"/>
          <w:snapToGrid w:val="0"/>
        </w:rPr>
        <w:t xml:space="preserve"> несостоявшейся и</w:t>
      </w:r>
    </w:p>
    <w:p w14:paraId="4063CCFF" w14:textId="60E29877" w:rsidR="00B564D5" w:rsidRDefault="006C36D4" w:rsidP="001D7FBA">
      <w:pPr>
        <w:tabs>
          <w:tab w:val="left" w:pos="1276"/>
        </w:tabs>
        <w:spacing w:line="276" w:lineRule="auto"/>
        <w:ind w:left="142" w:right="54"/>
        <w:jc w:val="both"/>
        <w:rPr>
          <w:rFonts w:ascii="Franklin Gothic Book" w:hAnsi="Franklin Gothic Book"/>
          <w:snapToGrid w:val="0"/>
        </w:rPr>
      </w:pPr>
      <w:r w:rsidRPr="00B564D5">
        <w:rPr>
          <w:rFonts w:ascii="Franklin Gothic Book" w:hAnsi="Franklin Gothic Book"/>
          <w:snapToGrid w:val="0"/>
        </w:rPr>
        <w:t xml:space="preserve">поскольку заявка </w:t>
      </w:r>
      <w:r w:rsidR="000E64B3" w:rsidRPr="00B564D5">
        <w:rPr>
          <w:rFonts w:ascii="Franklin Gothic Book" w:hAnsi="Franklin Gothic Book"/>
          <w:b/>
          <w:snapToGrid w:val="0"/>
        </w:rPr>
        <w:t>ИП «</w:t>
      </w:r>
      <w:proofErr w:type="spellStart"/>
      <w:r w:rsidR="000E64B3" w:rsidRPr="00B564D5">
        <w:rPr>
          <w:rFonts w:ascii="Franklin Gothic Book" w:hAnsi="Franklin Gothic Book"/>
          <w:b/>
          <w:snapToGrid w:val="0"/>
        </w:rPr>
        <w:t>Дульша</w:t>
      </w:r>
      <w:proofErr w:type="spellEnd"/>
      <w:r w:rsidR="000E64B3" w:rsidRPr="00B564D5">
        <w:rPr>
          <w:rFonts w:ascii="Franklin Gothic Book" w:hAnsi="Franklin Gothic Book"/>
          <w:b/>
          <w:snapToGrid w:val="0"/>
        </w:rPr>
        <w:t xml:space="preserve"> В.И.»</w:t>
      </w:r>
      <w:r w:rsidR="000E64B3" w:rsidRPr="00B564D5">
        <w:rPr>
          <w:rFonts w:ascii="Franklin Gothic Book" w:hAnsi="Franklin Gothic Book"/>
          <w:snapToGrid w:val="0"/>
        </w:rPr>
        <w:t xml:space="preserve"> </w:t>
      </w:r>
      <w:r w:rsidRPr="00B564D5">
        <w:rPr>
          <w:rFonts w:ascii="Franklin Gothic Book" w:hAnsi="Franklin Gothic Book"/>
          <w:snapToGrid w:val="0"/>
        </w:rPr>
        <w:t xml:space="preserve">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0E64B3" w:rsidRPr="00B564D5">
        <w:rPr>
          <w:rFonts w:ascii="Franklin Gothic Book" w:hAnsi="Franklin Gothic Book"/>
          <w:b/>
          <w:snapToGrid w:val="0"/>
        </w:rPr>
        <w:t>ИП «</w:t>
      </w:r>
      <w:proofErr w:type="spellStart"/>
      <w:r w:rsidR="000E64B3" w:rsidRPr="00B564D5">
        <w:rPr>
          <w:rFonts w:ascii="Franklin Gothic Book" w:hAnsi="Franklin Gothic Book"/>
          <w:b/>
          <w:snapToGrid w:val="0"/>
        </w:rPr>
        <w:t>Дульша</w:t>
      </w:r>
      <w:proofErr w:type="spellEnd"/>
      <w:r w:rsidR="000E64B3" w:rsidRPr="00B564D5">
        <w:rPr>
          <w:rFonts w:ascii="Franklin Gothic Book" w:hAnsi="Franklin Gothic Book"/>
          <w:b/>
          <w:snapToGrid w:val="0"/>
        </w:rPr>
        <w:t xml:space="preserve"> В.И.»</w:t>
      </w:r>
      <w:r w:rsidR="000E64B3" w:rsidRPr="00B564D5">
        <w:rPr>
          <w:rFonts w:ascii="Franklin Gothic Book" w:hAnsi="Franklin Gothic Book"/>
          <w:snapToGrid w:val="0"/>
        </w:rPr>
        <w:t xml:space="preserve"> </w:t>
      </w:r>
      <w:r w:rsidR="000E64B3" w:rsidRPr="00B564D5">
        <w:rPr>
          <w:rFonts w:ascii="Franklin Gothic Book" w:hAnsi="Franklin Gothic Book"/>
          <w:b/>
          <w:snapToGrid w:val="0"/>
        </w:rPr>
        <w:t>236022, Калининградская область г. Калининград, ул. Г. Димитрова, д.9,</w:t>
      </w:r>
      <w:r w:rsidR="001D7FBA">
        <w:rPr>
          <w:rFonts w:ascii="Franklin Gothic Book" w:hAnsi="Franklin Gothic Book"/>
          <w:b/>
          <w:snapToGrid w:val="0"/>
        </w:rPr>
        <w:t xml:space="preserve"> </w:t>
      </w:r>
      <w:r w:rsidR="000E64B3" w:rsidRPr="00B564D5">
        <w:rPr>
          <w:rFonts w:ascii="Franklin Gothic Book" w:hAnsi="Franklin Gothic Book"/>
          <w:b/>
          <w:snapToGrid w:val="0"/>
        </w:rPr>
        <w:t>кв.3</w:t>
      </w:r>
      <w:r w:rsidRPr="00B564D5">
        <w:rPr>
          <w:rFonts w:ascii="Franklin Gothic Book" w:hAnsi="Franklin Gothic Book"/>
          <w:snapToGrid w:val="0"/>
        </w:rPr>
        <w:t xml:space="preserve"> с ценой коммерческого предложения–</w:t>
      </w:r>
      <w:r w:rsidR="000A0F15" w:rsidRPr="00B564D5">
        <w:rPr>
          <w:rFonts w:ascii="Franklin Gothic Book" w:hAnsi="Franklin Gothic Book"/>
          <w:snapToGrid w:val="0"/>
        </w:rPr>
        <w:t>2 000,00 (две тысячи) евро 00 евро центов НДС не облагается</w:t>
      </w:r>
      <w:r w:rsidR="00424FCD" w:rsidRPr="00B564D5">
        <w:rPr>
          <w:rFonts w:ascii="Franklin Gothic Book" w:hAnsi="Franklin Gothic Book"/>
          <w:snapToGrid w:val="0"/>
        </w:rPr>
        <w:t>(УСН)</w:t>
      </w:r>
      <w:r w:rsidR="007857CA" w:rsidRPr="00B564D5">
        <w:rPr>
          <w:rFonts w:ascii="Franklin Gothic Book" w:hAnsi="Franklin Gothic Book"/>
          <w:snapToGrid w:val="0"/>
        </w:rPr>
        <w:t>,</w:t>
      </w:r>
    </w:p>
    <w:p w14:paraId="36B5AD2E" w14:textId="4FBC2EDF" w:rsidR="007857CA" w:rsidRPr="00B564D5" w:rsidRDefault="007857CA" w:rsidP="001D7FBA">
      <w:pPr>
        <w:tabs>
          <w:tab w:val="left" w:pos="1276"/>
        </w:tabs>
        <w:spacing w:line="276" w:lineRule="auto"/>
        <w:ind w:left="142" w:right="54"/>
        <w:jc w:val="both"/>
        <w:rPr>
          <w:rFonts w:ascii="Franklin Gothic Book" w:hAnsi="Franklin Gothic Book"/>
          <w:snapToGrid w:val="0"/>
        </w:rPr>
      </w:pPr>
      <w:r w:rsidRPr="00B564D5">
        <w:rPr>
          <w:rFonts w:ascii="Franklin Gothic Book" w:hAnsi="Franklin Gothic Book"/>
          <w:snapToGrid w:val="0"/>
        </w:rPr>
        <w:t>сроком поставки</w:t>
      </w:r>
      <w:r w:rsidR="006C36D4" w:rsidRPr="00B564D5">
        <w:rPr>
          <w:rFonts w:ascii="Franklin Gothic Book" w:hAnsi="Franklin Gothic Book"/>
          <w:snapToGrid w:val="0"/>
        </w:rPr>
        <w:t>–</w:t>
      </w:r>
      <w:r w:rsidR="00AB7C86" w:rsidRPr="00B564D5">
        <w:rPr>
          <w:rFonts w:ascii="Franklin Gothic Book" w:hAnsi="Franklin Gothic Book"/>
          <w:snapToGrid w:val="0"/>
        </w:rPr>
        <w:t xml:space="preserve">не более </w:t>
      </w:r>
      <w:r w:rsidR="000A0F15" w:rsidRPr="00B564D5">
        <w:rPr>
          <w:rFonts w:ascii="Franklin Gothic Book" w:hAnsi="Franklin Gothic Book"/>
          <w:snapToGrid w:val="0"/>
        </w:rPr>
        <w:t>60</w:t>
      </w:r>
      <w:r w:rsidR="00961C90" w:rsidRPr="00B564D5">
        <w:rPr>
          <w:rFonts w:ascii="Franklin Gothic Book" w:hAnsi="Franklin Gothic Book"/>
          <w:snapToGrid w:val="0"/>
        </w:rPr>
        <w:t xml:space="preserve"> календарных дней</w:t>
      </w:r>
      <w:r w:rsidR="006C36D4" w:rsidRPr="00B564D5">
        <w:rPr>
          <w:rFonts w:ascii="Franklin Gothic Book" w:hAnsi="Franklin Gothic Book"/>
          <w:snapToGrid w:val="0"/>
        </w:rPr>
        <w:t>,</w:t>
      </w:r>
      <w:r w:rsidRPr="00B564D5">
        <w:rPr>
          <w:rFonts w:ascii="Franklin Gothic Book" w:hAnsi="Franklin Gothic Book"/>
          <w:snapToGrid w:val="0"/>
        </w:rPr>
        <w:t xml:space="preserve"> </w:t>
      </w:r>
      <w:r w:rsidR="006C36D4" w:rsidRPr="00B564D5">
        <w:rPr>
          <w:rFonts w:ascii="Franklin Gothic Book" w:hAnsi="Franklin Gothic Book"/>
          <w:snapToGrid w:val="0"/>
        </w:rPr>
        <w:t>гарантийным периодом</w:t>
      </w:r>
      <w:r w:rsidR="00961C90" w:rsidRPr="00B564D5">
        <w:rPr>
          <w:rFonts w:ascii="Franklin Gothic Book" w:hAnsi="Franklin Gothic Book"/>
          <w:snapToGrid w:val="0"/>
        </w:rPr>
        <w:t xml:space="preserve"> </w:t>
      </w:r>
      <w:r w:rsidR="000A0F15" w:rsidRPr="00B564D5">
        <w:rPr>
          <w:rFonts w:ascii="Franklin Gothic Book" w:hAnsi="Franklin Gothic Book"/>
          <w:snapToGrid w:val="0"/>
        </w:rPr>
        <w:t>6</w:t>
      </w:r>
      <w:r w:rsidR="006C36D4" w:rsidRPr="00B564D5">
        <w:rPr>
          <w:rFonts w:ascii="Franklin Gothic Book" w:hAnsi="Franklin Gothic Book"/>
          <w:snapToGrid w:val="0"/>
        </w:rPr>
        <w:t xml:space="preserve"> месяцев</w:t>
      </w:r>
      <w:r w:rsidRPr="00B564D5">
        <w:rPr>
          <w:rFonts w:ascii="Franklin Gothic Book" w:hAnsi="Franklin Gothic Book"/>
          <w:snapToGrid w:val="0"/>
        </w:rPr>
        <w:t>.</w:t>
      </w:r>
    </w:p>
    <w:p w14:paraId="046D2478" w14:textId="78D43200" w:rsidR="00390806" w:rsidRPr="001D4A60" w:rsidRDefault="00390806" w:rsidP="00B564D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</w:t>
      </w:r>
      <w:r w:rsidR="00E7309B">
        <w:rPr>
          <w:rFonts w:ascii="Franklin Gothic Book" w:hAnsi="Franklin Gothic Book"/>
          <w:u w:val="single"/>
        </w:rPr>
        <w:t xml:space="preserve">председателя </w:t>
      </w:r>
      <w:bookmarkStart w:id="2" w:name="_GoBack"/>
      <w:bookmarkEnd w:id="2"/>
      <w:r w:rsidR="00117623" w:rsidRPr="0011762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6A1CC16B" w14:textId="77777777" w:rsidR="00390806" w:rsidRPr="001D4A60" w:rsidRDefault="00390806" w:rsidP="00B564D5">
      <w:pPr>
        <w:tabs>
          <w:tab w:val="left" w:pos="0"/>
        </w:tabs>
        <w:ind w:right="54" w:firstLine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14:paraId="6C351E0E" w14:textId="2C0C3C4D" w:rsidR="00390806" w:rsidRPr="001D4A60" w:rsidRDefault="00390806" w:rsidP="00B564D5">
      <w:pPr>
        <w:tabs>
          <w:tab w:val="left" w:pos="0"/>
        </w:tabs>
        <w:ind w:right="54" w:firstLine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Э.В. Боровок </w:t>
      </w:r>
    </w:p>
    <w:p w14:paraId="4CCEE669" w14:textId="308B6F21" w:rsidR="00390806" w:rsidRPr="001D4A60" w:rsidRDefault="00390806" w:rsidP="00B564D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117623" w:rsidRPr="0011762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386A3691" w14:textId="77777777" w:rsidR="00390806" w:rsidRPr="001D4A60" w:rsidRDefault="00390806" w:rsidP="00B564D5">
      <w:pPr>
        <w:ind w:firstLine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14:paraId="5DBC2C25" w14:textId="77777777" w:rsidR="00390806" w:rsidRPr="001D4A60" w:rsidRDefault="00390806" w:rsidP="00B564D5">
      <w:pPr>
        <w:ind w:firstLine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14:paraId="16F66E9F" w14:textId="77777777" w:rsidR="00390806" w:rsidRPr="001D4A60" w:rsidRDefault="00390806" w:rsidP="00B564D5">
      <w:pPr>
        <w:ind w:firstLine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14:paraId="06FE81D0" w14:textId="6C721762" w:rsidR="00390806" w:rsidRPr="001D4A60" w:rsidRDefault="00390806" w:rsidP="00B564D5">
      <w:pPr>
        <w:ind w:firstLine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14:paraId="6CC6B6F1" w14:textId="6FF7FA64" w:rsidR="00390806" w:rsidRPr="001D4A60" w:rsidRDefault="00390806" w:rsidP="00B564D5">
      <w:pPr>
        <w:tabs>
          <w:tab w:val="left" w:pos="0"/>
        </w:tabs>
        <w:ind w:right="54" w:firstLine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14:paraId="1E65261A" w14:textId="174DCED5" w:rsidR="00390806" w:rsidRPr="001D4A60" w:rsidRDefault="00390806" w:rsidP="00B564D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Г.П. Зеленская </w:t>
      </w:r>
    </w:p>
    <w:p w14:paraId="29737250" w14:textId="1F0488A3" w:rsidR="00390806" w:rsidRPr="001D4A60" w:rsidRDefault="00390806" w:rsidP="00B564D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="00AB7C86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 xml:space="preserve">Ю.М. Сенченко </w:t>
      </w:r>
    </w:p>
    <w:p w14:paraId="13DBFE01" w14:textId="77777777" w:rsidR="001D7FBA" w:rsidRDefault="001D7FBA" w:rsidP="00B564D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D7FBA">
        <w:rPr>
          <w:rFonts w:ascii="Franklin Gothic Book" w:hAnsi="Franklin Gothic Book"/>
        </w:rPr>
        <w:t>Старший аудитор</w:t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r w:rsidRPr="001D7FBA">
        <w:rPr>
          <w:rFonts w:ascii="Franklin Gothic Book" w:hAnsi="Franklin Gothic Book"/>
        </w:rPr>
        <w:tab/>
      </w:r>
      <w:proofErr w:type="spellStart"/>
      <w:r w:rsidRPr="001D7FBA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>Ш</w:t>
      </w:r>
      <w:r w:rsidRPr="001D7FBA">
        <w:rPr>
          <w:rFonts w:ascii="Franklin Gothic Book" w:hAnsi="Franklin Gothic Book"/>
        </w:rPr>
        <w:t>алаев</w:t>
      </w:r>
      <w:proofErr w:type="spellEnd"/>
    </w:p>
    <w:p w14:paraId="744F778C" w14:textId="6003F7C6" w:rsidR="00390806" w:rsidRPr="001D4A60" w:rsidRDefault="00390806" w:rsidP="00B564D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117623" w:rsidRPr="00117623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27AA3D08" w14:textId="70A92257" w:rsidR="00390806" w:rsidRPr="001D4A60" w:rsidRDefault="00390806" w:rsidP="00B564D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В.А. Зайцев </w:t>
      </w:r>
    </w:p>
    <w:p w14:paraId="48F42975" w14:textId="048A1BAE" w:rsidR="00390806" w:rsidRPr="001D4A60" w:rsidRDefault="00390806" w:rsidP="00B564D5">
      <w:pPr>
        <w:ind w:left="284" w:right="54" w:hanging="142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03 апреля 2017г.</w:t>
      </w:r>
    </w:p>
    <w:p w14:paraId="0E09177C" w14:textId="63746C57" w:rsidR="003B72AB" w:rsidRPr="00E36BA5" w:rsidRDefault="003B72AB" w:rsidP="00390806">
      <w:pPr>
        <w:tabs>
          <w:tab w:val="left" w:pos="1276"/>
        </w:tabs>
        <w:spacing w:line="276" w:lineRule="auto"/>
        <w:ind w:left="142" w:right="54"/>
        <w:jc w:val="both"/>
        <w:rPr>
          <w:rFonts w:ascii="Franklin Gothic Book" w:hAnsi="Franklin Gothic Book"/>
          <w:sz w:val="6"/>
        </w:rPr>
      </w:pPr>
    </w:p>
    <w:p w14:paraId="015CDA0D" w14:textId="497321C0" w:rsidR="003B72AB" w:rsidRPr="001B6A45" w:rsidRDefault="001D7FBA" w:rsidP="0039080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 xml:space="preserve">   </w:t>
      </w:r>
      <w:proofErr w:type="spellStart"/>
      <w:r w:rsidR="003B72AB" w:rsidRPr="001B6A45">
        <w:rPr>
          <w:rFonts w:ascii="Franklin Gothic Book" w:hAnsi="Franklin Gothic Book"/>
          <w:sz w:val="18"/>
        </w:rPr>
        <w:t>Исп.</w:t>
      </w:r>
      <w:r w:rsidR="00F368CE">
        <w:rPr>
          <w:rFonts w:ascii="Franklin Gothic Book" w:hAnsi="Franklin Gothic Book"/>
          <w:sz w:val="18"/>
        </w:rPr>
        <w:t>Ришава</w:t>
      </w:r>
      <w:proofErr w:type="spellEnd"/>
      <w:r w:rsidR="00F368CE">
        <w:rPr>
          <w:rFonts w:ascii="Franklin Gothic Book" w:hAnsi="Franklin Gothic Book"/>
          <w:sz w:val="18"/>
        </w:rPr>
        <w:t xml:space="preserve"> К.Е.</w:t>
      </w:r>
    </w:p>
    <w:sectPr w:rsidR="003B72AB" w:rsidRPr="001B6A45" w:rsidSect="00B564D5">
      <w:footerReference w:type="even" r:id="rId9"/>
      <w:footerReference w:type="default" r:id="rId10"/>
      <w:pgSz w:w="11906" w:h="16838"/>
      <w:pgMar w:top="680" w:right="42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6DEC2" w14:textId="77777777" w:rsidR="00880471" w:rsidRDefault="00880471">
      <w:r>
        <w:separator/>
      </w:r>
    </w:p>
  </w:endnote>
  <w:endnote w:type="continuationSeparator" w:id="0">
    <w:p w14:paraId="4E6127A2" w14:textId="77777777"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5CDFA" w14:textId="77777777"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BBC731" w14:textId="77777777"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2E857" w14:textId="77777777"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93291" w14:textId="77777777" w:rsidR="00880471" w:rsidRDefault="00880471">
      <w:r>
        <w:separator/>
      </w:r>
    </w:p>
  </w:footnote>
  <w:footnote w:type="continuationSeparator" w:id="0">
    <w:p w14:paraId="20F64478" w14:textId="77777777"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2F906C26"/>
    <w:multiLevelType w:val="hybridMultilevel"/>
    <w:tmpl w:val="48B4754C"/>
    <w:lvl w:ilvl="0" w:tplc="EC8099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5C50D49"/>
    <w:multiLevelType w:val="hybridMultilevel"/>
    <w:tmpl w:val="6E342536"/>
    <w:lvl w:ilvl="0" w:tplc="C84CC574">
      <w:start w:val="4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67852805"/>
    <w:multiLevelType w:val="hybridMultilevel"/>
    <w:tmpl w:val="3C18F2D0"/>
    <w:lvl w:ilvl="0" w:tplc="CDF60B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3A13A39"/>
    <w:multiLevelType w:val="hybridMultilevel"/>
    <w:tmpl w:val="447A47D4"/>
    <w:lvl w:ilvl="0" w:tplc="259C409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20"/>
  </w:num>
  <w:num w:numId="5">
    <w:abstractNumId w:val="12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19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7"/>
  </w:num>
  <w:num w:numId="19">
    <w:abstractNumId w:val="18"/>
  </w:num>
  <w:num w:numId="20">
    <w:abstractNumId w:val="13"/>
  </w:num>
  <w:num w:numId="21">
    <w:abstractNumId w:val="14"/>
  </w:num>
  <w:num w:numId="2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67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0F1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64B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623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6D8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D7FBA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1A1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5E7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6011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2E9B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1F15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06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4FCD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9B7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07CE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B7F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A9D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E5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D94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53E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65B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36D4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7C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5A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94C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1DD"/>
    <w:rsid w:val="007F5A23"/>
    <w:rsid w:val="007F5D63"/>
    <w:rsid w:val="007F5DAF"/>
    <w:rsid w:val="007F5E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024"/>
    <w:rsid w:val="008078B7"/>
    <w:rsid w:val="00810127"/>
    <w:rsid w:val="008107AA"/>
    <w:rsid w:val="00811312"/>
    <w:rsid w:val="00811ABE"/>
    <w:rsid w:val="00811FB9"/>
    <w:rsid w:val="00812805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76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CDF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89E"/>
    <w:rsid w:val="00880C0E"/>
    <w:rsid w:val="00880C68"/>
    <w:rsid w:val="00880F51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6909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EEB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0C81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6D4F"/>
    <w:rsid w:val="0091719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AC1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1C90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467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34"/>
    <w:rsid w:val="009F69FF"/>
    <w:rsid w:val="009F6F5B"/>
    <w:rsid w:val="009F6FA5"/>
    <w:rsid w:val="009F700C"/>
    <w:rsid w:val="009F7663"/>
    <w:rsid w:val="009F78B5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3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98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C86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4DC8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0FF2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4B09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64D5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F07"/>
    <w:rsid w:val="00BB3E43"/>
    <w:rsid w:val="00BB40F6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170F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37C94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D74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B7FEB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D3F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1B3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252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BA5"/>
    <w:rsid w:val="00E36F3A"/>
    <w:rsid w:val="00E37B56"/>
    <w:rsid w:val="00E407CC"/>
    <w:rsid w:val="00E409F1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09B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249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1B9C"/>
    <w:rsid w:val="00F320D0"/>
    <w:rsid w:val="00F3216C"/>
    <w:rsid w:val="00F33605"/>
    <w:rsid w:val="00F3486A"/>
    <w:rsid w:val="00F356C0"/>
    <w:rsid w:val="00F35AD3"/>
    <w:rsid w:val="00F35BDE"/>
    <w:rsid w:val="00F368C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FE9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104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572B0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428B-3E50-42D5-B210-C1B9076B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16</cp:revision>
  <cp:lastPrinted>2017-04-04T15:05:00Z</cp:lastPrinted>
  <dcterms:created xsi:type="dcterms:W3CDTF">2017-01-26T08:20:00Z</dcterms:created>
  <dcterms:modified xsi:type="dcterms:W3CDTF">2017-04-04T15:05:00Z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