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C6580A" w:rsidRPr="00672125" w:rsidRDefault="00AF2210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C6580A" w:rsidRPr="00C6580A">
        <w:rPr>
          <w:rFonts w:ascii="Franklin Gothic Book" w:hAnsi="Franklin Gothic Book"/>
          <w:b/>
        </w:rPr>
        <w:t>ротокол</w:t>
      </w:r>
      <w:r w:rsidR="00892E38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 xml:space="preserve">запроса котировок </w:t>
      </w:r>
      <w:r w:rsidR="00A162CB">
        <w:rPr>
          <w:rFonts w:ascii="Franklin Gothic Book" w:hAnsi="Franklin Gothic Book"/>
          <w:b/>
        </w:rPr>
        <w:t>№</w:t>
      </w:r>
      <w:r w:rsidR="007E0162">
        <w:rPr>
          <w:rFonts w:ascii="Franklin Gothic Book" w:hAnsi="Franklin Gothic Book"/>
          <w:b/>
        </w:rPr>
        <w:t>77</w:t>
      </w:r>
      <w:r w:rsidR="00C13755">
        <w:rPr>
          <w:rFonts w:ascii="Franklin Gothic Book" w:hAnsi="Franklin Gothic Book"/>
          <w:b/>
        </w:rPr>
        <w:t>/</w:t>
      </w:r>
      <w:r w:rsidR="007E0162">
        <w:rPr>
          <w:rFonts w:ascii="Franklin Gothic Book" w:hAnsi="Franklin Gothic Book"/>
          <w:b/>
        </w:rPr>
        <w:t>315</w:t>
      </w:r>
      <w:r w:rsidR="00D728F7">
        <w:rPr>
          <w:rFonts w:ascii="Franklin Gothic Book" w:hAnsi="Franklin Gothic Book"/>
          <w:b/>
        </w:rPr>
        <w:t>/</w:t>
      </w:r>
      <w:r w:rsidR="00531647">
        <w:rPr>
          <w:rFonts w:ascii="Franklin Gothic Book" w:hAnsi="Franklin Gothic Book"/>
          <w:b/>
        </w:rPr>
        <w:t>25</w:t>
      </w:r>
      <w:r w:rsidR="00FA2C5B">
        <w:rPr>
          <w:rFonts w:ascii="Franklin Gothic Book" w:hAnsi="Franklin Gothic Book"/>
          <w:b/>
        </w:rPr>
        <w:t>/</w:t>
      </w:r>
      <w:r w:rsidR="00FA2C5B" w:rsidRPr="00FA2C5B">
        <w:rPr>
          <w:rFonts w:ascii="Franklin Gothic Book" w:hAnsi="Franklin Gothic Book"/>
          <w:b/>
        </w:rPr>
        <w:t>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31647">
        <w:rPr>
          <w:rFonts w:ascii="Franklin Gothic Book" w:hAnsi="Franklin Gothic Book"/>
        </w:rPr>
        <w:t>27</w:t>
      </w:r>
      <w:r w:rsidR="00FA2C5B" w:rsidRPr="00FA2C5B">
        <w:rPr>
          <w:rFonts w:ascii="Franklin Gothic Book" w:hAnsi="Franklin Gothic Book"/>
        </w:rPr>
        <w:t xml:space="preserve"> апреля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531647">
              <w:rPr>
                <w:rFonts w:ascii="Franklin Gothic Book" w:hAnsi="Franklin Gothic Book"/>
                <w:snapToGrid w:val="0"/>
              </w:rPr>
              <w:t>Открытый запрос котировок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5D06FA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531647" w:rsidRPr="00531647">
              <w:rPr>
                <w:rFonts w:ascii="Franklin Gothic Book" w:hAnsi="Franklin Gothic Book"/>
              </w:rPr>
              <w:t xml:space="preserve">Поставка </w:t>
            </w:r>
            <w:r w:rsidR="007E0162" w:rsidRPr="00F16413">
              <w:rPr>
                <w:rFonts w:ascii="Franklin Gothic Book" w:hAnsi="Franklin Gothic Book"/>
              </w:rPr>
              <w:t>набора уплотнений для мобильного крана «</w:t>
            </w:r>
            <w:proofErr w:type="spellStart"/>
            <w:r w:rsidR="007E0162" w:rsidRPr="00F16413">
              <w:rPr>
                <w:rFonts w:ascii="Franklin Gothic Book" w:hAnsi="Franklin Gothic Book"/>
              </w:rPr>
              <w:t>Либхерр</w:t>
            </w:r>
            <w:proofErr w:type="spellEnd"/>
            <w:r w:rsidR="007E0162" w:rsidRPr="00F16413">
              <w:rPr>
                <w:rFonts w:ascii="Franklin Gothic Book" w:hAnsi="Franklin Gothic Book"/>
              </w:rPr>
              <w:t>» модели LHM 550</w:t>
            </w:r>
            <w:r w:rsidR="007E0162">
              <w:rPr>
                <w:rFonts w:ascii="Franklin Gothic Book" w:hAnsi="Franklin Gothic Book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D4DE1" w:rsidRPr="0002339F" w:rsidRDefault="00225DE1" w:rsidP="00F372E1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7E0162">
        <w:rPr>
          <w:rFonts w:ascii="Franklin Gothic Book" w:hAnsi="Franklin Gothic Book"/>
        </w:rPr>
        <w:t>4 937,12 (четыре тысячи девятьсот тридцать семь) евро 12 евро центов 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 г. Новороссийск, ул. Мира 2, Конференц-зал</w:t>
      </w:r>
      <w:r w:rsidR="001567FA">
        <w:rPr>
          <w:rFonts w:ascii="Franklin Gothic Book" w:hAnsi="Franklin Gothic Book"/>
        </w:rPr>
        <w:t xml:space="preserve"> </w:t>
      </w:r>
      <w:r w:rsidR="00F372E1">
        <w:rPr>
          <w:rFonts w:ascii="Franklin Gothic Book" w:hAnsi="Franklin Gothic Book"/>
        </w:rPr>
        <w:t>этаж 5</w:t>
      </w:r>
      <w:r w:rsidR="00F372E1" w:rsidRPr="000A626E">
        <w:rPr>
          <w:rFonts w:ascii="Franklin Gothic Book" w:hAnsi="Franklin Gothic Book"/>
        </w:rPr>
        <w:t xml:space="preserve"> АО «</w:t>
      </w:r>
      <w:proofErr w:type="spellStart"/>
      <w:r w:rsidR="00F372E1">
        <w:rPr>
          <w:rFonts w:ascii="Franklin Gothic Book" w:hAnsi="Franklin Gothic Book"/>
        </w:rPr>
        <w:t>Новорослесэкспорт</w:t>
      </w:r>
      <w:proofErr w:type="spellEnd"/>
      <w:r w:rsidR="00F372E1">
        <w:rPr>
          <w:rFonts w:ascii="Franklin Gothic Book" w:hAnsi="Franklin Gothic Book"/>
        </w:rPr>
        <w:t>»</w:t>
      </w:r>
    </w:p>
    <w:p w:rsidR="00D20749" w:rsidRDefault="009D2342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E96B56">
        <w:rPr>
          <w:rFonts w:ascii="Franklin Gothic Book" w:hAnsi="Franklin Gothic Book"/>
        </w:rPr>
        <w:t>ч.00мин.</w:t>
      </w:r>
    </w:p>
    <w:p w:rsidR="00FA2C5B" w:rsidRPr="00531647" w:rsidRDefault="00FA2C5B" w:rsidP="00FA2C5B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/>
        </w:rPr>
      </w:pPr>
    </w:p>
    <w:p w:rsidR="00FA2C5B" w:rsidRDefault="00FA2C5B" w:rsidP="00FA2C5B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531647" w:rsidRDefault="00531647" w:rsidP="00531647">
      <w:pPr>
        <w:ind w:left="567" w:right="54"/>
        <w:jc w:val="both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 п</w:t>
      </w:r>
      <w:r w:rsidRPr="00C3589F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>ком</w:t>
      </w:r>
      <w:r>
        <w:rPr>
          <w:rFonts w:ascii="Franklin Gothic Book" w:hAnsi="Franklin Gothic Book"/>
          <w:u w:val="single"/>
        </w:rPr>
        <w:t>иссии по осуществлению закупок</w:t>
      </w:r>
      <w:r w:rsidRPr="00C3589F">
        <w:rPr>
          <w:rFonts w:ascii="Franklin Gothic Book" w:hAnsi="Franklin Gothic Book"/>
          <w:u w:val="single"/>
        </w:rPr>
        <w:t>:</w:t>
      </w:r>
    </w:p>
    <w:p w:rsidR="00531647" w:rsidRDefault="00531647" w:rsidP="0053164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обеспечению– </w:t>
      </w:r>
      <w:r>
        <w:rPr>
          <w:rFonts w:ascii="Franklin Gothic Book" w:hAnsi="Franklin Gothic Book"/>
        </w:rPr>
        <w:tab/>
      </w:r>
    </w:p>
    <w:p w:rsidR="00531647" w:rsidRDefault="00531647" w:rsidP="0053164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ЮС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Боровок Э.В.</w:t>
      </w:r>
    </w:p>
    <w:p w:rsidR="00FA2C5B" w:rsidRPr="00531647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FA2C5B" w:rsidRPr="008404B8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 xml:space="preserve">комиссии по </w:t>
      </w:r>
      <w:r>
        <w:rPr>
          <w:rFonts w:ascii="Franklin Gothic Book" w:hAnsi="Franklin Gothic Book"/>
          <w:u w:val="single"/>
        </w:rPr>
        <w:t>осуществлению закупок:</w:t>
      </w:r>
    </w:p>
    <w:p w:rsidR="00FA2C5B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Качан Г.И. </w:t>
      </w:r>
    </w:p>
    <w:p w:rsidR="00531647" w:rsidRDefault="00531647" w:rsidP="00FA2C5B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</w:p>
    <w:p w:rsidR="00FA2C5B" w:rsidRPr="008404B8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531647" w:rsidRDefault="00531647" w:rsidP="00FA2C5B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</w:p>
    <w:p w:rsidR="00FA2C5B" w:rsidRPr="008404B8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531647" w:rsidRDefault="00531647" w:rsidP="00FA2C5B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</w:p>
    <w:p w:rsidR="00AF2210" w:rsidRPr="00AF2210" w:rsidRDefault="00AF2210" w:rsidP="00AF2210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Технический директор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F2210">
        <w:rPr>
          <w:rFonts w:ascii="Franklin Gothic Book" w:hAnsi="Franklin Gothic Book"/>
          <w:bCs/>
        </w:rPr>
        <w:t>Белухин И.В.</w:t>
      </w:r>
    </w:p>
    <w:p w:rsidR="00531647" w:rsidRDefault="00531647" w:rsidP="00FA2C5B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A2C5B" w:rsidRPr="00FA2C5B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A2C5B">
        <w:rPr>
          <w:rFonts w:ascii="Franklin Gothic Book" w:hAnsi="Franklin Gothic Book"/>
        </w:rPr>
        <w:t xml:space="preserve">Начальник отдела технического контроля </w:t>
      </w:r>
      <w:r w:rsidRPr="00FA2C5B">
        <w:rPr>
          <w:rFonts w:ascii="Franklin Gothic Book" w:hAnsi="Franklin Gothic Book"/>
        </w:rPr>
        <w:tab/>
      </w:r>
      <w:r w:rsidRPr="00FA2C5B">
        <w:rPr>
          <w:rFonts w:ascii="Franklin Gothic Book" w:hAnsi="Franklin Gothic Book"/>
        </w:rPr>
        <w:tab/>
      </w:r>
      <w:r w:rsidRPr="00FA2C5B">
        <w:rPr>
          <w:rFonts w:ascii="Franklin Gothic Book" w:hAnsi="Franklin Gothic Book"/>
        </w:rPr>
        <w:tab/>
      </w:r>
      <w:r w:rsidRPr="00FA2C5B">
        <w:rPr>
          <w:rFonts w:ascii="Franklin Gothic Book" w:hAnsi="Franklin Gothic Book"/>
        </w:rPr>
        <w:tab/>
      </w:r>
      <w:r w:rsidRPr="00FA2C5B">
        <w:rPr>
          <w:rFonts w:ascii="Franklin Gothic Book" w:hAnsi="Franklin Gothic Book"/>
        </w:rPr>
        <w:tab/>
      </w:r>
      <w:r w:rsidRPr="00FA2C5B">
        <w:rPr>
          <w:rFonts w:ascii="Franklin Gothic Book" w:hAnsi="Franklin Gothic Book"/>
        </w:rPr>
        <w:tab/>
        <w:t>Черкашин В.Ю.</w:t>
      </w:r>
    </w:p>
    <w:p w:rsidR="00FA2C5B" w:rsidRPr="00FA2C5B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FA2C5B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A2C5B" w:rsidRPr="008404B8" w:rsidRDefault="00FA2C5B" w:rsidP="00FA2C5B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FA2C5B" w:rsidRPr="00531647" w:rsidRDefault="00FA2C5B" w:rsidP="00FA2C5B">
      <w:pPr>
        <w:ind w:left="567" w:right="54"/>
        <w:jc w:val="both"/>
        <w:rPr>
          <w:rFonts w:ascii="Franklin Gothic Book" w:hAnsi="Franklin Gothic Book"/>
          <w:b/>
        </w:rPr>
      </w:pPr>
    </w:p>
    <w:p w:rsidR="00FA2C5B" w:rsidRDefault="00FA2C5B" w:rsidP="00FA2C5B">
      <w:pPr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FA2C5B" w:rsidRDefault="00FA2C5B" w:rsidP="00FA2C5B">
      <w:pPr>
        <w:ind w:left="567" w:right="54"/>
        <w:jc w:val="both"/>
        <w:rPr>
          <w:rFonts w:ascii="Franklin Gothic Book" w:hAnsi="Franklin Gothic Book"/>
          <w:b/>
        </w:rPr>
      </w:pPr>
      <w:r w:rsidRPr="00C3589F">
        <w:rPr>
          <w:rFonts w:ascii="Franklin Gothic Book" w:hAnsi="Franklin Gothic Book"/>
          <w:u w:val="single"/>
        </w:rPr>
        <w:t>Председатель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>ком</w:t>
      </w:r>
      <w:r>
        <w:rPr>
          <w:rFonts w:ascii="Franklin Gothic Book" w:hAnsi="Franklin Gothic Book"/>
          <w:u w:val="single"/>
        </w:rPr>
        <w:t>иссии по осуществлению закупок</w:t>
      </w:r>
      <w:r w:rsidRPr="00C3589F">
        <w:rPr>
          <w:rFonts w:ascii="Franklin Gothic Book" w:hAnsi="Franklin Gothic Book"/>
          <w:u w:val="single"/>
        </w:rPr>
        <w:t>:</w:t>
      </w:r>
    </w:p>
    <w:p w:rsidR="00FA2C5B" w:rsidRPr="008404B8" w:rsidRDefault="00FA2C5B" w:rsidP="00FA2C5B">
      <w:pPr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3589F">
        <w:rPr>
          <w:rFonts w:ascii="Franklin Gothic Book" w:hAnsi="Franklin Gothic Book"/>
        </w:rPr>
        <w:t>Батов С.Х.</w:t>
      </w:r>
    </w:p>
    <w:p w:rsidR="00531647" w:rsidRDefault="00531647" w:rsidP="00531647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531647" w:rsidRDefault="00531647" w:rsidP="0053164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Заместитель председателя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>ком</w:t>
      </w:r>
      <w:r>
        <w:rPr>
          <w:rFonts w:ascii="Franklin Gothic Book" w:hAnsi="Franklin Gothic Book"/>
          <w:u w:val="single"/>
        </w:rPr>
        <w:t>иссии по осуществлению закупок:</w:t>
      </w:r>
      <w:r>
        <w:rPr>
          <w:rFonts w:ascii="Franklin Gothic Book" w:hAnsi="Franklin Gothic Book"/>
          <w:sz w:val="23"/>
          <w:szCs w:val="23"/>
        </w:rPr>
        <w:t xml:space="preserve"> </w:t>
      </w:r>
    </w:p>
    <w:p w:rsidR="00531647" w:rsidRPr="008404B8" w:rsidRDefault="00531647" w:rsidP="0053164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FA2C5B" w:rsidRPr="00531647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FA2C5B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08794C">
        <w:rPr>
          <w:rFonts w:ascii="Franklin Gothic Book" w:hAnsi="Franklin Gothic Book"/>
          <w:u w:val="single"/>
        </w:rPr>
        <w:t>Член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>ком</w:t>
      </w:r>
      <w:r>
        <w:rPr>
          <w:rFonts w:ascii="Franklin Gothic Book" w:hAnsi="Franklin Gothic Book"/>
          <w:u w:val="single"/>
        </w:rPr>
        <w:t>иссии по осуществлению закупок</w:t>
      </w:r>
      <w:r w:rsidRPr="0008794C">
        <w:rPr>
          <w:rFonts w:ascii="Franklin Gothic Book" w:hAnsi="Franklin Gothic Book"/>
          <w:u w:val="single"/>
        </w:rPr>
        <w:t>:</w:t>
      </w:r>
    </w:p>
    <w:p w:rsidR="00FA2C5B" w:rsidRPr="007832F8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7832F8">
        <w:rPr>
          <w:rFonts w:ascii="Franklin Gothic Book" w:hAnsi="Franklin Gothic Book"/>
        </w:rPr>
        <w:t xml:space="preserve">Руководитель Центра организации </w:t>
      </w:r>
    </w:p>
    <w:p w:rsidR="00FA2C5B" w:rsidRPr="007832F8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7832F8">
        <w:rPr>
          <w:rFonts w:ascii="Franklin Gothic Book" w:hAnsi="Franklin Gothic Book"/>
        </w:rPr>
        <w:t xml:space="preserve">закупочной деятельности и управления </w:t>
      </w:r>
    </w:p>
    <w:p w:rsidR="00FA2C5B" w:rsidRPr="007832F8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7832F8">
        <w:rPr>
          <w:rFonts w:ascii="Franklin Gothic Book" w:hAnsi="Franklin Gothic Book"/>
        </w:rPr>
        <w:t xml:space="preserve">материальными ресурсами </w:t>
      </w:r>
      <w:r w:rsidRPr="007832F8">
        <w:rPr>
          <w:rFonts w:ascii="Franklin Gothic Book" w:hAnsi="Franklin Gothic Book"/>
        </w:rPr>
        <w:tab/>
      </w:r>
    </w:p>
    <w:p w:rsidR="00FA2C5B" w:rsidRPr="007832F8" w:rsidRDefault="00FA2C5B" w:rsidP="00FA2C5B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7832F8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2F8">
        <w:rPr>
          <w:rFonts w:ascii="Franklin Gothic Book" w:hAnsi="Franklin Gothic Book"/>
        </w:rPr>
        <w:t>Турукин А.Ю.</w:t>
      </w:r>
    </w:p>
    <w:p w:rsidR="00FA2C5B" w:rsidRDefault="00FA2C5B" w:rsidP="00FA2C5B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FA2C5B" w:rsidRDefault="00FA2C5B" w:rsidP="00FA2C5B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Pr="00223CCA">
        <w:rPr>
          <w:rFonts w:ascii="Franklin Gothic Book" w:hAnsi="Franklin Gothic Book"/>
        </w:rPr>
        <w:t>ком</w:t>
      </w:r>
      <w:r>
        <w:rPr>
          <w:rFonts w:ascii="Franklin Gothic Book" w:hAnsi="Franklin Gothic Book"/>
        </w:rPr>
        <w:t xml:space="preserve">иссии по осуществлению закупок </w:t>
      </w:r>
      <w:r w:rsidRPr="009578B3">
        <w:rPr>
          <w:rFonts w:ascii="Franklin Gothic Book" w:hAnsi="Franklin Gothic Book"/>
        </w:rPr>
        <w:t>имеется.</w:t>
      </w:r>
    </w:p>
    <w:p w:rsidR="001A6366" w:rsidRPr="00531647" w:rsidRDefault="001A6366" w:rsidP="00FA2C5B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</w:p>
    <w:p w:rsidR="008A0E61" w:rsidRPr="007E0162" w:rsidRDefault="007E0162" w:rsidP="007E0162">
      <w:pPr>
        <w:pStyle w:val="ab"/>
        <w:numPr>
          <w:ilvl w:val="0"/>
          <w:numId w:val="1"/>
        </w:numPr>
        <w:tabs>
          <w:tab w:val="left" w:pos="284"/>
          <w:tab w:val="left" w:pos="426"/>
        </w:tabs>
        <w:ind w:right="54"/>
        <w:jc w:val="both"/>
        <w:rPr>
          <w:rFonts w:ascii="Franklin Gothic Book" w:hAnsi="Franklin Gothic Book"/>
          <w:bCs/>
          <w:iCs/>
        </w:rPr>
      </w:pPr>
      <w:r w:rsidRPr="007E0162">
        <w:rPr>
          <w:rFonts w:ascii="Franklin Gothic Book" w:hAnsi="Franklin Gothic Book"/>
          <w:bCs/>
          <w:iCs/>
        </w:rPr>
        <w:t>04</w:t>
      </w:r>
      <w:r w:rsidR="00531647" w:rsidRPr="007E0162">
        <w:rPr>
          <w:rFonts w:ascii="Franklin Gothic Book" w:hAnsi="Franklin Gothic Book"/>
          <w:bCs/>
          <w:iCs/>
        </w:rPr>
        <w:t>.04</w:t>
      </w:r>
      <w:r w:rsidR="00045B67" w:rsidRPr="007E0162">
        <w:rPr>
          <w:rFonts w:ascii="Franklin Gothic Book" w:hAnsi="Franklin Gothic Book"/>
          <w:bCs/>
          <w:iCs/>
        </w:rPr>
        <w:t>.2017</w:t>
      </w:r>
      <w:r w:rsidR="00124A32" w:rsidRPr="007E0162">
        <w:rPr>
          <w:rFonts w:ascii="Franklin Gothic Book" w:hAnsi="Franklin Gothic Book"/>
          <w:bCs/>
          <w:iCs/>
        </w:rPr>
        <w:t xml:space="preserve"> г. на сайтах </w:t>
      </w:r>
      <w:r w:rsidRPr="007E0162">
        <w:rPr>
          <w:rFonts w:ascii="Franklin Gothic Book" w:hAnsi="Franklin Gothic Book"/>
        </w:rPr>
        <w:t xml:space="preserve">http://www.b2b-center.ru, </w:t>
      </w:r>
      <w:hyperlink r:id="rId8" w:history="1">
        <w:r w:rsidRPr="007E0162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531647" w:rsidRPr="007E0162">
        <w:rPr>
          <w:rFonts w:ascii="Franklin Gothic Book" w:hAnsi="Franklin Gothic Book"/>
        </w:rPr>
        <w:t xml:space="preserve"> </w:t>
      </w:r>
      <w:r w:rsidR="00124A32" w:rsidRPr="007E0162">
        <w:rPr>
          <w:rFonts w:ascii="Franklin Gothic Book" w:hAnsi="Franklin Gothic Book"/>
          <w:bCs/>
          <w:iCs/>
        </w:rPr>
        <w:t>была размещена информация о проведении закупки на</w:t>
      </w:r>
      <w:r w:rsidR="00531647" w:rsidRPr="007E0162">
        <w:rPr>
          <w:rFonts w:ascii="Franklin Gothic Book" w:hAnsi="Franklin Gothic Book"/>
        </w:rPr>
        <w:t xml:space="preserve"> </w:t>
      </w:r>
      <w:r w:rsidR="00531647" w:rsidRPr="007E0162">
        <w:rPr>
          <w:rFonts w:ascii="Franklin Gothic Book" w:hAnsi="Franklin Gothic Book"/>
          <w:bCs/>
          <w:iCs/>
        </w:rPr>
        <w:t xml:space="preserve">поставку </w:t>
      </w:r>
      <w:r w:rsidRPr="007E0162">
        <w:rPr>
          <w:rFonts w:ascii="Franklin Gothic Book" w:hAnsi="Franklin Gothic Book"/>
          <w:bCs/>
          <w:iCs/>
        </w:rPr>
        <w:t>набора уплотнений для мобильного крана «</w:t>
      </w:r>
      <w:proofErr w:type="spellStart"/>
      <w:r w:rsidRPr="007E0162">
        <w:rPr>
          <w:rFonts w:ascii="Franklin Gothic Book" w:hAnsi="Franklin Gothic Book"/>
          <w:bCs/>
          <w:iCs/>
        </w:rPr>
        <w:t>Либхерр</w:t>
      </w:r>
      <w:proofErr w:type="spellEnd"/>
      <w:r w:rsidRPr="007E0162">
        <w:rPr>
          <w:rFonts w:ascii="Franklin Gothic Book" w:hAnsi="Franklin Gothic Book"/>
          <w:bCs/>
          <w:iCs/>
        </w:rPr>
        <w:t>» модели LHM 550.</w:t>
      </w:r>
    </w:p>
    <w:p w:rsidR="00B0116A" w:rsidRDefault="00B0116A" w:rsidP="00B0116A">
      <w:pPr>
        <w:tabs>
          <w:tab w:val="left" w:pos="284"/>
          <w:tab w:val="left" w:pos="426"/>
        </w:tabs>
        <w:ind w:left="852" w:right="54"/>
        <w:contextualSpacing/>
        <w:jc w:val="both"/>
        <w:rPr>
          <w:rFonts w:ascii="Franklin Gothic Book" w:hAnsi="Franklin Gothic Book"/>
          <w:bCs/>
          <w:iCs/>
        </w:rPr>
      </w:pPr>
    </w:p>
    <w:p w:rsidR="00B0116A" w:rsidRPr="00B0116A" w:rsidRDefault="00B0116A" w:rsidP="007E0162">
      <w:pPr>
        <w:numPr>
          <w:ilvl w:val="0"/>
          <w:numId w:val="1"/>
        </w:num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0116A">
        <w:rPr>
          <w:rFonts w:ascii="Franklin Gothic Book" w:hAnsi="Franklin Gothic Book"/>
          <w:bCs/>
          <w:iCs/>
        </w:rPr>
        <w:lastRenderedPageBreak/>
        <w:t xml:space="preserve">На участие в закупке на </w:t>
      </w:r>
      <w:r w:rsidR="00531647" w:rsidRPr="00531647">
        <w:rPr>
          <w:rFonts w:ascii="Franklin Gothic Book" w:hAnsi="Franklin Gothic Book"/>
          <w:bCs/>
          <w:iCs/>
        </w:rPr>
        <w:t xml:space="preserve">поставку </w:t>
      </w:r>
      <w:r w:rsidR="007E0162" w:rsidRPr="007E0162">
        <w:rPr>
          <w:rFonts w:ascii="Franklin Gothic Book" w:hAnsi="Franklin Gothic Book"/>
          <w:bCs/>
          <w:iCs/>
        </w:rPr>
        <w:t>набора уплотнений для мобильного крана «</w:t>
      </w:r>
      <w:proofErr w:type="spellStart"/>
      <w:r w:rsidR="007E0162" w:rsidRPr="007E0162">
        <w:rPr>
          <w:rFonts w:ascii="Franklin Gothic Book" w:hAnsi="Franklin Gothic Book"/>
          <w:bCs/>
          <w:iCs/>
        </w:rPr>
        <w:t>Либхерр</w:t>
      </w:r>
      <w:proofErr w:type="spellEnd"/>
      <w:r w:rsidR="007E0162" w:rsidRPr="007E0162">
        <w:rPr>
          <w:rFonts w:ascii="Franklin Gothic Book" w:hAnsi="Franklin Gothic Book"/>
          <w:bCs/>
          <w:iCs/>
        </w:rPr>
        <w:t>» модели LHM 550.</w:t>
      </w:r>
    </w:p>
    <w:p w:rsidR="00B0116A" w:rsidRPr="00B0116A" w:rsidRDefault="00B0116A" w:rsidP="00B0116A">
      <w:pPr>
        <w:tabs>
          <w:tab w:val="left" w:pos="284"/>
          <w:tab w:val="left" w:pos="426"/>
        </w:tabs>
        <w:ind w:left="852" w:right="54"/>
        <w:contextualSpacing/>
        <w:jc w:val="both"/>
        <w:rPr>
          <w:rFonts w:ascii="Franklin Gothic Book" w:hAnsi="Franklin Gothic Book"/>
          <w:bCs/>
          <w:iCs/>
        </w:rPr>
      </w:pPr>
    </w:p>
    <w:p w:rsidR="00B0116A" w:rsidRPr="00B0116A" w:rsidRDefault="00B0116A" w:rsidP="007E0162">
      <w:pPr>
        <w:numPr>
          <w:ilvl w:val="0"/>
          <w:numId w:val="1"/>
        </w:num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0116A">
        <w:rPr>
          <w:rFonts w:ascii="Franklin Gothic Book" w:hAnsi="Franklin Gothic Book"/>
          <w:bCs/>
          <w:iCs/>
        </w:rPr>
        <w:t xml:space="preserve">В связи с тем, что на участие в закупке на </w:t>
      </w:r>
      <w:r w:rsidR="00531647" w:rsidRPr="00531647">
        <w:rPr>
          <w:rFonts w:ascii="Franklin Gothic Book" w:hAnsi="Franklin Gothic Book"/>
          <w:bCs/>
          <w:iCs/>
        </w:rPr>
        <w:t>поставку</w:t>
      </w:r>
      <w:r w:rsidR="007E0162" w:rsidRPr="007E0162">
        <w:t xml:space="preserve"> </w:t>
      </w:r>
      <w:r w:rsidR="007E0162" w:rsidRPr="007E0162">
        <w:rPr>
          <w:rFonts w:ascii="Franklin Gothic Book" w:hAnsi="Franklin Gothic Book"/>
          <w:bCs/>
          <w:iCs/>
        </w:rPr>
        <w:t>набора уплотнений для мобильного</w:t>
      </w:r>
      <w:r w:rsidR="007E0162">
        <w:rPr>
          <w:rFonts w:ascii="Franklin Gothic Book" w:hAnsi="Franklin Gothic Book"/>
          <w:bCs/>
          <w:iCs/>
        </w:rPr>
        <w:t xml:space="preserve"> крана «</w:t>
      </w:r>
      <w:proofErr w:type="spellStart"/>
      <w:r w:rsidR="007E0162">
        <w:rPr>
          <w:rFonts w:ascii="Franklin Gothic Book" w:hAnsi="Franklin Gothic Book"/>
          <w:bCs/>
          <w:iCs/>
        </w:rPr>
        <w:t>Либхерр</w:t>
      </w:r>
      <w:proofErr w:type="spellEnd"/>
      <w:r w:rsidR="007E0162">
        <w:rPr>
          <w:rFonts w:ascii="Franklin Gothic Book" w:hAnsi="Franklin Gothic Book"/>
          <w:bCs/>
          <w:iCs/>
        </w:rPr>
        <w:t xml:space="preserve">» модели LHM 550 </w:t>
      </w:r>
      <w:r w:rsidRPr="00B0116A">
        <w:rPr>
          <w:rFonts w:ascii="Franklin Gothic Book" w:hAnsi="Franklin Gothic Book"/>
          <w:bCs/>
          <w:iCs/>
        </w:rPr>
        <w:t xml:space="preserve">не было получено ни одной заявки, </w:t>
      </w:r>
      <w:r w:rsidR="002129E9">
        <w:rPr>
          <w:rFonts w:ascii="Franklin Gothic Book" w:hAnsi="Franklin Gothic Book"/>
          <w:bCs/>
          <w:iCs/>
        </w:rPr>
        <w:t>комиссия</w:t>
      </w:r>
      <w:r w:rsidR="00FA2C5B" w:rsidRPr="00FA2C5B">
        <w:rPr>
          <w:rFonts w:ascii="Franklin Gothic Book" w:hAnsi="Franklin Gothic Book"/>
          <w:bCs/>
          <w:iCs/>
        </w:rPr>
        <w:t xml:space="preserve"> по осуществлению закупок</w:t>
      </w:r>
      <w:r w:rsidR="00FA2C5B" w:rsidRPr="00FA2C5B">
        <w:rPr>
          <w:rFonts w:ascii="Franklin Gothic Book" w:hAnsi="Franklin Gothic Book"/>
          <w:b/>
          <w:bCs/>
          <w:iCs/>
        </w:rPr>
        <w:t xml:space="preserve"> </w:t>
      </w:r>
      <w:r w:rsidR="00AF2210">
        <w:rPr>
          <w:rFonts w:ascii="Franklin Gothic Book" w:hAnsi="Franklin Gothic Book"/>
          <w:bCs/>
          <w:iCs/>
        </w:rPr>
        <w:t>в соответствии с п. 58</w:t>
      </w:r>
      <w:r w:rsidR="00FA2C5B" w:rsidRPr="002129E9">
        <w:rPr>
          <w:rFonts w:ascii="Franklin Gothic Book" w:hAnsi="Franklin Gothic Book"/>
          <w:bCs/>
          <w:iCs/>
        </w:rPr>
        <w:t>.1.1</w:t>
      </w:r>
      <w:r w:rsidR="002129E9" w:rsidRPr="002129E9">
        <w:t xml:space="preserve"> </w:t>
      </w:r>
      <w:r w:rsidR="002129E9">
        <w:rPr>
          <w:rFonts w:ascii="Franklin Gothic Book" w:hAnsi="Franklin Gothic Book"/>
          <w:bCs/>
          <w:iCs/>
        </w:rPr>
        <w:t>Единого стандарта</w:t>
      </w:r>
      <w:r w:rsidR="002129E9" w:rsidRPr="002129E9">
        <w:rPr>
          <w:rFonts w:ascii="Franklin Gothic Book" w:hAnsi="Franklin Gothic Book"/>
          <w:bCs/>
          <w:iCs/>
        </w:rPr>
        <w:t xml:space="preserve"> закупок (Положением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</w:t>
      </w:r>
      <w:r w:rsidR="00FA2C5B" w:rsidRPr="00FA2C5B">
        <w:rPr>
          <w:rFonts w:ascii="Franklin Gothic Book" w:hAnsi="Franklin Gothic Book"/>
          <w:b/>
          <w:bCs/>
          <w:iCs/>
        </w:rPr>
        <w:t xml:space="preserve"> </w:t>
      </w:r>
      <w:r w:rsidRPr="00B0116A">
        <w:rPr>
          <w:rFonts w:ascii="Franklin Gothic Book" w:hAnsi="Franklin Gothic Book"/>
          <w:bCs/>
          <w:iCs/>
        </w:rPr>
        <w:t>приняла единогласное решение признать закупку несостоявшейся.</w:t>
      </w:r>
    </w:p>
    <w:p w:rsidR="00B0116A" w:rsidRDefault="00B0116A" w:rsidP="00B0116A">
      <w:pPr>
        <w:tabs>
          <w:tab w:val="left" w:pos="284"/>
          <w:tab w:val="left" w:pos="426"/>
        </w:tabs>
        <w:ind w:left="852" w:right="54"/>
        <w:contextualSpacing/>
        <w:jc w:val="both"/>
        <w:rPr>
          <w:rFonts w:ascii="Franklin Gothic Book" w:hAnsi="Franklin Gothic Book"/>
          <w:bCs/>
          <w:iCs/>
        </w:rPr>
      </w:pPr>
    </w:p>
    <w:p w:rsidR="008A0E61" w:rsidRDefault="008A0E61" w:rsidP="00637F7D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AF2210" w:rsidRDefault="00AF2210" w:rsidP="00AF2210">
      <w:pPr>
        <w:ind w:left="567" w:right="54"/>
        <w:jc w:val="both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 п</w:t>
      </w:r>
      <w:r w:rsidRPr="00C3589F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223CCA">
        <w:rPr>
          <w:rFonts w:ascii="Franklin Gothic Book" w:hAnsi="Franklin Gothic Book"/>
        </w:rPr>
        <w:t xml:space="preserve"> </w:t>
      </w:r>
      <w:r w:rsidRPr="00223CCA">
        <w:rPr>
          <w:rFonts w:ascii="Franklin Gothic Book" w:hAnsi="Franklin Gothic Book"/>
          <w:u w:val="single"/>
        </w:rPr>
        <w:t>ком</w:t>
      </w:r>
      <w:r>
        <w:rPr>
          <w:rFonts w:ascii="Franklin Gothic Book" w:hAnsi="Franklin Gothic Book"/>
          <w:u w:val="single"/>
        </w:rPr>
        <w:t>иссии по осуществлению закупок</w:t>
      </w:r>
      <w:r w:rsidRPr="00C3589F">
        <w:rPr>
          <w:rFonts w:ascii="Franklin Gothic Book" w:hAnsi="Franklin Gothic Book"/>
          <w:u w:val="single"/>
        </w:rPr>
        <w:t>:</w:t>
      </w:r>
    </w:p>
    <w:p w:rsidR="00AF2210" w:rsidRDefault="00AF2210" w:rsidP="00AF221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обеспечению– </w:t>
      </w:r>
      <w:r>
        <w:rPr>
          <w:rFonts w:ascii="Franklin Gothic Book" w:hAnsi="Franklin Gothic Book"/>
        </w:rPr>
        <w:tab/>
      </w:r>
    </w:p>
    <w:p w:rsidR="00AF2210" w:rsidRDefault="00AF2210" w:rsidP="00AF221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ЮС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F2210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Боровок </w:t>
      </w:r>
    </w:p>
    <w:p w:rsidR="00AF2210" w:rsidRDefault="00AF2210" w:rsidP="00FA2C5B">
      <w:pPr>
        <w:ind w:firstLine="567"/>
        <w:rPr>
          <w:rFonts w:ascii="Franklin Gothic Book" w:hAnsi="Franklin Gothic Book"/>
          <w:u w:val="single"/>
        </w:rPr>
      </w:pPr>
    </w:p>
    <w:p w:rsidR="00FA2C5B" w:rsidRPr="00BD728A" w:rsidRDefault="00FA2C5B" w:rsidP="00FA2C5B">
      <w:pPr>
        <w:ind w:firstLine="567"/>
        <w:rPr>
          <w:rFonts w:ascii="Franklin Gothic Book" w:hAnsi="Franklin Gothic Book"/>
          <w:u w:val="single"/>
        </w:rPr>
      </w:pPr>
      <w:r w:rsidRPr="00BD728A">
        <w:rPr>
          <w:rFonts w:ascii="Franklin Gothic Book" w:hAnsi="Franklin Gothic Book"/>
          <w:u w:val="single"/>
        </w:rPr>
        <w:t>Члены Конкурсной комиссии:</w:t>
      </w:r>
    </w:p>
    <w:p w:rsidR="00C86E23" w:rsidRPr="00AF2210" w:rsidRDefault="00C86E23" w:rsidP="00C86E23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Технический директор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F2210">
        <w:rPr>
          <w:rFonts w:ascii="Franklin Gothic Book" w:hAnsi="Franklin Gothic Book"/>
          <w:bCs/>
        </w:rPr>
        <w:t>И.В.</w:t>
      </w:r>
      <w:r>
        <w:rPr>
          <w:rFonts w:ascii="Franklin Gothic Book" w:hAnsi="Franklin Gothic Book"/>
          <w:bCs/>
        </w:rPr>
        <w:t xml:space="preserve"> </w:t>
      </w:r>
      <w:r w:rsidRPr="00AF2210">
        <w:rPr>
          <w:rFonts w:ascii="Franklin Gothic Book" w:hAnsi="Franklin Gothic Book"/>
          <w:bCs/>
        </w:rPr>
        <w:t xml:space="preserve">Белухин </w:t>
      </w:r>
    </w:p>
    <w:p w:rsidR="00FA2C5B" w:rsidRPr="008B4D24" w:rsidRDefault="00FA2C5B" w:rsidP="00FA2C5B">
      <w:pPr>
        <w:ind w:firstLine="567"/>
        <w:rPr>
          <w:rFonts w:ascii="Franklin Gothic Book" w:hAnsi="Franklin Gothic Book"/>
          <w:bCs/>
          <w:iCs/>
        </w:rPr>
      </w:pPr>
    </w:p>
    <w:p w:rsidR="00FA2C5B" w:rsidRPr="008B4D24" w:rsidRDefault="00FA2C5B" w:rsidP="00FA2C5B">
      <w:pPr>
        <w:ind w:firstLine="567"/>
        <w:rPr>
          <w:rFonts w:ascii="Franklin Gothic Book" w:hAnsi="Franklin Gothic Book"/>
          <w:bCs/>
          <w:iCs/>
        </w:rPr>
      </w:pPr>
      <w:r w:rsidRPr="008B4D24">
        <w:rPr>
          <w:rFonts w:ascii="Franklin Gothic Book" w:hAnsi="Franklin Gothic Book"/>
          <w:bCs/>
          <w:iCs/>
        </w:rPr>
        <w:t xml:space="preserve">Главный бухгалтер </w:t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  <w:t xml:space="preserve">Г.И. Качан </w:t>
      </w:r>
    </w:p>
    <w:p w:rsidR="00FA2C5B" w:rsidRPr="008B4D24" w:rsidRDefault="00FA2C5B" w:rsidP="00FA2C5B">
      <w:pPr>
        <w:ind w:firstLine="567"/>
        <w:rPr>
          <w:rFonts w:ascii="Franklin Gothic Book" w:hAnsi="Franklin Gothic Book"/>
        </w:rPr>
      </w:pPr>
    </w:p>
    <w:p w:rsidR="00FA2C5B" w:rsidRPr="008B4D24" w:rsidRDefault="00FA2C5B" w:rsidP="00FA2C5B">
      <w:pPr>
        <w:ind w:firstLine="567"/>
        <w:rPr>
          <w:rFonts w:ascii="Franklin Gothic Book" w:hAnsi="Franklin Gothic Book"/>
        </w:rPr>
      </w:pPr>
      <w:r w:rsidRPr="008B4D24">
        <w:rPr>
          <w:rFonts w:ascii="Franklin Gothic Book" w:hAnsi="Franklin Gothic Book"/>
        </w:rPr>
        <w:t xml:space="preserve">Директор по правовому обеспечению– </w:t>
      </w:r>
    </w:p>
    <w:p w:rsidR="00FA2C5B" w:rsidRPr="008B4D24" w:rsidRDefault="00FA2C5B" w:rsidP="00FA2C5B">
      <w:pPr>
        <w:ind w:firstLine="567"/>
        <w:rPr>
          <w:rFonts w:ascii="Franklin Gothic Book" w:hAnsi="Franklin Gothic Book"/>
        </w:rPr>
      </w:pPr>
      <w:r w:rsidRPr="008B4D24">
        <w:rPr>
          <w:rFonts w:ascii="Franklin Gothic Book" w:hAnsi="Franklin Gothic Book"/>
        </w:rPr>
        <w:t xml:space="preserve">руководитель ЮС ГК ПАО «НМТП» </w:t>
      </w:r>
      <w:r w:rsidRPr="008B4D24">
        <w:rPr>
          <w:rFonts w:ascii="Franklin Gothic Book" w:hAnsi="Franklin Gothic Book"/>
        </w:rPr>
        <w:tab/>
      </w:r>
      <w:r w:rsidRPr="008B4D24">
        <w:rPr>
          <w:rFonts w:ascii="Franklin Gothic Book" w:hAnsi="Franklin Gothic Book"/>
        </w:rPr>
        <w:tab/>
      </w:r>
      <w:r w:rsidRPr="008B4D24">
        <w:rPr>
          <w:rFonts w:ascii="Franklin Gothic Book" w:hAnsi="Franklin Gothic Book"/>
        </w:rPr>
        <w:tab/>
      </w:r>
      <w:r w:rsidRPr="008B4D24">
        <w:rPr>
          <w:rFonts w:ascii="Franklin Gothic Book" w:hAnsi="Franklin Gothic Book"/>
        </w:rPr>
        <w:tab/>
      </w:r>
      <w:r w:rsidRPr="008B4D24">
        <w:rPr>
          <w:rFonts w:ascii="Franklin Gothic Book" w:hAnsi="Franklin Gothic Book"/>
        </w:rPr>
        <w:tab/>
      </w:r>
      <w:r w:rsidRPr="008B4D24">
        <w:rPr>
          <w:rFonts w:ascii="Franklin Gothic Book" w:hAnsi="Franklin Gothic Book"/>
        </w:rPr>
        <w:tab/>
      </w:r>
      <w:r w:rsidRPr="008B4D24">
        <w:rPr>
          <w:rFonts w:ascii="Franklin Gothic Book" w:hAnsi="Franklin Gothic Book"/>
        </w:rPr>
        <w:tab/>
        <w:t xml:space="preserve">Э.В. Боровок </w:t>
      </w:r>
    </w:p>
    <w:p w:rsidR="00FA2C5B" w:rsidRPr="008B4D24" w:rsidRDefault="00FA2C5B" w:rsidP="00FA2C5B">
      <w:pPr>
        <w:ind w:firstLine="567"/>
        <w:rPr>
          <w:rFonts w:ascii="Franklin Gothic Book" w:hAnsi="Franklin Gothic Book"/>
          <w:bCs/>
          <w:iCs/>
        </w:rPr>
      </w:pPr>
    </w:p>
    <w:p w:rsidR="00FA2C5B" w:rsidRPr="008B4D24" w:rsidRDefault="00FA2C5B" w:rsidP="00FA2C5B">
      <w:pPr>
        <w:ind w:firstLine="567"/>
        <w:rPr>
          <w:rFonts w:ascii="Franklin Gothic Book" w:hAnsi="Franklin Gothic Book"/>
          <w:bCs/>
          <w:iCs/>
        </w:rPr>
      </w:pPr>
      <w:r w:rsidRPr="008B4D24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</w:r>
      <w:r w:rsidRPr="008B4D24">
        <w:rPr>
          <w:rFonts w:ascii="Franklin Gothic Book" w:hAnsi="Franklin Gothic Book"/>
          <w:bCs/>
          <w:iCs/>
        </w:rPr>
        <w:tab/>
        <w:t>Г.П. Зеленская</w:t>
      </w:r>
    </w:p>
    <w:p w:rsidR="00FA2C5B" w:rsidRPr="008B4D24" w:rsidRDefault="00FA2C5B" w:rsidP="00FA2C5B">
      <w:pPr>
        <w:ind w:firstLine="567"/>
        <w:rPr>
          <w:rFonts w:ascii="Franklin Gothic Book" w:hAnsi="Franklin Gothic Book"/>
          <w:bCs/>
        </w:rPr>
      </w:pPr>
    </w:p>
    <w:p w:rsidR="00FA2C5B" w:rsidRPr="008B4D24" w:rsidRDefault="00FA2C5B" w:rsidP="00FA2C5B">
      <w:pPr>
        <w:ind w:firstLine="567"/>
        <w:rPr>
          <w:rFonts w:ascii="Franklin Gothic Book" w:hAnsi="Franklin Gothic Book"/>
          <w:bCs/>
        </w:rPr>
      </w:pPr>
      <w:r w:rsidRPr="008B4D24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8B4D24">
        <w:rPr>
          <w:rFonts w:ascii="Franklin Gothic Book" w:hAnsi="Franklin Gothic Book"/>
          <w:bCs/>
        </w:rPr>
        <w:tab/>
      </w:r>
      <w:r w:rsidRPr="008B4D24">
        <w:rPr>
          <w:rFonts w:ascii="Franklin Gothic Book" w:hAnsi="Franklin Gothic Book"/>
          <w:bCs/>
        </w:rPr>
        <w:tab/>
      </w:r>
      <w:r w:rsidRPr="008B4D24">
        <w:rPr>
          <w:rFonts w:ascii="Franklin Gothic Book" w:hAnsi="Franklin Gothic Book"/>
          <w:bCs/>
        </w:rPr>
        <w:tab/>
      </w:r>
      <w:r w:rsidRPr="008B4D24">
        <w:rPr>
          <w:rFonts w:ascii="Franklin Gothic Book" w:hAnsi="Franklin Gothic Book"/>
          <w:bCs/>
        </w:rPr>
        <w:tab/>
      </w:r>
      <w:r w:rsidRPr="008B4D24">
        <w:rPr>
          <w:rFonts w:ascii="Franklin Gothic Book" w:hAnsi="Franklin Gothic Book"/>
          <w:bCs/>
        </w:rPr>
        <w:tab/>
      </w:r>
      <w:r w:rsidRPr="008B4D24">
        <w:rPr>
          <w:rFonts w:ascii="Franklin Gothic Book" w:hAnsi="Franklin Gothic Book"/>
          <w:bCs/>
        </w:rPr>
        <w:tab/>
        <w:t xml:space="preserve">Ю.М. Сенченко </w:t>
      </w:r>
    </w:p>
    <w:p w:rsidR="00FA2C5B" w:rsidRPr="008B4D24" w:rsidRDefault="00FA2C5B" w:rsidP="00FA2C5B">
      <w:pPr>
        <w:ind w:firstLine="567"/>
        <w:rPr>
          <w:rFonts w:ascii="Franklin Gothic Book" w:hAnsi="Franklin Gothic Book"/>
        </w:rPr>
      </w:pPr>
    </w:p>
    <w:p w:rsidR="00FA2C5B" w:rsidRPr="008B4D24" w:rsidRDefault="00FA2C5B" w:rsidP="00FA2C5B">
      <w:pPr>
        <w:tabs>
          <w:tab w:val="left" w:pos="284"/>
        </w:tabs>
        <w:ind w:right="54" w:firstLine="567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4D24">
        <w:rPr>
          <w:rFonts w:ascii="Franklin Gothic Book" w:eastAsia="Calibri" w:hAnsi="Franklin Gothic Book"/>
          <w:lang w:eastAsia="en-US"/>
        </w:rPr>
        <w:t xml:space="preserve">Начальник отдела технического контроля </w:t>
      </w:r>
      <w:r w:rsidRPr="008B4D24">
        <w:rPr>
          <w:rFonts w:ascii="Franklin Gothic Book" w:eastAsia="Calibri" w:hAnsi="Franklin Gothic Book"/>
          <w:lang w:eastAsia="en-US"/>
        </w:rPr>
        <w:tab/>
      </w:r>
      <w:r w:rsidRPr="008B4D24">
        <w:rPr>
          <w:rFonts w:ascii="Franklin Gothic Book" w:eastAsia="Calibri" w:hAnsi="Franklin Gothic Book"/>
          <w:lang w:eastAsia="en-US"/>
        </w:rPr>
        <w:tab/>
      </w:r>
      <w:r w:rsidRPr="008B4D24">
        <w:rPr>
          <w:rFonts w:ascii="Franklin Gothic Book" w:eastAsia="Calibri" w:hAnsi="Franklin Gothic Book"/>
          <w:lang w:eastAsia="en-US"/>
        </w:rPr>
        <w:tab/>
      </w:r>
      <w:r w:rsidRPr="008B4D24">
        <w:rPr>
          <w:rFonts w:ascii="Franklin Gothic Book" w:eastAsia="Calibri" w:hAnsi="Franklin Gothic Book"/>
          <w:lang w:eastAsia="en-US"/>
        </w:rPr>
        <w:tab/>
      </w:r>
      <w:r w:rsidRPr="008B4D24">
        <w:rPr>
          <w:rFonts w:ascii="Franklin Gothic Book" w:eastAsia="Calibri" w:hAnsi="Franklin Gothic Book"/>
          <w:lang w:eastAsia="en-US"/>
        </w:rPr>
        <w:tab/>
      </w:r>
      <w:r w:rsidRPr="00FA2C5B">
        <w:rPr>
          <w:rFonts w:ascii="Franklin Gothic Book" w:eastAsia="Calibri" w:hAnsi="Franklin Gothic Book"/>
          <w:lang w:eastAsia="en-US"/>
        </w:rPr>
        <w:tab/>
      </w:r>
      <w:r w:rsidRPr="008B4D24">
        <w:rPr>
          <w:rFonts w:ascii="Franklin Gothic Book" w:eastAsia="Calibri" w:hAnsi="Franklin Gothic Book"/>
          <w:lang w:eastAsia="en-US"/>
        </w:rPr>
        <w:t>В.Ю.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8B4D24">
        <w:rPr>
          <w:rFonts w:ascii="Franklin Gothic Book" w:eastAsia="Calibri" w:hAnsi="Franklin Gothic Book"/>
          <w:lang w:eastAsia="en-US"/>
        </w:rPr>
        <w:t xml:space="preserve">Черкашин </w:t>
      </w:r>
    </w:p>
    <w:p w:rsidR="00FA2C5B" w:rsidRDefault="00FA2C5B" w:rsidP="00C86E23">
      <w:pPr>
        <w:rPr>
          <w:rFonts w:ascii="Franklin Gothic Book" w:hAnsi="Franklin Gothic Book"/>
        </w:rPr>
      </w:pPr>
    </w:p>
    <w:p w:rsidR="00FA2C5B" w:rsidRPr="00BD728A" w:rsidRDefault="00FA2C5B" w:rsidP="00FA2C5B">
      <w:pPr>
        <w:ind w:firstLine="567"/>
        <w:rPr>
          <w:rFonts w:ascii="Franklin Gothic Book" w:hAnsi="Franklin Gothic Book"/>
          <w:u w:val="single"/>
        </w:rPr>
      </w:pPr>
      <w:r w:rsidRPr="00BD728A">
        <w:rPr>
          <w:rFonts w:ascii="Franklin Gothic Book" w:hAnsi="Franklin Gothic Book"/>
          <w:u w:val="single"/>
        </w:rPr>
        <w:t>Секретарь Конкурсной комиссии:</w:t>
      </w:r>
    </w:p>
    <w:p w:rsidR="00FA2C5B" w:rsidRPr="00BD728A" w:rsidRDefault="00FA2C5B" w:rsidP="00FA2C5B">
      <w:pPr>
        <w:ind w:firstLine="567"/>
        <w:rPr>
          <w:rFonts w:ascii="Franklin Gothic Book" w:hAnsi="Franklin Gothic Book"/>
        </w:rPr>
      </w:pPr>
      <w:r w:rsidRPr="00BD728A">
        <w:rPr>
          <w:rFonts w:ascii="Franklin Gothic Book" w:hAnsi="Franklin Gothic Book"/>
        </w:rPr>
        <w:t>Начальник отдела тендеров и экспертиз</w:t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  <w:t xml:space="preserve">В.А. Зайцев </w:t>
      </w:r>
    </w:p>
    <w:p w:rsidR="00FA2C5B" w:rsidRPr="00BD728A" w:rsidRDefault="00FA2C5B" w:rsidP="00FA2C5B">
      <w:pPr>
        <w:ind w:firstLine="567"/>
        <w:rPr>
          <w:rFonts w:ascii="Franklin Gothic Book" w:hAnsi="Franklin Gothic Book"/>
        </w:rPr>
      </w:pPr>
    </w:p>
    <w:p w:rsidR="00FA2C5B" w:rsidRPr="00BD728A" w:rsidRDefault="00FA2C5B" w:rsidP="00FA2C5B">
      <w:pPr>
        <w:ind w:firstLine="567"/>
        <w:rPr>
          <w:rFonts w:ascii="Franklin Gothic Book" w:hAnsi="Franklin Gothic Book"/>
        </w:rPr>
      </w:pPr>
      <w:r w:rsidRPr="00BD728A">
        <w:rPr>
          <w:rFonts w:ascii="Franklin Gothic Book" w:hAnsi="Franklin Gothic Book"/>
        </w:rPr>
        <w:t>Протокол подписан</w:t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Pr="00BD728A">
        <w:rPr>
          <w:rFonts w:ascii="Franklin Gothic Book" w:hAnsi="Franklin Gothic Book"/>
        </w:rPr>
        <w:tab/>
      </w:r>
      <w:r w:rsidR="00E23C97">
        <w:rPr>
          <w:rFonts w:ascii="Franklin Gothic Book" w:hAnsi="Franklin Gothic Book"/>
        </w:rPr>
        <w:t>_</w:t>
      </w:r>
      <w:r w:rsidR="00123DFF">
        <w:rPr>
          <w:rFonts w:ascii="Franklin Gothic Book" w:hAnsi="Franklin Gothic Book"/>
          <w:lang w:val="en-US"/>
        </w:rPr>
        <w:t>05</w:t>
      </w:r>
      <w:bookmarkStart w:id="2" w:name="_GoBack"/>
      <w:bookmarkEnd w:id="2"/>
      <w:r w:rsidR="00AF2210" w:rsidRPr="00AF2210">
        <w:rPr>
          <w:rFonts w:ascii="Franklin Gothic Book" w:hAnsi="Franklin Gothic Book"/>
        </w:rPr>
        <w:t xml:space="preserve"> мая </w:t>
      </w:r>
      <w:r w:rsidRPr="00BD728A">
        <w:rPr>
          <w:rFonts w:ascii="Franklin Gothic Book" w:hAnsi="Franklin Gothic Book"/>
        </w:rPr>
        <w:t>2017г.</w:t>
      </w:r>
    </w:p>
    <w:p w:rsidR="006F70CE" w:rsidRDefault="006F70CE" w:rsidP="00B0116A">
      <w:pPr>
        <w:tabs>
          <w:tab w:val="left" w:pos="567"/>
          <w:tab w:val="left" w:pos="851"/>
        </w:tabs>
        <w:ind w:left="426" w:right="54" w:firstLine="141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C20347" w:rsidRPr="006F70CE" w:rsidRDefault="00C20347" w:rsidP="00B0116A">
      <w:pPr>
        <w:tabs>
          <w:tab w:val="left" w:pos="567"/>
          <w:tab w:val="left" w:pos="851"/>
        </w:tabs>
        <w:ind w:left="426" w:right="54" w:firstLine="141"/>
        <w:contextualSpacing/>
        <w:jc w:val="both"/>
        <w:rPr>
          <w:rFonts w:ascii="Franklin Gothic Book" w:hAnsi="Franklin Gothic Book"/>
          <w:sz w:val="18"/>
          <w:szCs w:val="18"/>
        </w:rPr>
      </w:pPr>
      <w:r w:rsidRPr="006F70CE">
        <w:rPr>
          <w:rFonts w:ascii="Franklin Gothic Book" w:hAnsi="Franklin Gothic Book"/>
          <w:sz w:val="18"/>
          <w:szCs w:val="18"/>
        </w:rPr>
        <w:t>Исп.</w:t>
      </w:r>
    </w:p>
    <w:p w:rsidR="00C20347" w:rsidRPr="006F70CE" w:rsidRDefault="007E0162" w:rsidP="00B0116A">
      <w:pPr>
        <w:tabs>
          <w:tab w:val="left" w:pos="567"/>
          <w:tab w:val="left" w:pos="851"/>
        </w:tabs>
        <w:ind w:left="426" w:right="54" w:firstLine="141"/>
        <w:contextualSpacing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Ришава К.Е.</w:t>
      </w:r>
    </w:p>
    <w:p w:rsidR="00AA68FC" w:rsidRDefault="00AA68FC" w:rsidP="00176B45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</w:rPr>
        <w:sectPr w:rsidR="00AA68FC" w:rsidSect="00451F2B">
          <w:footerReference w:type="even" r:id="rId9"/>
          <w:footerReference w:type="default" r:id="rId10"/>
          <w:pgSz w:w="11906" w:h="16838"/>
          <w:pgMar w:top="680" w:right="566" w:bottom="284" w:left="720" w:header="709" w:footer="709" w:gutter="0"/>
          <w:cols w:space="708"/>
          <w:docGrid w:linePitch="360"/>
        </w:sectPr>
      </w:pPr>
    </w:p>
    <w:p w:rsidR="00AA68FC" w:rsidRPr="00E84338" w:rsidRDefault="00AA68FC" w:rsidP="00CD2CB2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sz w:val="22"/>
          <w:lang w:eastAsia="en-US"/>
        </w:rPr>
      </w:pPr>
    </w:p>
    <w:sectPr w:rsidR="00AA68FC" w:rsidRPr="00E84338" w:rsidSect="005D61E4">
      <w:pgSz w:w="16838" w:h="11906" w:orient="landscape"/>
      <w:pgMar w:top="720" w:right="278" w:bottom="426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6E5"/>
    <w:multiLevelType w:val="hybridMultilevel"/>
    <w:tmpl w:val="E00600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141284C"/>
    <w:multiLevelType w:val="hybridMultilevel"/>
    <w:tmpl w:val="192403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22"/>
  </w:num>
  <w:num w:numId="5">
    <w:abstractNumId w:val="17"/>
  </w:num>
  <w:num w:numId="6">
    <w:abstractNumId w:val="11"/>
  </w:num>
  <w:num w:numId="7">
    <w:abstractNumId w:val="6"/>
  </w:num>
  <w:num w:numId="8">
    <w:abstractNumId w:val="18"/>
  </w:num>
  <w:num w:numId="9">
    <w:abstractNumId w:val="12"/>
  </w:num>
  <w:num w:numId="10">
    <w:abstractNumId w:val="21"/>
  </w:num>
  <w:num w:numId="11">
    <w:abstractNumId w:val="13"/>
  </w:num>
  <w:num w:numId="12">
    <w:abstractNumId w:val="14"/>
  </w:num>
  <w:num w:numId="13">
    <w:abstractNumId w:val="16"/>
  </w:num>
  <w:num w:numId="14">
    <w:abstractNumId w:val="9"/>
  </w:num>
  <w:num w:numId="15">
    <w:abstractNumId w:val="7"/>
  </w:num>
  <w:num w:numId="16">
    <w:abstractNumId w:val="3"/>
  </w:num>
  <w:num w:numId="17">
    <w:abstractNumId w:val="8"/>
  </w:num>
  <w:num w:numId="18">
    <w:abstractNumId w:val="10"/>
  </w:num>
  <w:num w:numId="19">
    <w:abstractNumId w:val="20"/>
  </w:num>
  <w:num w:numId="20">
    <w:abstractNumId w:val="4"/>
  </w:num>
  <w:num w:numId="21">
    <w:abstractNumId w:val="23"/>
  </w:num>
  <w:num w:numId="22">
    <w:abstractNumId w:val="15"/>
  </w:num>
  <w:num w:numId="23">
    <w:abstractNumId w:val="5"/>
  </w:num>
  <w:num w:numId="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966"/>
    <w:rsid w:val="000049C5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65B"/>
    <w:rsid w:val="00044789"/>
    <w:rsid w:val="00044894"/>
    <w:rsid w:val="00045ACB"/>
    <w:rsid w:val="00045B67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4742"/>
    <w:rsid w:val="00054B9C"/>
    <w:rsid w:val="00055070"/>
    <w:rsid w:val="00055B6C"/>
    <w:rsid w:val="00056867"/>
    <w:rsid w:val="00056AFE"/>
    <w:rsid w:val="00056D97"/>
    <w:rsid w:val="00057146"/>
    <w:rsid w:val="00057199"/>
    <w:rsid w:val="00057BE5"/>
    <w:rsid w:val="00057EBD"/>
    <w:rsid w:val="000602F6"/>
    <w:rsid w:val="00060382"/>
    <w:rsid w:val="00060719"/>
    <w:rsid w:val="00060E70"/>
    <w:rsid w:val="000612C4"/>
    <w:rsid w:val="0006138A"/>
    <w:rsid w:val="00061B50"/>
    <w:rsid w:val="000627F7"/>
    <w:rsid w:val="0006280C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9C9"/>
    <w:rsid w:val="00087E21"/>
    <w:rsid w:val="00087E9E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654D"/>
    <w:rsid w:val="000966BD"/>
    <w:rsid w:val="00096E3A"/>
    <w:rsid w:val="0009743A"/>
    <w:rsid w:val="000977F3"/>
    <w:rsid w:val="000A06A5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0DF"/>
    <w:rsid w:val="000D51C9"/>
    <w:rsid w:val="000D6102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527E"/>
    <w:rsid w:val="0010532D"/>
    <w:rsid w:val="00105E2B"/>
    <w:rsid w:val="00106F53"/>
    <w:rsid w:val="00107238"/>
    <w:rsid w:val="001077BE"/>
    <w:rsid w:val="00107C11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31DA"/>
    <w:rsid w:val="00123DFF"/>
    <w:rsid w:val="00124239"/>
    <w:rsid w:val="00124A32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68C"/>
    <w:rsid w:val="0013208A"/>
    <w:rsid w:val="00132159"/>
    <w:rsid w:val="00133DDF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565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5819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F42"/>
    <w:rsid w:val="00171245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6366"/>
    <w:rsid w:val="001A7029"/>
    <w:rsid w:val="001A70CD"/>
    <w:rsid w:val="001A7ECD"/>
    <w:rsid w:val="001B0773"/>
    <w:rsid w:val="001B27A0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EB4"/>
    <w:rsid w:val="001D425E"/>
    <w:rsid w:val="001D57A2"/>
    <w:rsid w:val="001D5A8A"/>
    <w:rsid w:val="001D6026"/>
    <w:rsid w:val="001D788F"/>
    <w:rsid w:val="001E00A7"/>
    <w:rsid w:val="001E040E"/>
    <w:rsid w:val="001E1007"/>
    <w:rsid w:val="001E1B6F"/>
    <w:rsid w:val="001E1C29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2EDF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758"/>
    <w:rsid w:val="00203936"/>
    <w:rsid w:val="00203C3D"/>
    <w:rsid w:val="0020432E"/>
    <w:rsid w:val="002043E9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73A"/>
    <w:rsid w:val="002129E9"/>
    <w:rsid w:val="00212DCC"/>
    <w:rsid w:val="00213506"/>
    <w:rsid w:val="002138F4"/>
    <w:rsid w:val="00213CAE"/>
    <w:rsid w:val="00214335"/>
    <w:rsid w:val="0021535A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33D"/>
    <w:rsid w:val="002226AA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303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19D"/>
    <w:rsid w:val="002A740F"/>
    <w:rsid w:val="002A792A"/>
    <w:rsid w:val="002B0658"/>
    <w:rsid w:val="002B08F9"/>
    <w:rsid w:val="002B0AB3"/>
    <w:rsid w:val="002B1539"/>
    <w:rsid w:val="002B1894"/>
    <w:rsid w:val="002B1C58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357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BE9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718A"/>
    <w:rsid w:val="003072D9"/>
    <w:rsid w:val="00310509"/>
    <w:rsid w:val="00310CAF"/>
    <w:rsid w:val="00310F20"/>
    <w:rsid w:val="0031127B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7A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3A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574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57E31"/>
    <w:rsid w:val="003603D9"/>
    <w:rsid w:val="003603F2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CF3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97E7B"/>
    <w:rsid w:val="003A1637"/>
    <w:rsid w:val="003A3191"/>
    <w:rsid w:val="003A3925"/>
    <w:rsid w:val="003A456F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E4A"/>
    <w:rsid w:val="003C000A"/>
    <w:rsid w:val="003C026E"/>
    <w:rsid w:val="003C04E1"/>
    <w:rsid w:val="003C0AA8"/>
    <w:rsid w:val="003C1844"/>
    <w:rsid w:val="003C19CC"/>
    <w:rsid w:val="003C1A36"/>
    <w:rsid w:val="003C1B20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412"/>
    <w:rsid w:val="003D3B73"/>
    <w:rsid w:val="003D3CBD"/>
    <w:rsid w:val="003D41C8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7F3"/>
    <w:rsid w:val="003F3982"/>
    <w:rsid w:val="003F3E9C"/>
    <w:rsid w:val="003F3F01"/>
    <w:rsid w:val="003F4EA9"/>
    <w:rsid w:val="003F6455"/>
    <w:rsid w:val="003F68D9"/>
    <w:rsid w:val="00400274"/>
    <w:rsid w:val="004005E0"/>
    <w:rsid w:val="004011E2"/>
    <w:rsid w:val="0040193C"/>
    <w:rsid w:val="00402042"/>
    <w:rsid w:val="004022E8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55E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16E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215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1C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4C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AE6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451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DA6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B7DAF"/>
    <w:rsid w:val="004C0485"/>
    <w:rsid w:val="004C0AEF"/>
    <w:rsid w:val="004C137D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299"/>
    <w:rsid w:val="005164F8"/>
    <w:rsid w:val="005165E1"/>
    <w:rsid w:val="00516E2E"/>
    <w:rsid w:val="005170F0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1647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684"/>
    <w:rsid w:val="00547D2B"/>
    <w:rsid w:val="00547F5D"/>
    <w:rsid w:val="005502BE"/>
    <w:rsid w:val="00550ED7"/>
    <w:rsid w:val="00551090"/>
    <w:rsid w:val="005526E8"/>
    <w:rsid w:val="00552CB9"/>
    <w:rsid w:val="00552EBA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FBA"/>
    <w:rsid w:val="005712C3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6337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5A29"/>
    <w:rsid w:val="005B654E"/>
    <w:rsid w:val="005B6D62"/>
    <w:rsid w:val="005B730E"/>
    <w:rsid w:val="005B7D9E"/>
    <w:rsid w:val="005B7E9B"/>
    <w:rsid w:val="005C205A"/>
    <w:rsid w:val="005C2471"/>
    <w:rsid w:val="005C2B46"/>
    <w:rsid w:val="005C318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6E65"/>
    <w:rsid w:val="005D7248"/>
    <w:rsid w:val="005E034A"/>
    <w:rsid w:val="005E0B89"/>
    <w:rsid w:val="005E15D5"/>
    <w:rsid w:val="005E19AB"/>
    <w:rsid w:val="005E1F84"/>
    <w:rsid w:val="005E202B"/>
    <w:rsid w:val="005E210E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088"/>
    <w:rsid w:val="005F6DF4"/>
    <w:rsid w:val="005F7051"/>
    <w:rsid w:val="005F70C5"/>
    <w:rsid w:val="005F72EF"/>
    <w:rsid w:val="005F7D31"/>
    <w:rsid w:val="0060065A"/>
    <w:rsid w:val="006019B3"/>
    <w:rsid w:val="00601AD5"/>
    <w:rsid w:val="00601D92"/>
    <w:rsid w:val="006023E4"/>
    <w:rsid w:val="00602A4C"/>
    <w:rsid w:val="00603303"/>
    <w:rsid w:val="00604F35"/>
    <w:rsid w:val="006053A7"/>
    <w:rsid w:val="006055C7"/>
    <w:rsid w:val="00605852"/>
    <w:rsid w:val="00605915"/>
    <w:rsid w:val="00606504"/>
    <w:rsid w:val="00606635"/>
    <w:rsid w:val="00606C4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690"/>
    <w:rsid w:val="00635918"/>
    <w:rsid w:val="00635A54"/>
    <w:rsid w:val="00636BB3"/>
    <w:rsid w:val="00636BD0"/>
    <w:rsid w:val="006370DA"/>
    <w:rsid w:val="006376DE"/>
    <w:rsid w:val="006378AC"/>
    <w:rsid w:val="00637F7D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704A2"/>
    <w:rsid w:val="0067063A"/>
    <w:rsid w:val="00671076"/>
    <w:rsid w:val="00671131"/>
    <w:rsid w:val="00671F6A"/>
    <w:rsid w:val="006720AE"/>
    <w:rsid w:val="00672125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F2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59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73"/>
    <w:rsid w:val="006D68DA"/>
    <w:rsid w:val="006D6FA7"/>
    <w:rsid w:val="006E12DA"/>
    <w:rsid w:val="006E32B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0CE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EB5"/>
    <w:rsid w:val="007034B1"/>
    <w:rsid w:val="007039D9"/>
    <w:rsid w:val="00704049"/>
    <w:rsid w:val="007040A6"/>
    <w:rsid w:val="00704491"/>
    <w:rsid w:val="00704855"/>
    <w:rsid w:val="00704E9E"/>
    <w:rsid w:val="007105BE"/>
    <w:rsid w:val="0071068D"/>
    <w:rsid w:val="00710E2E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6081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1B6"/>
    <w:rsid w:val="0075263C"/>
    <w:rsid w:val="007528EB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80167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7C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300"/>
    <w:rsid w:val="007A78C5"/>
    <w:rsid w:val="007A78D3"/>
    <w:rsid w:val="007B198A"/>
    <w:rsid w:val="007B2552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162"/>
    <w:rsid w:val="007E0366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AE8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6D8"/>
    <w:rsid w:val="008150BA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6FEF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62B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098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1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0E61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05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8DE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4DE1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0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ADA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E6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68F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46A"/>
    <w:rsid w:val="009D16A7"/>
    <w:rsid w:val="009D2342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DC2"/>
    <w:rsid w:val="009E7FF1"/>
    <w:rsid w:val="009F012F"/>
    <w:rsid w:val="009F0147"/>
    <w:rsid w:val="009F0530"/>
    <w:rsid w:val="009F0AB9"/>
    <w:rsid w:val="009F24AB"/>
    <w:rsid w:val="009F3900"/>
    <w:rsid w:val="009F3D8F"/>
    <w:rsid w:val="009F3EF5"/>
    <w:rsid w:val="009F49B2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5D2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B71"/>
    <w:rsid w:val="00A57C14"/>
    <w:rsid w:val="00A60099"/>
    <w:rsid w:val="00A60520"/>
    <w:rsid w:val="00A60CB3"/>
    <w:rsid w:val="00A60E21"/>
    <w:rsid w:val="00A6154C"/>
    <w:rsid w:val="00A61C4C"/>
    <w:rsid w:val="00A638C9"/>
    <w:rsid w:val="00A63DE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4460"/>
    <w:rsid w:val="00A7569F"/>
    <w:rsid w:val="00A762C1"/>
    <w:rsid w:val="00A7652E"/>
    <w:rsid w:val="00A76650"/>
    <w:rsid w:val="00A76F02"/>
    <w:rsid w:val="00A77043"/>
    <w:rsid w:val="00A771AE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3D5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C15"/>
    <w:rsid w:val="00AC0E96"/>
    <w:rsid w:val="00AC18FB"/>
    <w:rsid w:val="00AC2323"/>
    <w:rsid w:val="00AC2A4E"/>
    <w:rsid w:val="00AC2B1F"/>
    <w:rsid w:val="00AC2EFA"/>
    <w:rsid w:val="00AC3187"/>
    <w:rsid w:val="00AC31BF"/>
    <w:rsid w:val="00AC3659"/>
    <w:rsid w:val="00AC3668"/>
    <w:rsid w:val="00AC39FC"/>
    <w:rsid w:val="00AC3C7F"/>
    <w:rsid w:val="00AC4899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3E9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24A0"/>
    <w:rsid w:val="00AE3233"/>
    <w:rsid w:val="00AE36B4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210"/>
    <w:rsid w:val="00AF29D6"/>
    <w:rsid w:val="00AF2ECB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68"/>
    <w:rsid w:val="00AF66CA"/>
    <w:rsid w:val="00AF67B3"/>
    <w:rsid w:val="00AF6859"/>
    <w:rsid w:val="00AF7704"/>
    <w:rsid w:val="00AF77CF"/>
    <w:rsid w:val="00B001CD"/>
    <w:rsid w:val="00B00DAC"/>
    <w:rsid w:val="00B0116A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2D9B"/>
    <w:rsid w:val="00B1333D"/>
    <w:rsid w:val="00B13379"/>
    <w:rsid w:val="00B14106"/>
    <w:rsid w:val="00B148D1"/>
    <w:rsid w:val="00B14905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17E6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68B"/>
    <w:rsid w:val="00B41B4A"/>
    <w:rsid w:val="00B41B8A"/>
    <w:rsid w:val="00B42390"/>
    <w:rsid w:val="00B42DCC"/>
    <w:rsid w:val="00B43606"/>
    <w:rsid w:val="00B438E7"/>
    <w:rsid w:val="00B44501"/>
    <w:rsid w:val="00B446B9"/>
    <w:rsid w:val="00B44C50"/>
    <w:rsid w:val="00B451EA"/>
    <w:rsid w:val="00B45C8A"/>
    <w:rsid w:val="00B50516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BD0"/>
    <w:rsid w:val="00B60D78"/>
    <w:rsid w:val="00B6111A"/>
    <w:rsid w:val="00B61852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D0E"/>
    <w:rsid w:val="00BD0013"/>
    <w:rsid w:val="00BD0DDF"/>
    <w:rsid w:val="00BD1A17"/>
    <w:rsid w:val="00BD1BCB"/>
    <w:rsid w:val="00BD1BEA"/>
    <w:rsid w:val="00BD1D6F"/>
    <w:rsid w:val="00BD1EF9"/>
    <w:rsid w:val="00BD25E8"/>
    <w:rsid w:val="00BD3565"/>
    <w:rsid w:val="00BD48A6"/>
    <w:rsid w:val="00BD4EFE"/>
    <w:rsid w:val="00BD5C06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1E04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930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3FEC"/>
    <w:rsid w:val="00C5436C"/>
    <w:rsid w:val="00C54C5E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1F3"/>
    <w:rsid w:val="00C776E6"/>
    <w:rsid w:val="00C77C4E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3D16"/>
    <w:rsid w:val="00C83E42"/>
    <w:rsid w:val="00C83E72"/>
    <w:rsid w:val="00C8409E"/>
    <w:rsid w:val="00C84BFC"/>
    <w:rsid w:val="00C862CF"/>
    <w:rsid w:val="00C864E6"/>
    <w:rsid w:val="00C86782"/>
    <w:rsid w:val="00C867E6"/>
    <w:rsid w:val="00C86E23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20F"/>
    <w:rsid w:val="00CA08D9"/>
    <w:rsid w:val="00CA17FC"/>
    <w:rsid w:val="00CA2391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2095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894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2CB2"/>
    <w:rsid w:val="00CD3031"/>
    <w:rsid w:val="00CD3069"/>
    <w:rsid w:val="00CD3E60"/>
    <w:rsid w:val="00CD4662"/>
    <w:rsid w:val="00CD4C7D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ACE"/>
    <w:rsid w:val="00D101E8"/>
    <w:rsid w:val="00D115BA"/>
    <w:rsid w:val="00D1183C"/>
    <w:rsid w:val="00D11A7B"/>
    <w:rsid w:val="00D11BB3"/>
    <w:rsid w:val="00D13692"/>
    <w:rsid w:val="00D14B7C"/>
    <w:rsid w:val="00D14C93"/>
    <w:rsid w:val="00D14DB9"/>
    <w:rsid w:val="00D15C79"/>
    <w:rsid w:val="00D15EF8"/>
    <w:rsid w:val="00D1662D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698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1A95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070"/>
    <w:rsid w:val="00D57481"/>
    <w:rsid w:val="00D577AB"/>
    <w:rsid w:val="00D601D9"/>
    <w:rsid w:val="00D603FF"/>
    <w:rsid w:val="00D612C7"/>
    <w:rsid w:val="00D6143A"/>
    <w:rsid w:val="00D61B0B"/>
    <w:rsid w:val="00D62431"/>
    <w:rsid w:val="00D630FE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2B0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7CE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749"/>
    <w:rsid w:val="00DF3842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A43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165"/>
    <w:rsid w:val="00E22E10"/>
    <w:rsid w:val="00E22FDD"/>
    <w:rsid w:val="00E2311E"/>
    <w:rsid w:val="00E237EE"/>
    <w:rsid w:val="00E23B90"/>
    <w:rsid w:val="00E23C97"/>
    <w:rsid w:val="00E24172"/>
    <w:rsid w:val="00E24682"/>
    <w:rsid w:val="00E246F2"/>
    <w:rsid w:val="00E24E71"/>
    <w:rsid w:val="00E26268"/>
    <w:rsid w:val="00E271EC"/>
    <w:rsid w:val="00E27223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1A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9FE"/>
    <w:rsid w:val="00E60BA5"/>
    <w:rsid w:val="00E60E37"/>
    <w:rsid w:val="00E6160F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043C"/>
    <w:rsid w:val="00E715A1"/>
    <w:rsid w:val="00E71898"/>
    <w:rsid w:val="00E71B3E"/>
    <w:rsid w:val="00E725CE"/>
    <w:rsid w:val="00E7289E"/>
    <w:rsid w:val="00E72C8F"/>
    <w:rsid w:val="00E734D0"/>
    <w:rsid w:val="00E73E03"/>
    <w:rsid w:val="00E75113"/>
    <w:rsid w:val="00E7574C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5CE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174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494"/>
    <w:rsid w:val="00F225B8"/>
    <w:rsid w:val="00F228F5"/>
    <w:rsid w:val="00F22CB5"/>
    <w:rsid w:val="00F237AA"/>
    <w:rsid w:val="00F238BF"/>
    <w:rsid w:val="00F23E19"/>
    <w:rsid w:val="00F24ACD"/>
    <w:rsid w:val="00F24CDE"/>
    <w:rsid w:val="00F24D7C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2E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0EB"/>
    <w:rsid w:val="00F50BE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3C3"/>
    <w:rsid w:val="00F66566"/>
    <w:rsid w:val="00F669AE"/>
    <w:rsid w:val="00F66E31"/>
    <w:rsid w:val="00F67336"/>
    <w:rsid w:val="00F7078B"/>
    <w:rsid w:val="00F70C1C"/>
    <w:rsid w:val="00F71081"/>
    <w:rsid w:val="00F71327"/>
    <w:rsid w:val="00F71A7C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194"/>
    <w:rsid w:val="00F9296B"/>
    <w:rsid w:val="00F9387B"/>
    <w:rsid w:val="00F939A8"/>
    <w:rsid w:val="00F93A32"/>
    <w:rsid w:val="00F93BE6"/>
    <w:rsid w:val="00F9406A"/>
    <w:rsid w:val="00F94202"/>
    <w:rsid w:val="00F9471E"/>
    <w:rsid w:val="00F94A5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486"/>
    <w:rsid w:val="00F97B05"/>
    <w:rsid w:val="00F97B23"/>
    <w:rsid w:val="00FA0931"/>
    <w:rsid w:val="00FA0CFA"/>
    <w:rsid w:val="00FA28C8"/>
    <w:rsid w:val="00FA28F8"/>
    <w:rsid w:val="00FA2C5B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70B0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A53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C72B7C-39B0-4B82-BD09-114D5B2E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43F2-041F-49EB-BD7E-01BA4074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323</cp:revision>
  <cp:lastPrinted>2017-05-04T12:44:00Z</cp:lastPrinted>
  <dcterms:created xsi:type="dcterms:W3CDTF">2015-07-24T08:45:00Z</dcterms:created>
  <dcterms:modified xsi:type="dcterms:W3CDTF">2017-05-05T09:18:00Z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