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C6580A" w:rsidRPr="00672125" w:rsidRDefault="00AF2210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C6580A" w:rsidRPr="00C6580A">
        <w:rPr>
          <w:rFonts w:ascii="Franklin Gothic Book" w:hAnsi="Franklin Gothic Book"/>
          <w:b/>
        </w:rPr>
        <w:t>ротокол</w:t>
      </w:r>
      <w:r w:rsidR="00892E3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запроса котировок </w:t>
      </w:r>
      <w:r w:rsidR="00A162CB">
        <w:rPr>
          <w:rFonts w:ascii="Franklin Gothic Book" w:hAnsi="Franklin Gothic Book"/>
          <w:b/>
        </w:rPr>
        <w:t>№</w:t>
      </w:r>
      <w:r w:rsidR="00394235">
        <w:rPr>
          <w:rFonts w:ascii="Franklin Gothic Book" w:hAnsi="Franklin Gothic Book"/>
          <w:b/>
        </w:rPr>
        <w:t>69</w:t>
      </w:r>
      <w:r w:rsidR="00C13755">
        <w:rPr>
          <w:rFonts w:ascii="Franklin Gothic Book" w:hAnsi="Franklin Gothic Book"/>
          <w:b/>
        </w:rPr>
        <w:t>/</w:t>
      </w:r>
      <w:r w:rsidR="00394235">
        <w:rPr>
          <w:rFonts w:ascii="Franklin Gothic Book" w:hAnsi="Franklin Gothic Book"/>
          <w:b/>
        </w:rPr>
        <w:t>317</w:t>
      </w:r>
      <w:r w:rsidR="00D728F7">
        <w:rPr>
          <w:rFonts w:ascii="Franklin Gothic Book" w:hAnsi="Franklin Gothic Book"/>
          <w:b/>
        </w:rPr>
        <w:t>/</w:t>
      </w:r>
      <w:r w:rsidR="00531647">
        <w:rPr>
          <w:rFonts w:ascii="Franklin Gothic Book" w:hAnsi="Franklin Gothic Book"/>
          <w:b/>
        </w:rPr>
        <w:t>25</w:t>
      </w:r>
      <w:r w:rsidR="00FA2C5B">
        <w:rPr>
          <w:rFonts w:ascii="Franklin Gothic Book" w:hAnsi="Franklin Gothic Book"/>
          <w:b/>
        </w:rPr>
        <w:t>/</w:t>
      </w:r>
      <w:r w:rsidR="00FA2C5B" w:rsidRPr="00FA2C5B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31647">
        <w:rPr>
          <w:rFonts w:ascii="Franklin Gothic Book" w:hAnsi="Franklin Gothic Book"/>
        </w:rPr>
        <w:t>27</w:t>
      </w:r>
      <w:r w:rsidR="00FA2C5B" w:rsidRPr="00FA2C5B">
        <w:rPr>
          <w:rFonts w:ascii="Franklin Gothic Book" w:hAnsi="Franklin Gothic Book"/>
        </w:rPr>
        <w:t xml:space="preserve"> апреля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31647">
              <w:rPr>
                <w:rFonts w:ascii="Franklin Gothic Book" w:hAnsi="Franklin Gothic Book"/>
                <w:snapToGrid w:val="0"/>
              </w:rPr>
              <w:t>Открытый запрос 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D06FA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394235" w:rsidRPr="00B34AD8">
              <w:rPr>
                <w:rFonts w:ascii="Franklin Gothic Book" w:hAnsi="Franklin Gothic Book"/>
              </w:rPr>
              <w:t>Поставка</w:t>
            </w:r>
            <w:r w:rsidR="00394235">
              <w:rPr>
                <w:rFonts w:ascii="Franklin Gothic Book" w:hAnsi="Franklin Gothic Book"/>
              </w:rPr>
              <w:t xml:space="preserve"> </w:t>
            </w:r>
            <w:r w:rsidR="00394235">
              <w:rPr>
                <w:rFonts w:ascii="Franklin Gothic Book" w:hAnsi="Franklin Gothic Book"/>
                <w:lang w:val="en-US"/>
              </w:rPr>
              <w:t>CAN</w:t>
            </w:r>
            <w:r w:rsidR="00394235" w:rsidRPr="00477655">
              <w:rPr>
                <w:rFonts w:ascii="Franklin Gothic Book" w:hAnsi="Franklin Gothic Book"/>
              </w:rPr>
              <w:t xml:space="preserve"> </w:t>
            </w:r>
            <w:r w:rsidR="00394235">
              <w:rPr>
                <w:rFonts w:ascii="Franklin Gothic Book" w:hAnsi="Franklin Gothic Book"/>
              </w:rPr>
              <w:t>Модуля кат. №10351673.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D4DE1" w:rsidRPr="0002339F" w:rsidRDefault="00225DE1" w:rsidP="00F372E1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94235">
        <w:rPr>
          <w:rFonts w:ascii="Franklin Gothic Book" w:hAnsi="Franklin Gothic Book"/>
        </w:rPr>
        <w:t>3 142,81 (три тысячи сто сорок два) евро. 81 евро цент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 г. Новороссийск, ул. Мира 2, Конференц-зал</w:t>
      </w:r>
      <w:r w:rsidR="001567FA">
        <w:rPr>
          <w:rFonts w:ascii="Franklin Gothic Book" w:hAnsi="Franklin Gothic Book"/>
        </w:rPr>
        <w:t xml:space="preserve"> </w:t>
      </w:r>
      <w:r w:rsidR="00F372E1">
        <w:rPr>
          <w:rFonts w:ascii="Franklin Gothic Book" w:hAnsi="Franklin Gothic Book"/>
        </w:rPr>
        <w:t>этаж 5</w:t>
      </w:r>
      <w:r w:rsidR="00F372E1" w:rsidRPr="000A626E">
        <w:rPr>
          <w:rFonts w:ascii="Franklin Gothic Book" w:hAnsi="Franklin Gothic Book"/>
        </w:rPr>
        <w:t xml:space="preserve"> АО «</w:t>
      </w:r>
      <w:proofErr w:type="spellStart"/>
      <w:r w:rsidR="00F372E1">
        <w:rPr>
          <w:rFonts w:ascii="Franklin Gothic Book" w:hAnsi="Franklin Gothic Book"/>
        </w:rPr>
        <w:t>Новорослесэкспорт</w:t>
      </w:r>
      <w:proofErr w:type="spellEnd"/>
      <w:r w:rsidR="00F372E1">
        <w:rPr>
          <w:rFonts w:ascii="Franklin Gothic Book" w:hAnsi="Franklin Gothic Book"/>
        </w:rPr>
        <w:t>»</w:t>
      </w:r>
    </w:p>
    <w:p w:rsidR="00D20749" w:rsidRDefault="009D2342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E96B56">
        <w:rPr>
          <w:rFonts w:ascii="Franklin Gothic Book" w:hAnsi="Franklin Gothic Book"/>
        </w:rPr>
        <w:t>ч.00мин.</w:t>
      </w:r>
    </w:p>
    <w:p w:rsidR="00FA2C5B" w:rsidRPr="00531647" w:rsidRDefault="00FA2C5B" w:rsidP="00FA2C5B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FA2C5B" w:rsidRDefault="00FA2C5B" w:rsidP="00FA2C5B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531647" w:rsidRDefault="00531647" w:rsidP="00531647">
      <w:pPr>
        <w:ind w:left="567" w:right="54"/>
        <w:jc w:val="both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</w:t>
      </w:r>
      <w:r w:rsidRPr="00C3589F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C3589F">
        <w:rPr>
          <w:rFonts w:ascii="Franklin Gothic Book" w:hAnsi="Franklin Gothic Book"/>
          <w:u w:val="single"/>
        </w:rPr>
        <w:t>:</w:t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 </w:t>
      </w:r>
      <w:r>
        <w:rPr>
          <w:rFonts w:ascii="Franklin Gothic Book" w:hAnsi="Franklin Gothic Book"/>
        </w:rPr>
        <w:tab/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ЮС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FA2C5B" w:rsidRPr="00531647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 xml:space="preserve">комиссии по </w:t>
      </w:r>
      <w:r>
        <w:rPr>
          <w:rFonts w:ascii="Franklin Gothic Book" w:hAnsi="Franklin Gothic Book"/>
          <w:u w:val="single"/>
        </w:rPr>
        <w:t>осуществлению закупок:</w:t>
      </w:r>
    </w:p>
    <w:p w:rsid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531647" w:rsidRDefault="00531647" w:rsidP="00FA2C5B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AF2210" w:rsidRPr="00AF2210" w:rsidRDefault="00AF2210" w:rsidP="00AF2210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Технический директор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F2210">
        <w:rPr>
          <w:rFonts w:ascii="Franklin Gothic Book" w:hAnsi="Franklin Gothic Book"/>
          <w:bCs/>
        </w:rPr>
        <w:t>Белухин И.В.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A2C5B" w:rsidRP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A2C5B">
        <w:rPr>
          <w:rFonts w:ascii="Franklin Gothic Book" w:hAnsi="Franklin Gothic Book"/>
        </w:rPr>
        <w:t xml:space="preserve">Начальник отдела технического контроля </w:t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  <w:t>Черкашин В.Ю.</w:t>
      </w:r>
    </w:p>
    <w:p w:rsidR="00FA2C5B" w:rsidRP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FA2C5B" w:rsidRPr="00531647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</w:p>
    <w:p w:rsidR="00FA2C5B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FA2C5B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 w:rsidRPr="00C3589F">
        <w:rPr>
          <w:rFonts w:ascii="Franklin Gothic Book" w:hAnsi="Franklin Gothic Book"/>
          <w:u w:val="single"/>
        </w:rPr>
        <w:t>Председатель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C3589F">
        <w:rPr>
          <w:rFonts w:ascii="Franklin Gothic Book" w:hAnsi="Franklin Gothic Book"/>
          <w:u w:val="single"/>
        </w:rPr>
        <w:t>:</w:t>
      </w:r>
    </w:p>
    <w:p w:rsidR="00FA2C5B" w:rsidRPr="008404B8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3589F">
        <w:rPr>
          <w:rFonts w:ascii="Franklin Gothic Book" w:hAnsi="Franklin Gothic Book"/>
        </w:rPr>
        <w:t>Батов С.Х.</w:t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закупок:</w:t>
      </w:r>
      <w:r>
        <w:rPr>
          <w:rFonts w:ascii="Franklin Gothic Book" w:hAnsi="Franklin Gothic Book"/>
          <w:sz w:val="23"/>
          <w:szCs w:val="23"/>
        </w:rPr>
        <w:t xml:space="preserve"> </w:t>
      </w:r>
    </w:p>
    <w:p w:rsidR="00531647" w:rsidRPr="008404B8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FA2C5B" w:rsidRPr="00531647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FA2C5B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08794C">
        <w:rPr>
          <w:rFonts w:ascii="Franklin Gothic Book" w:hAnsi="Franklin Gothic Book"/>
          <w:u w:val="single"/>
        </w:rPr>
        <w:t>Член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08794C">
        <w:rPr>
          <w:rFonts w:ascii="Franklin Gothic Book" w:hAnsi="Franklin Gothic Book"/>
          <w:u w:val="single"/>
        </w:rPr>
        <w:t>: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Руководитель Центра организации 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закупочной деятельности и управления 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материальными ресурсами </w:t>
      </w:r>
      <w:r w:rsidRPr="007832F8">
        <w:rPr>
          <w:rFonts w:ascii="Franklin Gothic Book" w:hAnsi="Franklin Gothic Book"/>
        </w:rPr>
        <w:tab/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7832F8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2F8">
        <w:rPr>
          <w:rFonts w:ascii="Franklin Gothic Book" w:hAnsi="Franklin Gothic Book"/>
        </w:rPr>
        <w:t>Турукин А.Ю.</w:t>
      </w:r>
    </w:p>
    <w:p w:rsidR="00FA2C5B" w:rsidRDefault="00FA2C5B" w:rsidP="00FA2C5B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FA2C5B" w:rsidRDefault="00FA2C5B" w:rsidP="00FA2C5B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Pr="00223CCA">
        <w:rPr>
          <w:rFonts w:ascii="Franklin Gothic Book" w:hAnsi="Franklin Gothic Book"/>
        </w:rPr>
        <w:t>ком</w:t>
      </w:r>
      <w:r>
        <w:rPr>
          <w:rFonts w:ascii="Franklin Gothic Book" w:hAnsi="Franklin Gothic Book"/>
        </w:rPr>
        <w:t xml:space="preserve">иссии по осуществлению закупок </w:t>
      </w:r>
      <w:r w:rsidRPr="009578B3">
        <w:rPr>
          <w:rFonts w:ascii="Franklin Gothic Book" w:hAnsi="Franklin Gothic Book"/>
        </w:rPr>
        <w:t>имеется.</w:t>
      </w:r>
    </w:p>
    <w:p w:rsidR="001A6366" w:rsidRPr="00531647" w:rsidRDefault="001A6366" w:rsidP="00FA2C5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</w:p>
    <w:p w:rsidR="008A0E61" w:rsidRDefault="00394235" w:rsidP="00394235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04</w:t>
      </w:r>
      <w:r w:rsidR="00531647">
        <w:rPr>
          <w:rFonts w:ascii="Franklin Gothic Book" w:hAnsi="Franklin Gothic Book"/>
          <w:bCs/>
          <w:iCs/>
        </w:rPr>
        <w:t>.04</w:t>
      </w:r>
      <w:r w:rsidR="00045B67">
        <w:rPr>
          <w:rFonts w:ascii="Franklin Gothic Book" w:hAnsi="Franklin Gothic Book"/>
          <w:bCs/>
          <w:iCs/>
        </w:rPr>
        <w:t>.2017</w:t>
      </w:r>
      <w:r w:rsidR="00124A32" w:rsidRPr="00124A32">
        <w:rPr>
          <w:rFonts w:ascii="Franklin Gothic Book" w:hAnsi="Franklin Gothic Book"/>
          <w:bCs/>
          <w:iCs/>
        </w:rPr>
        <w:t xml:space="preserve"> г. на сайтах </w:t>
      </w:r>
      <w:r w:rsidRPr="00394235">
        <w:rPr>
          <w:rFonts w:ascii="Franklin Gothic Book" w:hAnsi="Franklin Gothic Book"/>
        </w:rPr>
        <w:t xml:space="preserve">http://www.b2b-center.ru, </w:t>
      </w:r>
      <w:hyperlink r:id="rId8" w:history="1">
        <w:r w:rsidRPr="00394235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531647" w:rsidRPr="00531647">
        <w:rPr>
          <w:rFonts w:ascii="Franklin Gothic Book" w:hAnsi="Franklin Gothic Book"/>
        </w:rPr>
        <w:t xml:space="preserve"> </w:t>
      </w:r>
      <w:r w:rsidR="00124A32" w:rsidRPr="00124A32">
        <w:rPr>
          <w:rFonts w:ascii="Franklin Gothic Book" w:hAnsi="Franklin Gothic Book"/>
          <w:bCs/>
          <w:iCs/>
        </w:rPr>
        <w:t>была размещена информация о проведении закупки на</w:t>
      </w:r>
      <w:r w:rsidR="00531647" w:rsidRPr="00531647">
        <w:rPr>
          <w:rFonts w:ascii="Franklin Gothic Book" w:hAnsi="Franklin Gothic Book"/>
        </w:rPr>
        <w:t xml:space="preserve"> </w:t>
      </w:r>
      <w:r w:rsidR="00531647">
        <w:rPr>
          <w:rFonts w:ascii="Franklin Gothic Book" w:hAnsi="Franklin Gothic Book"/>
          <w:bCs/>
          <w:iCs/>
        </w:rPr>
        <w:t xml:space="preserve">поставку </w:t>
      </w:r>
      <w:r>
        <w:rPr>
          <w:rFonts w:ascii="Franklin Gothic Book" w:hAnsi="Franklin Gothic Book"/>
          <w:lang w:val="en-US"/>
        </w:rPr>
        <w:t>CAN</w:t>
      </w:r>
      <w:r w:rsidRPr="0047765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Модуля кат. №10351673.</w:t>
      </w:r>
    </w:p>
    <w:p w:rsid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16A" w:rsidRPr="00B0116A" w:rsidRDefault="00B0116A" w:rsidP="00B0116A">
      <w:pPr>
        <w:numPr>
          <w:ilvl w:val="0"/>
          <w:numId w:val="1"/>
        </w:num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0116A">
        <w:rPr>
          <w:rFonts w:ascii="Franklin Gothic Book" w:hAnsi="Franklin Gothic Book"/>
          <w:bCs/>
          <w:iCs/>
        </w:rPr>
        <w:t xml:space="preserve">На участие в закупке на </w:t>
      </w:r>
      <w:r w:rsidR="00531647" w:rsidRPr="00531647">
        <w:rPr>
          <w:rFonts w:ascii="Franklin Gothic Book" w:hAnsi="Franklin Gothic Book"/>
          <w:bCs/>
          <w:iCs/>
        </w:rPr>
        <w:t xml:space="preserve">поставку </w:t>
      </w:r>
      <w:r w:rsidR="00394235">
        <w:rPr>
          <w:rFonts w:ascii="Franklin Gothic Book" w:hAnsi="Franklin Gothic Book"/>
          <w:lang w:val="en-US"/>
        </w:rPr>
        <w:t>CAN</w:t>
      </w:r>
      <w:r w:rsidR="00394235" w:rsidRPr="00477655">
        <w:rPr>
          <w:rFonts w:ascii="Franklin Gothic Book" w:hAnsi="Franklin Gothic Book"/>
        </w:rPr>
        <w:t xml:space="preserve"> </w:t>
      </w:r>
      <w:r w:rsidR="00394235">
        <w:rPr>
          <w:rFonts w:ascii="Franklin Gothic Book" w:hAnsi="Franklin Gothic Book"/>
        </w:rPr>
        <w:t>Модуля кат. №10351673</w:t>
      </w:r>
      <w:r w:rsidR="00531647" w:rsidRPr="00531647">
        <w:rPr>
          <w:rFonts w:ascii="Franklin Gothic Book" w:hAnsi="Franklin Gothic Book"/>
          <w:bCs/>
          <w:iCs/>
        </w:rPr>
        <w:t xml:space="preserve"> </w:t>
      </w:r>
      <w:r w:rsidRPr="00B0116A">
        <w:rPr>
          <w:rFonts w:ascii="Franklin Gothic Book" w:hAnsi="Franklin Gothic Book"/>
          <w:bCs/>
          <w:iCs/>
        </w:rPr>
        <w:t>не было получено ни одной заявки.</w:t>
      </w:r>
    </w:p>
    <w:p w:rsidR="00B0116A" w:rsidRP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16A" w:rsidRPr="00B0116A" w:rsidRDefault="00B0116A" w:rsidP="002129E9">
      <w:pPr>
        <w:numPr>
          <w:ilvl w:val="0"/>
          <w:numId w:val="1"/>
        </w:num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0116A">
        <w:rPr>
          <w:rFonts w:ascii="Franklin Gothic Book" w:hAnsi="Franklin Gothic Book"/>
          <w:bCs/>
          <w:iCs/>
        </w:rPr>
        <w:t xml:space="preserve">В связи с тем, что на участие в закупке на </w:t>
      </w:r>
      <w:r w:rsidR="00531647" w:rsidRPr="00531647">
        <w:rPr>
          <w:rFonts w:ascii="Franklin Gothic Book" w:hAnsi="Franklin Gothic Book"/>
          <w:bCs/>
          <w:iCs/>
        </w:rPr>
        <w:t xml:space="preserve">поставку </w:t>
      </w:r>
      <w:r w:rsidR="00394235">
        <w:rPr>
          <w:rFonts w:ascii="Franklin Gothic Book" w:hAnsi="Franklin Gothic Book"/>
          <w:lang w:val="en-US"/>
        </w:rPr>
        <w:t>CAN</w:t>
      </w:r>
      <w:r w:rsidR="00394235" w:rsidRPr="00477655">
        <w:rPr>
          <w:rFonts w:ascii="Franklin Gothic Book" w:hAnsi="Franklin Gothic Book"/>
        </w:rPr>
        <w:t xml:space="preserve"> </w:t>
      </w:r>
      <w:r w:rsidR="00394235">
        <w:rPr>
          <w:rFonts w:ascii="Franklin Gothic Book" w:hAnsi="Franklin Gothic Book"/>
        </w:rPr>
        <w:t>Модуля кат. №10351673</w:t>
      </w:r>
      <w:r w:rsidR="00531647" w:rsidRPr="00531647">
        <w:rPr>
          <w:rFonts w:ascii="Franklin Gothic Book" w:hAnsi="Franklin Gothic Book"/>
          <w:bCs/>
          <w:iCs/>
        </w:rPr>
        <w:t xml:space="preserve"> </w:t>
      </w:r>
      <w:r w:rsidRPr="00B0116A">
        <w:rPr>
          <w:rFonts w:ascii="Franklin Gothic Book" w:hAnsi="Franklin Gothic Book"/>
          <w:bCs/>
          <w:iCs/>
        </w:rPr>
        <w:t xml:space="preserve">не было получено ни одной заявки, </w:t>
      </w:r>
      <w:r w:rsidR="002129E9">
        <w:rPr>
          <w:rFonts w:ascii="Franklin Gothic Book" w:hAnsi="Franklin Gothic Book"/>
          <w:bCs/>
          <w:iCs/>
        </w:rPr>
        <w:t>комиссия</w:t>
      </w:r>
      <w:r w:rsidR="00FA2C5B" w:rsidRPr="00FA2C5B">
        <w:rPr>
          <w:rFonts w:ascii="Franklin Gothic Book" w:hAnsi="Franklin Gothic Book"/>
          <w:bCs/>
          <w:iCs/>
        </w:rPr>
        <w:t xml:space="preserve"> по осуществлению закупок</w:t>
      </w:r>
      <w:r w:rsidR="00FA2C5B" w:rsidRPr="00FA2C5B">
        <w:rPr>
          <w:rFonts w:ascii="Franklin Gothic Book" w:hAnsi="Franklin Gothic Book"/>
          <w:b/>
          <w:bCs/>
          <w:iCs/>
        </w:rPr>
        <w:t xml:space="preserve"> </w:t>
      </w:r>
      <w:r w:rsidR="00AF2210">
        <w:rPr>
          <w:rFonts w:ascii="Franklin Gothic Book" w:hAnsi="Franklin Gothic Book"/>
          <w:bCs/>
          <w:iCs/>
        </w:rPr>
        <w:t>в соответствии с п. 58</w:t>
      </w:r>
      <w:r w:rsidR="00FA2C5B" w:rsidRPr="002129E9">
        <w:rPr>
          <w:rFonts w:ascii="Franklin Gothic Book" w:hAnsi="Franklin Gothic Book"/>
          <w:bCs/>
          <w:iCs/>
        </w:rPr>
        <w:t>.1.1</w:t>
      </w:r>
      <w:r w:rsidR="002129E9" w:rsidRPr="002129E9">
        <w:t xml:space="preserve"> </w:t>
      </w:r>
      <w:r w:rsidR="002129E9">
        <w:rPr>
          <w:rFonts w:ascii="Franklin Gothic Book" w:hAnsi="Franklin Gothic Book"/>
          <w:bCs/>
          <w:iCs/>
        </w:rPr>
        <w:t>Единого стандарта</w:t>
      </w:r>
      <w:r w:rsidR="002129E9" w:rsidRPr="002129E9">
        <w:rPr>
          <w:rFonts w:ascii="Franklin Gothic Book" w:hAnsi="Franklin Gothic Book"/>
          <w:bCs/>
          <w:iCs/>
        </w:rPr>
        <w:t xml:space="preserve"> закупок (Положением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</w:r>
      <w:r w:rsidR="00FA2C5B" w:rsidRPr="00FA2C5B">
        <w:rPr>
          <w:rFonts w:ascii="Franklin Gothic Book" w:hAnsi="Franklin Gothic Book"/>
          <w:b/>
          <w:bCs/>
          <w:iCs/>
        </w:rPr>
        <w:t xml:space="preserve"> </w:t>
      </w:r>
      <w:r w:rsidRPr="00B0116A">
        <w:rPr>
          <w:rFonts w:ascii="Franklin Gothic Book" w:hAnsi="Franklin Gothic Book"/>
          <w:bCs/>
          <w:iCs/>
        </w:rPr>
        <w:t>приняла единогласное решение признать закупку несостоявшейся.</w:t>
      </w:r>
    </w:p>
    <w:p w:rsid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8A0E61" w:rsidRDefault="008A0E61" w:rsidP="00637F7D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FA2C5B" w:rsidRPr="00BD728A" w:rsidRDefault="00FA2C5B" w:rsidP="00FA2C5B">
      <w:pPr>
        <w:ind w:firstLine="567"/>
        <w:rPr>
          <w:rFonts w:ascii="Franklin Gothic Book" w:hAnsi="Franklin Gothic Book"/>
        </w:rPr>
      </w:pPr>
    </w:p>
    <w:p w:rsidR="00FA2C5B" w:rsidRPr="00BD728A" w:rsidRDefault="00FA2C5B" w:rsidP="00FA2C5B">
      <w:pPr>
        <w:ind w:firstLine="567"/>
        <w:rPr>
          <w:rFonts w:ascii="Franklin Gothic Book" w:hAnsi="Franklin Gothic Book"/>
        </w:rPr>
      </w:pPr>
      <w:r w:rsidRPr="00BD728A">
        <w:rPr>
          <w:rFonts w:ascii="Franklin Gothic Book" w:hAnsi="Franklin Gothic Book"/>
        </w:rPr>
        <w:t>Протокол подписан</w:t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="000C7DE2" w:rsidRPr="000C7DE2">
        <w:rPr>
          <w:rFonts w:ascii="Franklin Gothic Book" w:hAnsi="Franklin Gothic Book"/>
        </w:rPr>
        <w:t>05</w:t>
      </w:r>
      <w:bookmarkStart w:id="2" w:name="_GoBack"/>
      <w:bookmarkEnd w:id="2"/>
      <w:r w:rsidR="00AF2210" w:rsidRPr="00AF2210">
        <w:rPr>
          <w:rFonts w:ascii="Franklin Gothic Book" w:hAnsi="Franklin Gothic Book"/>
        </w:rPr>
        <w:t xml:space="preserve"> мая </w:t>
      </w:r>
      <w:r w:rsidRPr="00BD728A">
        <w:rPr>
          <w:rFonts w:ascii="Franklin Gothic Book" w:hAnsi="Franklin Gothic Book"/>
        </w:rPr>
        <w:t>2017г.</w:t>
      </w:r>
    </w:p>
    <w:p w:rsidR="006F70CE" w:rsidRDefault="006F70CE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C20347" w:rsidRPr="006F70CE" w:rsidRDefault="00C20347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6F70CE">
        <w:rPr>
          <w:rFonts w:ascii="Franklin Gothic Book" w:hAnsi="Franklin Gothic Book"/>
          <w:sz w:val="18"/>
          <w:szCs w:val="18"/>
        </w:rPr>
        <w:t>Исп.</w:t>
      </w:r>
    </w:p>
    <w:p w:rsidR="00C20347" w:rsidRPr="006F70CE" w:rsidRDefault="00394235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Ришава К.Е.</w:t>
      </w:r>
    </w:p>
    <w:p w:rsidR="00AA68FC" w:rsidRDefault="00AA68FC" w:rsidP="00176B45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</w:rPr>
        <w:sectPr w:rsidR="00AA68FC" w:rsidSect="00451F2B">
          <w:footerReference w:type="even" r:id="rId9"/>
          <w:footerReference w:type="default" r:id="rId10"/>
          <w:pgSz w:w="11906" w:h="16838"/>
          <w:pgMar w:top="680" w:right="566" w:bottom="284" w:left="720" w:header="709" w:footer="709" w:gutter="0"/>
          <w:cols w:space="708"/>
          <w:docGrid w:linePitch="360"/>
        </w:sectPr>
      </w:pPr>
    </w:p>
    <w:p w:rsidR="00AA68FC" w:rsidRPr="00E84338" w:rsidRDefault="00AA68FC" w:rsidP="00CD2CB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5D61E4">
      <w:pgSz w:w="16838" w:h="11906" w:orient="landscape"/>
      <w:pgMar w:top="720" w:right="278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6E5"/>
    <w:multiLevelType w:val="hybridMultilevel"/>
    <w:tmpl w:val="E00600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141284C"/>
    <w:multiLevelType w:val="hybridMultilevel"/>
    <w:tmpl w:val="192403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21"/>
  </w:num>
  <w:num w:numId="11">
    <w:abstractNumId w:val="13"/>
  </w:num>
  <w:num w:numId="12">
    <w:abstractNumId w:val="14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23"/>
  </w:num>
  <w:num w:numId="22">
    <w:abstractNumId w:val="15"/>
  </w:num>
  <w:num w:numId="23">
    <w:abstractNumId w:val="5"/>
  </w:num>
  <w:num w:numId="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966"/>
    <w:rsid w:val="000049C5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65B"/>
    <w:rsid w:val="00044789"/>
    <w:rsid w:val="00044894"/>
    <w:rsid w:val="00045ACB"/>
    <w:rsid w:val="00045B6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46"/>
    <w:rsid w:val="00057199"/>
    <w:rsid w:val="00057BE5"/>
    <w:rsid w:val="00057EBD"/>
    <w:rsid w:val="000602F6"/>
    <w:rsid w:val="00060382"/>
    <w:rsid w:val="00060719"/>
    <w:rsid w:val="00060E70"/>
    <w:rsid w:val="000612C4"/>
    <w:rsid w:val="0006138A"/>
    <w:rsid w:val="00061B50"/>
    <w:rsid w:val="000627F7"/>
    <w:rsid w:val="0006280C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9C9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4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DE2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0DF"/>
    <w:rsid w:val="000D51C9"/>
    <w:rsid w:val="000D6102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07C11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A32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DDF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565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5819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F42"/>
    <w:rsid w:val="00171245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D95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366"/>
    <w:rsid w:val="001A7029"/>
    <w:rsid w:val="001A70CD"/>
    <w:rsid w:val="001A7ECD"/>
    <w:rsid w:val="001B0773"/>
    <w:rsid w:val="001B27A0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B4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C29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EDF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758"/>
    <w:rsid w:val="00203936"/>
    <w:rsid w:val="00203C3D"/>
    <w:rsid w:val="0020432E"/>
    <w:rsid w:val="002043E9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73A"/>
    <w:rsid w:val="002129E9"/>
    <w:rsid w:val="00212DCC"/>
    <w:rsid w:val="00213506"/>
    <w:rsid w:val="002138F4"/>
    <w:rsid w:val="00213CAE"/>
    <w:rsid w:val="00214335"/>
    <w:rsid w:val="0021535A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33D"/>
    <w:rsid w:val="002226AA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03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19D"/>
    <w:rsid w:val="002A740F"/>
    <w:rsid w:val="002A792A"/>
    <w:rsid w:val="002B0658"/>
    <w:rsid w:val="002B08F9"/>
    <w:rsid w:val="002B0AB3"/>
    <w:rsid w:val="002B1539"/>
    <w:rsid w:val="002B1894"/>
    <w:rsid w:val="002B1C58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357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E9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7A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3A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574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57E31"/>
    <w:rsid w:val="003603D9"/>
    <w:rsid w:val="003603F2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CF3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4235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E4A"/>
    <w:rsid w:val="003C000A"/>
    <w:rsid w:val="003C026E"/>
    <w:rsid w:val="003C04E1"/>
    <w:rsid w:val="003C0AA8"/>
    <w:rsid w:val="003C1844"/>
    <w:rsid w:val="003C19CC"/>
    <w:rsid w:val="003C1A36"/>
    <w:rsid w:val="003C1B20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1C8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7F3"/>
    <w:rsid w:val="003F3982"/>
    <w:rsid w:val="003F3E9C"/>
    <w:rsid w:val="003F3F01"/>
    <w:rsid w:val="003F4EA9"/>
    <w:rsid w:val="003F6455"/>
    <w:rsid w:val="003F68D9"/>
    <w:rsid w:val="00400274"/>
    <w:rsid w:val="004005E0"/>
    <w:rsid w:val="004011E2"/>
    <w:rsid w:val="0040193C"/>
    <w:rsid w:val="00402042"/>
    <w:rsid w:val="004022E8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55E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16E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215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1C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4C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AE6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451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DA6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B7DAF"/>
    <w:rsid w:val="004C0485"/>
    <w:rsid w:val="004C0AEF"/>
    <w:rsid w:val="004C137D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299"/>
    <w:rsid w:val="005164F8"/>
    <w:rsid w:val="005165E1"/>
    <w:rsid w:val="00516E2E"/>
    <w:rsid w:val="005170F0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1647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684"/>
    <w:rsid w:val="00547D2B"/>
    <w:rsid w:val="00547F5D"/>
    <w:rsid w:val="005502BE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FBA"/>
    <w:rsid w:val="005712C3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A29"/>
    <w:rsid w:val="005B654E"/>
    <w:rsid w:val="005B6D62"/>
    <w:rsid w:val="005B730E"/>
    <w:rsid w:val="005B7D9E"/>
    <w:rsid w:val="005B7E9B"/>
    <w:rsid w:val="005C205A"/>
    <w:rsid w:val="005C2471"/>
    <w:rsid w:val="005C2B46"/>
    <w:rsid w:val="005C318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E65"/>
    <w:rsid w:val="005D7248"/>
    <w:rsid w:val="005E034A"/>
    <w:rsid w:val="005E0B89"/>
    <w:rsid w:val="005E15D5"/>
    <w:rsid w:val="005E19AB"/>
    <w:rsid w:val="005E1F84"/>
    <w:rsid w:val="005E202B"/>
    <w:rsid w:val="005E210E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1D92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690"/>
    <w:rsid w:val="00635918"/>
    <w:rsid w:val="00635A54"/>
    <w:rsid w:val="00636BB3"/>
    <w:rsid w:val="00636BD0"/>
    <w:rsid w:val="006370DA"/>
    <w:rsid w:val="006376DE"/>
    <w:rsid w:val="006378AC"/>
    <w:rsid w:val="00637F7D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704A2"/>
    <w:rsid w:val="0067063A"/>
    <w:rsid w:val="00671076"/>
    <w:rsid w:val="00671131"/>
    <w:rsid w:val="00671F6A"/>
    <w:rsid w:val="006720AE"/>
    <w:rsid w:val="00672125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F2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59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73"/>
    <w:rsid w:val="006D68DA"/>
    <w:rsid w:val="006D6FA7"/>
    <w:rsid w:val="006E12DA"/>
    <w:rsid w:val="006E32B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0CE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4B1"/>
    <w:rsid w:val="007039D9"/>
    <w:rsid w:val="00704049"/>
    <w:rsid w:val="007040A6"/>
    <w:rsid w:val="00704491"/>
    <w:rsid w:val="00704855"/>
    <w:rsid w:val="00704E9E"/>
    <w:rsid w:val="007105BE"/>
    <w:rsid w:val="0071068D"/>
    <w:rsid w:val="00710E2E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6081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167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7C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00"/>
    <w:rsid w:val="007A78C5"/>
    <w:rsid w:val="007A78D3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66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AE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6D8"/>
    <w:rsid w:val="008150BA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EF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62B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098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1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E61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05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8DE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4DE1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0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ADA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E6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68F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46A"/>
    <w:rsid w:val="009D16A7"/>
    <w:rsid w:val="009D2342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DC2"/>
    <w:rsid w:val="009E7FF1"/>
    <w:rsid w:val="009F012F"/>
    <w:rsid w:val="009F0147"/>
    <w:rsid w:val="009F0530"/>
    <w:rsid w:val="009F0AB9"/>
    <w:rsid w:val="009F24AB"/>
    <w:rsid w:val="009F3900"/>
    <w:rsid w:val="009F3D8F"/>
    <w:rsid w:val="009F3EF5"/>
    <w:rsid w:val="009F49B2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5D2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57C14"/>
    <w:rsid w:val="00A60099"/>
    <w:rsid w:val="00A60520"/>
    <w:rsid w:val="00A60CB3"/>
    <w:rsid w:val="00A60E21"/>
    <w:rsid w:val="00A6154C"/>
    <w:rsid w:val="00A61C4C"/>
    <w:rsid w:val="00A638C9"/>
    <w:rsid w:val="00A63DE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4460"/>
    <w:rsid w:val="00A7569F"/>
    <w:rsid w:val="00A762C1"/>
    <w:rsid w:val="00A7652E"/>
    <w:rsid w:val="00A76650"/>
    <w:rsid w:val="00A76F02"/>
    <w:rsid w:val="00A77043"/>
    <w:rsid w:val="00A771AE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3D5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C15"/>
    <w:rsid w:val="00AC0E96"/>
    <w:rsid w:val="00AC18FB"/>
    <w:rsid w:val="00AC2323"/>
    <w:rsid w:val="00AC2A4E"/>
    <w:rsid w:val="00AC2B1F"/>
    <w:rsid w:val="00AC2EFA"/>
    <w:rsid w:val="00AC3187"/>
    <w:rsid w:val="00AC31BF"/>
    <w:rsid w:val="00AC3659"/>
    <w:rsid w:val="00AC3668"/>
    <w:rsid w:val="00AC39FC"/>
    <w:rsid w:val="00AC3C7F"/>
    <w:rsid w:val="00AC4899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3E9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210"/>
    <w:rsid w:val="00AF29D6"/>
    <w:rsid w:val="00AF2ECB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68"/>
    <w:rsid w:val="00AF66CA"/>
    <w:rsid w:val="00AF67B3"/>
    <w:rsid w:val="00AF6859"/>
    <w:rsid w:val="00AF7704"/>
    <w:rsid w:val="00AF77CF"/>
    <w:rsid w:val="00B001CD"/>
    <w:rsid w:val="00B00DAC"/>
    <w:rsid w:val="00B0116A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2D9B"/>
    <w:rsid w:val="00B1333D"/>
    <w:rsid w:val="00B13379"/>
    <w:rsid w:val="00B14106"/>
    <w:rsid w:val="00B148D1"/>
    <w:rsid w:val="00B14905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17E6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68B"/>
    <w:rsid w:val="00B41B4A"/>
    <w:rsid w:val="00B41B8A"/>
    <w:rsid w:val="00B42390"/>
    <w:rsid w:val="00B42DCC"/>
    <w:rsid w:val="00B43606"/>
    <w:rsid w:val="00B438E7"/>
    <w:rsid w:val="00B44501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BD0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D0E"/>
    <w:rsid w:val="00BD0013"/>
    <w:rsid w:val="00BD0DDF"/>
    <w:rsid w:val="00BD1A17"/>
    <w:rsid w:val="00BD1BCB"/>
    <w:rsid w:val="00BD1BEA"/>
    <w:rsid w:val="00BD1D6F"/>
    <w:rsid w:val="00BD1EF9"/>
    <w:rsid w:val="00BD25E8"/>
    <w:rsid w:val="00BD3565"/>
    <w:rsid w:val="00BD48A6"/>
    <w:rsid w:val="00BD4EFE"/>
    <w:rsid w:val="00BD5C06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1E04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930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3FEC"/>
    <w:rsid w:val="00C5436C"/>
    <w:rsid w:val="00C54C5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1F3"/>
    <w:rsid w:val="00C776E6"/>
    <w:rsid w:val="00C77C4E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3D16"/>
    <w:rsid w:val="00C83E42"/>
    <w:rsid w:val="00C83E72"/>
    <w:rsid w:val="00C8409E"/>
    <w:rsid w:val="00C84BFC"/>
    <w:rsid w:val="00C862CF"/>
    <w:rsid w:val="00C864E6"/>
    <w:rsid w:val="00C86782"/>
    <w:rsid w:val="00C867E6"/>
    <w:rsid w:val="00C86E23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0F"/>
    <w:rsid w:val="00CA08D9"/>
    <w:rsid w:val="00CA17FC"/>
    <w:rsid w:val="00CA2391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095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894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CB2"/>
    <w:rsid w:val="00CD3031"/>
    <w:rsid w:val="00CD3069"/>
    <w:rsid w:val="00CD3E60"/>
    <w:rsid w:val="00CD4662"/>
    <w:rsid w:val="00CD4C7D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ACE"/>
    <w:rsid w:val="00D101E8"/>
    <w:rsid w:val="00D115BA"/>
    <w:rsid w:val="00D1183C"/>
    <w:rsid w:val="00D11A7B"/>
    <w:rsid w:val="00D11BB3"/>
    <w:rsid w:val="00D13692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1A9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070"/>
    <w:rsid w:val="00D57481"/>
    <w:rsid w:val="00D577AB"/>
    <w:rsid w:val="00D601D9"/>
    <w:rsid w:val="00D603FF"/>
    <w:rsid w:val="00D612C7"/>
    <w:rsid w:val="00D6143A"/>
    <w:rsid w:val="00D61B0B"/>
    <w:rsid w:val="00D62431"/>
    <w:rsid w:val="00D630FE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2B0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7CE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749"/>
    <w:rsid w:val="00DF3842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A43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165"/>
    <w:rsid w:val="00E22E10"/>
    <w:rsid w:val="00E22FDD"/>
    <w:rsid w:val="00E2311E"/>
    <w:rsid w:val="00E237EE"/>
    <w:rsid w:val="00E23B90"/>
    <w:rsid w:val="00E23C97"/>
    <w:rsid w:val="00E24172"/>
    <w:rsid w:val="00E24682"/>
    <w:rsid w:val="00E246F2"/>
    <w:rsid w:val="00E24E71"/>
    <w:rsid w:val="00E26268"/>
    <w:rsid w:val="00E271EC"/>
    <w:rsid w:val="00E27223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1A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9FE"/>
    <w:rsid w:val="00E60BA5"/>
    <w:rsid w:val="00E60E37"/>
    <w:rsid w:val="00E6160F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43C"/>
    <w:rsid w:val="00E715A1"/>
    <w:rsid w:val="00E71898"/>
    <w:rsid w:val="00E71B3E"/>
    <w:rsid w:val="00E725CE"/>
    <w:rsid w:val="00E7289E"/>
    <w:rsid w:val="00E72C8F"/>
    <w:rsid w:val="00E734D0"/>
    <w:rsid w:val="00E73E03"/>
    <w:rsid w:val="00E75113"/>
    <w:rsid w:val="00E7574C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5CE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174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494"/>
    <w:rsid w:val="00F225B8"/>
    <w:rsid w:val="00F228F5"/>
    <w:rsid w:val="00F22CB5"/>
    <w:rsid w:val="00F237AA"/>
    <w:rsid w:val="00F238BF"/>
    <w:rsid w:val="00F23E19"/>
    <w:rsid w:val="00F24ACD"/>
    <w:rsid w:val="00F24CDE"/>
    <w:rsid w:val="00F24D7C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2E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0EB"/>
    <w:rsid w:val="00F50BE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3C3"/>
    <w:rsid w:val="00F66566"/>
    <w:rsid w:val="00F669AE"/>
    <w:rsid w:val="00F66E31"/>
    <w:rsid w:val="00F67336"/>
    <w:rsid w:val="00F7078B"/>
    <w:rsid w:val="00F70C1C"/>
    <w:rsid w:val="00F71081"/>
    <w:rsid w:val="00F71327"/>
    <w:rsid w:val="00F71A7C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194"/>
    <w:rsid w:val="00F9296B"/>
    <w:rsid w:val="00F9387B"/>
    <w:rsid w:val="00F939A8"/>
    <w:rsid w:val="00F93A32"/>
    <w:rsid w:val="00F93BE6"/>
    <w:rsid w:val="00F9406A"/>
    <w:rsid w:val="00F94202"/>
    <w:rsid w:val="00F9471E"/>
    <w:rsid w:val="00F94A5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486"/>
    <w:rsid w:val="00F97B05"/>
    <w:rsid w:val="00F97B23"/>
    <w:rsid w:val="00FA0931"/>
    <w:rsid w:val="00FA0CFA"/>
    <w:rsid w:val="00FA28C8"/>
    <w:rsid w:val="00FA28F8"/>
    <w:rsid w:val="00FA2C5B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70B0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A53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0F3498-133A-4F7E-95D2-2C332581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1194-3E3F-4C4D-B132-94E79744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324</cp:revision>
  <cp:lastPrinted>2017-05-05T09:23:00Z</cp:lastPrinted>
  <dcterms:created xsi:type="dcterms:W3CDTF">2015-07-24T08:45:00Z</dcterms:created>
  <dcterms:modified xsi:type="dcterms:W3CDTF">2017-05-05T09:23:00Z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