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5866CF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5866CF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5866CF" w:rsidRDefault="002D148F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5866CF">
        <w:rPr>
          <w:rFonts w:ascii="Franklin Gothic Book" w:hAnsi="Franklin Gothic Book"/>
          <w:b/>
          <w:sz w:val="28"/>
          <w:szCs w:val="28"/>
        </w:rPr>
        <w:t xml:space="preserve">______________ </w:t>
      </w:r>
    </w:p>
    <w:p w:rsidR="00FD3E3E" w:rsidRPr="005866CF" w:rsidRDefault="00FD3E3E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FF27B3" w:rsidRPr="005866CF" w:rsidRDefault="00FF27B3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</w:p>
    <w:p w:rsidR="000572B4" w:rsidRPr="005866CF" w:rsidRDefault="005866CF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5866CF">
        <w:rPr>
          <w:rFonts w:ascii="Franklin Gothic Book" w:hAnsi="Franklin Gothic Book"/>
          <w:b/>
          <w:sz w:val="28"/>
          <w:szCs w:val="28"/>
        </w:rPr>
        <w:t xml:space="preserve">  </w:t>
      </w:r>
      <w:r w:rsidR="000572B4" w:rsidRPr="005866CF">
        <w:rPr>
          <w:rFonts w:ascii="Franklin Gothic Book" w:hAnsi="Franklin Gothic Book"/>
          <w:b/>
          <w:sz w:val="28"/>
          <w:szCs w:val="28"/>
        </w:rPr>
        <w:t xml:space="preserve">Итоговый протокол проведения конкурентных процедур по реализации </w:t>
      </w:r>
    </w:p>
    <w:p w:rsidR="00C6580A" w:rsidRPr="005866CF" w:rsidRDefault="00A162CB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5866CF">
        <w:rPr>
          <w:rFonts w:ascii="Franklin Gothic Book" w:hAnsi="Franklin Gothic Book"/>
          <w:b/>
          <w:sz w:val="28"/>
          <w:szCs w:val="28"/>
        </w:rPr>
        <w:t>№</w:t>
      </w:r>
      <w:r w:rsidR="00DB1327">
        <w:rPr>
          <w:rFonts w:ascii="Franklin Gothic Book" w:hAnsi="Franklin Gothic Book"/>
          <w:b/>
          <w:sz w:val="28"/>
          <w:szCs w:val="28"/>
        </w:rPr>
        <w:t>Р</w:t>
      </w:r>
      <w:r w:rsidR="000572B4" w:rsidRPr="005866CF">
        <w:rPr>
          <w:rFonts w:ascii="Franklin Gothic Book" w:hAnsi="Franklin Gothic Book"/>
          <w:b/>
          <w:sz w:val="28"/>
          <w:szCs w:val="28"/>
        </w:rPr>
        <w:t>-36</w:t>
      </w:r>
      <w:r w:rsidR="008E78B7" w:rsidRPr="005866CF">
        <w:rPr>
          <w:rFonts w:ascii="Franklin Gothic Book" w:hAnsi="Franklin Gothic Book"/>
          <w:b/>
          <w:sz w:val="28"/>
          <w:szCs w:val="28"/>
        </w:rPr>
        <w:t>/03</w:t>
      </w:r>
      <w:r w:rsidR="000572B4" w:rsidRPr="005866CF">
        <w:rPr>
          <w:rFonts w:ascii="Franklin Gothic Book" w:hAnsi="Franklin Gothic Book"/>
          <w:b/>
          <w:sz w:val="28"/>
          <w:szCs w:val="28"/>
        </w:rPr>
        <w:t>/2</w:t>
      </w:r>
    </w:p>
    <w:p w:rsidR="007A6AE4" w:rsidRPr="005866CF" w:rsidRDefault="007A6AE4" w:rsidP="00FF27B3">
      <w:pPr>
        <w:tabs>
          <w:tab w:val="left" w:pos="708"/>
          <w:tab w:val="left" w:pos="6960"/>
        </w:tabs>
        <w:ind w:right="54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</w:p>
    <w:p w:rsidR="00C6580A" w:rsidRPr="005866CF" w:rsidRDefault="00C6580A" w:rsidP="00FF2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5866CF" w:rsidRDefault="005574C7" w:rsidP="00FF2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5866CF" w:rsidRDefault="001A4790" w:rsidP="00FF27B3">
      <w:pPr>
        <w:tabs>
          <w:tab w:val="left" w:pos="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Протокол составлен:</w:t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="008E78B7" w:rsidRPr="005866CF">
        <w:rPr>
          <w:rFonts w:ascii="Franklin Gothic Book" w:hAnsi="Franklin Gothic Book"/>
          <w:sz w:val="28"/>
          <w:szCs w:val="28"/>
        </w:rPr>
        <w:t>24 января 2018</w:t>
      </w:r>
      <w:r w:rsidR="00C6580A" w:rsidRPr="005866CF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FF27B3" w:rsidRPr="005866CF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F27B3" w:rsidRPr="005866CF" w:rsidRDefault="005866CF" w:rsidP="00FF27B3">
      <w:pPr>
        <w:widowControl w:val="0"/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5866CF">
        <w:rPr>
          <w:rFonts w:ascii="Franklin Gothic Book" w:hAnsi="Franklin Gothic Book"/>
          <w:b/>
          <w:snapToGrid w:val="0"/>
          <w:sz w:val="28"/>
          <w:szCs w:val="28"/>
        </w:rPr>
        <w:t xml:space="preserve">    </w:t>
      </w:r>
      <w:r w:rsidR="00FF27B3" w:rsidRPr="005866CF">
        <w:rPr>
          <w:rFonts w:ascii="Franklin Gothic Book" w:hAnsi="Franklin Gothic Book"/>
          <w:b/>
          <w:snapToGrid w:val="0"/>
          <w:sz w:val="28"/>
          <w:szCs w:val="28"/>
        </w:rPr>
        <w:t>Наименование</w:t>
      </w:r>
      <w:r w:rsidR="000572B4" w:rsidRPr="005866CF">
        <w:rPr>
          <w:rFonts w:ascii="Franklin Gothic Book" w:hAnsi="Franklin Gothic Book"/>
          <w:snapToGrid w:val="0"/>
          <w:sz w:val="28"/>
          <w:szCs w:val="28"/>
        </w:rPr>
        <w:t>:</w:t>
      </w:r>
      <w:r w:rsidR="00FF27B3" w:rsidRPr="005866CF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0572B4" w:rsidRPr="005866CF">
        <w:rPr>
          <w:rFonts w:ascii="Franklin Gothic Book" w:hAnsi="Franklin Gothic Book"/>
          <w:snapToGrid w:val="0"/>
          <w:sz w:val="28"/>
          <w:szCs w:val="28"/>
        </w:rPr>
        <w:t>реализация б/у основных средств по 13 лотам:</w:t>
      </w:r>
    </w:p>
    <w:tbl>
      <w:tblPr>
        <w:tblStyle w:val="a3"/>
        <w:tblW w:w="9922" w:type="dxa"/>
        <w:tblInd w:w="455" w:type="dxa"/>
        <w:tblLook w:val="04A0" w:firstRow="1" w:lastRow="0" w:firstColumn="1" w:lastColumn="0" w:noHBand="0" w:noVBand="1"/>
      </w:tblPr>
      <w:tblGrid>
        <w:gridCol w:w="2126"/>
        <w:gridCol w:w="2693"/>
        <w:gridCol w:w="5103"/>
      </w:tblGrid>
      <w:tr w:rsidR="000572B4" w:rsidRPr="005866CF" w:rsidTr="00B349A7">
        <w:trPr>
          <w:trHeight w:val="1164"/>
        </w:trPr>
        <w:tc>
          <w:tcPr>
            <w:tcW w:w="2126" w:type="dxa"/>
            <w:vAlign w:val="center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№ лота</w:t>
            </w:r>
          </w:p>
        </w:tc>
        <w:tc>
          <w:tcPr>
            <w:tcW w:w="2693" w:type="dxa"/>
            <w:vAlign w:val="center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vAlign w:val="center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</w:t>
            </w:r>
          </w:p>
        </w:tc>
      </w:tr>
      <w:tr w:rsidR="000572B4" w:rsidRPr="005866CF" w:rsidTr="00B349A7">
        <w:trPr>
          <w:trHeight w:val="132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№1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МЕРСЕДЕС GL 500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850 000,00 (восемьсот пятьдесят тысяч) рублей 00 копеек с учетом НДС</w:t>
            </w:r>
          </w:p>
        </w:tc>
      </w:tr>
      <w:tr w:rsidR="000572B4" w:rsidRPr="005866CF" w:rsidTr="00B349A7"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№2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KAROSA-C-934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280 000, 00 (двести восемьдесят тысяч) рублей 00 копеек с учетом НДС</w:t>
            </w:r>
          </w:p>
        </w:tc>
      </w:tr>
      <w:tr w:rsidR="000572B4" w:rsidRPr="005866CF" w:rsidTr="00B349A7">
        <w:trPr>
          <w:trHeight w:val="261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№3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TOYOTA HIACE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250 000,00 (двести пятьдесят тысяч) рублей 00 копеек с учетом НДС</w:t>
            </w:r>
          </w:p>
        </w:tc>
      </w:tr>
      <w:tr w:rsidR="000572B4" w:rsidRPr="005866CF" w:rsidTr="00B349A7">
        <w:trPr>
          <w:trHeight w:val="287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№4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proofErr w:type="gram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ФОРД</w:t>
            </w:r>
            <w:proofErr w:type="gram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-RANGER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365 000,00 (триста шестьдесят пять тысяч) рублей 00 копеек с учетом НДС</w:t>
            </w:r>
          </w:p>
        </w:tc>
      </w:tr>
      <w:tr w:rsidR="000572B4" w:rsidRPr="005866CF" w:rsidTr="00B349A7">
        <w:trPr>
          <w:trHeight w:val="170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№5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ЗИЛ 130          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274 000,00 (двести семьдесят четыре тысячи) рублей 00 копеек с учетом НДС</w:t>
            </w:r>
          </w:p>
        </w:tc>
      </w:tr>
      <w:tr w:rsidR="000572B4" w:rsidRPr="005866CF" w:rsidTr="00B349A7">
        <w:trPr>
          <w:trHeight w:val="309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6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ЗИЛ 133              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286 000,00 (двести восемьдесят шесть тысяч) рублей 00 копеек с учетом НДС</w:t>
            </w:r>
          </w:p>
        </w:tc>
      </w:tr>
      <w:tr w:rsidR="000572B4" w:rsidRPr="005866CF" w:rsidTr="00B349A7">
        <w:trPr>
          <w:trHeight w:val="308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7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ЗИЛ 5301                     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70 000,00 (семьдесят тысяч) рублей 00 копеек с учетом НДС</w:t>
            </w:r>
          </w:p>
        </w:tc>
      </w:tr>
      <w:tr w:rsidR="000572B4" w:rsidRPr="005866CF" w:rsidTr="00B349A7">
        <w:trPr>
          <w:trHeight w:val="291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8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ЗИЛ КО-520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70 000,00 (семьдесят тысяч) рублей 00 копеек с учетом НДС</w:t>
            </w:r>
          </w:p>
        </w:tc>
      </w:tr>
      <w:tr w:rsidR="000572B4" w:rsidRPr="005866CF" w:rsidTr="00B349A7">
        <w:trPr>
          <w:trHeight w:val="304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9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FORD RANGER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365 000,00 (триста шестьдесят пять тысяч) рублей 00 копеек с учетом НДС</w:t>
            </w:r>
          </w:p>
        </w:tc>
      </w:tr>
      <w:tr w:rsidR="000572B4" w:rsidRPr="005866CF" w:rsidTr="00B349A7">
        <w:trPr>
          <w:trHeight w:val="301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10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ВАЗ 21074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50 000,00 (пятьдесят тысяч) рублей 00 копеек с учетом НДС</w:t>
            </w:r>
          </w:p>
        </w:tc>
      </w:tr>
      <w:tr w:rsidR="000572B4" w:rsidRPr="005866CF" w:rsidTr="00B349A7">
        <w:trPr>
          <w:trHeight w:val="267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11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AUDI A8L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1 670 000,00  (один миллион шестьсот семьдесят тысяч)</w:t>
            </w:r>
          </w:p>
        </w:tc>
      </w:tr>
      <w:tr w:rsidR="000572B4" w:rsidRPr="005866CF" w:rsidTr="00B349A7">
        <w:trPr>
          <w:trHeight w:val="264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12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КАМАЗ 6520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100 000, 00 (сто тысяч) рублей 00 копеек с учетом НДС</w:t>
            </w:r>
          </w:p>
        </w:tc>
      </w:tr>
      <w:tr w:rsidR="000572B4" w:rsidRPr="005866CF" w:rsidTr="00B349A7">
        <w:trPr>
          <w:trHeight w:val="262"/>
        </w:trPr>
        <w:tc>
          <w:tcPr>
            <w:tcW w:w="2126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13</w:t>
            </w:r>
          </w:p>
        </w:tc>
        <w:tc>
          <w:tcPr>
            <w:tcW w:w="269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ВАЗ 2104</w:t>
            </w:r>
          </w:p>
        </w:tc>
        <w:tc>
          <w:tcPr>
            <w:tcW w:w="5103" w:type="dxa"/>
          </w:tcPr>
          <w:p w:rsidR="000572B4" w:rsidRPr="005866CF" w:rsidRDefault="000572B4" w:rsidP="000572B4">
            <w:pPr>
              <w:widowControl w:val="0"/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20 000,00 (двадцать тысяч) рублей 00 копеек с учетом НДС</w:t>
            </w:r>
          </w:p>
        </w:tc>
      </w:tr>
    </w:tbl>
    <w:p w:rsidR="000572B4" w:rsidRPr="005866CF" w:rsidRDefault="000572B4" w:rsidP="00FF27B3">
      <w:pPr>
        <w:widowControl w:val="0"/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FF27B3" w:rsidRPr="005866CF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5866CF">
        <w:rPr>
          <w:rFonts w:ascii="Franklin Gothic Book" w:hAnsi="Franklin Gothic Book"/>
          <w:b/>
          <w:snapToGrid w:val="0"/>
          <w:sz w:val="28"/>
          <w:szCs w:val="28"/>
        </w:rPr>
        <w:t>Заказчик: ПАО «НМТП»</w:t>
      </w:r>
    </w:p>
    <w:p w:rsidR="00015393" w:rsidRPr="005866CF" w:rsidRDefault="00FF27B3" w:rsidP="00FF27B3">
      <w:pPr>
        <w:ind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  <w:r w:rsidRPr="005866CF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Организатор: ПАО «НМТП»</w:t>
      </w:r>
    </w:p>
    <w:p w:rsidR="00B710E0" w:rsidRPr="005866CF" w:rsidRDefault="00B710E0" w:rsidP="00FF27B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b/>
          <w:sz w:val="28"/>
          <w:szCs w:val="28"/>
        </w:rPr>
        <w:t>Место проведения</w:t>
      </w:r>
      <w:r w:rsidR="00C72E4F" w:rsidRPr="005866CF">
        <w:rPr>
          <w:rFonts w:ascii="Franklin Gothic Book" w:hAnsi="Franklin Gothic Book"/>
          <w:b/>
          <w:sz w:val="28"/>
          <w:szCs w:val="28"/>
        </w:rPr>
        <w:t>:</w:t>
      </w:r>
      <w:r w:rsidRPr="005866CF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5866CF">
        <w:rPr>
          <w:rFonts w:ascii="Franklin Gothic Book" w:hAnsi="Franklin Gothic Book"/>
          <w:sz w:val="28"/>
          <w:szCs w:val="28"/>
        </w:rPr>
        <w:t>, этаж 5</w:t>
      </w:r>
      <w:r w:rsidR="001567FA" w:rsidRPr="005866CF">
        <w:rPr>
          <w:rFonts w:ascii="Franklin Gothic Book" w:hAnsi="Franklin Gothic Book"/>
          <w:sz w:val="28"/>
          <w:szCs w:val="28"/>
        </w:rPr>
        <w:t xml:space="preserve"> </w:t>
      </w:r>
      <w:r w:rsidR="00FD3E3E" w:rsidRPr="005866CF">
        <w:rPr>
          <w:rFonts w:ascii="Franklin Gothic Book" w:hAnsi="Franklin Gothic Book"/>
          <w:sz w:val="28"/>
          <w:szCs w:val="28"/>
        </w:rPr>
        <w:t>АО «</w:t>
      </w:r>
      <w:r w:rsidR="002C15A5" w:rsidRPr="005866CF">
        <w:rPr>
          <w:rFonts w:ascii="Franklin Gothic Book" w:hAnsi="Franklin Gothic Book"/>
          <w:sz w:val="28"/>
          <w:szCs w:val="28"/>
        </w:rPr>
        <w:t>Новорослесэкспорт</w:t>
      </w:r>
      <w:r w:rsidR="00FD3E3E" w:rsidRPr="005866CF">
        <w:rPr>
          <w:rFonts w:ascii="Franklin Gothic Book" w:hAnsi="Franklin Gothic Book"/>
          <w:sz w:val="28"/>
          <w:szCs w:val="28"/>
        </w:rPr>
        <w:t>»</w:t>
      </w:r>
    </w:p>
    <w:p w:rsidR="006704A2" w:rsidRPr="005866CF" w:rsidRDefault="00D20749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b/>
          <w:sz w:val="28"/>
          <w:szCs w:val="28"/>
        </w:rPr>
        <w:t>Время проведения:</w:t>
      </w:r>
      <w:r w:rsidRPr="005866CF">
        <w:rPr>
          <w:rFonts w:ascii="Franklin Gothic Book" w:hAnsi="Franklin Gothic Book"/>
          <w:sz w:val="28"/>
          <w:szCs w:val="28"/>
        </w:rPr>
        <w:t xml:space="preserve"> 1</w:t>
      </w:r>
      <w:r w:rsidR="00E9378B" w:rsidRPr="005866CF">
        <w:rPr>
          <w:rFonts w:ascii="Franklin Gothic Book" w:hAnsi="Franklin Gothic Book"/>
          <w:sz w:val="28"/>
          <w:szCs w:val="28"/>
        </w:rPr>
        <w:t>0</w:t>
      </w:r>
      <w:r w:rsidRPr="005866CF">
        <w:rPr>
          <w:rFonts w:ascii="Franklin Gothic Book" w:hAnsi="Franklin Gothic Book"/>
          <w:sz w:val="28"/>
          <w:szCs w:val="28"/>
        </w:rPr>
        <w:t>ч.00мин.</w:t>
      </w:r>
    </w:p>
    <w:p w:rsidR="00015393" w:rsidRPr="005866CF" w:rsidRDefault="00015393" w:rsidP="00FF27B3">
      <w:pPr>
        <w:tabs>
          <w:tab w:val="left" w:pos="709"/>
        </w:tabs>
        <w:ind w:right="54"/>
        <w:rPr>
          <w:rFonts w:ascii="Franklin Gothic Book" w:hAnsi="Franklin Gothic Book"/>
          <w:b/>
          <w:sz w:val="28"/>
          <w:szCs w:val="28"/>
        </w:rPr>
      </w:pPr>
    </w:p>
    <w:p w:rsidR="00D077F7" w:rsidRPr="005866CF" w:rsidRDefault="002D148F" w:rsidP="00FF27B3">
      <w:pPr>
        <w:tabs>
          <w:tab w:val="left" w:pos="709"/>
        </w:tabs>
        <w:ind w:right="54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</w:t>
      </w:r>
      <w:r w:rsidR="00F57704" w:rsidRPr="005866CF">
        <w:rPr>
          <w:rFonts w:ascii="Franklin Gothic Book" w:hAnsi="Franklin Gothic Book"/>
          <w:b/>
          <w:sz w:val="28"/>
          <w:szCs w:val="28"/>
        </w:rPr>
        <w:t>:</w:t>
      </w:r>
    </w:p>
    <w:p w:rsidR="00D32D15" w:rsidRPr="005866CF" w:rsidRDefault="00D32D15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  <w:u w:val="single"/>
        </w:rPr>
        <w:t>Заместитель председателя комиссии по осуществлению закупок:</w:t>
      </w:r>
      <w:r w:rsidRPr="005866CF">
        <w:rPr>
          <w:rFonts w:ascii="Franklin Gothic Book" w:hAnsi="Franklin Gothic Book"/>
          <w:sz w:val="28"/>
          <w:szCs w:val="28"/>
        </w:rPr>
        <w:t xml:space="preserve"> </w:t>
      </w:r>
    </w:p>
    <w:p w:rsidR="00D077F7" w:rsidRPr="005866CF" w:rsidRDefault="00933E01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="00D32D15" w:rsidRPr="005866CF">
        <w:rPr>
          <w:rFonts w:ascii="Franklin Gothic Book" w:hAnsi="Franklin Gothic Book"/>
          <w:sz w:val="28"/>
          <w:szCs w:val="28"/>
        </w:rPr>
        <w:t>Терентьев И.В.</w:t>
      </w:r>
    </w:p>
    <w:p w:rsidR="00D32D15" w:rsidRPr="005866CF" w:rsidRDefault="00D32D15" w:rsidP="00FF27B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5866CF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D32D15" w:rsidRPr="005866CF" w:rsidRDefault="00D32D15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Руководитель Центра организации </w:t>
      </w:r>
    </w:p>
    <w:p w:rsidR="00D32D15" w:rsidRPr="005866CF" w:rsidRDefault="00D32D15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закупочной деятельности и управления </w:t>
      </w:r>
    </w:p>
    <w:p w:rsidR="00D32D15" w:rsidRPr="005866CF" w:rsidRDefault="00D32D15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материальными ресурсами </w:t>
      </w:r>
      <w:r w:rsidRPr="005866CF">
        <w:rPr>
          <w:rFonts w:ascii="Franklin Gothic Book" w:hAnsi="Franklin Gothic Book"/>
          <w:sz w:val="28"/>
          <w:szCs w:val="28"/>
        </w:rPr>
        <w:tab/>
      </w:r>
    </w:p>
    <w:p w:rsidR="00D077F7" w:rsidRPr="005866CF" w:rsidRDefault="00D32D15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Гр</w:t>
      </w:r>
      <w:r w:rsidR="00933E01" w:rsidRPr="005866CF">
        <w:rPr>
          <w:rFonts w:ascii="Franklin Gothic Book" w:hAnsi="Franklin Gothic Book"/>
          <w:sz w:val="28"/>
          <w:szCs w:val="28"/>
        </w:rPr>
        <w:t xml:space="preserve">уппы компаний ПАО «НМТП» </w:t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>Турукин А.Ю.</w:t>
      </w:r>
    </w:p>
    <w:p w:rsidR="00D32D15" w:rsidRPr="005866CF" w:rsidRDefault="00933E01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Технический директор </w:t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="008E78B7" w:rsidRPr="005866CF">
        <w:rPr>
          <w:rFonts w:ascii="Franklin Gothic Book" w:hAnsi="Franklin Gothic Book"/>
          <w:sz w:val="28"/>
          <w:szCs w:val="28"/>
        </w:rPr>
        <w:tab/>
      </w:r>
      <w:r w:rsidR="00D32D15" w:rsidRPr="005866CF">
        <w:rPr>
          <w:rFonts w:ascii="Franklin Gothic Book" w:hAnsi="Franklin Gothic Book"/>
          <w:sz w:val="28"/>
          <w:szCs w:val="28"/>
        </w:rPr>
        <w:t xml:space="preserve">Белухин И.В.  </w:t>
      </w:r>
    </w:p>
    <w:p w:rsidR="00D077F7" w:rsidRPr="005866CF" w:rsidRDefault="002D148F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технического директора по строительству Горюхин Д.А.)</w:t>
      </w:r>
    </w:p>
    <w:p w:rsidR="00D32D15" w:rsidRPr="005866CF" w:rsidRDefault="00933E01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D32D15" w:rsidRPr="005866CF">
        <w:rPr>
          <w:rFonts w:ascii="Franklin Gothic Book" w:hAnsi="Franklin Gothic Book"/>
          <w:bCs/>
          <w:iCs/>
          <w:sz w:val="28"/>
          <w:szCs w:val="28"/>
        </w:rPr>
        <w:t xml:space="preserve">Качан Г.И. </w:t>
      </w:r>
    </w:p>
    <w:p w:rsidR="00D077F7" w:rsidRPr="005866CF" w:rsidRDefault="002D148F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D32D15" w:rsidRPr="005866CF" w:rsidRDefault="00D32D15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>Началь</w:t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 xml:space="preserve">ник бюджетного управления </w:t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>Зеленская Г.П.</w:t>
      </w:r>
    </w:p>
    <w:p w:rsidR="00D077F7" w:rsidRPr="005866CF" w:rsidRDefault="002D148F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D32D15" w:rsidRPr="005866CF" w:rsidRDefault="00D32D15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 xml:space="preserve">Директор по правовому обеспечению – руководитель </w:t>
      </w:r>
    </w:p>
    <w:p w:rsidR="00D32D15" w:rsidRPr="005866CF" w:rsidRDefault="00D32D15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>ЮС Г</w:t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 xml:space="preserve">руппы компаний ПАО «НМТП» </w:t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FF27B3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5866CF">
        <w:rPr>
          <w:rFonts w:ascii="Franklin Gothic Book" w:hAnsi="Franklin Gothic Book"/>
          <w:bCs/>
          <w:iCs/>
          <w:sz w:val="28"/>
          <w:szCs w:val="28"/>
        </w:rPr>
        <w:tab/>
      </w:r>
      <w:r w:rsidRPr="005866CF">
        <w:rPr>
          <w:rFonts w:ascii="Franklin Gothic Book" w:hAnsi="Franklin Gothic Book"/>
          <w:bCs/>
          <w:iCs/>
          <w:sz w:val="28"/>
          <w:szCs w:val="28"/>
        </w:rPr>
        <w:t>Боровок Э.В.</w:t>
      </w:r>
    </w:p>
    <w:p w:rsidR="00D077F7" w:rsidRPr="005866CF" w:rsidRDefault="002D148F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>(в отсутствие: начальник правового управления Донченко Л.В.)</w:t>
      </w:r>
    </w:p>
    <w:p w:rsidR="007337D1" w:rsidRPr="005866CF" w:rsidRDefault="002D148F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Директор по сопровождению бизнеса</w:t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7337D1" w:rsidRPr="005866CF">
        <w:rPr>
          <w:rFonts w:ascii="Franklin Gothic Book" w:hAnsi="Franklin Gothic Book"/>
          <w:sz w:val="28"/>
          <w:szCs w:val="28"/>
        </w:rPr>
        <w:t>Сенченко Ю.М.</w:t>
      </w:r>
    </w:p>
    <w:p w:rsidR="007337D1" w:rsidRPr="005866CF" w:rsidRDefault="002D148F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5866CF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5866CF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r w:rsidR="007337D1" w:rsidRPr="005866CF">
        <w:rPr>
          <w:rFonts w:ascii="Franklin Gothic Book" w:hAnsi="Franklin Gothic Book"/>
          <w:sz w:val="28"/>
          <w:szCs w:val="28"/>
        </w:rPr>
        <w:t xml:space="preserve">Заместитель директора по сопровождению бизнеса – </w:t>
      </w:r>
    </w:p>
    <w:p w:rsidR="00790681" w:rsidRPr="005866CF" w:rsidRDefault="007337D1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начальник отдела по экономической безопасности </w:t>
      </w:r>
      <w:r w:rsidRPr="005866CF">
        <w:rPr>
          <w:rFonts w:ascii="Franklin Gothic Book" w:hAnsi="Franklin Gothic Book"/>
          <w:bCs/>
          <w:iCs/>
          <w:sz w:val="28"/>
          <w:szCs w:val="28"/>
        </w:rPr>
        <w:t>Дудченко М.Н.</w:t>
      </w:r>
      <w:r w:rsidR="002D148F" w:rsidRPr="005866CF">
        <w:rPr>
          <w:rFonts w:ascii="Franklin Gothic Book" w:hAnsi="Franklin Gothic Book"/>
          <w:bCs/>
          <w:iCs/>
          <w:sz w:val="28"/>
          <w:szCs w:val="28"/>
        </w:rPr>
        <w:t>)</w:t>
      </w:r>
    </w:p>
    <w:p w:rsidR="00D32D15" w:rsidRPr="005866CF" w:rsidRDefault="007337D1" w:rsidP="00FF27B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>Черкашин В.Ю</w:t>
      </w:r>
      <w:r w:rsidR="00D32D15" w:rsidRPr="005866CF">
        <w:rPr>
          <w:rFonts w:ascii="Franklin Gothic Book" w:hAnsi="Franklin Gothic Book"/>
          <w:sz w:val="28"/>
          <w:szCs w:val="28"/>
        </w:rPr>
        <w:t>.</w:t>
      </w:r>
    </w:p>
    <w:p w:rsidR="00BC0186" w:rsidRPr="005866CF" w:rsidRDefault="002D148F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5866CF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5866CF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="007337D1" w:rsidRPr="005866CF">
        <w:rPr>
          <w:rFonts w:ascii="Franklin Gothic Book" w:hAnsi="Franklin Gothic Book"/>
          <w:bCs/>
          <w:iCs/>
          <w:sz w:val="28"/>
          <w:szCs w:val="28"/>
        </w:rPr>
        <w:t>Барнаш Б.Н.</w:t>
      </w:r>
      <w:r w:rsidR="00D85E3B" w:rsidRPr="005866CF">
        <w:rPr>
          <w:rFonts w:ascii="Franklin Gothic Book" w:hAnsi="Franklin Gothic Book"/>
          <w:bCs/>
          <w:iCs/>
          <w:sz w:val="28"/>
          <w:szCs w:val="28"/>
        </w:rPr>
        <w:t>, Судаков С.В., В.В. Варченко, А.А. Якимова</w:t>
      </w:r>
      <w:r w:rsidRPr="005866CF">
        <w:rPr>
          <w:rFonts w:ascii="Franklin Gothic Book" w:hAnsi="Franklin Gothic Book"/>
          <w:bCs/>
          <w:iCs/>
          <w:sz w:val="28"/>
          <w:szCs w:val="28"/>
        </w:rPr>
        <w:t>)</w:t>
      </w:r>
      <w:proofErr w:type="gramEnd"/>
    </w:p>
    <w:p w:rsidR="00D32D15" w:rsidRPr="005866CF" w:rsidRDefault="00D32D15" w:rsidP="00FF27B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5866CF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</w:p>
    <w:p w:rsidR="00D32D15" w:rsidRPr="005866CF" w:rsidRDefault="00D32D15" w:rsidP="00FF27B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="00FF27B3"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>Зайцев В.А.</w:t>
      </w:r>
    </w:p>
    <w:p w:rsidR="00BC0186" w:rsidRPr="005866CF" w:rsidRDefault="002D148F" w:rsidP="00FF27B3">
      <w:pPr>
        <w:ind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5866CF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</w:t>
      </w:r>
      <w:r w:rsidR="007337D1" w:rsidRPr="005866CF">
        <w:rPr>
          <w:rFonts w:ascii="Franklin Gothic Book" w:hAnsi="Franklin Gothic Book"/>
          <w:bCs/>
          <w:iCs/>
          <w:sz w:val="28"/>
          <w:szCs w:val="28"/>
        </w:rPr>
        <w:t>начальника отдела тендеров и экспертиз</w:t>
      </w:r>
      <w:r w:rsidRPr="005866CF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r w:rsidR="007337D1" w:rsidRPr="005866CF">
        <w:rPr>
          <w:rFonts w:ascii="Franklin Gothic Book" w:hAnsi="Franklin Gothic Book"/>
          <w:bCs/>
          <w:iCs/>
          <w:sz w:val="28"/>
          <w:szCs w:val="28"/>
        </w:rPr>
        <w:t xml:space="preserve">Губина </w:t>
      </w:r>
      <w:r w:rsidRPr="005866CF">
        <w:rPr>
          <w:rFonts w:ascii="Franklin Gothic Book" w:hAnsi="Franklin Gothic Book"/>
          <w:bCs/>
          <w:iCs/>
          <w:sz w:val="28"/>
          <w:szCs w:val="28"/>
        </w:rPr>
        <w:t>А.</w:t>
      </w:r>
      <w:r w:rsidR="007337D1" w:rsidRPr="005866CF">
        <w:rPr>
          <w:rFonts w:ascii="Franklin Gothic Book" w:hAnsi="Franklin Gothic Book"/>
          <w:bCs/>
          <w:iCs/>
          <w:sz w:val="28"/>
          <w:szCs w:val="28"/>
        </w:rPr>
        <w:t>С.</w:t>
      </w:r>
      <w:r w:rsidRPr="005866CF">
        <w:rPr>
          <w:rFonts w:ascii="Franklin Gothic Book" w:hAnsi="Franklin Gothic Book"/>
          <w:bCs/>
          <w:iCs/>
          <w:sz w:val="28"/>
          <w:szCs w:val="28"/>
        </w:rPr>
        <w:t>)</w:t>
      </w:r>
    </w:p>
    <w:p w:rsidR="00FF27B3" w:rsidRPr="005866CF" w:rsidRDefault="00FF27B3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434D0E" w:rsidRPr="005866CF" w:rsidRDefault="0093117B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Кворум для заседания </w:t>
      </w:r>
      <w:r w:rsidR="00393712" w:rsidRPr="005866CF">
        <w:rPr>
          <w:rFonts w:ascii="Franklin Gothic Book" w:hAnsi="Franklin Gothic Book"/>
          <w:sz w:val="28"/>
          <w:szCs w:val="28"/>
        </w:rPr>
        <w:t>к</w:t>
      </w:r>
      <w:r w:rsidR="00806DE4" w:rsidRPr="005866CF">
        <w:rPr>
          <w:rFonts w:ascii="Franklin Gothic Book" w:hAnsi="Franklin Gothic Book"/>
          <w:sz w:val="28"/>
          <w:szCs w:val="28"/>
        </w:rPr>
        <w:t>омисс</w:t>
      </w:r>
      <w:r w:rsidR="00393712" w:rsidRPr="005866CF">
        <w:rPr>
          <w:rFonts w:ascii="Franklin Gothic Book" w:hAnsi="Franklin Gothic Book"/>
          <w:sz w:val="28"/>
          <w:szCs w:val="28"/>
        </w:rPr>
        <w:t>и</w:t>
      </w:r>
      <w:r w:rsidR="00806DE4" w:rsidRPr="005866CF">
        <w:rPr>
          <w:rFonts w:ascii="Franklin Gothic Book" w:hAnsi="Franklin Gothic Book"/>
          <w:sz w:val="28"/>
          <w:szCs w:val="28"/>
        </w:rPr>
        <w:t>и по осуществлению закупок</w:t>
      </w:r>
      <w:r w:rsidRPr="005866CF">
        <w:rPr>
          <w:rFonts w:ascii="Franklin Gothic Book" w:hAnsi="Franklin Gothic Book"/>
          <w:sz w:val="28"/>
          <w:szCs w:val="28"/>
        </w:rPr>
        <w:t xml:space="preserve"> имеется.</w:t>
      </w:r>
    </w:p>
    <w:p w:rsidR="00FF27B3" w:rsidRPr="005866CF" w:rsidRDefault="00FF27B3" w:rsidP="00FF27B3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Default="005866CF" w:rsidP="005866CF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1.19.12.</w:t>
      </w:r>
      <w:r w:rsidR="000572B4" w:rsidRPr="005866CF">
        <w:rPr>
          <w:rFonts w:ascii="Franklin Gothic Book" w:hAnsi="Franklin Gothic Book"/>
          <w:sz w:val="28"/>
          <w:szCs w:val="28"/>
        </w:rPr>
        <w:t>2017г. на сайте http://nmtp.info  была размещена информация о проведении процедуры по выбору покупателя б/у основных средств по тринадцати лотам.</w:t>
      </w:r>
    </w:p>
    <w:p w:rsidR="00132596" w:rsidRPr="005866CF" w:rsidRDefault="00132596" w:rsidP="005866CF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5866CF" w:rsidRDefault="005866CF" w:rsidP="005866CF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2.</w:t>
      </w:r>
      <w:r w:rsidR="000572B4" w:rsidRPr="005866CF">
        <w:rPr>
          <w:rFonts w:ascii="Franklin Gothic Book" w:hAnsi="Franklin Gothic Book"/>
          <w:sz w:val="28"/>
          <w:szCs w:val="28"/>
        </w:rPr>
        <w:t>Было предс</w:t>
      </w:r>
      <w:r w:rsidRPr="005866CF">
        <w:rPr>
          <w:rFonts w:ascii="Franklin Gothic Book" w:hAnsi="Franklin Gothic Book"/>
          <w:sz w:val="28"/>
          <w:szCs w:val="28"/>
        </w:rPr>
        <w:t xml:space="preserve">тавлено 7 (семь) </w:t>
      </w:r>
      <w:r w:rsidR="00B20DB3" w:rsidRPr="005866CF">
        <w:rPr>
          <w:rFonts w:ascii="Franklin Gothic Book" w:hAnsi="Franklin Gothic Book"/>
          <w:sz w:val="28"/>
          <w:szCs w:val="28"/>
        </w:rPr>
        <w:t>запечатанных конвер</w:t>
      </w:r>
      <w:r w:rsidRPr="005866CF">
        <w:rPr>
          <w:rFonts w:ascii="Franklin Gothic Book" w:hAnsi="Franklin Gothic Book"/>
          <w:sz w:val="28"/>
          <w:szCs w:val="28"/>
        </w:rPr>
        <w:t>тов</w:t>
      </w:r>
      <w:r w:rsidR="000572B4" w:rsidRPr="005866CF">
        <w:rPr>
          <w:rFonts w:ascii="Franklin Gothic Book" w:hAnsi="Franklin Gothic Book"/>
          <w:sz w:val="28"/>
          <w:szCs w:val="28"/>
        </w:rPr>
        <w:t xml:space="preserve"> со следующими ценовыми предложениями</w:t>
      </w:r>
      <w:r w:rsidR="00132596">
        <w:rPr>
          <w:rFonts w:ascii="Franklin Gothic Book" w:hAnsi="Franklin Gothic Book"/>
          <w:sz w:val="28"/>
          <w:szCs w:val="28"/>
        </w:rPr>
        <w:t>:</w:t>
      </w: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№1: реализация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МЕРСЕДЕС GL 500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39035</w:t>
      </w:r>
      <w:r w:rsidRPr="005866CF">
        <w:rPr>
          <w:rFonts w:ascii="Franklin Gothic Book" w:hAnsi="Franklin Gothic Book"/>
          <w:sz w:val="28"/>
          <w:szCs w:val="28"/>
        </w:rPr>
        <w:t xml:space="preserve"> -  не было получено ни одной заявки</w:t>
      </w:r>
    </w:p>
    <w:p w:rsidR="00132596" w:rsidRPr="005866CF" w:rsidRDefault="00132596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</w:t>
      </w:r>
      <w:r w:rsidRPr="005866CF">
        <w:rPr>
          <w:rFonts w:ascii="Franklin Gothic Book" w:hAnsi="Franklin Gothic Book"/>
          <w:snapToGrid w:val="0"/>
          <w:sz w:val="28"/>
          <w:szCs w:val="28"/>
        </w:rPr>
        <w:t xml:space="preserve">По Лоту №2: реализация  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KAROSA-C-934</w:t>
      </w:r>
      <w:r w:rsidRPr="005866CF">
        <w:rPr>
          <w:rFonts w:ascii="Franklin Gothic Book" w:hAnsi="Franklin Gothic Book"/>
          <w:snapToGrid w:val="0"/>
          <w:sz w:val="28"/>
          <w:szCs w:val="28"/>
        </w:rPr>
        <w:t>, инв. №-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17377</w:t>
      </w:r>
      <w:r w:rsidRPr="005866CF">
        <w:rPr>
          <w:rFonts w:ascii="Franklin Gothic Book" w:hAnsi="Franklin Gothic Book"/>
          <w:snapToGrid w:val="0"/>
          <w:sz w:val="28"/>
          <w:szCs w:val="28"/>
        </w:rPr>
        <w:t xml:space="preserve">- </w:t>
      </w:r>
      <w:r w:rsidRPr="005866CF">
        <w:rPr>
          <w:rFonts w:ascii="Franklin Gothic Book" w:hAnsi="Franklin Gothic Book"/>
          <w:sz w:val="28"/>
          <w:szCs w:val="28"/>
        </w:rPr>
        <w:t xml:space="preserve"> получена 1 (одна) заявка:</w:t>
      </w:r>
    </w:p>
    <w:p w:rsidR="00A82BE8" w:rsidRPr="005866CF" w:rsidRDefault="00A82BE8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693"/>
        <w:gridCol w:w="3261"/>
      </w:tblGrid>
      <w:tr w:rsidR="000572B4" w:rsidRPr="005866CF" w:rsidTr="00B349A7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</w:t>
            </w:r>
            <w:proofErr w:type="gramEnd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Общая стоимость предложения</w:t>
            </w:r>
            <w:r w:rsidR="00A82BE8">
              <w:t xml:space="preserve"> </w:t>
            </w:r>
            <w:r w:rsidR="00A82BE8" w:rsidRPr="00A82BE8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руб. с учетом НДС  </w:t>
            </w:r>
          </w:p>
        </w:tc>
        <w:tc>
          <w:tcPr>
            <w:tcW w:w="3261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 xml:space="preserve">Начальная минимальная стоимость руб. </w:t>
            </w: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с учетом НДС  </w:t>
            </w:r>
          </w:p>
        </w:tc>
      </w:tr>
      <w:tr w:rsidR="000572B4" w:rsidRPr="005866CF" w:rsidTr="00B349A7">
        <w:trPr>
          <w:trHeight w:val="1284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spacing w:line="360" w:lineRule="auto"/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ООО «</w:t>
            </w:r>
            <w:proofErr w:type="spell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Зелер</w:t>
            </w:r>
            <w:proofErr w:type="spell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350072, г. Краснодар,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ул. </w:t>
            </w:r>
            <w:proofErr w:type="gram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Московская</w:t>
            </w:r>
            <w:proofErr w:type="gram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, д.59, корп. 1, офис 14-01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280 000,00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(двести восемьдесят тысяч) руб.</w:t>
            </w:r>
          </w:p>
        </w:tc>
        <w:tc>
          <w:tcPr>
            <w:tcW w:w="3261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280 000,00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(двести восемьдесят тысяч) руб.</w:t>
            </w:r>
          </w:p>
        </w:tc>
      </w:tr>
    </w:tbl>
    <w:p w:rsidR="000572B4" w:rsidRPr="005866CF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Pr="005866CF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№3: реализация  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TOYOTA HIACE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32659</w:t>
      </w:r>
      <w:r w:rsidRPr="005866CF">
        <w:rPr>
          <w:rFonts w:ascii="Franklin Gothic Book" w:hAnsi="Franklin Gothic Book"/>
          <w:sz w:val="28"/>
          <w:szCs w:val="28"/>
        </w:rPr>
        <w:t xml:space="preserve"> – получена 1 (одна) заявка: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551"/>
        <w:gridCol w:w="3403"/>
      </w:tblGrid>
      <w:tr w:rsidR="000572B4" w:rsidRPr="005866CF" w:rsidTr="00B349A7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</w:t>
            </w:r>
            <w:proofErr w:type="gramEnd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Общая стоимость предложения</w:t>
            </w:r>
            <w:r w:rsidR="00A82BE8">
              <w:t xml:space="preserve"> </w:t>
            </w:r>
            <w:r w:rsidR="00A82BE8" w:rsidRPr="00A82BE8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руб. с учетом НДС  </w:t>
            </w:r>
          </w:p>
        </w:tc>
        <w:tc>
          <w:tcPr>
            <w:tcW w:w="3403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 xml:space="preserve">Начальная минимальная стоимость руб. </w:t>
            </w: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с учетом НДС  </w:t>
            </w:r>
          </w:p>
        </w:tc>
      </w:tr>
      <w:tr w:rsidR="000572B4" w:rsidRPr="005866CF" w:rsidTr="00B349A7">
        <w:trPr>
          <w:trHeight w:val="1284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spacing w:line="360" w:lineRule="auto"/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ООО «</w:t>
            </w:r>
            <w:proofErr w:type="spell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Зелер</w:t>
            </w:r>
            <w:proofErr w:type="spell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350072, г. Краснодар,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ул. </w:t>
            </w:r>
            <w:proofErr w:type="gram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Московская</w:t>
            </w:r>
            <w:proofErr w:type="gram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, д.59, корп. 1, офис 14-01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230 000,00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(двести тридцать тысяч) руб.</w:t>
            </w:r>
          </w:p>
        </w:tc>
        <w:tc>
          <w:tcPr>
            <w:tcW w:w="3403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z w:val="28"/>
                <w:szCs w:val="28"/>
              </w:rPr>
              <w:t>250 000,00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z w:val="28"/>
                <w:szCs w:val="28"/>
              </w:rPr>
              <w:t>(двести пятьдесят тысяч) руб.</w:t>
            </w:r>
          </w:p>
        </w:tc>
      </w:tr>
    </w:tbl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- По Лоту № 4:  реализация автомобиля FORD RANGER, инв.№ 37525 – не было получено ни одной заявки.</w:t>
      </w:r>
    </w:p>
    <w:p w:rsidR="000F3C15" w:rsidRPr="005866CF" w:rsidRDefault="000F3C15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№5: реализация 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ЗИЛ 130</w:t>
      </w:r>
      <w:r w:rsidRPr="005866CF">
        <w:rPr>
          <w:rFonts w:ascii="Franklin Gothic Book" w:hAnsi="Franklin Gothic Book"/>
          <w:sz w:val="28"/>
          <w:szCs w:val="28"/>
        </w:rPr>
        <w:t>, инв. № 5279 -  не было получено ни одной заявки.</w:t>
      </w:r>
    </w:p>
    <w:p w:rsidR="000F3C15" w:rsidRPr="005866CF" w:rsidRDefault="000F3C15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Pr="005866CF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 6: реализация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ЗИЛ 133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5244</w:t>
      </w:r>
      <w:r w:rsidRPr="005866CF">
        <w:rPr>
          <w:rFonts w:ascii="Franklin Gothic Book" w:hAnsi="Franklin Gothic Book"/>
          <w:sz w:val="28"/>
          <w:szCs w:val="28"/>
        </w:rPr>
        <w:t xml:space="preserve"> – не было получено ни одной заявки.</w:t>
      </w: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-</w:t>
      </w:r>
      <w:r w:rsidRPr="005866CF">
        <w:rPr>
          <w:rFonts w:ascii="Franklin Gothic Book" w:hAnsi="Franklin Gothic Book"/>
          <w:b/>
          <w:sz w:val="28"/>
          <w:szCs w:val="28"/>
        </w:rPr>
        <w:t xml:space="preserve"> </w:t>
      </w:r>
      <w:r w:rsidRPr="005866CF">
        <w:rPr>
          <w:rFonts w:ascii="Franklin Gothic Book" w:hAnsi="Franklin Gothic Book"/>
          <w:sz w:val="28"/>
          <w:szCs w:val="28"/>
        </w:rPr>
        <w:t>По</w:t>
      </w:r>
      <w:r w:rsidRPr="005866CF">
        <w:rPr>
          <w:rFonts w:ascii="Franklin Gothic Book" w:hAnsi="Franklin Gothic Book"/>
          <w:b/>
          <w:sz w:val="28"/>
          <w:szCs w:val="28"/>
        </w:rPr>
        <w:t xml:space="preserve"> </w:t>
      </w:r>
      <w:r w:rsidRPr="005866CF">
        <w:rPr>
          <w:rFonts w:ascii="Franklin Gothic Book" w:hAnsi="Franklin Gothic Book"/>
          <w:sz w:val="28"/>
          <w:szCs w:val="28"/>
        </w:rPr>
        <w:t xml:space="preserve">Лоту № 7: реализация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ЗИЛ 5301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5216</w:t>
      </w:r>
      <w:r w:rsidRPr="005866CF">
        <w:rPr>
          <w:rFonts w:ascii="Franklin Gothic Book" w:hAnsi="Franklin Gothic Book"/>
          <w:sz w:val="28"/>
          <w:szCs w:val="28"/>
        </w:rPr>
        <w:t xml:space="preserve"> - не было получено ни одной заявки.</w:t>
      </w:r>
    </w:p>
    <w:p w:rsidR="000F3C15" w:rsidRPr="005866CF" w:rsidRDefault="000F3C15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-</w:t>
      </w:r>
      <w:r w:rsidRPr="005866CF">
        <w:rPr>
          <w:rFonts w:ascii="Franklin Gothic Book" w:hAnsi="Franklin Gothic Book"/>
          <w:b/>
          <w:sz w:val="28"/>
          <w:szCs w:val="28"/>
        </w:rPr>
        <w:t xml:space="preserve"> </w:t>
      </w:r>
      <w:r w:rsidRPr="005866CF">
        <w:rPr>
          <w:rFonts w:ascii="Franklin Gothic Book" w:hAnsi="Franklin Gothic Book"/>
          <w:sz w:val="28"/>
          <w:szCs w:val="28"/>
        </w:rPr>
        <w:t>По</w:t>
      </w:r>
      <w:r w:rsidRPr="005866CF">
        <w:rPr>
          <w:rFonts w:ascii="Franklin Gothic Book" w:hAnsi="Franklin Gothic Book"/>
          <w:b/>
          <w:sz w:val="28"/>
          <w:szCs w:val="28"/>
        </w:rPr>
        <w:t xml:space="preserve"> </w:t>
      </w:r>
      <w:r w:rsidRPr="005866CF">
        <w:rPr>
          <w:rFonts w:ascii="Franklin Gothic Book" w:hAnsi="Franklin Gothic Book"/>
          <w:sz w:val="28"/>
          <w:szCs w:val="28"/>
        </w:rPr>
        <w:t xml:space="preserve">Лоту № 8: реализация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ЗИЛ КО-520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17381</w:t>
      </w:r>
      <w:r w:rsidRPr="005866CF">
        <w:rPr>
          <w:rFonts w:ascii="Franklin Gothic Book" w:hAnsi="Franklin Gothic Book"/>
          <w:sz w:val="28"/>
          <w:szCs w:val="28"/>
        </w:rPr>
        <w:t xml:space="preserve"> - не было получено ни одной заявки.</w:t>
      </w:r>
    </w:p>
    <w:p w:rsidR="000F3C15" w:rsidRPr="005866CF" w:rsidRDefault="000F3C15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 9:  реализация автомобиля FORD RANGER, инв.№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37540</w:t>
      </w:r>
      <w:r w:rsidRPr="005866CF">
        <w:rPr>
          <w:rFonts w:ascii="Franklin Gothic Book" w:hAnsi="Franklin Gothic Book"/>
          <w:sz w:val="28"/>
          <w:szCs w:val="28"/>
        </w:rPr>
        <w:t xml:space="preserve"> – получено 2 (две) заявки:</w:t>
      </w:r>
    </w:p>
    <w:p w:rsidR="00BA5DCE" w:rsidRPr="005866CF" w:rsidRDefault="00BA5DCE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693"/>
        <w:gridCol w:w="3261"/>
      </w:tblGrid>
      <w:tr w:rsidR="000572B4" w:rsidRPr="005866CF" w:rsidTr="00B349A7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</w:t>
            </w:r>
            <w:proofErr w:type="gramEnd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Общая стоимость предложения</w:t>
            </w:r>
            <w:r w:rsidR="00A82BE8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 без НДС</w:t>
            </w:r>
          </w:p>
        </w:tc>
        <w:tc>
          <w:tcPr>
            <w:tcW w:w="3261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 xml:space="preserve">Начальная минимальная стоимость руб. </w:t>
            </w: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с учетом НДС  </w:t>
            </w:r>
          </w:p>
        </w:tc>
      </w:tr>
      <w:tr w:rsidR="000572B4" w:rsidRPr="005866CF" w:rsidTr="00B349A7">
        <w:trPr>
          <w:trHeight w:val="1284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spacing w:line="360" w:lineRule="auto"/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Андрусенко Надежда Сергеевна 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г. Новороссийск,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пер. Литейный, д.38, кв. 140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190 000,00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(сто девяносто тысяч) руб.</w:t>
            </w:r>
          </w:p>
        </w:tc>
        <w:tc>
          <w:tcPr>
            <w:tcW w:w="3261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365 000,00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(триста шестьдесят пять) руб.</w:t>
            </w:r>
          </w:p>
        </w:tc>
      </w:tr>
      <w:tr w:rsidR="000572B4" w:rsidRPr="005866CF" w:rsidTr="00B349A7">
        <w:trPr>
          <w:trHeight w:val="1284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spacing w:line="360" w:lineRule="auto"/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proofErr w:type="spell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Худоконенко</w:t>
            </w:r>
            <w:proofErr w:type="spell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Дмитрий Иванович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г. Новороссийск,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ул. Гайдара, д.27, кв. 67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205 000,00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(двести пять тысяч) руб.</w:t>
            </w:r>
          </w:p>
        </w:tc>
        <w:tc>
          <w:tcPr>
            <w:tcW w:w="3261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365 000,00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(триста шестьдесят пять) руб.</w:t>
            </w:r>
          </w:p>
        </w:tc>
      </w:tr>
    </w:tbl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b/>
          <w:sz w:val="28"/>
          <w:szCs w:val="28"/>
        </w:rPr>
      </w:pP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№10: реализация  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ВАЗ 21074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38260</w:t>
      </w:r>
      <w:r w:rsidRPr="005866CF">
        <w:rPr>
          <w:rFonts w:ascii="Franklin Gothic Book" w:hAnsi="Franklin Gothic Book"/>
          <w:sz w:val="28"/>
          <w:szCs w:val="28"/>
        </w:rPr>
        <w:t xml:space="preserve"> – получена 1 (одна) заявка:</w:t>
      </w:r>
    </w:p>
    <w:p w:rsidR="00BA5DCE" w:rsidRPr="005866CF" w:rsidRDefault="00BA5DCE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551"/>
        <w:gridCol w:w="3403"/>
      </w:tblGrid>
      <w:tr w:rsidR="000572B4" w:rsidRPr="005866CF" w:rsidTr="00B349A7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</w:t>
            </w:r>
            <w:proofErr w:type="gramEnd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Общая стоимость предложения</w:t>
            </w:r>
            <w:r w:rsidR="00A82BE8">
              <w:t xml:space="preserve"> </w:t>
            </w:r>
            <w:r w:rsidR="00A82BE8" w:rsidRPr="00A82BE8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руб. с учетом НДС  </w:t>
            </w:r>
          </w:p>
        </w:tc>
        <w:tc>
          <w:tcPr>
            <w:tcW w:w="3403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 xml:space="preserve">Начальная минимальная стоимость руб. </w:t>
            </w: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с учетом НДС  </w:t>
            </w:r>
          </w:p>
        </w:tc>
      </w:tr>
      <w:tr w:rsidR="000572B4" w:rsidRPr="005866CF" w:rsidTr="00B349A7">
        <w:trPr>
          <w:trHeight w:val="1284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spacing w:line="360" w:lineRule="auto"/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ООО «</w:t>
            </w:r>
            <w:proofErr w:type="spell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Зелер</w:t>
            </w:r>
            <w:proofErr w:type="spell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350072, г. Краснодар,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ул. </w:t>
            </w:r>
            <w:proofErr w:type="gram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Московская</w:t>
            </w:r>
            <w:proofErr w:type="gram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, д.59, корп. 1, офис 14-01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(двадцать тысяч) руб.</w:t>
            </w:r>
          </w:p>
        </w:tc>
        <w:tc>
          <w:tcPr>
            <w:tcW w:w="3403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z w:val="28"/>
                <w:szCs w:val="28"/>
              </w:rPr>
              <w:t>50 000,00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z w:val="28"/>
                <w:szCs w:val="28"/>
              </w:rPr>
              <w:t>(пятьдесят тысяч) руб.</w:t>
            </w:r>
          </w:p>
        </w:tc>
      </w:tr>
    </w:tbl>
    <w:p w:rsidR="000572B4" w:rsidRPr="005866CF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№11: реализация   автомобиля </w:t>
      </w:r>
      <w:r w:rsidRPr="005866CF">
        <w:rPr>
          <w:rFonts w:ascii="Franklin Gothic Book" w:eastAsia="Calibri" w:hAnsi="Franklin Gothic Book"/>
          <w:sz w:val="28"/>
          <w:szCs w:val="28"/>
          <w:lang w:val="en-US" w:eastAsia="en-US"/>
        </w:rPr>
        <w:t>AUDI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Pr="005866CF">
        <w:rPr>
          <w:rFonts w:ascii="Franklin Gothic Book" w:eastAsia="Calibri" w:hAnsi="Franklin Gothic Book"/>
          <w:sz w:val="28"/>
          <w:szCs w:val="28"/>
          <w:lang w:val="en-US" w:eastAsia="en-US"/>
        </w:rPr>
        <w:t>A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8</w:t>
      </w:r>
      <w:r w:rsidRPr="005866CF">
        <w:rPr>
          <w:rFonts w:ascii="Franklin Gothic Book" w:eastAsia="Calibri" w:hAnsi="Franklin Gothic Book"/>
          <w:sz w:val="28"/>
          <w:szCs w:val="28"/>
          <w:lang w:val="en-US" w:eastAsia="en-US"/>
        </w:rPr>
        <w:t>L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38082</w:t>
      </w:r>
      <w:r w:rsidRPr="005866CF">
        <w:rPr>
          <w:rFonts w:ascii="Franklin Gothic Book" w:hAnsi="Franklin Gothic Book"/>
          <w:sz w:val="28"/>
          <w:szCs w:val="28"/>
        </w:rPr>
        <w:t xml:space="preserve"> – не было получено ни одной заявки.</w:t>
      </w:r>
    </w:p>
    <w:p w:rsidR="00E4553A" w:rsidRPr="005866CF" w:rsidRDefault="00E4553A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№12: реализация  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КАМАЗ 6520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33295</w:t>
      </w:r>
      <w:r w:rsidRPr="005866CF">
        <w:rPr>
          <w:rFonts w:ascii="Franklin Gothic Book" w:hAnsi="Franklin Gothic Book"/>
          <w:sz w:val="28"/>
          <w:szCs w:val="28"/>
        </w:rPr>
        <w:t xml:space="preserve"> – получена 1 (одна) заявка:</w:t>
      </w:r>
    </w:p>
    <w:p w:rsidR="00BA5DCE" w:rsidRPr="005866CF" w:rsidRDefault="00BA5DCE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551"/>
        <w:gridCol w:w="3403"/>
      </w:tblGrid>
      <w:tr w:rsidR="000572B4" w:rsidRPr="005866CF" w:rsidTr="00B349A7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</w:t>
            </w:r>
            <w:proofErr w:type="gramEnd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Общая стоимость предложения</w:t>
            </w:r>
            <w:r w:rsidR="00A82BE8">
              <w:t xml:space="preserve"> </w:t>
            </w:r>
            <w:r w:rsidR="00A82BE8" w:rsidRPr="00A82BE8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руб. с учетом НДС  </w:t>
            </w:r>
          </w:p>
        </w:tc>
        <w:tc>
          <w:tcPr>
            <w:tcW w:w="3403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 xml:space="preserve">Начальная минимальная стоимость руб. </w:t>
            </w: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с учетом НДС  </w:t>
            </w:r>
          </w:p>
        </w:tc>
      </w:tr>
      <w:tr w:rsidR="000572B4" w:rsidRPr="005866CF" w:rsidTr="00B349A7">
        <w:trPr>
          <w:trHeight w:val="1284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spacing w:line="360" w:lineRule="auto"/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Стрельцов Станислав Георгиевич г. Краснодар,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ул. Красных партизан, дом.71, кв. 42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105 000,00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(сто пять тысяч) руб.</w:t>
            </w:r>
          </w:p>
        </w:tc>
        <w:tc>
          <w:tcPr>
            <w:tcW w:w="3403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100 000,00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(сто тысяч) руб.</w:t>
            </w:r>
          </w:p>
        </w:tc>
      </w:tr>
    </w:tbl>
    <w:p w:rsidR="000572B4" w:rsidRPr="005866CF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0572B4" w:rsidRDefault="000572B4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 xml:space="preserve">- По Лоту №13: реализация   автомобиля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ВАЗ 2104</w:t>
      </w:r>
      <w:r w:rsidRPr="005866CF">
        <w:rPr>
          <w:rFonts w:ascii="Franklin Gothic Book" w:hAnsi="Franklin Gothic Book"/>
          <w:sz w:val="28"/>
          <w:szCs w:val="28"/>
        </w:rPr>
        <w:t xml:space="preserve">, инв. № </w:t>
      </w:r>
      <w:r w:rsidRPr="005866CF">
        <w:rPr>
          <w:rFonts w:ascii="Franklin Gothic Book" w:eastAsia="Calibri" w:hAnsi="Franklin Gothic Book"/>
          <w:sz w:val="28"/>
          <w:szCs w:val="28"/>
          <w:lang w:eastAsia="en-US"/>
        </w:rPr>
        <w:t>37248</w:t>
      </w:r>
      <w:r w:rsidRPr="005866CF">
        <w:rPr>
          <w:rFonts w:ascii="Franklin Gothic Book" w:hAnsi="Franklin Gothic Book"/>
          <w:sz w:val="28"/>
          <w:szCs w:val="28"/>
        </w:rPr>
        <w:t xml:space="preserve"> – получена 1 (одна) заявка:</w:t>
      </w:r>
    </w:p>
    <w:p w:rsidR="00BA5DCE" w:rsidRPr="005866CF" w:rsidRDefault="00BA5DCE" w:rsidP="000572B4">
      <w:pPr>
        <w:widowControl w:val="0"/>
        <w:tabs>
          <w:tab w:val="left" w:pos="284"/>
        </w:tabs>
        <w:spacing w:line="276" w:lineRule="auto"/>
        <w:ind w:right="54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551"/>
        <w:gridCol w:w="3403"/>
      </w:tblGrid>
      <w:tr w:rsidR="000572B4" w:rsidRPr="005866CF" w:rsidTr="00B349A7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</w:t>
            </w:r>
            <w:proofErr w:type="gramEnd"/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Общая стоимость предложения</w:t>
            </w:r>
            <w:r w:rsidR="00A82BE8">
              <w:t xml:space="preserve"> </w:t>
            </w:r>
            <w:r w:rsidR="00A82BE8" w:rsidRPr="00A82BE8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руб. с учетом НДС  </w:t>
            </w:r>
          </w:p>
        </w:tc>
        <w:tc>
          <w:tcPr>
            <w:tcW w:w="3403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 xml:space="preserve">Начальная минимальная стоимость руб. </w:t>
            </w:r>
            <w:r w:rsidRPr="005866C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с учетом НДС  </w:t>
            </w:r>
          </w:p>
        </w:tc>
      </w:tr>
      <w:tr w:rsidR="000572B4" w:rsidRPr="005866CF" w:rsidTr="00B349A7">
        <w:trPr>
          <w:trHeight w:val="1284"/>
        </w:trPr>
        <w:tc>
          <w:tcPr>
            <w:tcW w:w="709" w:type="dxa"/>
            <w:shd w:val="clear" w:color="auto" w:fill="auto"/>
            <w:vAlign w:val="center"/>
          </w:tcPr>
          <w:p w:rsidR="000572B4" w:rsidRPr="005866CF" w:rsidRDefault="000572B4" w:rsidP="00B349A7">
            <w:pPr>
              <w:spacing w:line="360" w:lineRule="auto"/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ООО «</w:t>
            </w:r>
            <w:proofErr w:type="spell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Зелер</w:t>
            </w:r>
            <w:proofErr w:type="spell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350072, г. Краснодар,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ул. </w:t>
            </w:r>
            <w:proofErr w:type="gramStart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Московская</w:t>
            </w:r>
            <w:proofErr w:type="gramEnd"/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, д.59, корп. 1, офис 14-01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(двадцать тысяч) руб.</w:t>
            </w:r>
          </w:p>
        </w:tc>
        <w:tc>
          <w:tcPr>
            <w:tcW w:w="3403" w:type="dxa"/>
          </w:tcPr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20 000,00</w:t>
            </w:r>
          </w:p>
          <w:p w:rsidR="000572B4" w:rsidRPr="005866CF" w:rsidRDefault="000572B4" w:rsidP="00B349A7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snapToGrid w:val="0"/>
                <w:sz w:val="28"/>
                <w:szCs w:val="28"/>
              </w:rPr>
              <w:t>(двадцать тысяч) руб.</w:t>
            </w:r>
          </w:p>
        </w:tc>
      </w:tr>
    </w:tbl>
    <w:p w:rsidR="00FF27B3" w:rsidRPr="005866CF" w:rsidRDefault="00FF27B3" w:rsidP="00FF27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Default="005866CF" w:rsidP="005866CF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3.</w:t>
      </w:r>
      <w:r w:rsidR="00B20DB3" w:rsidRPr="005866CF">
        <w:rPr>
          <w:rFonts w:ascii="Franklin Gothic Book" w:hAnsi="Franklin Gothic Book"/>
          <w:sz w:val="28"/>
          <w:szCs w:val="28"/>
        </w:rPr>
        <w:t>На основании результатов рассмотрения заявок, комиссией по осуществлению закупок принято решение</w:t>
      </w:r>
      <w:r w:rsidR="000F3C15">
        <w:rPr>
          <w:rFonts w:ascii="Franklin Gothic Book" w:hAnsi="Franklin Gothic Book"/>
          <w:sz w:val="28"/>
          <w:szCs w:val="28"/>
        </w:rPr>
        <w:t xml:space="preserve"> признать процедуру по реализации б/у основных средств по 13 (тринадцати) лотам </w:t>
      </w:r>
      <w:r w:rsidR="000F3C15" w:rsidRPr="000F3C15">
        <w:rPr>
          <w:rFonts w:ascii="Franklin Gothic Book" w:hAnsi="Franklin Gothic Book"/>
          <w:sz w:val="28"/>
          <w:szCs w:val="28"/>
          <w:u w:val="single"/>
        </w:rPr>
        <w:t>несостоявшейся</w:t>
      </w:r>
      <w:r w:rsidR="00B20DB3" w:rsidRPr="000F3C15">
        <w:rPr>
          <w:rFonts w:ascii="Franklin Gothic Book" w:hAnsi="Franklin Gothic Book"/>
          <w:sz w:val="28"/>
          <w:szCs w:val="28"/>
          <w:u w:val="single"/>
        </w:rPr>
        <w:t>:</w:t>
      </w:r>
    </w:p>
    <w:p w:rsidR="00BA5DCE" w:rsidRDefault="00BA5DCE" w:rsidP="005866CF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A82BE8" w:rsidRPr="005866CF" w:rsidRDefault="00A82BE8" w:rsidP="005866CF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B20DB3" w:rsidRPr="005866CF" w:rsidRDefault="00B20DB3" w:rsidP="00B20D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5866CF" w:rsidRDefault="000572B4" w:rsidP="00FF27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5866CF" w:rsidRDefault="000572B4" w:rsidP="00FF27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5866CF" w:rsidRDefault="000572B4" w:rsidP="00FF27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5866CF" w:rsidRDefault="000572B4" w:rsidP="00FF27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5866CF" w:rsidRDefault="000572B4" w:rsidP="00FF27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456"/>
        <w:gridCol w:w="3292"/>
        <w:gridCol w:w="3316"/>
      </w:tblGrid>
      <w:tr w:rsidR="004F321C" w:rsidRPr="005866CF" w:rsidTr="00FF27B3">
        <w:trPr>
          <w:trHeight w:val="1252"/>
        </w:trPr>
        <w:tc>
          <w:tcPr>
            <w:tcW w:w="3456" w:type="dxa"/>
            <w:vAlign w:val="center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2" w:type="dxa"/>
            <w:vAlign w:val="center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316" w:type="dxa"/>
            <w:vAlign w:val="center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866CF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5866CF" w:rsidTr="00FF27B3">
        <w:tc>
          <w:tcPr>
            <w:tcW w:w="3456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A5DCE" w:rsidRPr="005866CF" w:rsidRDefault="00BA5DC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34D0E" w:rsidRPr="005866CF" w:rsidTr="00FF27B3">
        <w:tc>
          <w:tcPr>
            <w:tcW w:w="3456" w:type="dxa"/>
          </w:tcPr>
          <w:p w:rsidR="00434D0E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A5DCE" w:rsidRPr="005866CF" w:rsidRDefault="00BA5DC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34D0E" w:rsidRPr="005866CF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34D0E" w:rsidRPr="005866CF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866CF" w:rsidTr="00FF27B3">
        <w:tc>
          <w:tcPr>
            <w:tcW w:w="3456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A5DCE" w:rsidRPr="005866CF" w:rsidRDefault="00BA5DC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866CF" w:rsidTr="00FF27B3">
        <w:tc>
          <w:tcPr>
            <w:tcW w:w="3456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A5DCE" w:rsidRPr="005866CF" w:rsidRDefault="00BA5DC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866CF" w:rsidTr="00FF27B3">
        <w:tc>
          <w:tcPr>
            <w:tcW w:w="3456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A5DCE" w:rsidRPr="005866CF" w:rsidRDefault="00BA5DC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866CF" w:rsidTr="00FF27B3">
        <w:tc>
          <w:tcPr>
            <w:tcW w:w="3456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A5DCE" w:rsidRPr="005866CF" w:rsidRDefault="00BA5DC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866CF" w:rsidTr="00FF27B3">
        <w:tc>
          <w:tcPr>
            <w:tcW w:w="3456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A5DCE" w:rsidRPr="005866CF" w:rsidRDefault="00BA5DC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866CF" w:rsidTr="00FF27B3">
        <w:tc>
          <w:tcPr>
            <w:tcW w:w="3456" w:type="dxa"/>
          </w:tcPr>
          <w:p w:rsidR="004F321C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A5DCE" w:rsidRPr="005866CF" w:rsidRDefault="00BA5DC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5866CF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5866CF" w:rsidRDefault="00A42954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434D0E" w:rsidRPr="005866CF" w:rsidRDefault="00A42954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Секретарь коми</w:t>
      </w:r>
      <w:r w:rsidR="00933E01" w:rsidRPr="005866CF">
        <w:rPr>
          <w:rFonts w:ascii="Franklin Gothic Book" w:hAnsi="Franklin Gothic Book"/>
          <w:sz w:val="28"/>
          <w:szCs w:val="28"/>
        </w:rPr>
        <w:t>ссии по осуществлению закупок</w:t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8E78B7" w:rsidRPr="005866CF">
        <w:rPr>
          <w:rFonts w:ascii="Franklin Gothic Book" w:hAnsi="Franklin Gothic Book"/>
          <w:sz w:val="28"/>
          <w:szCs w:val="28"/>
        </w:rPr>
        <w:tab/>
      </w:r>
      <w:r w:rsidR="008E78B7" w:rsidRPr="005866CF">
        <w:rPr>
          <w:rFonts w:ascii="Franklin Gothic Book" w:hAnsi="Franklin Gothic Book"/>
          <w:sz w:val="28"/>
          <w:szCs w:val="28"/>
        </w:rPr>
        <w:tab/>
      </w:r>
      <w:r w:rsidR="00933E01" w:rsidRPr="005866CF">
        <w:rPr>
          <w:rFonts w:ascii="Franklin Gothic Book" w:hAnsi="Franklin Gothic Book"/>
          <w:sz w:val="28"/>
          <w:szCs w:val="28"/>
        </w:rPr>
        <w:tab/>
      </w:r>
      <w:r w:rsidR="008E78B7" w:rsidRPr="005866CF">
        <w:rPr>
          <w:rFonts w:ascii="Franklin Gothic Book" w:hAnsi="Franklin Gothic Book"/>
          <w:sz w:val="28"/>
          <w:szCs w:val="28"/>
        </w:rPr>
        <w:t>В.А. Зайцев</w:t>
      </w:r>
    </w:p>
    <w:p w:rsidR="003612EE" w:rsidRPr="005866CF" w:rsidRDefault="003612EE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FF27B3" w:rsidRPr="005866CF" w:rsidRDefault="00FF27B3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3612EE" w:rsidRPr="005866CF" w:rsidRDefault="00933E01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5866CF">
        <w:rPr>
          <w:rFonts w:ascii="Franklin Gothic Book" w:hAnsi="Franklin Gothic Book"/>
          <w:sz w:val="28"/>
          <w:szCs w:val="28"/>
        </w:rPr>
        <w:t>Протокол подписан</w:t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Pr="005866CF">
        <w:rPr>
          <w:rFonts w:ascii="Franklin Gothic Book" w:hAnsi="Franklin Gothic Book"/>
          <w:sz w:val="28"/>
          <w:szCs w:val="28"/>
        </w:rPr>
        <w:tab/>
      </w:r>
      <w:r w:rsidR="0003049C">
        <w:rPr>
          <w:rFonts w:ascii="Franklin Gothic Book" w:hAnsi="Franklin Gothic Book"/>
          <w:sz w:val="28"/>
          <w:szCs w:val="28"/>
        </w:rPr>
        <w:t>___</w:t>
      </w:r>
      <w:bookmarkStart w:id="2" w:name="_GoBack"/>
      <w:bookmarkEnd w:id="2"/>
      <w:r w:rsidR="008E78B7" w:rsidRPr="005866CF">
        <w:rPr>
          <w:rFonts w:ascii="Franklin Gothic Book" w:hAnsi="Franklin Gothic Book"/>
          <w:sz w:val="28"/>
          <w:szCs w:val="28"/>
        </w:rPr>
        <w:t xml:space="preserve"> января 2018</w:t>
      </w:r>
      <w:r w:rsidR="00F57704" w:rsidRPr="005866CF">
        <w:rPr>
          <w:rFonts w:ascii="Franklin Gothic Book" w:hAnsi="Franklin Gothic Book"/>
          <w:sz w:val="28"/>
          <w:szCs w:val="28"/>
        </w:rPr>
        <w:t>г.</w:t>
      </w:r>
    </w:p>
    <w:p w:rsidR="00185F1D" w:rsidRPr="005866CF" w:rsidRDefault="00185F1D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3612EE" w:rsidRPr="005866CF" w:rsidRDefault="00BA5DCE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И</w:t>
      </w:r>
      <w:r w:rsidR="00C20347" w:rsidRPr="005866CF">
        <w:rPr>
          <w:rFonts w:ascii="Franklin Gothic Book" w:hAnsi="Franklin Gothic Book"/>
          <w:sz w:val="28"/>
          <w:szCs w:val="28"/>
        </w:rPr>
        <w:t>сп.</w:t>
      </w:r>
    </w:p>
    <w:p w:rsidR="00D32D15" w:rsidRPr="005866CF" w:rsidRDefault="00132596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5866CF" w:rsidSect="00933E01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DD2AAF" w:rsidRDefault="00A7280F" w:rsidP="00DD2AAF">
    <w:pPr>
      <w:pStyle w:val="a7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DB1327" w:rsidRPr="00DB1327">
      <w:rPr>
        <w:rFonts w:ascii="Franklin Gothic Book" w:hAnsi="Franklin Gothic Book"/>
        <w:b/>
        <w:sz w:val="28"/>
        <w:szCs w:val="28"/>
      </w:rPr>
      <w:t xml:space="preserve"> </w:t>
    </w:r>
    <w:r w:rsidR="00DB1327" w:rsidRPr="00DB1327">
      <w:rPr>
        <w:rFonts w:ascii="Franklin Gothic Book" w:hAnsi="Franklin Gothic Book"/>
        <w:b/>
        <w:color w:val="948A54" w:themeColor="background2" w:themeShade="80"/>
        <w:sz w:val="20"/>
      </w:rPr>
      <w:t>Р-36/03/2</w:t>
    </w:r>
    <w:r w:rsidR="00DD2AAF" w:rsidRPr="00DD2AA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8E78B7">
      <w:rPr>
        <w:rFonts w:ascii="Franklin Gothic Book" w:hAnsi="Franklin Gothic Book"/>
        <w:color w:val="948A54" w:themeColor="background2" w:themeShade="80"/>
        <w:sz w:val="20"/>
      </w:rPr>
      <w:t>24</w:t>
    </w:r>
    <w:r w:rsidR="00DD2AAF">
      <w:rPr>
        <w:rFonts w:ascii="Franklin Gothic Book" w:hAnsi="Franklin Gothic Book"/>
        <w:color w:val="948A54" w:themeColor="background2" w:themeShade="80"/>
        <w:sz w:val="20"/>
      </w:rPr>
      <w:t>.</w:t>
    </w:r>
    <w:r w:rsidR="008E78B7">
      <w:rPr>
        <w:rFonts w:ascii="Franklin Gothic Book" w:hAnsi="Franklin Gothic Book"/>
        <w:color w:val="948A54" w:themeColor="background2" w:themeShade="80"/>
        <w:sz w:val="20"/>
      </w:rPr>
      <w:t>01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</w:t>
    </w:r>
    <w:r w:rsidR="008E78B7">
      <w:rPr>
        <w:rFonts w:ascii="Franklin Gothic Book" w:hAnsi="Franklin Gothic Book"/>
        <w:color w:val="948A54" w:themeColor="background2" w:themeShade="80"/>
        <w:sz w:val="20"/>
      </w:rPr>
      <w:t>8</w:t>
    </w:r>
    <w:r w:rsidRPr="00803A75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86445D"/>
    <w:multiLevelType w:val="hybridMultilevel"/>
    <w:tmpl w:val="8F7042F8"/>
    <w:lvl w:ilvl="0" w:tplc="718EC5C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9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1E0E1E"/>
    <w:multiLevelType w:val="hybridMultilevel"/>
    <w:tmpl w:val="DB76B96A"/>
    <w:lvl w:ilvl="0" w:tplc="5FF48B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4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1"/>
  </w:num>
  <w:num w:numId="4">
    <w:abstractNumId w:val="39"/>
  </w:num>
  <w:num w:numId="5">
    <w:abstractNumId w:val="31"/>
  </w:num>
  <w:num w:numId="6">
    <w:abstractNumId w:val="20"/>
  </w:num>
  <w:num w:numId="7">
    <w:abstractNumId w:val="13"/>
  </w:num>
  <w:num w:numId="8">
    <w:abstractNumId w:val="32"/>
  </w:num>
  <w:num w:numId="9">
    <w:abstractNumId w:val="21"/>
  </w:num>
  <w:num w:numId="10">
    <w:abstractNumId w:val="38"/>
  </w:num>
  <w:num w:numId="11">
    <w:abstractNumId w:val="23"/>
  </w:num>
  <w:num w:numId="12">
    <w:abstractNumId w:val="24"/>
  </w:num>
  <w:num w:numId="13">
    <w:abstractNumId w:val="27"/>
  </w:num>
  <w:num w:numId="14">
    <w:abstractNumId w:val="17"/>
  </w:num>
  <w:num w:numId="15">
    <w:abstractNumId w:val="14"/>
  </w:num>
  <w:num w:numId="16">
    <w:abstractNumId w:val="3"/>
  </w:num>
  <w:num w:numId="17">
    <w:abstractNumId w:val="15"/>
  </w:num>
  <w:num w:numId="18">
    <w:abstractNumId w:val="19"/>
  </w:num>
  <w:num w:numId="19">
    <w:abstractNumId w:val="37"/>
  </w:num>
  <w:num w:numId="20">
    <w:abstractNumId w:val="6"/>
  </w:num>
  <w:num w:numId="21">
    <w:abstractNumId w:val="40"/>
  </w:num>
  <w:num w:numId="22">
    <w:abstractNumId w:val="26"/>
  </w:num>
  <w:num w:numId="23">
    <w:abstractNumId w:val="10"/>
  </w:num>
  <w:num w:numId="24">
    <w:abstractNumId w:val="9"/>
  </w:num>
  <w:num w:numId="25">
    <w:abstractNumId w:val="16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34"/>
  </w:num>
  <w:num w:numId="31">
    <w:abstractNumId w:val="28"/>
  </w:num>
  <w:num w:numId="32">
    <w:abstractNumId w:val="11"/>
  </w:num>
  <w:num w:numId="33">
    <w:abstractNumId w:val="12"/>
  </w:num>
  <w:num w:numId="34">
    <w:abstractNumId w:val="5"/>
  </w:num>
  <w:num w:numId="35">
    <w:abstractNumId w:val="36"/>
  </w:num>
  <w:num w:numId="36">
    <w:abstractNumId w:val="35"/>
  </w:num>
  <w:num w:numId="37">
    <w:abstractNumId w:val="25"/>
  </w:num>
  <w:num w:numId="38">
    <w:abstractNumId w:val="29"/>
  </w:num>
  <w:num w:numId="39">
    <w:abstractNumId w:val="18"/>
  </w:num>
  <w:num w:numId="40">
    <w:abstractNumId w:val="22"/>
  </w:num>
  <w:num w:numId="4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393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49C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2B4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44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C15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73"/>
    <w:rsid w:val="0013168C"/>
    <w:rsid w:val="0013208A"/>
    <w:rsid w:val="00132159"/>
    <w:rsid w:val="00132596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3DBD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5F1D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790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5DFE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B32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77F2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184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1B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12EE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D0E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6CF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5F7DE8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951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2F42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7DB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6D6B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8B7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3E01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BE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781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0DB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5DCE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9EB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6B1F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327"/>
    <w:rsid w:val="00DB1718"/>
    <w:rsid w:val="00DB1930"/>
    <w:rsid w:val="00DB1C4C"/>
    <w:rsid w:val="00DB1C63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1706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AAF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53A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CF9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B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769E-5F27-4155-A34E-121DB978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2018-01-30T06:48:00Z</cp:lastPrinted>
  <dcterms:created xsi:type="dcterms:W3CDTF">2018-01-26T11:35:00Z</dcterms:created>
  <dcterms:modified xsi:type="dcterms:W3CDTF">2018-01-30T06:49:00Z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