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38C" w:rsidRDefault="00F0538C" w:rsidP="004F6A32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</w:p>
    <w:p w:rsid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bookmarkStart w:id="2" w:name="_GoBack"/>
      <w:bookmarkEnd w:id="2"/>
      <w:r w:rsidRPr="004F6A32">
        <w:rPr>
          <w:rFonts w:ascii="Franklin Gothic Book" w:hAnsi="Franklin Gothic Book"/>
          <w:b/>
        </w:rPr>
        <w:t xml:space="preserve">УТВЕРЖДАЮ </w:t>
      </w:r>
    </w:p>
    <w:p w:rsidR="0019483F" w:rsidRPr="004F6A32" w:rsidRDefault="0019483F" w:rsidP="004F6A32">
      <w:pPr>
        <w:ind w:right="54"/>
        <w:jc w:val="right"/>
        <w:rPr>
          <w:rFonts w:ascii="Franklin Gothic Book" w:hAnsi="Franklin Gothic Book"/>
          <w:b/>
        </w:rPr>
      </w:pPr>
    </w:p>
    <w:p w:rsid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>______________</w:t>
      </w:r>
      <w:r w:rsidR="0019483F">
        <w:rPr>
          <w:rFonts w:ascii="Franklin Gothic Book" w:hAnsi="Franklin Gothic Book"/>
          <w:b/>
        </w:rPr>
        <w:t>_____________________________________</w:t>
      </w:r>
      <w:r w:rsidRPr="004F6A32">
        <w:rPr>
          <w:rFonts w:ascii="Franklin Gothic Book" w:hAnsi="Franklin Gothic Book"/>
          <w:b/>
        </w:rPr>
        <w:t xml:space="preserve"> </w:t>
      </w:r>
    </w:p>
    <w:p w:rsidR="0019483F" w:rsidRPr="004F6A32" w:rsidRDefault="0019483F" w:rsidP="004F6A32">
      <w:pPr>
        <w:ind w:right="54"/>
        <w:jc w:val="right"/>
        <w:rPr>
          <w:rFonts w:ascii="Franklin Gothic Book" w:hAnsi="Franklin Gothic Book"/>
          <w:b/>
        </w:rPr>
      </w:pP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 xml:space="preserve">запроса </w:t>
      </w:r>
      <w:r w:rsidR="005560C7">
        <w:rPr>
          <w:rFonts w:ascii="Franklin Gothic Book" w:hAnsi="Franklin Gothic Book"/>
          <w:b/>
        </w:rPr>
        <w:t>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B478A4">
        <w:rPr>
          <w:rFonts w:ascii="Franklin Gothic Book" w:hAnsi="Franklin Gothic Book"/>
          <w:b/>
        </w:rPr>
        <w:t>93</w:t>
      </w:r>
      <w:r w:rsidR="00387CE9">
        <w:rPr>
          <w:rFonts w:ascii="Franklin Gothic Book" w:hAnsi="Franklin Gothic Book"/>
          <w:b/>
        </w:rPr>
        <w:t>/</w:t>
      </w:r>
      <w:r w:rsidR="00A34CB8">
        <w:rPr>
          <w:rFonts w:ascii="Franklin Gothic Book" w:hAnsi="Franklin Gothic Book"/>
          <w:b/>
        </w:rPr>
        <w:t>3</w:t>
      </w:r>
      <w:r w:rsidR="00B478A4">
        <w:rPr>
          <w:rFonts w:ascii="Franklin Gothic Book" w:hAnsi="Franklin Gothic Book"/>
          <w:b/>
        </w:rPr>
        <w:t>45</w:t>
      </w:r>
      <w:r w:rsidR="00D728F7">
        <w:rPr>
          <w:rFonts w:ascii="Franklin Gothic Book" w:hAnsi="Franklin Gothic Book"/>
          <w:b/>
        </w:rPr>
        <w:t>/</w:t>
      </w:r>
      <w:r w:rsidR="00D541CF">
        <w:rPr>
          <w:rFonts w:ascii="Franklin Gothic Book" w:hAnsi="Franklin Gothic Book"/>
          <w:b/>
        </w:rPr>
        <w:t>3</w:t>
      </w:r>
      <w:r w:rsidR="00DF1536">
        <w:rPr>
          <w:rFonts w:ascii="Franklin Gothic Book" w:hAnsi="Franklin Gothic Book"/>
          <w:b/>
        </w:rPr>
        <w:t>5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C6580A" w:rsidRDefault="00C6580A" w:rsidP="00B478A4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754FA">
        <w:rPr>
          <w:rFonts w:ascii="Franklin Gothic Book" w:hAnsi="Franklin Gothic Book"/>
        </w:rPr>
        <w:t>28</w:t>
      </w:r>
      <w:r w:rsidR="008E6AB5">
        <w:rPr>
          <w:rFonts w:ascii="Franklin Gothic Book" w:hAnsi="Franklin Gothic Book"/>
        </w:rPr>
        <w:t xml:space="preserve"> июня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F1536">
              <w:rPr>
                <w:rFonts w:ascii="Franklin Gothic Book" w:hAnsi="Franklin Gothic Book"/>
                <w:snapToGrid w:val="0"/>
              </w:rPr>
              <w:t>котировок</w:t>
            </w:r>
            <w:r w:rsidR="00C20347" w:rsidRPr="00C20347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B478A4" w:rsidRDefault="00C6580A" w:rsidP="00C5261F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34CB8" w:rsidRPr="00556264">
              <w:rPr>
                <w:rFonts w:ascii="Franklin Gothic Book" w:hAnsi="Franklin Gothic Book"/>
              </w:rPr>
              <w:t xml:space="preserve">Поставка </w:t>
            </w:r>
            <w:r w:rsidR="00B478A4" w:rsidRPr="00B478A4">
              <w:rPr>
                <w:rFonts w:ascii="Franklin Gothic Book" w:hAnsi="Franklin Gothic Book"/>
              </w:rPr>
              <w:t>сменно-запасных частей к погрузчикам Кальмар.</w:t>
            </w:r>
          </w:p>
          <w:p w:rsidR="00C6580A" w:rsidRPr="00C6580A" w:rsidRDefault="00C6580A" w:rsidP="00C5261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B478A4" w:rsidRDefault="00225DE1" w:rsidP="00D541C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B478A4" w:rsidRPr="00B478A4">
        <w:rPr>
          <w:rFonts w:ascii="Franklin Gothic Book" w:hAnsi="Franklin Gothic Book"/>
        </w:rPr>
        <w:t>359 546,00 (триста пятьдесят девять тысяч пятьсот сорок шесть) рублей 00 копеек с учетом НДС.</w:t>
      </w:r>
    </w:p>
    <w:p w:rsidR="00B710E0" w:rsidRPr="00E96B56" w:rsidRDefault="00B710E0" w:rsidP="00D541C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D20749" w:rsidRDefault="00D20749" w:rsidP="005E427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387CE9">
        <w:rPr>
          <w:rFonts w:ascii="Franklin Gothic Book" w:hAnsi="Franklin Gothic Book"/>
        </w:rPr>
        <w:t>0</w:t>
      </w:r>
      <w:r w:rsidRPr="00E96B56">
        <w:rPr>
          <w:rFonts w:ascii="Franklin Gothic Book" w:hAnsi="Franklin Gothic Book"/>
        </w:rPr>
        <w:t>ч.00мин.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19483F">
        <w:rPr>
          <w:rFonts w:ascii="Franklin Gothic Book" w:hAnsi="Franklin Gothic Book"/>
          <w:u w:val="single"/>
        </w:rPr>
        <w:t>Председатель комиссии</w:t>
      </w:r>
      <w:r>
        <w:rPr>
          <w:rFonts w:ascii="Franklin Gothic Book" w:hAnsi="Franklin Gothic Book"/>
        </w:rPr>
        <w:t>:</w:t>
      </w:r>
    </w:p>
    <w:p w:rsidR="0019483F" w:rsidRP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19483F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9483F">
        <w:rPr>
          <w:rFonts w:ascii="Franklin Gothic Book" w:hAnsi="Franklin Gothic Book"/>
        </w:rPr>
        <w:t>Батов</w:t>
      </w:r>
      <w:r w:rsidR="00C309B9">
        <w:rPr>
          <w:rFonts w:ascii="Franklin Gothic Book" w:hAnsi="Franklin Gothic Book"/>
        </w:rPr>
        <w:t xml:space="preserve"> С.Х.</w:t>
      </w:r>
    </w:p>
    <w:p w:rsidR="0019483F" w:rsidRP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DB0025">
        <w:rPr>
          <w:rFonts w:ascii="Franklin Gothic Book" w:hAnsi="Franklin Gothic Book"/>
        </w:rPr>
        <w:t xml:space="preserve">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Исполнительный директор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  <w:t>Терентьев И.В.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DB0025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Руководитель Центра организации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закупочной деятельности и управления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материальными ресурсами </w:t>
      </w:r>
      <w:r w:rsidRPr="00DB0025">
        <w:rPr>
          <w:rFonts w:ascii="Franklin Gothic Book" w:hAnsi="Franklin Gothic Book"/>
        </w:rPr>
        <w:tab/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Группы компаний ПАО «НМТП»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DB0025">
        <w:rPr>
          <w:rFonts w:ascii="Franklin Gothic Book" w:hAnsi="Franklin Gothic Book"/>
        </w:rPr>
        <w:t>Турукин</w:t>
      </w:r>
      <w:proofErr w:type="spellEnd"/>
      <w:r w:rsidRPr="00DB0025">
        <w:rPr>
          <w:rFonts w:ascii="Franklin Gothic Book" w:hAnsi="Franklin Gothic Book"/>
        </w:rPr>
        <w:t xml:space="preserve"> А.Ю.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Технический директор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DB0025">
        <w:rPr>
          <w:rFonts w:ascii="Franklin Gothic Book" w:hAnsi="Franklin Gothic Book"/>
        </w:rPr>
        <w:t>Белухин</w:t>
      </w:r>
      <w:proofErr w:type="spellEnd"/>
      <w:r w:rsidRPr="00DB0025">
        <w:rPr>
          <w:rFonts w:ascii="Franklin Gothic Book" w:hAnsi="Franklin Gothic Book"/>
        </w:rPr>
        <w:t xml:space="preserve"> И.В.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(в отсутствии: заместитель технического директора </w:t>
      </w:r>
    </w:p>
    <w:p w:rsidR="0019483F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по строительству </w:t>
      </w:r>
      <w:proofErr w:type="spellStart"/>
      <w:r>
        <w:rPr>
          <w:rFonts w:ascii="Franklin Gothic Book" w:hAnsi="Franklin Gothic Book"/>
        </w:rPr>
        <w:t>Горюхин</w:t>
      </w:r>
      <w:proofErr w:type="spellEnd"/>
      <w:r>
        <w:rPr>
          <w:rFonts w:ascii="Franklin Gothic Book" w:hAnsi="Franklin Gothic Book"/>
        </w:rPr>
        <w:t xml:space="preserve"> Д.А.)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Default="0019483F" w:rsidP="001948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DB0025">
        <w:rPr>
          <w:rFonts w:ascii="Franklin Gothic Book" w:hAnsi="Franklin Gothic Book"/>
          <w:bCs/>
          <w:iCs/>
        </w:rPr>
        <w:t xml:space="preserve">Главный бухгалтер </w:t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 w:rsidRPr="00DB0025">
        <w:rPr>
          <w:rFonts w:ascii="Franklin Gothic Book" w:hAnsi="Franklin Gothic Book"/>
          <w:bCs/>
          <w:iCs/>
        </w:rPr>
        <w:t>Качан</w:t>
      </w:r>
      <w:proofErr w:type="spellEnd"/>
      <w:r w:rsidRPr="00DB0025">
        <w:rPr>
          <w:rFonts w:ascii="Franklin Gothic Book" w:hAnsi="Franklin Gothic Book"/>
          <w:bCs/>
          <w:iCs/>
        </w:rPr>
        <w:t xml:space="preserve"> Г.И. </w:t>
      </w:r>
    </w:p>
    <w:p w:rsidR="0019483F" w:rsidRPr="00DB0025" w:rsidRDefault="0019483F" w:rsidP="001948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(в отсутствие: первый заместитель главного бухгалтера </w:t>
      </w:r>
      <w:proofErr w:type="spellStart"/>
      <w:r>
        <w:rPr>
          <w:rFonts w:ascii="Franklin Gothic Book" w:hAnsi="Franklin Gothic Book"/>
          <w:bCs/>
          <w:iCs/>
        </w:rPr>
        <w:t>Нижник</w:t>
      </w:r>
      <w:proofErr w:type="spellEnd"/>
      <w:r>
        <w:rPr>
          <w:rFonts w:ascii="Franklin Gothic Book" w:hAnsi="Franklin Gothic Book"/>
          <w:bCs/>
          <w:iCs/>
        </w:rPr>
        <w:t xml:space="preserve"> Ю.Р.)</w:t>
      </w:r>
    </w:p>
    <w:p w:rsidR="0019483F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правовому обеспечению-р</w:t>
      </w:r>
      <w:r w:rsidR="00DB0025" w:rsidRPr="00DB0025">
        <w:rPr>
          <w:rFonts w:ascii="Franklin Gothic Book" w:hAnsi="Franklin Gothic Book"/>
        </w:rPr>
        <w:t>уководитель юридических служб группы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компаний ПАО «НМТП»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>Боровок Э.В.</w:t>
      </w:r>
    </w:p>
    <w:p w:rsidR="00387CE9" w:rsidRDefault="00387CE9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отсутствие: начальник правового управления Донченко Л.В.)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DB0025">
        <w:rPr>
          <w:rFonts w:ascii="Franklin Gothic Book" w:hAnsi="Franklin Gothic Book"/>
        </w:rPr>
        <w:t>иректора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DB0025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отсутствие: з</w:t>
      </w:r>
      <w:r w:rsidR="00DB0025" w:rsidRPr="00DB0025">
        <w:rPr>
          <w:rFonts w:ascii="Franklin Gothic Book" w:hAnsi="Franklin Gothic Book"/>
        </w:rPr>
        <w:t xml:space="preserve">аместитель директора по сопровождению бизнеса –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</w:t>
      </w:r>
      <w:r w:rsidRPr="00DB0025">
        <w:rPr>
          <w:rFonts w:ascii="Franklin Gothic Book" w:hAnsi="Franklin Gothic Book"/>
        </w:rPr>
        <w:t>удченко М.Н.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отсутствие: заместитель начальника бюджетного управления Шумакова Т.В.)</w:t>
      </w:r>
    </w:p>
    <w:p w:rsidR="00DE323F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технического контроля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Черкашин В.Ю.</w:t>
      </w:r>
    </w:p>
    <w:p w:rsidR="00040C1A" w:rsidRDefault="00040C1A" w:rsidP="00040C1A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</w:t>
      </w:r>
      <w:proofErr w:type="spellStart"/>
      <w:r>
        <w:rPr>
          <w:rFonts w:ascii="Franklin Gothic Book" w:hAnsi="Franklin Gothic Book"/>
          <w:bCs/>
          <w:iCs/>
        </w:rPr>
        <w:t>Барнаш</w:t>
      </w:r>
      <w:proofErr w:type="spellEnd"/>
      <w:r>
        <w:rPr>
          <w:rFonts w:ascii="Franklin Gothic Book" w:hAnsi="Franklin Gothic Book"/>
          <w:bCs/>
          <w:iCs/>
        </w:rPr>
        <w:t xml:space="preserve"> Б.Н., Шалаев А.В., Судаков С.В., С.М. </w:t>
      </w:r>
      <w:proofErr w:type="spellStart"/>
      <w:r>
        <w:rPr>
          <w:rFonts w:ascii="Franklin Gothic Book" w:hAnsi="Franklin Gothic Book"/>
          <w:bCs/>
          <w:iCs/>
        </w:rPr>
        <w:t>Хробостов</w:t>
      </w:r>
      <w:proofErr w:type="spellEnd"/>
      <w:r>
        <w:rPr>
          <w:rFonts w:ascii="Franklin Gothic Book" w:hAnsi="Franklin Gothic Book"/>
          <w:bCs/>
          <w:iCs/>
        </w:rPr>
        <w:t>, В.В. Варченко, А.А. Якимова</w:t>
      </w:r>
      <w:r w:rsidRPr="002D148F">
        <w:rPr>
          <w:rFonts w:ascii="Franklin Gothic Book" w:hAnsi="Franklin Gothic Book"/>
          <w:bCs/>
          <w:iCs/>
        </w:rPr>
        <w:t>)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Старший аудитор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DB0025">
        <w:rPr>
          <w:rFonts w:ascii="Franklin Gothic Book" w:hAnsi="Franklin Gothic Book"/>
        </w:rPr>
        <w:t>Барнаш</w:t>
      </w:r>
      <w:proofErr w:type="spellEnd"/>
      <w:r w:rsidRPr="00DB0025">
        <w:rPr>
          <w:rFonts w:ascii="Franklin Gothic Book" w:hAnsi="Franklin Gothic Book"/>
        </w:rPr>
        <w:t xml:space="preserve"> Б.Н.</w:t>
      </w:r>
    </w:p>
    <w:p w:rsidR="00DE323F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 старший начальник отдела технического контроля Черкашин В.Ю.</w:t>
      </w:r>
    </w:p>
    <w:p w:rsidR="00DE323F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либо старший аудитор Судаков С.В.)</w:t>
      </w:r>
    </w:p>
    <w:p w:rsidR="00BA64C1" w:rsidRPr="00DB0025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</w:t>
      </w:r>
      <w:r w:rsidR="00BA64C1">
        <w:rPr>
          <w:rFonts w:ascii="Franklin Gothic Book" w:hAnsi="Franklin Gothic Book"/>
        </w:rPr>
        <w:t xml:space="preserve"> аудитор</w:t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  <w:t xml:space="preserve"> Шалаев А.В.</w:t>
      </w:r>
    </w:p>
    <w:p w:rsidR="00DE323F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 начальник отдела технического контроля Черкашин В.Ю, либо старший аудитор</w:t>
      </w:r>
    </w:p>
    <w:p w:rsidR="00DE323F" w:rsidRPr="00DB0025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Хробостов</w:t>
      </w:r>
      <w:proofErr w:type="spellEnd"/>
      <w:r>
        <w:rPr>
          <w:rFonts w:ascii="Franklin Gothic Book" w:hAnsi="Franklin Gothic Book"/>
        </w:rPr>
        <w:t xml:space="preserve"> С.М.)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  <w:u w:val="single"/>
        </w:rPr>
        <w:lastRenderedPageBreak/>
        <w:t>Секретарь комиссии по осуществлению закупок</w:t>
      </w:r>
      <w:r w:rsidRPr="00DB0025">
        <w:rPr>
          <w:rFonts w:ascii="Franklin Gothic Book" w:hAnsi="Franklin Gothic Book"/>
        </w:rPr>
        <w:t>: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Начальник отдела тендеров и экспертиз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  <w:t>Зайцев В.А.</w:t>
      </w:r>
    </w:p>
    <w:p w:rsidR="00C63532" w:rsidRDefault="00C63532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E323F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отсутствие: заместитель начальника отдела тендеров и экспертиз Губина А.С.)</w:t>
      </w:r>
    </w:p>
    <w:p w:rsidR="00C63532" w:rsidRPr="00DB0025" w:rsidRDefault="00C63532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C63532" w:rsidRDefault="00C63532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B478A4" w:rsidRPr="00704028" w:rsidRDefault="00DF1536" w:rsidP="00704028">
      <w:pPr>
        <w:pStyle w:val="ab"/>
        <w:numPr>
          <w:ilvl w:val="0"/>
          <w:numId w:val="32"/>
        </w:numPr>
        <w:jc w:val="both"/>
        <w:rPr>
          <w:rFonts w:ascii="Franklin Gothic Book" w:hAnsi="Franklin Gothic Book"/>
        </w:rPr>
      </w:pPr>
      <w:r w:rsidRPr="00704028">
        <w:rPr>
          <w:rFonts w:ascii="Franklin Gothic Book" w:hAnsi="Franklin Gothic Book"/>
        </w:rPr>
        <w:t>0</w:t>
      </w:r>
      <w:r w:rsidR="00B478A4" w:rsidRPr="00704028">
        <w:rPr>
          <w:rFonts w:ascii="Franklin Gothic Book" w:hAnsi="Franklin Gothic Book"/>
        </w:rPr>
        <w:t>3</w:t>
      </w:r>
      <w:r w:rsidR="00C46307" w:rsidRPr="00704028">
        <w:rPr>
          <w:rFonts w:ascii="Franklin Gothic Book" w:hAnsi="Franklin Gothic Book"/>
        </w:rPr>
        <w:t>.0</w:t>
      </w:r>
      <w:r w:rsidR="00B478A4" w:rsidRPr="00704028">
        <w:rPr>
          <w:rFonts w:ascii="Franklin Gothic Book" w:hAnsi="Franklin Gothic Book"/>
        </w:rPr>
        <w:t>5</w:t>
      </w:r>
      <w:r w:rsidR="00CA7C8E" w:rsidRPr="00704028">
        <w:rPr>
          <w:rFonts w:ascii="Franklin Gothic Book" w:hAnsi="Franklin Gothic Book"/>
        </w:rPr>
        <w:t>.201</w:t>
      </w:r>
      <w:r w:rsidR="00C46307" w:rsidRPr="00704028">
        <w:rPr>
          <w:rFonts w:ascii="Franklin Gothic Book" w:hAnsi="Franklin Gothic Book"/>
        </w:rPr>
        <w:t>7</w:t>
      </w:r>
      <w:r w:rsidR="00833318" w:rsidRPr="00704028">
        <w:rPr>
          <w:rFonts w:ascii="Franklin Gothic Book" w:hAnsi="Franklin Gothic Book"/>
        </w:rPr>
        <w:t xml:space="preserve"> </w:t>
      </w:r>
      <w:r w:rsidR="00B22028" w:rsidRPr="00704028">
        <w:rPr>
          <w:rFonts w:ascii="Franklin Gothic Book" w:hAnsi="Franklin Gothic Book"/>
        </w:rPr>
        <w:t>г.</w:t>
      </w:r>
      <w:r w:rsidR="00D02760" w:rsidRPr="00704028">
        <w:rPr>
          <w:rFonts w:ascii="Franklin Gothic Book" w:hAnsi="Franklin Gothic Book"/>
        </w:rPr>
        <w:t xml:space="preserve"> </w:t>
      </w:r>
      <w:r w:rsidR="009A6E62" w:rsidRPr="00704028">
        <w:rPr>
          <w:rFonts w:ascii="Franklin Gothic Book" w:hAnsi="Franklin Gothic Book"/>
        </w:rPr>
        <w:t xml:space="preserve">на сайтах </w:t>
      </w:r>
      <w:r w:rsidRPr="00704028">
        <w:rPr>
          <w:rFonts w:ascii="Franklin Gothic Book" w:hAnsi="Franklin Gothic Book"/>
        </w:rPr>
        <w:t xml:space="preserve">http://www.b2b-center.ru </w:t>
      </w:r>
      <w:r w:rsidR="00367D4D" w:rsidRPr="00704028">
        <w:rPr>
          <w:rFonts w:ascii="Franklin Gothic Book" w:hAnsi="Franklin Gothic Book"/>
        </w:rPr>
        <w:t>/</w:t>
      </w:r>
      <w:hyperlink r:id="rId8" w:history="1">
        <w:r w:rsidR="000E3283" w:rsidRPr="00704028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704028">
        <w:rPr>
          <w:rFonts w:ascii="Franklin Gothic Book" w:hAnsi="Franklin Gothic Book"/>
        </w:rPr>
        <w:t xml:space="preserve"> </w:t>
      </w:r>
      <w:r w:rsidR="00C6580A" w:rsidRPr="00704028">
        <w:rPr>
          <w:rFonts w:ascii="Franklin Gothic Book" w:hAnsi="Franklin Gothic Book"/>
        </w:rPr>
        <w:t xml:space="preserve">была </w:t>
      </w:r>
      <w:r w:rsidR="0084535E" w:rsidRPr="0070402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04028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F6A32" w:rsidRPr="00704028">
        <w:rPr>
          <w:rFonts w:ascii="Franklin Gothic Book" w:hAnsi="Franklin Gothic Book"/>
        </w:rPr>
        <w:t>на</w:t>
      </w:r>
      <w:r w:rsidR="00A34CB8" w:rsidRPr="00704028">
        <w:rPr>
          <w:rFonts w:ascii="Franklin Gothic Book" w:hAnsi="Franklin Gothic Book"/>
        </w:rPr>
        <w:t xml:space="preserve"> </w:t>
      </w:r>
      <w:r w:rsidR="00A34CB8" w:rsidRPr="00704028">
        <w:rPr>
          <w:rFonts w:ascii="Franklin Gothic Book" w:hAnsi="Franklin Gothic Book"/>
          <w:snapToGrid w:val="0"/>
        </w:rPr>
        <w:t>п</w:t>
      </w:r>
      <w:r w:rsidR="00A34CB8" w:rsidRPr="00704028">
        <w:rPr>
          <w:rFonts w:ascii="Franklin Gothic Book" w:hAnsi="Franklin Gothic Book"/>
        </w:rPr>
        <w:t xml:space="preserve">оставку </w:t>
      </w:r>
      <w:r w:rsidR="00B478A4" w:rsidRPr="00704028">
        <w:rPr>
          <w:rFonts w:ascii="Franklin Gothic Book" w:hAnsi="Franklin Gothic Book"/>
        </w:rPr>
        <w:t>сменно-запасных частей к погрузчикам Кальмар.</w:t>
      </w:r>
    </w:p>
    <w:p w:rsidR="00D541CF" w:rsidRPr="00704028" w:rsidRDefault="00D541CF" w:rsidP="00704028">
      <w:pPr>
        <w:pStyle w:val="ab"/>
        <w:numPr>
          <w:ilvl w:val="0"/>
          <w:numId w:val="32"/>
        </w:numPr>
        <w:jc w:val="both"/>
        <w:rPr>
          <w:rFonts w:ascii="Franklin Gothic Book" w:hAnsi="Franklin Gothic Book"/>
        </w:rPr>
      </w:pPr>
      <w:r w:rsidRPr="00704028">
        <w:rPr>
          <w:rFonts w:ascii="Franklin Gothic Book" w:hAnsi="Franklin Gothic Book"/>
        </w:rPr>
        <w:t xml:space="preserve">На участие в закупке </w:t>
      </w:r>
      <w:r w:rsidR="00704028" w:rsidRPr="00704028">
        <w:rPr>
          <w:rFonts w:ascii="Franklin Gothic Book" w:hAnsi="Franklin Gothic Book"/>
        </w:rPr>
        <w:t>получено 3</w:t>
      </w:r>
      <w:r w:rsidRPr="00704028">
        <w:rPr>
          <w:rFonts w:ascii="Franklin Gothic Book" w:hAnsi="Franklin Gothic Book"/>
        </w:rPr>
        <w:t xml:space="preserve"> (</w:t>
      </w:r>
      <w:r w:rsidR="00B478A4" w:rsidRPr="00704028">
        <w:rPr>
          <w:rFonts w:ascii="Franklin Gothic Book" w:hAnsi="Franklin Gothic Book"/>
        </w:rPr>
        <w:t>три</w:t>
      </w:r>
      <w:r w:rsidR="00367D4D" w:rsidRPr="00704028">
        <w:rPr>
          <w:rFonts w:ascii="Franklin Gothic Book" w:hAnsi="Franklin Gothic Book"/>
        </w:rPr>
        <w:t>)</w:t>
      </w:r>
      <w:r w:rsidRPr="00704028">
        <w:rPr>
          <w:rFonts w:ascii="Franklin Gothic Book" w:hAnsi="Franklin Gothic Book"/>
        </w:rPr>
        <w:t xml:space="preserve"> коммерческ</w:t>
      </w:r>
      <w:r w:rsidR="00B478A4" w:rsidRPr="00704028">
        <w:rPr>
          <w:rFonts w:ascii="Franklin Gothic Book" w:hAnsi="Franklin Gothic Book"/>
        </w:rPr>
        <w:t>их</w:t>
      </w:r>
      <w:r w:rsidRPr="00704028">
        <w:rPr>
          <w:rFonts w:ascii="Franklin Gothic Book" w:hAnsi="Franklin Gothic Book"/>
        </w:rPr>
        <w:t xml:space="preserve"> предложени</w:t>
      </w:r>
      <w:r w:rsidR="00B478A4" w:rsidRPr="00704028">
        <w:rPr>
          <w:rFonts w:ascii="Franklin Gothic Book" w:hAnsi="Franklin Gothic Book"/>
        </w:rPr>
        <w:t>я</w:t>
      </w:r>
      <w:r w:rsidRPr="00704028">
        <w:rPr>
          <w:rFonts w:ascii="Franklin Gothic Book" w:hAnsi="Franklin Gothic Book"/>
        </w:rPr>
        <w:t>:</w:t>
      </w:r>
    </w:p>
    <w:p w:rsidR="00C63532" w:rsidRPr="00187272" w:rsidRDefault="00C63532" w:rsidP="00C63532">
      <w:pPr>
        <w:pStyle w:val="a9"/>
        <w:widowControl w:val="0"/>
        <w:tabs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8E6AB5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2410"/>
        <w:gridCol w:w="2126"/>
        <w:gridCol w:w="3118"/>
      </w:tblGrid>
      <w:tr w:rsidR="00360D99" w:rsidRPr="00184F22" w:rsidTr="00360D99">
        <w:trPr>
          <w:trHeight w:val="2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99" w:rsidRPr="00184F22" w:rsidRDefault="00360D99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№</w:t>
            </w:r>
          </w:p>
          <w:p w:rsidR="00360D99" w:rsidRPr="00184F22" w:rsidRDefault="00360D99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99" w:rsidRPr="00184F22" w:rsidRDefault="00360D99" w:rsidP="00CB0852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Наименование организации–участника закупки и его 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99" w:rsidRPr="00184F22" w:rsidRDefault="00360D99" w:rsidP="00A34CB8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Общая </w:t>
            </w:r>
            <w:r>
              <w:rPr>
                <w:rFonts w:ascii="Franklin Gothic Book" w:hAnsi="Franklin Gothic Book"/>
                <w:b/>
              </w:rPr>
              <w:t>стоимость поставки.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99" w:rsidRPr="00184F22" w:rsidRDefault="00360D99" w:rsidP="00A34CB8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Срок </w:t>
            </w:r>
            <w:r>
              <w:rPr>
                <w:rFonts w:ascii="Franklin Gothic Book" w:hAnsi="Franklin Gothic Book"/>
                <w:b/>
              </w:rPr>
              <w:t>поставки.</w:t>
            </w:r>
            <w:r w:rsidRPr="00184F22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9" w:rsidRDefault="00360D99" w:rsidP="00A34CB8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360D99" w:rsidRDefault="00360D99" w:rsidP="00A34CB8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360D99" w:rsidRDefault="00360D99" w:rsidP="00A34CB8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360D99" w:rsidRDefault="00360D99" w:rsidP="00A34CB8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360D99" w:rsidRPr="00184F22" w:rsidRDefault="00360D99" w:rsidP="00A34CB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срок.</w:t>
            </w:r>
          </w:p>
        </w:tc>
      </w:tr>
      <w:tr w:rsidR="00360D99" w:rsidRPr="00184F22" w:rsidTr="00360D99">
        <w:trPr>
          <w:trHeight w:val="2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99" w:rsidRPr="00184F22" w:rsidRDefault="00BC7D40" w:rsidP="000D20F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360D99" w:rsidRPr="00184F22">
              <w:rPr>
                <w:rFonts w:ascii="Franklin Gothic Book" w:hAnsi="Franklin Gothic Book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99" w:rsidRDefault="0032319B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32319B">
              <w:rPr>
                <w:rFonts w:ascii="Franklin Gothic Book" w:hAnsi="Franklin Gothic Book"/>
                <w:b/>
              </w:rPr>
              <w:t>ЗАО "</w:t>
            </w:r>
            <w:proofErr w:type="spellStart"/>
            <w:r w:rsidRPr="0032319B">
              <w:rPr>
                <w:rFonts w:ascii="Franklin Gothic Book" w:hAnsi="Franklin Gothic Book"/>
                <w:b/>
              </w:rPr>
              <w:t>Энергопром</w:t>
            </w:r>
            <w:proofErr w:type="spellEnd"/>
            <w:r w:rsidRPr="0032319B">
              <w:rPr>
                <w:rFonts w:ascii="Franklin Gothic Book" w:hAnsi="Franklin Gothic Book"/>
                <w:b/>
              </w:rPr>
              <w:t>"</w:t>
            </w:r>
          </w:p>
          <w:p w:rsidR="0032319B" w:rsidRPr="0032319B" w:rsidRDefault="0032319B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 w:rsidRPr="0032319B">
              <w:rPr>
                <w:rFonts w:ascii="Franklin Gothic Book" w:hAnsi="Franklin Gothic Book"/>
              </w:rPr>
              <w:t>Россия, 428022, Чувашская Республика - Чувашия, г. Чебоксары, ул. Гагарина, дом 30 корп. 1, помещение №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99" w:rsidRPr="00184F22" w:rsidRDefault="0032319B" w:rsidP="0032319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32319B">
              <w:rPr>
                <w:rFonts w:ascii="Franklin Gothic Book" w:hAnsi="Franklin Gothic Book"/>
                <w:b/>
              </w:rPr>
              <w:t xml:space="preserve">350 936,72 </w:t>
            </w:r>
            <w:r w:rsidR="00360D99" w:rsidRPr="00556264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 xml:space="preserve">триста пятьдесят </w:t>
            </w:r>
            <w:r w:rsidRPr="00556264">
              <w:rPr>
                <w:rFonts w:ascii="Franklin Gothic Book" w:hAnsi="Franklin Gothic Book"/>
              </w:rPr>
              <w:t>тысяч</w:t>
            </w:r>
            <w:r>
              <w:rPr>
                <w:rFonts w:ascii="Franklin Gothic Book" w:hAnsi="Franklin Gothic Book"/>
              </w:rPr>
              <w:t xml:space="preserve"> девятьсот тридцать шесть</w:t>
            </w:r>
            <w:r w:rsidR="00360D99" w:rsidRPr="00556264">
              <w:rPr>
                <w:rFonts w:ascii="Franklin Gothic Book" w:hAnsi="Franklin Gothic Book"/>
              </w:rPr>
              <w:t>) рубл</w:t>
            </w:r>
            <w:r>
              <w:rPr>
                <w:rFonts w:ascii="Franklin Gothic Book" w:hAnsi="Franklin Gothic Book"/>
              </w:rPr>
              <w:t>ей</w:t>
            </w:r>
            <w:r w:rsidR="00360D99" w:rsidRPr="00556264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72</w:t>
            </w:r>
            <w:r w:rsidR="00360D99" w:rsidRPr="00556264">
              <w:rPr>
                <w:rFonts w:ascii="Franklin Gothic Book" w:hAnsi="Franklin Gothic Book"/>
              </w:rPr>
              <w:t xml:space="preserve"> копе</w:t>
            </w:r>
            <w:r>
              <w:rPr>
                <w:rFonts w:ascii="Franklin Gothic Book" w:hAnsi="Franklin Gothic Book"/>
              </w:rPr>
              <w:t>й</w:t>
            </w:r>
            <w:r w:rsidR="00360D99" w:rsidRPr="00556264">
              <w:rPr>
                <w:rFonts w:ascii="Franklin Gothic Book" w:hAnsi="Franklin Gothic Book"/>
              </w:rPr>
              <w:t>к</w:t>
            </w:r>
            <w:r>
              <w:rPr>
                <w:rFonts w:ascii="Franklin Gothic Book" w:hAnsi="Franklin Gothic Book"/>
              </w:rPr>
              <w:t>и</w:t>
            </w:r>
            <w:r w:rsidR="00360D99" w:rsidRPr="00556264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99" w:rsidRPr="00184F22" w:rsidRDefault="0032319B" w:rsidP="0032319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 календарных</w:t>
            </w:r>
            <w:r w:rsidR="00360D99" w:rsidRPr="00556264">
              <w:rPr>
                <w:rFonts w:ascii="Franklin Gothic Book" w:hAnsi="Franklin Gothic Book"/>
              </w:rPr>
              <w:t xml:space="preserve"> дней от даты подписания договора</w:t>
            </w:r>
            <w:r w:rsidR="00360D99">
              <w:rPr>
                <w:rFonts w:ascii="Franklin Gothic Book" w:hAnsi="Franklin Gothic Book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9" w:rsidRDefault="00360D99" w:rsidP="00DF153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360D99" w:rsidRDefault="00360D99" w:rsidP="00DF153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360D99" w:rsidRDefault="00360D99" w:rsidP="00DF153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360D99" w:rsidRDefault="00360D99" w:rsidP="00DF153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360D99" w:rsidRPr="00556264" w:rsidRDefault="0032319B" w:rsidP="0032319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менее 6 месяцев с момента поставки на склад покупателя.</w:t>
            </w:r>
          </w:p>
        </w:tc>
      </w:tr>
      <w:tr w:rsidR="00BC7D40" w:rsidRPr="00184F22" w:rsidTr="00360D99">
        <w:trPr>
          <w:trHeight w:val="2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40" w:rsidRPr="00184F22" w:rsidRDefault="00BC7D40" w:rsidP="00BC7D4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Pr="00184F22">
              <w:rPr>
                <w:rFonts w:ascii="Franklin Gothic Book" w:hAnsi="Franklin Gothic Book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40" w:rsidRPr="0032319B" w:rsidRDefault="00BC7D40" w:rsidP="00BC7D40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 w:rsidRPr="00BC7D40">
              <w:rPr>
                <w:rFonts w:ascii="Franklin Gothic Book" w:hAnsi="Franklin Gothic Book"/>
                <w:b/>
              </w:rPr>
              <w:t xml:space="preserve">ИП </w:t>
            </w:r>
            <w:proofErr w:type="spellStart"/>
            <w:r w:rsidRPr="00BC7D40">
              <w:rPr>
                <w:rFonts w:ascii="Franklin Gothic Book" w:hAnsi="Franklin Gothic Book"/>
                <w:b/>
              </w:rPr>
              <w:t>Дульша</w:t>
            </w:r>
            <w:proofErr w:type="spellEnd"/>
            <w:r w:rsidRPr="00BC7D40">
              <w:rPr>
                <w:rFonts w:ascii="Franklin Gothic Book" w:hAnsi="Franklin Gothic Book"/>
                <w:b/>
              </w:rPr>
              <w:t xml:space="preserve"> В.И. </w:t>
            </w:r>
            <w:r w:rsidRPr="00BC7D40">
              <w:rPr>
                <w:rFonts w:ascii="Franklin Gothic Book" w:hAnsi="Franklin Gothic Book"/>
              </w:rPr>
              <w:t>236022, Калининградская обл., г. Калининград, ул. Димитрова, д. 9-3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40" w:rsidRPr="00184F22" w:rsidRDefault="00BC7D40" w:rsidP="00BC7D4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179 000,00</w:t>
            </w:r>
            <w:r w:rsidRPr="0032319B">
              <w:rPr>
                <w:rFonts w:ascii="Franklin Gothic Book" w:hAnsi="Franklin Gothic Book"/>
                <w:b/>
              </w:rPr>
              <w:t xml:space="preserve"> </w:t>
            </w:r>
            <w:r w:rsidRPr="00556264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 xml:space="preserve">сто семьдесят девять </w:t>
            </w:r>
            <w:r w:rsidRPr="00556264">
              <w:rPr>
                <w:rFonts w:ascii="Franklin Gothic Book" w:hAnsi="Franklin Gothic Book"/>
              </w:rPr>
              <w:t>тысяч</w:t>
            </w:r>
            <w:r>
              <w:rPr>
                <w:rFonts w:ascii="Franklin Gothic Book" w:hAnsi="Franklin Gothic Book"/>
              </w:rPr>
              <w:t>)</w:t>
            </w:r>
            <w:r w:rsidRPr="00556264">
              <w:rPr>
                <w:rFonts w:ascii="Franklin Gothic Book" w:hAnsi="Franklin Gothic Book"/>
              </w:rPr>
              <w:t xml:space="preserve"> рубл</w:t>
            </w:r>
            <w:r>
              <w:rPr>
                <w:rFonts w:ascii="Franklin Gothic Book" w:hAnsi="Franklin Gothic Book"/>
              </w:rPr>
              <w:t>ей</w:t>
            </w:r>
            <w:r w:rsidRPr="00556264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00</w:t>
            </w:r>
            <w:r w:rsidRPr="00556264">
              <w:rPr>
                <w:rFonts w:ascii="Franklin Gothic Book" w:hAnsi="Franklin Gothic Book"/>
              </w:rPr>
              <w:t xml:space="preserve"> копе</w:t>
            </w:r>
            <w:r>
              <w:rPr>
                <w:rFonts w:ascii="Franklin Gothic Book" w:hAnsi="Franklin Gothic Book"/>
              </w:rPr>
              <w:t>е</w:t>
            </w:r>
            <w:r w:rsidRPr="00556264">
              <w:rPr>
                <w:rFonts w:ascii="Franklin Gothic Book" w:hAnsi="Franklin Gothic Book"/>
              </w:rPr>
              <w:t xml:space="preserve">к </w:t>
            </w:r>
            <w:r>
              <w:rPr>
                <w:rFonts w:ascii="Franklin Gothic Book" w:hAnsi="Franklin Gothic Book"/>
              </w:rPr>
              <w:t>без</w:t>
            </w:r>
            <w:r w:rsidRPr="00556264">
              <w:rPr>
                <w:rFonts w:ascii="Franklin Gothic Book" w:hAnsi="Franklin Gothic Book"/>
              </w:rPr>
              <w:t xml:space="preserve"> учет</w:t>
            </w:r>
            <w:r>
              <w:rPr>
                <w:rFonts w:ascii="Franklin Gothic Book" w:hAnsi="Franklin Gothic Book"/>
              </w:rPr>
              <w:t>а</w:t>
            </w:r>
            <w:r w:rsidRPr="00556264">
              <w:rPr>
                <w:rFonts w:ascii="Franklin Gothic Book" w:hAnsi="Franklin Gothic Book"/>
              </w:rPr>
              <w:t xml:space="preserve"> НДС</w:t>
            </w:r>
            <w:r>
              <w:rPr>
                <w:rFonts w:ascii="Franklin Gothic Book" w:hAnsi="Franklin Gothic Book"/>
              </w:rPr>
              <w:t xml:space="preserve"> (УСН)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40" w:rsidRPr="00184F22" w:rsidRDefault="00BC7D40" w:rsidP="00BC7D4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35 календарных</w:t>
            </w:r>
            <w:r w:rsidRPr="00556264">
              <w:rPr>
                <w:rFonts w:ascii="Franklin Gothic Book" w:hAnsi="Franklin Gothic Book"/>
              </w:rPr>
              <w:t xml:space="preserve"> дней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40" w:rsidRDefault="00BC7D40" w:rsidP="00BC7D4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BC7D40" w:rsidRDefault="00BC7D40" w:rsidP="00BC7D4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BC7D40" w:rsidRDefault="00BC7D40" w:rsidP="00BC7D4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BC7D40" w:rsidRDefault="00BC7D40" w:rsidP="00BC7D4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BC7D40" w:rsidRPr="00556264" w:rsidRDefault="00BC7D40" w:rsidP="00BC7D4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 месяцев.</w:t>
            </w:r>
          </w:p>
        </w:tc>
      </w:tr>
      <w:tr w:rsidR="00BC7D40" w:rsidRPr="00184F22" w:rsidTr="00360D99">
        <w:trPr>
          <w:trHeight w:val="2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40" w:rsidRDefault="00BC7D40" w:rsidP="00BC7D4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40" w:rsidRDefault="00BC7D40" w:rsidP="00BC7D40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BC7D40">
              <w:rPr>
                <w:rFonts w:ascii="Franklin Gothic Book" w:hAnsi="Franklin Gothic Book"/>
                <w:b/>
              </w:rPr>
              <w:t>ООО "</w:t>
            </w:r>
            <w:proofErr w:type="spellStart"/>
            <w:r w:rsidRPr="00BC7D40">
              <w:rPr>
                <w:rFonts w:ascii="Franklin Gothic Book" w:hAnsi="Franklin Gothic Book"/>
                <w:b/>
              </w:rPr>
              <w:t>СоюзКомплект</w:t>
            </w:r>
            <w:proofErr w:type="spellEnd"/>
            <w:r w:rsidRPr="00BC7D40">
              <w:rPr>
                <w:rFonts w:ascii="Franklin Gothic Book" w:hAnsi="Franklin Gothic Book"/>
                <w:b/>
              </w:rPr>
              <w:t>"</w:t>
            </w:r>
          </w:p>
          <w:p w:rsidR="00BC7D40" w:rsidRPr="00BC7D40" w:rsidRDefault="00890559" w:rsidP="00BC7D40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198215, Россия, г. Санкт - Петербург, Дачный пр-т, д. 32, кв. 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40" w:rsidRPr="00184F22" w:rsidRDefault="00BC7D40" w:rsidP="00BC7D4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216 193,43</w:t>
            </w:r>
            <w:r w:rsidRPr="0032319B">
              <w:rPr>
                <w:rFonts w:ascii="Franklin Gothic Book" w:hAnsi="Franklin Gothic Book"/>
                <w:b/>
              </w:rPr>
              <w:t xml:space="preserve"> </w:t>
            </w:r>
            <w:r w:rsidRPr="00556264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двести шестнадцать т</w:t>
            </w:r>
            <w:r w:rsidRPr="00556264">
              <w:rPr>
                <w:rFonts w:ascii="Franklin Gothic Book" w:hAnsi="Franklin Gothic Book"/>
              </w:rPr>
              <w:t>ысяч</w:t>
            </w:r>
            <w:r>
              <w:rPr>
                <w:rFonts w:ascii="Franklin Gothic Book" w:hAnsi="Franklin Gothic Book"/>
              </w:rPr>
              <w:t xml:space="preserve"> сто девяносто три)</w:t>
            </w:r>
            <w:r w:rsidRPr="00556264">
              <w:rPr>
                <w:rFonts w:ascii="Franklin Gothic Book" w:hAnsi="Franklin Gothic Book"/>
              </w:rPr>
              <w:t xml:space="preserve"> рубл</w:t>
            </w:r>
            <w:r>
              <w:rPr>
                <w:rFonts w:ascii="Franklin Gothic Book" w:hAnsi="Franklin Gothic Book"/>
              </w:rPr>
              <w:t>я</w:t>
            </w:r>
            <w:r w:rsidRPr="00556264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43</w:t>
            </w:r>
            <w:r w:rsidRPr="00556264">
              <w:rPr>
                <w:rFonts w:ascii="Franklin Gothic Book" w:hAnsi="Franklin Gothic Book"/>
              </w:rPr>
              <w:t xml:space="preserve"> копе</w:t>
            </w:r>
            <w:r>
              <w:rPr>
                <w:rFonts w:ascii="Franklin Gothic Book" w:hAnsi="Franklin Gothic Book"/>
              </w:rPr>
              <w:t>й</w:t>
            </w:r>
            <w:r w:rsidRPr="00556264">
              <w:rPr>
                <w:rFonts w:ascii="Franklin Gothic Book" w:hAnsi="Franklin Gothic Book"/>
              </w:rPr>
              <w:t>к</w:t>
            </w:r>
            <w:r>
              <w:rPr>
                <w:rFonts w:ascii="Franklin Gothic Book" w:hAnsi="Franklin Gothic Book"/>
              </w:rPr>
              <w:t>и</w:t>
            </w:r>
            <w:r w:rsidRPr="00556264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40" w:rsidRPr="00184F22" w:rsidRDefault="00890559" w:rsidP="00BC7D4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 календарных</w:t>
            </w:r>
            <w:r w:rsidRPr="00556264">
              <w:rPr>
                <w:rFonts w:ascii="Franklin Gothic Book" w:hAnsi="Franklin Gothic Book"/>
              </w:rPr>
              <w:t xml:space="preserve"> дней от даты подписания договора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40" w:rsidRDefault="00BC7D40" w:rsidP="00BC7D4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BC7D40" w:rsidRDefault="00BC7D40" w:rsidP="00BC7D4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BC7D40" w:rsidRDefault="00BC7D40" w:rsidP="00BC7D4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BC7D40" w:rsidRDefault="00BC7D40" w:rsidP="00BC7D4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BC7D40" w:rsidRPr="00556264" w:rsidRDefault="00BC7D40" w:rsidP="00BC7D4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 месяцев</w:t>
            </w:r>
            <w:r w:rsidR="00890559">
              <w:rPr>
                <w:rFonts w:ascii="Franklin Gothic Book" w:hAnsi="Franklin Gothic Book"/>
              </w:rPr>
              <w:t xml:space="preserve"> с момента поставки на склад.</w:t>
            </w:r>
          </w:p>
        </w:tc>
      </w:tr>
    </w:tbl>
    <w:p w:rsidR="00C63532" w:rsidRDefault="00C63532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C63532" w:rsidRPr="0097287C" w:rsidRDefault="00C63532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6A106D" w:rsidRPr="00704028" w:rsidRDefault="00704028" w:rsidP="00704028">
      <w:pPr>
        <w:pStyle w:val="ab"/>
        <w:widowControl w:val="0"/>
        <w:numPr>
          <w:ilvl w:val="0"/>
          <w:numId w:val="32"/>
        </w:num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 xml:space="preserve"> </w:t>
      </w:r>
      <w:r w:rsidR="00144190" w:rsidRPr="00704028">
        <w:rPr>
          <w:rFonts w:ascii="Franklin Gothic Book" w:hAnsi="Franklin Gothic Book"/>
          <w:lang w:val="x-none" w:eastAsia="x-none"/>
        </w:rPr>
        <w:t>комиссия</w:t>
      </w:r>
      <w:r w:rsidR="00E27223" w:rsidRPr="00704028">
        <w:rPr>
          <w:rFonts w:ascii="Franklin Gothic Book" w:hAnsi="Franklin Gothic Book"/>
          <w:lang w:val="x-none" w:eastAsia="x-none"/>
        </w:rPr>
        <w:t xml:space="preserve"> </w:t>
      </w:r>
      <w:r w:rsidR="00806DE4" w:rsidRPr="00704028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704028">
        <w:rPr>
          <w:rFonts w:ascii="Franklin Gothic Book" w:hAnsi="Franklin Gothic Book"/>
          <w:lang w:val="x-none" w:eastAsia="x-none"/>
        </w:rPr>
        <w:t xml:space="preserve"> </w:t>
      </w:r>
      <w:r w:rsidR="00E27223" w:rsidRPr="00704028">
        <w:rPr>
          <w:rFonts w:ascii="Franklin Gothic Book" w:hAnsi="Franklin Gothic Book"/>
          <w:lang w:val="x-none" w:eastAsia="x-none"/>
        </w:rPr>
        <w:t>рассмотрела представленн</w:t>
      </w:r>
      <w:r w:rsidR="00DF1536" w:rsidRPr="00704028">
        <w:rPr>
          <w:rFonts w:ascii="Franklin Gothic Book" w:hAnsi="Franklin Gothic Book"/>
          <w:lang w:eastAsia="x-none"/>
        </w:rPr>
        <w:t>ую</w:t>
      </w:r>
      <w:r w:rsidR="00E27223" w:rsidRPr="00704028">
        <w:rPr>
          <w:rFonts w:ascii="Franklin Gothic Book" w:hAnsi="Franklin Gothic Book"/>
          <w:lang w:val="x-none" w:eastAsia="x-none"/>
        </w:rPr>
        <w:t xml:space="preserve"> заявк</w:t>
      </w:r>
      <w:r w:rsidR="00DF1536" w:rsidRPr="00704028">
        <w:rPr>
          <w:rFonts w:ascii="Franklin Gothic Book" w:hAnsi="Franklin Gothic Book"/>
          <w:lang w:eastAsia="x-none"/>
        </w:rPr>
        <w:t>у</w:t>
      </w:r>
      <w:r w:rsidR="00E27223" w:rsidRPr="00704028">
        <w:rPr>
          <w:rFonts w:ascii="Franklin Gothic Book" w:hAnsi="Franklin Gothic Book"/>
          <w:lang w:val="x-none" w:eastAsia="x-none"/>
        </w:rPr>
        <w:t xml:space="preserve"> на соответствие </w:t>
      </w:r>
      <w:r w:rsidR="00E27223" w:rsidRPr="00704028">
        <w:rPr>
          <w:rFonts w:ascii="Franklin Gothic Book" w:hAnsi="Franklin Gothic Book"/>
          <w:lang w:val="x-none" w:eastAsia="x-none"/>
        </w:rPr>
        <w:lastRenderedPageBreak/>
        <w:t xml:space="preserve">требованиям, установленным в документации </w:t>
      </w:r>
      <w:r w:rsidR="00E27223" w:rsidRPr="00704028">
        <w:rPr>
          <w:rFonts w:ascii="Franklin Gothic Book" w:hAnsi="Franklin Gothic Book"/>
          <w:lang w:eastAsia="x-none"/>
        </w:rPr>
        <w:t>о закупке</w:t>
      </w:r>
      <w:r w:rsidR="00E27223" w:rsidRPr="00704028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704028">
        <w:rPr>
          <w:rFonts w:ascii="Franklin Gothic Book" w:hAnsi="Franklin Gothic Book"/>
          <w:lang w:eastAsia="x-none"/>
        </w:rPr>
        <w:t>ам</w:t>
      </w:r>
      <w:r w:rsidR="00E27223" w:rsidRPr="00704028">
        <w:rPr>
          <w:rFonts w:ascii="Franklin Gothic Book" w:hAnsi="Franklin Gothic Book"/>
          <w:lang w:val="x-none" w:eastAsia="x-none"/>
        </w:rPr>
        <w:t xml:space="preserve"> </w:t>
      </w:r>
      <w:r w:rsidR="00E27223" w:rsidRPr="00704028">
        <w:rPr>
          <w:rFonts w:ascii="Franklin Gothic Book" w:hAnsi="Franklin Gothic Book"/>
          <w:lang w:eastAsia="x-none"/>
        </w:rPr>
        <w:t>закупки</w:t>
      </w:r>
      <w:r w:rsidR="00E27223" w:rsidRPr="00704028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704028">
        <w:rPr>
          <w:rFonts w:ascii="Franklin Gothic Book" w:hAnsi="Franklin Gothic Book"/>
          <w:lang w:eastAsia="x-none"/>
        </w:rPr>
        <w:t>ки</w:t>
      </w:r>
      <w:r w:rsidR="00E27223" w:rsidRPr="00704028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704028">
        <w:rPr>
          <w:rFonts w:ascii="Franklin Gothic Book" w:hAnsi="Franklin Gothic Book"/>
          <w:lang w:eastAsia="x-none"/>
        </w:rPr>
        <w:t>закупке</w:t>
      </w:r>
      <w:r w:rsidR="00E27223" w:rsidRPr="00704028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C63532" w:rsidRDefault="00C63532" w:rsidP="00C63532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  <w:lang w:eastAsia="x-none"/>
        </w:rPr>
      </w:pPr>
    </w:p>
    <w:p w:rsidR="00C63532" w:rsidRPr="008E6AB5" w:rsidRDefault="00C63532" w:rsidP="00C63532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040C1A" w:rsidRDefault="00890559" w:rsidP="00D24855">
      <w:pPr>
        <w:tabs>
          <w:tab w:val="left" w:pos="1455"/>
        </w:tabs>
        <w:ind w:left="284" w:firstLine="283"/>
        <w:jc w:val="both"/>
        <w:rPr>
          <w:rFonts w:ascii="Franklin Gothic Book" w:hAnsi="Franklin Gothic Book"/>
        </w:rPr>
      </w:pPr>
      <w:r w:rsidRPr="004B2FC7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</w:rPr>
        <w:t xml:space="preserve"> </w:t>
      </w:r>
      <w:r w:rsidRPr="00890559">
        <w:rPr>
          <w:rFonts w:ascii="Franklin Gothic Book" w:hAnsi="Franklin Gothic Book"/>
          <w:b/>
        </w:rPr>
        <w:t xml:space="preserve">ЗАО </w:t>
      </w:r>
      <w:r>
        <w:rPr>
          <w:rFonts w:ascii="Franklin Gothic Book" w:hAnsi="Franklin Gothic Book"/>
          <w:b/>
        </w:rPr>
        <w:t>«</w:t>
      </w:r>
      <w:proofErr w:type="spellStart"/>
      <w:r w:rsidRPr="00890559">
        <w:rPr>
          <w:rFonts w:ascii="Franklin Gothic Book" w:hAnsi="Franklin Gothic Book"/>
          <w:b/>
        </w:rPr>
        <w:t>Энергопром</w:t>
      </w:r>
      <w:proofErr w:type="spellEnd"/>
      <w:r>
        <w:rPr>
          <w:rFonts w:ascii="Franklin Gothic Book" w:hAnsi="Franklin Gothic Book"/>
          <w:b/>
        </w:rPr>
        <w:t>»</w:t>
      </w:r>
      <w:r w:rsidR="00DF1536" w:rsidRPr="00FE2CBA">
        <w:rPr>
          <w:rFonts w:ascii="Franklin Gothic Book" w:hAnsi="Franklin Gothic Book" w:cs="Arial"/>
          <w:b/>
          <w:color w:val="000000"/>
        </w:rPr>
        <w:t xml:space="preserve"> </w:t>
      </w:r>
      <w:r w:rsidR="00040C1A" w:rsidRPr="00040C1A">
        <w:rPr>
          <w:rFonts w:ascii="Franklin Gothic Book" w:hAnsi="Franklin Gothic Book"/>
        </w:rPr>
        <w:t>соответствует требованиям документации.</w:t>
      </w:r>
    </w:p>
    <w:p w:rsidR="00D24855" w:rsidRPr="00D24855" w:rsidRDefault="00D24855" w:rsidP="00D24855">
      <w:pPr>
        <w:tabs>
          <w:tab w:val="left" w:pos="426"/>
          <w:tab w:val="left" w:pos="567"/>
        </w:tabs>
        <w:ind w:left="142" w:right="271" w:hanging="284"/>
        <w:contextualSpacing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90559" w:rsidRPr="00D24855">
        <w:rPr>
          <w:rFonts w:ascii="Franklin Gothic Book" w:hAnsi="Franklin Gothic Book"/>
        </w:rPr>
        <w:t xml:space="preserve">заявка </w:t>
      </w:r>
      <w:r w:rsidR="00890559" w:rsidRPr="00D24855">
        <w:rPr>
          <w:rFonts w:ascii="Franklin Gothic Book" w:hAnsi="Franklin Gothic Book"/>
          <w:b/>
        </w:rPr>
        <w:t>ООО «</w:t>
      </w:r>
      <w:proofErr w:type="spellStart"/>
      <w:r w:rsidR="00890559" w:rsidRPr="00D24855">
        <w:rPr>
          <w:rFonts w:ascii="Franklin Gothic Book" w:hAnsi="Franklin Gothic Book"/>
          <w:b/>
        </w:rPr>
        <w:t>СоюзКомплект</w:t>
      </w:r>
      <w:proofErr w:type="spellEnd"/>
      <w:r w:rsidR="00890559" w:rsidRPr="00D24855">
        <w:rPr>
          <w:rFonts w:ascii="Franklin Gothic Book" w:hAnsi="Franklin Gothic Book"/>
          <w:b/>
        </w:rPr>
        <w:t>» -</w:t>
      </w:r>
      <w:r w:rsidR="00403E13" w:rsidRPr="00D24855">
        <w:rPr>
          <w:rFonts w:ascii="Franklin Gothic Book" w:hAnsi="Franklin Gothic Book"/>
          <w:b/>
        </w:rPr>
        <w:t xml:space="preserve"> </w:t>
      </w:r>
      <w:r w:rsidRPr="00D24855">
        <w:rPr>
          <w:rFonts w:ascii="Franklin Gothic Book" w:hAnsi="Franklin Gothic Book"/>
        </w:rPr>
        <w:t>не соответствует требованиям, установленным в котировочной документации, а именно в нарушение п. 5.2 Котировочная заявка (форма 2) и п. 5.3 Финансово-коммерческое предложение (структура предлагаемой цены) (форма 3)</w:t>
      </w:r>
      <w:r w:rsidRPr="00D24855">
        <w:rPr>
          <w:rFonts w:ascii="Franklin Gothic Book" w:hAnsi="Franklin Gothic Book"/>
          <w:b/>
        </w:rPr>
        <w:t xml:space="preserve"> </w:t>
      </w:r>
      <w:r w:rsidRPr="00D24855">
        <w:rPr>
          <w:rFonts w:ascii="Franklin Gothic Book" w:hAnsi="Franklin Gothic Book"/>
        </w:rPr>
        <w:t>котировочной документации:</w:t>
      </w:r>
      <w:r>
        <w:rPr>
          <w:rFonts w:ascii="Franklin Gothic Book" w:hAnsi="Franklin Gothic Book"/>
        </w:rPr>
        <w:t xml:space="preserve"> </w:t>
      </w:r>
      <w:r w:rsidRPr="00D24855">
        <w:rPr>
          <w:rFonts w:ascii="Franklin Gothic Book" w:hAnsi="Franklin Gothic Book"/>
        </w:rPr>
        <w:t>представленные участником закупки заявка на участие в закупке (форма 2) и коммерческое предложение (форма 3) не соответствуют установленным формам котировочной документации.</w:t>
      </w:r>
    </w:p>
    <w:p w:rsidR="00D24855" w:rsidRDefault="007F1D76" w:rsidP="00D24855">
      <w:pPr>
        <w:tabs>
          <w:tab w:val="left" w:pos="1455"/>
        </w:tabs>
        <w:ind w:left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заявка </w:t>
      </w:r>
      <w:r w:rsidRPr="00403E13">
        <w:rPr>
          <w:rFonts w:ascii="Franklin Gothic Book" w:hAnsi="Franklin Gothic Book"/>
          <w:b/>
        </w:rPr>
        <w:t xml:space="preserve">ИП </w:t>
      </w:r>
      <w:proofErr w:type="spellStart"/>
      <w:r w:rsidRPr="00403E13">
        <w:rPr>
          <w:rFonts w:ascii="Franklin Gothic Book" w:hAnsi="Franklin Gothic Book"/>
          <w:b/>
        </w:rPr>
        <w:t>Дульша</w:t>
      </w:r>
      <w:proofErr w:type="spellEnd"/>
      <w:r w:rsidRPr="00403E13">
        <w:rPr>
          <w:rFonts w:ascii="Franklin Gothic Book" w:hAnsi="Franklin Gothic Book"/>
          <w:b/>
        </w:rPr>
        <w:t xml:space="preserve"> В.И.</w:t>
      </w:r>
      <w:r w:rsidR="00403E13">
        <w:rPr>
          <w:rFonts w:ascii="Franklin Gothic Book" w:hAnsi="Franklin Gothic Book"/>
          <w:b/>
        </w:rPr>
        <w:t xml:space="preserve"> -</w:t>
      </w:r>
      <w:r w:rsidRPr="007F1D76">
        <w:t xml:space="preserve"> </w:t>
      </w:r>
      <w:r w:rsidR="00D24855" w:rsidRPr="00D24855">
        <w:rPr>
          <w:rFonts w:ascii="Franklin Gothic Book" w:hAnsi="Franklin Gothic Book"/>
        </w:rPr>
        <w:t>не соответствует требованиям, установленным в котировочной документации, а именно в нарушение п. 5.2 Котировочная заявка (форма 2) и п. 5.3 Финансово-коммерческое предложение (структура предлагаемой цены) (форма 3) котировочной документации: представленные участником закупки заявка на участие в закупке (форма 2) и коммерческое предложение (форма 3) не соответствуют установленным формам котировочной документации.</w:t>
      </w:r>
    </w:p>
    <w:p w:rsidR="00040C1A" w:rsidRDefault="00040C1A" w:rsidP="00D24855">
      <w:pPr>
        <w:tabs>
          <w:tab w:val="left" w:pos="1455"/>
        </w:tabs>
        <w:ind w:left="142"/>
        <w:jc w:val="both"/>
        <w:rPr>
          <w:rFonts w:ascii="Franklin Gothic Book" w:hAnsi="Franklin Gothic Book"/>
          <w:snapToGrid w:val="0"/>
        </w:rPr>
      </w:pPr>
      <w:r w:rsidRPr="00E47666">
        <w:rPr>
          <w:rFonts w:ascii="Franklin Gothic Book" w:hAnsi="Franklin Gothic Book"/>
          <w:snapToGrid w:val="0"/>
        </w:rPr>
        <w:t>На основании результатов рассмотрения заявк</w:t>
      </w:r>
      <w:r w:rsidR="00DF1536">
        <w:rPr>
          <w:rFonts w:ascii="Franklin Gothic Book" w:hAnsi="Franklin Gothic Book"/>
          <w:snapToGrid w:val="0"/>
        </w:rPr>
        <w:t>и</w:t>
      </w:r>
      <w:r w:rsidRPr="00E47666">
        <w:rPr>
          <w:rFonts w:ascii="Franklin Gothic Book" w:hAnsi="Franklin Gothic Book"/>
          <w:snapToGrid w:val="0"/>
        </w:rPr>
        <w:t xml:space="preserve"> на участие в закупке </w:t>
      </w:r>
      <w:r>
        <w:rPr>
          <w:rFonts w:ascii="Franklin Gothic Book" w:hAnsi="Franklin Gothic Book"/>
          <w:snapToGrid w:val="0"/>
        </w:rPr>
        <w:t>комиссия по осуществлению закупок приняла решение допустить к участию в закупке:</w:t>
      </w:r>
      <w:r w:rsidRPr="00E47666">
        <w:rPr>
          <w:rFonts w:ascii="Franklin Gothic Book" w:hAnsi="Franklin Gothic Book"/>
          <w:snapToGrid w:val="0"/>
        </w:rPr>
        <w:t xml:space="preserve"> </w:t>
      </w:r>
    </w:p>
    <w:p w:rsidR="00C63532" w:rsidRDefault="00C63532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</w:p>
    <w:p w:rsidR="00040C1A" w:rsidRDefault="00697560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 w:cs="Arial"/>
          <w:b/>
          <w:color w:val="000000" w:themeColor="text1"/>
          <w:bdr w:val="none" w:sz="0" w:space="0" w:color="auto" w:frame="1"/>
        </w:rPr>
      </w:pPr>
      <w:r>
        <w:rPr>
          <w:rFonts w:ascii="Franklin Gothic Book" w:hAnsi="Franklin Gothic Book"/>
          <w:b/>
        </w:rPr>
        <w:t xml:space="preserve">- </w:t>
      </w:r>
      <w:hyperlink r:id="rId9" w:history="1">
        <w:r w:rsidR="007F1D76" w:rsidRPr="007F1D76">
          <w:t xml:space="preserve"> </w:t>
        </w:r>
        <w:r w:rsidR="007F1D76" w:rsidRPr="007F1D76">
          <w:rPr>
            <w:rFonts w:ascii="Franklin Gothic Book" w:hAnsi="Franklin Gothic Book" w:cs="Arial"/>
            <w:b/>
            <w:color w:val="000000" w:themeColor="text1"/>
            <w:bdr w:val="none" w:sz="0" w:space="0" w:color="auto" w:frame="1"/>
          </w:rPr>
          <w:t>ЗАО «</w:t>
        </w:r>
        <w:proofErr w:type="spellStart"/>
        <w:r w:rsidR="00704028" w:rsidRPr="007F1D76">
          <w:rPr>
            <w:rFonts w:ascii="Franklin Gothic Book" w:hAnsi="Franklin Gothic Book" w:cs="Arial"/>
            <w:b/>
            <w:color w:val="000000" w:themeColor="text1"/>
            <w:bdr w:val="none" w:sz="0" w:space="0" w:color="auto" w:frame="1"/>
          </w:rPr>
          <w:t>Энергопром</w:t>
        </w:r>
        <w:proofErr w:type="spellEnd"/>
        <w:r w:rsidR="00704028">
          <w:rPr>
            <w:rFonts w:ascii="Franklin Gothic Book" w:hAnsi="Franklin Gothic Book" w:cs="Arial"/>
            <w:b/>
            <w:color w:val="000000" w:themeColor="text1"/>
            <w:bdr w:val="none" w:sz="0" w:space="0" w:color="auto" w:frame="1"/>
          </w:rPr>
          <w:t>» -</w:t>
        </w:r>
        <w:r w:rsidR="007F1D76" w:rsidRPr="007F1D76">
          <w:rPr>
            <w:rFonts w:ascii="Franklin Gothic Book" w:hAnsi="Franklin Gothic Book" w:cs="Arial"/>
            <w:color w:val="000000" w:themeColor="text1"/>
            <w:bdr w:val="none" w:sz="0" w:space="0" w:color="auto" w:frame="1"/>
          </w:rPr>
          <w:t xml:space="preserve">допустить к участию в закупке. </w:t>
        </w:r>
      </w:hyperlink>
    </w:p>
    <w:p w:rsidR="007F1D76" w:rsidRPr="00704028" w:rsidRDefault="007F1D76" w:rsidP="007F1D76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b/>
        </w:rPr>
        <w:t>-</w:t>
      </w:r>
      <w:r>
        <w:rPr>
          <w:rFonts w:ascii="Franklin Gothic Book" w:hAnsi="Franklin Gothic Book"/>
          <w:b/>
          <w:snapToGrid w:val="0"/>
        </w:rPr>
        <w:t xml:space="preserve"> </w:t>
      </w:r>
      <w:r w:rsidR="00704028">
        <w:rPr>
          <w:rFonts w:ascii="Franklin Gothic Book" w:hAnsi="Franklin Gothic Book"/>
          <w:b/>
          <w:snapToGrid w:val="0"/>
        </w:rPr>
        <w:t xml:space="preserve"> </w:t>
      </w:r>
      <w:r w:rsidR="00403E13" w:rsidRPr="00403E13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403E13" w:rsidRPr="00403E13">
        <w:rPr>
          <w:rFonts w:ascii="Franklin Gothic Book" w:hAnsi="Franklin Gothic Book"/>
          <w:b/>
          <w:snapToGrid w:val="0"/>
        </w:rPr>
        <w:t>Дульша</w:t>
      </w:r>
      <w:proofErr w:type="spellEnd"/>
      <w:r w:rsidR="00403E13" w:rsidRPr="00403E13">
        <w:rPr>
          <w:rFonts w:ascii="Franklin Gothic Book" w:hAnsi="Franklin Gothic Book"/>
          <w:b/>
          <w:snapToGrid w:val="0"/>
        </w:rPr>
        <w:t xml:space="preserve"> В.И.</w:t>
      </w:r>
      <w:r w:rsidR="00704028" w:rsidRPr="007F1D76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7F1D76">
        <w:rPr>
          <w:rFonts w:ascii="Franklin Gothic Book" w:hAnsi="Franklin Gothic Book"/>
          <w:b/>
          <w:snapToGrid w:val="0"/>
        </w:rPr>
        <w:t>ООО «</w:t>
      </w:r>
      <w:proofErr w:type="spellStart"/>
      <w:r w:rsidR="00704028" w:rsidRPr="007F1D76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704028" w:rsidRPr="007F1D76">
        <w:rPr>
          <w:rFonts w:ascii="Franklin Gothic Book" w:hAnsi="Franklin Gothic Book"/>
          <w:b/>
          <w:snapToGrid w:val="0"/>
        </w:rPr>
        <w:t>»</w:t>
      </w:r>
      <w:r w:rsidR="00704028">
        <w:rPr>
          <w:rFonts w:ascii="Franklin Gothic Book" w:hAnsi="Franklin Gothic Book"/>
          <w:b/>
          <w:snapToGrid w:val="0"/>
        </w:rPr>
        <w:t xml:space="preserve"> -</w:t>
      </w:r>
      <w:r w:rsidR="00704028" w:rsidRPr="00704028">
        <w:rPr>
          <w:rFonts w:ascii="Franklin Gothic Book" w:hAnsi="Franklin Gothic Book"/>
          <w:snapToGrid w:val="0"/>
        </w:rPr>
        <w:t>отказать в допуске к участию в закупке.</w:t>
      </w:r>
    </w:p>
    <w:p w:rsidR="00C63532" w:rsidRDefault="00C63532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b/>
          <w:snapToGrid w:val="0"/>
        </w:rPr>
      </w:pPr>
    </w:p>
    <w:p w:rsidR="00C63532" w:rsidRPr="00B0643C" w:rsidRDefault="00C63532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b/>
          <w:snapToGrid w:val="0"/>
        </w:rPr>
      </w:pPr>
    </w:p>
    <w:p w:rsidR="00C63532" w:rsidRPr="00C814D6" w:rsidRDefault="00C63532" w:rsidP="00DF1536">
      <w:pPr>
        <w:ind w:left="142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snapToGrid w:val="0"/>
          <w:szCs w:val="23"/>
        </w:rPr>
        <w:t>Н</w:t>
      </w:r>
      <w:r w:rsidRPr="00C814D6">
        <w:rPr>
          <w:rFonts w:ascii="Franklin Gothic Book" w:hAnsi="Franklin Gothic Book"/>
        </w:rPr>
        <w:t>а основании того, что на участия в закупке допущена одна заявка принято единогласное решение признать закупку на</w:t>
      </w:r>
      <w:r w:rsidR="00360D99" w:rsidRPr="00360D99">
        <w:rPr>
          <w:rFonts w:ascii="Franklin Gothic Book" w:hAnsi="Franklin Gothic Book"/>
          <w:snapToGrid w:val="0"/>
        </w:rPr>
        <w:t xml:space="preserve"> </w:t>
      </w:r>
      <w:r w:rsidR="00360D99" w:rsidRPr="00556264">
        <w:rPr>
          <w:rFonts w:ascii="Franklin Gothic Book" w:hAnsi="Franklin Gothic Book"/>
          <w:snapToGrid w:val="0"/>
        </w:rPr>
        <w:t>п</w:t>
      </w:r>
      <w:r w:rsidR="00360D99" w:rsidRPr="00556264">
        <w:rPr>
          <w:rFonts w:ascii="Franklin Gothic Book" w:hAnsi="Franklin Gothic Book"/>
        </w:rPr>
        <w:t xml:space="preserve">оставку </w:t>
      </w:r>
      <w:r w:rsidR="00704028" w:rsidRPr="00704028">
        <w:rPr>
          <w:rFonts w:ascii="Franklin Gothic Book" w:hAnsi="Franklin Gothic Book"/>
        </w:rPr>
        <w:t>сменно-запасн</w:t>
      </w:r>
      <w:r w:rsidR="00704028">
        <w:rPr>
          <w:rFonts w:ascii="Franklin Gothic Book" w:hAnsi="Franklin Gothic Book"/>
        </w:rPr>
        <w:t>ых частей к погрузчикам Кальмар</w:t>
      </w:r>
      <w:r w:rsidR="00403E13">
        <w:rPr>
          <w:rFonts w:ascii="Franklin Gothic Book" w:hAnsi="Franklin Gothic Book"/>
        </w:rPr>
        <w:t xml:space="preserve"> несостоявшейся</w:t>
      </w:r>
      <w:r w:rsidR="00704028">
        <w:rPr>
          <w:rFonts w:ascii="Franklin Gothic Book" w:hAnsi="Franklin Gothic Book"/>
        </w:rPr>
        <w:t xml:space="preserve"> </w:t>
      </w:r>
      <w:r w:rsidR="00360D99" w:rsidRPr="008E73D0">
        <w:rPr>
          <w:rFonts w:ascii="Franklin Gothic Book" w:hAnsi="Franklin Gothic Book"/>
        </w:rPr>
        <w:t>в</w:t>
      </w:r>
      <w:r w:rsidRPr="008E73D0">
        <w:rPr>
          <w:rFonts w:ascii="Franklin Gothic Book" w:hAnsi="Franklin Gothic Book"/>
        </w:rPr>
        <w:t xml:space="preserve"> соответствии с п. 5</w:t>
      </w:r>
      <w:r w:rsidR="00A44932">
        <w:rPr>
          <w:rFonts w:ascii="Franklin Gothic Book" w:hAnsi="Franklin Gothic Book"/>
        </w:rPr>
        <w:t>8</w:t>
      </w:r>
      <w:r w:rsidRPr="008E73D0">
        <w:rPr>
          <w:rFonts w:ascii="Franklin Gothic Book" w:hAnsi="Franklin Gothic Book"/>
        </w:rPr>
        <w:t>.</w:t>
      </w:r>
      <w:r w:rsidR="00704028">
        <w:rPr>
          <w:rFonts w:ascii="Franklin Gothic Book" w:hAnsi="Franklin Gothic Book"/>
        </w:rPr>
        <w:t>1.</w:t>
      </w:r>
      <w:r w:rsidRPr="008E73D0">
        <w:rPr>
          <w:rFonts w:ascii="Franklin Gothic Book" w:hAnsi="Franklin Gothic Book"/>
        </w:rPr>
        <w:t>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040C1A" w:rsidRDefault="00040C1A" w:rsidP="00C63532">
      <w:pPr>
        <w:tabs>
          <w:tab w:val="left" w:pos="1455"/>
        </w:tabs>
        <w:ind w:firstLine="567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C4E88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Протокол подписан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A44932">
        <w:rPr>
          <w:rFonts w:ascii="Franklin Gothic Book" w:hAnsi="Franklin Gothic Book"/>
        </w:rPr>
        <w:t>28</w:t>
      </w:r>
      <w:r>
        <w:rPr>
          <w:rFonts w:ascii="Franklin Gothic Book" w:hAnsi="Franklin Gothic Book"/>
        </w:rPr>
        <w:t xml:space="preserve"> июня</w:t>
      </w:r>
      <w:r w:rsidRPr="009841D4">
        <w:rPr>
          <w:rFonts w:ascii="Franklin Gothic Book" w:hAnsi="Franklin Gothic Book"/>
        </w:rPr>
        <w:t xml:space="preserve"> 2017г.</w:t>
      </w:r>
    </w:p>
    <w:p w:rsidR="00040C1A" w:rsidRDefault="00040C1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143BFB">
        <w:rPr>
          <w:rFonts w:ascii="Franklin Gothic Book" w:hAnsi="Franklin Gothic Book"/>
          <w:sz w:val="16"/>
          <w:szCs w:val="16"/>
        </w:rPr>
        <w:t>Исп. К.Е. Ришава</w:t>
      </w:r>
    </w:p>
    <w:p w:rsidR="00E64396" w:rsidRDefault="00E64396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E64396" w:rsidRDefault="00E64396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E64396" w:rsidRDefault="00E64396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E64396" w:rsidRDefault="00E64396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E64396" w:rsidRDefault="00E64396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E64396" w:rsidRDefault="00E64396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E64396" w:rsidRPr="00E64396" w:rsidRDefault="00E64396" w:rsidP="00E64396">
      <w:pPr>
        <w:ind w:right="54"/>
        <w:jc w:val="center"/>
        <w:rPr>
          <w:rFonts w:ascii="Franklin Gothic Book" w:hAnsi="Franklin Gothic Book"/>
          <w:b/>
        </w:rPr>
      </w:pPr>
      <w:r w:rsidRPr="00E64396">
        <w:rPr>
          <w:rFonts w:ascii="Franklin Gothic Book" w:hAnsi="Franklin Gothic Book"/>
          <w:b/>
        </w:rPr>
        <w:t>Протокол экспертной группы № К-93/345/35/2</w:t>
      </w:r>
    </w:p>
    <w:p w:rsidR="00E64396" w:rsidRPr="00E64396" w:rsidRDefault="00E64396" w:rsidP="00E64396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E64396">
        <w:rPr>
          <w:rFonts w:ascii="Franklin Gothic Book" w:hAnsi="Franklin Gothic Book"/>
        </w:rPr>
        <w:t>г. Новороссийск</w:t>
      </w:r>
    </w:p>
    <w:p w:rsidR="00E64396" w:rsidRPr="00E64396" w:rsidRDefault="00E64396" w:rsidP="00E64396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E64396">
        <w:rPr>
          <w:rFonts w:ascii="Franklin Gothic Book" w:hAnsi="Franklin Gothic Book"/>
        </w:rPr>
        <w:t xml:space="preserve">Протокол составлен: </w:t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  <w:t>28 июня 2017 г.</w:t>
      </w:r>
    </w:p>
    <w:p w:rsidR="00E64396" w:rsidRPr="00E64396" w:rsidRDefault="00E64396" w:rsidP="00E64396">
      <w:pPr>
        <w:widowControl w:val="0"/>
        <w:ind w:left="142" w:right="-6"/>
        <w:jc w:val="both"/>
        <w:rPr>
          <w:rFonts w:ascii="Franklin Gothic Book" w:hAnsi="Franklin Gothic Book"/>
          <w:snapToGrid w:val="0"/>
        </w:rPr>
      </w:pPr>
      <w:r w:rsidRPr="00E64396">
        <w:rPr>
          <w:rFonts w:ascii="Franklin Gothic Book" w:hAnsi="Franklin Gothic Book"/>
          <w:b/>
          <w:snapToGrid w:val="0"/>
        </w:rPr>
        <w:t>Способ закупки</w:t>
      </w:r>
      <w:r w:rsidRPr="00E64396">
        <w:rPr>
          <w:rFonts w:ascii="Franklin Gothic Book" w:hAnsi="Franklin Gothic Book"/>
          <w:snapToGrid w:val="0"/>
        </w:rPr>
        <w:t>: Открытый запрос котировок в электронной форме</w:t>
      </w:r>
    </w:p>
    <w:p w:rsidR="00E64396" w:rsidRPr="00E64396" w:rsidRDefault="00E64396" w:rsidP="00E64396">
      <w:pPr>
        <w:widowControl w:val="0"/>
        <w:ind w:left="142" w:right="-6"/>
        <w:jc w:val="both"/>
        <w:rPr>
          <w:rFonts w:ascii="Franklin Gothic Book" w:hAnsi="Franklin Gothic Book"/>
        </w:rPr>
      </w:pPr>
      <w:r w:rsidRPr="00E64396">
        <w:rPr>
          <w:rFonts w:ascii="Franklin Gothic Book" w:hAnsi="Franklin Gothic Book"/>
          <w:b/>
          <w:snapToGrid w:val="0"/>
        </w:rPr>
        <w:t>Наименование закупки</w:t>
      </w:r>
      <w:r w:rsidRPr="00E64396">
        <w:rPr>
          <w:rFonts w:ascii="Franklin Gothic Book" w:hAnsi="Franklin Gothic Book"/>
          <w:snapToGrid w:val="0"/>
        </w:rPr>
        <w:t xml:space="preserve">: </w:t>
      </w:r>
      <w:r w:rsidRPr="00E64396">
        <w:rPr>
          <w:rFonts w:ascii="Franklin Gothic Book" w:hAnsi="Franklin Gothic Book"/>
        </w:rPr>
        <w:t>Поставка сменно-запасных частей к погрузчикам Кальмар.</w:t>
      </w:r>
    </w:p>
    <w:p w:rsidR="00E64396" w:rsidRPr="00E64396" w:rsidRDefault="00E64396" w:rsidP="00E64396">
      <w:pPr>
        <w:widowControl w:val="0"/>
        <w:ind w:right="-6" w:firstLine="142"/>
        <w:jc w:val="both"/>
        <w:rPr>
          <w:rFonts w:ascii="Franklin Gothic Book" w:hAnsi="Franklin Gothic Book"/>
          <w:b/>
          <w:snapToGrid w:val="0"/>
        </w:rPr>
      </w:pPr>
      <w:r w:rsidRPr="00E64396">
        <w:rPr>
          <w:rFonts w:ascii="Franklin Gothic Book" w:hAnsi="Franklin Gothic Book"/>
          <w:b/>
          <w:snapToGrid w:val="0"/>
        </w:rPr>
        <w:t>Заказчик: ПАО «НМТП»</w:t>
      </w:r>
    </w:p>
    <w:p w:rsidR="00E64396" w:rsidRPr="00E64396" w:rsidRDefault="00E64396" w:rsidP="00E64396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E64396">
        <w:rPr>
          <w:rFonts w:ascii="Franklin Gothic Book" w:hAnsi="Franklin Gothic Book"/>
          <w:b/>
          <w:snapToGrid w:val="0"/>
        </w:rPr>
        <w:t>Организатор: ПАО «НМТП»</w:t>
      </w:r>
    </w:p>
    <w:p w:rsidR="00E64396" w:rsidRPr="00E64396" w:rsidRDefault="00E64396" w:rsidP="00E64396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E64396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E64396">
        <w:rPr>
          <w:rFonts w:ascii="Franklin Gothic Book" w:hAnsi="Franklin Gothic Book"/>
          <w:b/>
        </w:rPr>
        <w:t xml:space="preserve"> </w:t>
      </w:r>
      <w:r w:rsidRPr="00E64396">
        <w:rPr>
          <w:rFonts w:ascii="Franklin Gothic Book" w:hAnsi="Franklin Gothic Book"/>
        </w:rPr>
        <w:t>359 546,00 (триста пятьдесят девять тысяч пятьсот сорок шесть) рублей 00 копеек с учетом НДС.</w:t>
      </w:r>
    </w:p>
    <w:p w:rsidR="00E64396" w:rsidRPr="00E64396" w:rsidRDefault="00E64396" w:rsidP="00E64396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E64396">
        <w:rPr>
          <w:rFonts w:ascii="Franklin Gothic Book" w:hAnsi="Franklin Gothic Book"/>
        </w:rPr>
        <w:t>Место проведения: г. Новороссийск, ул. Мира 2, Конференц-зал, этаж 5 АО «</w:t>
      </w:r>
      <w:proofErr w:type="spellStart"/>
      <w:r w:rsidRPr="00E64396">
        <w:rPr>
          <w:rFonts w:ascii="Franklin Gothic Book" w:hAnsi="Franklin Gothic Book"/>
        </w:rPr>
        <w:t>Новорослесэкспорт</w:t>
      </w:r>
      <w:proofErr w:type="spellEnd"/>
      <w:r w:rsidRPr="00E64396">
        <w:rPr>
          <w:rFonts w:ascii="Franklin Gothic Book" w:hAnsi="Franklin Gothic Book"/>
        </w:rPr>
        <w:t>»</w:t>
      </w:r>
    </w:p>
    <w:p w:rsidR="00E64396" w:rsidRPr="00E64396" w:rsidRDefault="00E64396" w:rsidP="00E64396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64396">
        <w:rPr>
          <w:rFonts w:ascii="Franklin Gothic Book" w:hAnsi="Franklin Gothic Book"/>
        </w:rPr>
        <w:t>Время проведения: 10ч.00 мин.</w:t>
      </w:r>
    </w:p>
    <w:p w:rsidR="00E64396" w:rsidRPr="00E64396" w:rsidRDefault="00E64396" w:rsidP="00E64396">
      <w:pPr>
        <w:ind w:left="142"/>
        <w:jc w:val="both"/>
        <w:rPr>
          <w:rFonts w:ascii="Franklin Gothic Book" w:hAnsi="Franklin Gothic Book"/>
        </w:rPr>
      </w:pPr>
      <w:r w:rsidRPr="00E64396">
        <w:rPr>
          <w:rFonts w:ascii="Franklin Gothic Book" w:hAnsi="Franklin Gothic Book"/>
        </w:rPr>
        <w:t>03.05.2017 г. на сайтах http://www.b2b-center.ru /</w:t>
      </w:r>
      <w:hyperlink r:id="rId10" w:history="1">
        <w:r w:rsidRPr="00E64396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Pr="00E64396">
        <w:rPr>
          <w:rFonts w:ascii="Franklin Gothic Book" w:hAnsi="Franklin Gothic Book"/>
        </w:rPr>
        <w:t xml:space="preserve"> была размещена информация о проведении закупки на</w:t>
      </w:r>
      <w:r w:rsidRPr="00E64396">
        <w:rPr>
          <w:rFonts w:ascii="Franklin Gothic Book" w:hAnsi="Franklin Gothic Book"/>
          <w:snapToGrid w:val="0"/>
        </w:rPr>
        <w:t xml:space="preserve"> п</w:t>
      </w:r>
      <w:r w:rsidRPr="00E64396">
        <w:rPr>
          <w:rFonts w:ascii="Franklin Gothic Book" w:hAnsi="Franklin Gothic Book"/>
        </w:rPr>
        <w:t>оставку комплектующих к компьютерной технике.</w:t>
      </w:r>
    </w:p>
    <w:p w:rsidR="00E64396" w:rsidRPr="00E64396" w:rsidRDefault="00E64396" w:rsidP="00E64396">
      <w:pPr>
        <w:ind w:left="142"/>
        <w:jc w:val="both"/>
        <w:rPr>
          <w:rFonts w:ascii="Franklin Gothic Book" w:hAnsi="Franklin Gothic Book"/>
        </w:rPr>
      </w:pPr>
    </w:p>
    <w:p w:rsidR="00E64396" w:rsidRPr="00E64396" w:rsidRDefault="00E64396" w:rsidP="00E64396">
      <w:pPr>
        <w:ind w:left="142"/>
        <w:jc w:val="both"/>
        <w:rPr>
          <w:rFonts w:ascii="Franklin Gothic Book" w:hAnsi="Franklin Gothic Book"/>
        </w:rPr>
      </w:pPr>
      <w:r w:rsidRPr="00E64396">
        <w:rPr>
          <w:rFonts w:ascii="Franklin Gothic Book" w:hAnsi="Franklin Gothic Book"/>
        </w:rPr>
        <w:t>Вскрытие заявок состоялось «17» мая 2017 г. в 15:00 часов по московскому времени.</w:t>
      </w:r>
    </w:p>
    <w:p w:rsidR="00E64396" w:rsidRPr="00E64396" w:rsidRDefault="00E64396" w:rsidP="00E64396">
      <w:pPr>
        <w:tabs>
          <w:tab w:val="left" w:pos="426"/>
          <w:tab w:val="left" w:pos="1276"/>
        </w:tabs>
        <w:ind w:left="142" w:right="54"/>
        <w:jc w:val="both"/>
        <w:rPr>
          <w:rFonts w:ascii="Franklin Gothic Book" w:hAnsi="Franklin Gothic Book"/>
        </w:rPr>
      </w:pPr>
    </w:p>
    <w:p w:rsidR="00E64396" w:rsidRPr="00E64396" w:rsidRDefault="00E64396" w:rsidP="00E64396">
      <w:pPr>
        <w:widowControl w:val="0"/>
        <w:numPr>
          <w:ilvl w:val="0"/>
          <w:numId w:val="1"/>
        </w:numPr>
        <w:tabs>
          <w:tab w:val="left" w:pos="540"/>
          <w:tab w:val="left" w:pos="567"/>
        </w:tabs>
        <w:ind w:left="426" w:right="180" w:hanging="284"/>
        <w:jc w:val="both"/>
        <w:rPr>
          <w:rFonts w:ascii="Franklin Gothic Book" w:hAnsi="Franklin Gothic Book"/>
          <w:lang w:eastAsia="x-none"/>
        </w:rPr>
      </w:pPr>
      <w:r w:rsidRPr="00E64396">
        <w:rPr>
          <w:rFonts w:ascii="Franklin Gothic Book" w:hAnsi="Franklin Gothic Book"/>
          <w:lang w:val="x-none" w:eastAsia="x-none"/>
        </w:rPr>
        <w:t xml:space="preserve">На </w:t>
      </w:r>
      <w:r w:rsidRPr="00E64396">
        <w:rPr>
          <w:rFonts w:ascii="Franklin Gothic Book" w:hAnsi="Franklin Gothic Book"/>
          <w:lang w:eastAsia="x-none"/>
        </w:rPr>
        <w:t>участие в закупке</w:t>
      </w:r>
      <w:r w:rsidRPr="00E64396">
        <w:rPr>
          <w:rFonts w:ascii="Franklin Gothic Book" w:hAnsi="Franklin Gothic Book"/>
          <w:lang w:val="x-none" w:eastAsia="x-none"/>
        </w:rPr>
        <w:t xml:space="preserve"> получен</w:t>
      </w:r>
      <w:r w:rsidRPr="00E64396">
        <w:rPr>
          <w:rFonts w:ascii="Franklin Gothic Book" w:hAnsi="Franklin Gothic Book"/>
          <w:lang w:eastAsia="x-none"/>
        </w:rPr>
        <w:t>о</w:t>
      </w:r>
      <w:r w:rsidRPr="00E64396">
        <w:rPr>
          <w:rFonts w:ascii="Franklin Gothic Book" w:hAnsi="Franklin Gothic Book"/>
          <w:lang w:val="x-none" w:eastAsia="x-none"/>
        </w:rPr>
        <w:t xml:space="preserve">  </w:t>
      </w:r>
      <w:r w:rsidRPr="00E64396">
        <w:rPr>
          <w:rFonts w:ascii="Franklin Gothic Book" w:hAnsi="Franklin Gothic Book"/>
          <w:lang w:eastAsia="x-none"/>
        </w:rPr>
        <w:t xml:space="preserve">3 </w:t>
      </w:r>
      <w:r w:rsidRPr="00E64396">
        <w:rPr>
          <w:rFonts w:ascii="Franklin Gothic Book" w:hAnsi="Franklin Gothic Book"/>
          <w:lang w:val="x-none" w:eastAsia="x-none"/>
        </w:rPr>
        <w:t>(</w:t>
      </w:r>
      <w:r w:rsidRPr="00E64396">
        <w:rPr>
          <w:rFonts w:ascii="Franklin Gothic Book" w:hAnsi="Franklin Gothic Book"/>
          <w:lang w:eastAsia="x-none"/>
        </w:rPr>
        <w:t>три)</w:t>
      </w:r>
      <w:r w:rsidRPr="00E64396">
        <w:rPr>
          <w:rFonts w:ascii="Franklin Gothic Book" w:hAnsi="Franklin Gothic Book"/>
          <w:lang w:val="x-none" w:eastAsia="x-none"/>
        </w:rPr>
        <w:t xml:space="preserve"> коммерческ</w:t>
      </w:r>
      <w:r w:rsidRPr="00E64396">
        <w:rPr>
          <w:rFonts w:ascii="Franklin Gothic Book" w:hAnsi="Franklin Gothic Book"/>
          <w:lang w:eastAsia="x-none"/>
        </w:rPr>
        <w:t xml:space="preserve">их </w:t>
      </w:r>
      <w:r w:rsidRPr="00E64396">
        <w:rPr>
          <w:rFonts w:ascii="Franklin Gothic Book" w:hAnsi="Franklin Gothic Book"/>
          <w:lang w:val="x-none" w:eastAsia="x-none"/>
        </w:rPr>
        <w:t>предложени</w:t>
      </w:r>
      <w:r w:rsidRPr="00E64396">
        <w:rPr>
          <w:rFonts w:ascii="Franklin Gothic Book" w:hAnsi="Franklin Gothic Book"/>
          <w:lang w:eastAsia="x-none"/>
        </w:rPr>
        <w:t>я</w:t>
      </w:r>
      <w:r w:rsidRPr="00E64396">
        <w:rPr>
          <w:rFonts w:ascii="Franklin Gothic Book" w:hAnsi="Franklin Gothic Book"/>
          <w:lang w:val="x-none" w:eastAsia="x-none"/>
        </w:rPr>
        <w:t>:</w:t>
      </w:r>
    </w:p>
    <w:p w:rsidR="00E64396" w:rsidRPr="00E64396" w:rsidRDefault="00E64396" w:rsidP="00E64396">
      <w:pPr>
        <w:widowControl w:val="0"/>
        <w:tabs>
          <w:tab w:val="left" w:pos="540"/>
          <w:tab w:val="left" w:pos="567"/>
        </w:tabs>
        <w:ind w:left="426" w:right="180"/>
        <w:jc w:val="both"/>
        <w:rPr>
          <w:rFonts w:ascii="Franklin Gothic Book" w:hAnsi="Franklin Gothic Book"/>
          <w:lang w:eastAsia="x-none"/>
        </w:rPr>
      </w:pPr>
    </w:p>
    <w:p w:rsidR="00E64396" w:rsidRPr="00E64396" w:rsidRDefault="00E64396" w:rsidP="00E64396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p w:rsidR="00E64396" w:rsidRPr="00E64396" w:rsidRDefault="00E64396" w:rsidP="00E64396">
      <w:pPr>
        <w:numPr>
          <w:ilvl w:val="0"/>
          <w:numId w:val="1"/>
        </w:numPr>
        <w:tabs>
          <w:tab w:val="left" w:pos="284"/>
          <w:tab w:val="left" w:pos="426"/>
        </w:tabs>
        <w:ind w:left="349" w:right="-11" w:hanging="207"/>
        <w:contextualSpacing/>
        <w:jc w:val="both"/>
        <w:rPr>
          <w:rFonts w:ascii="Franklin Gothic Book" w:hAnsi="Franklin Gothic Book"/>
          <w:b/>
        </w:rPr>
      </w:pPr>
      <w:r w:rsidRPr="00E64396">
        <w:rPr>
          <w:rFonts w:ascii="Franklin Gothic Book" w:hAnsi="Franklin Gothic Book"/>
        </w:rPr>
        <w:t>По результатам рассмотрения и оценки заявок членами экспертной группы принято решение рекомендовать комиссии по осуществлению закупок признать закупку несостоявшейся в соответствии с п. 58.1.2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E64396" w:rsidRPr="00E64396" w:rsidRDefault="00E64396" w:rsidP="00E64396">
      <w:pPr>
        <w:tabs>
          <w:tab w:val="left" w:pos="284"/>
          <w:tab w:val="left" w:pos="426"/>
        </w:tabs>
        <w:ind w:left="142" w:right="-11"/>
        <w:contextualSpacing/>
        <w:jc w:val="both"/>
        <w:rPr>
          <w:rFonts w:ascii="Franklin Gothic Book" w:hAnsi="Franklin Gothic Book"/>
          <w:u w:val="single"/>
        </w:rPr>
      </w:pPr>
    </w:p>
    <w:p w:rsidR="00E64396" w:rsidRPr="00E64396" w:rsidRDefault="00E64396" w:rsidP="00E64396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/>
        </w:rPr>
      </w:pPr>
      <w:r w:rsidRPr="00E64396">
        <w:rPr>
          <w:rFonts w:ascii="Franklin Gothic Book" w:hAnsi="Franklin Gothic Book"/>
          <w:b/>
        </w:rPr>
        <w:t>Председатель Экспертной группы</w:t>
      </w:r>
    </w:p>
    <w:p w:rsidR="00E64396" w:rsidRPr="00E64396" w:rsidRDefault="00E64396" w:rsidP="00E64396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E64396">
        <w:rPr>
          <w:rFonts w:ascii="Franklin Gothic Book" w:hAnsi="Franklin Gothic Book"/>
        </w:rPr>
        <w:t>Начальник ОМТС</w:t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  <w:t>Р.В. Карпович</w:t>
      </w:r>
    </w:p>
    <w:p w:rsidR="00E64396" w:rsidRPr="00E64396" w:rsidRDefault="00E64396" w:rsidP="00E64396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/>
        </w:rPr>
      </w:pPr>
      <w:r w:rsidRPr="00E64396">
        <w:rPr>
          <w:rFonts w:ascii="Franklin Gothic Book" w:hAnsi="Franklin Gothic Book"/>
          <w:b/>
        </w:rPr>
        <w:t>Члены Экспертной группы</w:t>
      </w:r>
    </w:p>
    <w:p w:rsidR="00E64396" w:rsidRPr="00E64396" w:rsidRDefault="00E64396" w:rsidP="00E64396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E64396">
        <w:rPr>
          <w:rFonts w:ascii="Franklin Gothic Book" w:hAnsi="Franklin Gothic Book"/>
        </w:rPr>
        <w:t>Заместитель технического директора</w:t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  <w:t>И.Д. Пащенко</w:t>
      </w:r>
    </w:p>
    <w:p w:rsidR="00E64396" w:rsidRPr="00E64396" w:rsidRDefault="00E64396" w:rsidP="00E64396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E64396" w:rsidRPr="00E64396" w:rsidRDefault="00E64396" w:rsidP="00E64396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E64396">
        <w:rPr>
          <w:rFonts w:ascii="Franklin Gothic Book" w:hAnsi="Franklin Gothic Book"/>
        </w:rPr>
        <w:t>Юрисконсульт правового управления</w:t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  <w:t>И.В. Садчикова</w:t>
      </w:r>
    </w:p>
    <w:p w:rsidR="00E64396" w:rsidRPr="00E64396" w:rsidRDefault="00E64396" w:rsidP="00E64396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E64396" w:rsidRPr="00E64396" w:rsidRDefault="00E64396" w:rsidP="00E64396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E64396">
        <w:rPr>
          <w:rFonts w:ascii="Franklin Gothic Book" w:hAnsi="Franklin Gothic Book"/>
        </w:rPr>
        <w:t>Главный специалист отдела по</w:t>
      </w:r>
    </w:p>
    <w:p w:rsidR="00E64396" w:rsidRPr="00E64396" w:rsidRDefault="00E64396" w:rsidP="00E64396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E64396">
        <w:rPr>
          <w:rFonts w:ascii="Franklin Gothic Book" w:hAnsi="Franklin Gothic Book"/>
        </w:rPr>
        <w:t>экономической безопасности</w:t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  <w:t>В.А. Дубровин</w:t>
      </w:r>
    </w:p>
    <w:p w:rsidR="00E64396" w:rsidRPr="00E64396" w:rsidRDefault="00E64396" w:rsidP="00E64396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E64396" w:rsidRPr="00E64396" w:rsidRDefault="00E64396" w:rsidP="00E64396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E64396">
        <w:rPr>
          <w:rFonts w:ascii="Franklin Gothic Book" w:hAnsi="Franklin Gothic Book"/>
        </w:rPr>
        <w:t>Старший аудитор отдела технического контроля</w:t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  <w:t>А.В. Шалаев</w:t>
      </w:r>
    </w:p>
    <w:p w:rsidR="00E64396" w:rsidRPr="00E64396" w:rsidRDefault="00E64396" w:rsidP="00E64396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E64396" w:rsidRPr="00E64396" w:rsidRDefault="00E64396" w:rsidP="00E64396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E64396">
        <w:rPr>
          <w:rFonts w:ascii="Franklin Gothic Book" w:hAnsi="Franklin Gothic Book"/>
        </w:rPr>
        <w:t>Специалист отдела тендеров и экспертиз</w:t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  <w:t>К.Е. Ришава</w:t>
      </w:r>
    </w:p>
    <w:p w:rsidR="00E64396" w:rsidRPr="00E64396" w:rsidRDefault="00E64396" w:rsidP="00E64396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Cs/>
        </w:rPr>
      </w:pPr>
    </w:p>
    <w:p w:rsidR="00E64396" w:rsidRPr="00E64396" w:rsidRDefault="00E64396" w:rsidP="00E64396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E64396" w:rsidRPr="00E64396" w:rsidRDefault="00E64396" w:rsidP="00E64396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E64396">
        <w:rPr>
          <w:rFonts w:ascii="Franklin Gothic Book" w:hAnsi="Franklin Gothic Book"/>
        </w:rPr>
        <w:t>Протокол подписан</w:t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</w:r>
      <w:r w:rsidRPr="00E64396">
        <w:rPr>
          <w:rFonts w:ascii="Franklin Gothic Book" w:hAnsi="Franklin Gothic Book"/>
        </w:rPr>
        <w:tab/>
        <w:t>28 июня 2017г.</w:t>
      </w:r>
    </w:p>
    <w:p w:rsidR="00E64396" w:rsidRPr="00E64396" w:rsidRDefault="00E64396" w:rsidP="00E64396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E64396" w:rsidRPr="00E64396" w:rsidRDefault="00E64396" w:rsidP="00E64396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</w:rPr>
      </w:pPr>
    </w:p>
    <w:p w:rsidR="00E64396" w:rsidRPr="00E64396" w:rsidRDefault="00E64396" w:rsidP="00E64396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</w:rPr>
      </w:pPr>
    </w:p>
    <w:p w:rsidR="00E64396" w:rsidRDefault="00E64396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E64396" w:rsidRDefault="00E64396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E64396" w:rsidRPr="00143BFB" w:rsidRDefault="00E64396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sectPr w:rsidR="00E64396" w:rsidRPr="00143BFB" w:rsidSect="00991007">
      <w:footerReference w:type="even" r:id="rId11"/>
      <w:footerReference w:type="default" r:id="rId12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B4D0D"/>
    <w:multiLevelType w:val="hybridMultilevel"/>
    <w:tmpl w:val="E21E58C4"/>
    <w:lvl w:ilvl="0" w:tplc="1A0210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CD61C4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2" w15:restartNumberingAfterBreak="0">
    <w:nsid w:val="51014A18"/>
    <w:multiLevelType w:val="hybridMultilevel"/>
    <w:tmpl w:val="1FC2CC08"/>
    <w:lvl w:ilvl="0" w:tplc="CB9221A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835E68"/>
    <w:multiLevelType w:val="hybridMultilevel"/>
    <w:tmpl w:val="B232A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8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0"/>
  </w:num>
  <w:num w:numId="4">
    <w:abstractNumId w:val="30"/>
  </w:num>
  <w:num w:numId="5">
    <w:abstractNumId w:val="24"/>
  </w:num>
  <w:num w:numId="6">
    <w:abstractNumId w:val="16"/>
  </w:num>
  <w:num w:numId="7">
    <w:abstractNumId w:val="9"/>
  </w:num>
  <w:num w:numId="8">
    <w:abstractNumId w:val="25"/>
  </w:num>
  <w:num w:numId="9">
    <w:abstractNumId w:val="17"/>
  </w:num>
  <w:num w:numId="10">
    <w:abstractNumId w:val="29"/>
  </w:num>
  <w:num w:numId="11">
    <w:abstractNumId w:val="18"/>
  </w:num>
  <w:num w:numId="12">
    <w:abstractNumId w:val="19"/>
  </w:num>
  <w:num w:numId="13">
    <w:abstractNumId w:val="21"/>
  </w:num>
  <w:num w:numId="14">
    <w:abstractNumId w:val="13"/>
  </w:num>
  <w:num w:numId="15">
    <w:abstractNumId w:val="10"/>
  </w:num>
  <w:num w:numId="16">
    <w:abstractNumId w:val="2"/>
  </w:num>
  <w:num w:numId="17">
    <w:abstractNumId w:val="11"/>
  </w:num>
  <w:num w:numId="18">
    <w:abstractNumId w:val="15"/>
  </w:num>
  <w:num w:numId="19">
    <w:abstractNumId w:val="28"/>
  </w:num>
  <w:num w:numId="20">
    <w:abstractNumId w:val="4"/>
  </w:num>
  <w:num w:numId="21">
    <w:abstractNumId w:val="31"/>
  </w:num>
  <w:num w:numId="22">
    <w:abstractNumId w:val="20"/>
  </w:num>
  <w:num w:numId="23">
    <w:abstractNumId w:val="6"/>
  </w:num>
  <w:num w:numId="24">
    <w:abstractNumId w:val="5"/>
  </w:num>
  <w:num w:numId="25">
    <w:abstractNumId w:val="12"/>
  </w:num>
  <w:num w:numId="26">
    <w:abstractNumId w:val="8"/>
  </w:num>
  <w:num w:numId="27">
    <w:abstractNumId w:val="3"/>
  </w:num>
  <w:num w:numId="28">
    <w:abstractNumId w:val="26"/>
  </w:num>
  <w:num w:numId="29">
    <w:abstractNumId w:val="14"/>
  </w:num>
  <w:num w:numId="30">
    <w:abstractNumId w:val="23"/>
  </w:num>
  <w:num w:numId="31">
    <w:abstractNumId w:val="22"/>
  </w:num>
  <w:num w:numId="3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A4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C1A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0F98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064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3BFB"/>
    <w:rsid w:val="00144190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3F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49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54B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19B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AD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0D99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D4D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87CE9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6BA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E13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0C5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FC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0C7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272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560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6A9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28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3A55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033D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D76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2DFE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055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AB5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1D80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EA5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4CB8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932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478A4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4FA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A5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C1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8DD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C7D40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B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61F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3532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0852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4E88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4855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1CF"/>
    <w:rsid w:val="00D542BA"/>
    <w:rsid w:val="00D5490C"/>
    <w:rsid w:val="00D552EC"/>
    <w:rsid w:val="00D56444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750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4C45"/>
    <w:rsid w:val="00DA51A3"/>
    <w:rsid w:val="00DA5CA1"/>
    <w:rsid w:val="00DA6838"/>
    <w:rsid w:val="00DA69EC"/>
    <w:rsid w:val="00DA6C1B"/>
    <w:rsid w:val="00DA7B1D"/>
    <w:rsid w:val="00DA7E5A"/>
    <w:rsid w:val="00DB0025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323F"/>
    <w:rsid w:val="00DE4869"/>
    <w:rsid w:val="00DE4F62"/>
    <w:rsid w:val="00DE515A"/>
    <w:rsid w:val="00DE54DA"/>
    <w:rsid w:val="00DE5FD8"/>
    <w:rsid w:val="00DE6637"/>
    <w:rsid w:val="00DE6884"/>
    <w:rsid w:val="00DE6E2F"/>
    <w:rsid w:val="00DE719A"/>
    <w:rsid w:val="00DE75C5"/>
    <w:rsid w:val="00DE7B1F"/>
    <w:rsid w:val="00DE7FED"/>
    <w:rsid w:val="00DF0243"/>
    <w:rsid w:val="00DF1536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6310"/>
    <w:rsid w:val="00E271EC"/>
    <w:rsid w:val="00E27223"/>
    <w:rsid w:val="00E27478"/>
    <w:rsid w:val="00E274DB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37C78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396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38C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6FBC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3FD79E-49D8-40D5-8B0F-405FC4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mtp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center.ru/firms/ooo-km-severo-zapad/19750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FF45D-DEE5-41C5-B281-0DE3400DA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3101</TotalTime>
  <Pages>4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318</cp:revision>
  <cp:lastPrinted>2017-06-27T07:16:00Z</cp:lastPrinted>
  <dcterms:created xsi:type="dcterms:W3CDTF">2015-07-24T08:45:00Z</dcterms:created>
  <dcterms:modified xsi:type="dcterms:W3CDTF">2017-06-28T10:45:00Z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