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Pr="00B76EAE" w:rsidRDefault="00D321E7" w:rsidP="00D321E7">
      <w:pPr>
        <w:pStyle w:val="a3"/>
        <w:rPr>
          <w:color w:val="000000" w:themeColor="text1"/>
        </w:rPr>
      </w:pPr>
      <w:r w:rsidRPr="00B76EAE">
        <w:rPr>
          <w:color w:val="000000" w:themeColor="text1"/>
        </w:rPr>
        <w:t>ДОГОВОР</w:t>
      </w:r>
      <w:r w:rsidR="00555856" w:rsidRPr="00B76EAE">
        <w:rPr>
          <w:color w:val="000000" w:themeColor="text1"/>
        </w:rPr>
        <w:t xml:space="preserve"> </w:t>
      </w:r>
      <w:r w:rsidR="009C6064" w:rsidRPr="00B76EAE">
        <w:rPr>
          <w:color w:val="000000" w:themeColor="text1"/>
        </w:rPr>
        <w:t>ПОСТАВКИ</w:t>
      </w:r>
      <w:r w:rsidRPr="00B76EAE">
        <w:rPr>
          <w:color w:val="000000" w:themeColor="text1"/>
        </w:rPr>
        <w:t xml:space="preserve">  №</w:t>
      </w:r>
      <w:r w:rsidR="00B4211D">
        <w:rPr>
          <w:color w:val="000000" w:themeColor="text1"/>
        </w:rPr>
        <w:t>_______</w:t>
      </w:r>
      <w:r w:rsidRPr="00B76EAE">
        <w:rPr>
          <w:color w:val="000000" w:themeColor="text1"/>
        </w:rPr>
        <w:t xml:space="preserve">  </w:t>
      </w:r>
    </w:p>
    <w:p w:rsidR="00D321E7" w:rsidRPr="00B76EAE" w:rsidRDefault="00D321E7" w:rsidP="00D321E7">
      <w:pPr>
        <w:jc w:val="center"/>
        <w:rPr>
          <w:b/>
          <w:color w:val="000000" w:themeColor="text1"/>
        </w:rPr>
      </w:pP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 xml:space="preserve">г. Новороссийск                                                  </w:t>
      </w:r>
      <w:proofErr w:type="gramStart"/>
      <w:r w:rsidRPr="00B76EAE">
        <w:rPr>
          <w:color w:val="000000" w:themeColor="text1"/>
        </w:rPr>
        <w:t xml:space="preserve">   «</w:t>
      </w:r>
      <w:proofErr w:type="gramEnd"/>
      <w:r w:rsidRPr="00B76EAE">
        <w:rPr>
          <w:color w:val="000000" w:themeColor="text1"/>
        </w:rPr>
        <w:t xml:space="preserve">     » ______________ 201</w:t>
      </w:r>
      <w:r w:rsidR="00265C72">
        <w:rPr>
          <w:color w:val="000000" w:themeColor="text1"/>
        </w:rPr>
        <w:t>7</w:t>
      </w:r>
      <w:r w:rsidRPr="00B76EAE">
        <w:rPr>
          <w:color w:val="000000" w:themeColor="text1"/>
        </w:rPr>
        <w:t xml:space="preserve">  г.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201D86" w:rsidP="00D321E7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Публичн</w:t>
      </w:r>
      <w:r w:rsidR="00E018C4" w:rsidRPr="00B76EAE">
        <w:rPr>
          <w:b/>
          <w:color w:val="000000" w:themeColor="text1"/>
        </w:rPr>
        <w:t>ое акционерное общество «Новороссийский морской торговый порт» (</w:t>
      </w:r>
      <w:r>
        <w:rPr>
          <w:b/>
          <w:color w:val="000000" w:themeColor="text1"/>
        </w:rPr>
        <w:t>П</w:t>
      </w:r>
      <w:r w:rsidR="00E018C4" w:rsidRPr="00B76EAE">
        <w:rPr>
          <w:b/>
          <w:color w:val="000000" w:themeColor="text1"/>
        </w:rPr>
        <w:t>АО «НМТП»),</w:t>
      </w:r>
      <w:r w:rsidR="00E018C4" w:rsidRPr="00B76EAE">
        <w:rPr>
          <w:color w:val="000000" w:themeColor="text1"/>
        </w:rPr>
        <w:t xml:space="preserve"> именуемое в дальнейшем «Покупатель», в лице Технического  директора </w:t>
      </w:r>
      <w:proofErr w:type="spellStart"/>
      <w:r w:rsidR="005F412C">
        <w:rPr>
          <w:color w:val="000000" w:themeColor="text1"/>
        </w:rPr>
        <w:t>Белухина</w:t>
      </w:r>
      <w:proofErr w:type="spellEnd"/>
      <w:r w:rsidR="005F412C">
        <w:rPr>
          <w:color w:val="000000" w:themeColor="text1"/>
        </w:rPr>
        <w:t xml:space="preserve"> Игоря Викторовича</w:t>
      </w:r>
      <w:r w:rsidR="00E018C4" w:rsidRPr="00B76EAE">
        <w:rPr>
          <w:color w:val="000000" w:themeColor="text1"/>
        </w:rPr>
        <w:t>, действующего на основании доверенности № 2110-07/</w:t>
      </w:r>
      <w:r w:rsidR="00265C72" w:rsidRPr="00265C72">
        <w:rPr>
          <w:color w:val="000000" w:themeColor="text1"/>
        </w:rPr>
        <w:t>582</w:t>
      </w:r>
      <w:r w:rsidR="005F412C">
        <w:rPr>
          <w:color w:val="000000" w:themeColor="text1"/>
        </w:rPr>
        <w:t xml:space="preserve"> </w:t>
      </w:r>
      <w:r w:rsidR="00E018C4" w:rsidRPr="00B76EAE">
        <w:rPr>
          <w:color w:val="000000" w:themeColor="text1"/>
        </w:rPr>
        <w:t xml:space="preserve">от </w:t>
      </w:r>
      <w:r w:rsidR="00265C72" w:rsidRPr="00265C72">
        <w:rPr>
          <w:color w:val="000000" w:themeColor="text1"/>
        </w:rPr>
        <w:t>26</w:t>
      </w:r>
      <w:r w:rsidR="00A324FB">
        <w:rPr>
          <w:color w:val="000000" w:themeColor="text1"/>
        </w:rPr>
        <w:t>.</w:t>
      </w:r>
      <w:r w:rsidR="00265C72" w:rsidRPr="00265C72">
        <w:rPr>
          <w:color w:val="000000" w:themeColor="text1"/>
        </w:rPr>
        <w:t>12</w:t>
      </w:r>
      <w:r w:rsidR="00E018C4" w:rsidRPr="00B76EAE">
        <w:rPr>
          <w:color w:val="000000" w:themeColor="text1"/>
        </w:rPr>
        <w:t>.201</w:t>
      </w:r>
      <w:r w:rsidR="005F412C">
        <w:rPr>
          <w:color w:val="000000" w:themeColor="text1"/>
        </w:rPr>
        <w:t>6</w:t>
      </w:r>
      <w:r w:rsidR="00E018C4" w:rsidRPr="00B76EAE">
        <w:rPr>
          <w:color w:val="000000" w:themeColor="text1"/>
        </w:rPr>
        <w:t>г.</w:t>
      </w:r>
      <w:r w:rsidR="00424C90">
        <w:rPr>
          <w:color w:val="000000" w:themeColor="text1"/>
        </w:rPr>
        <w:t xml:space="preserve"> </w:t>
      </w:r>
      <w:r w:rsidR="00D321E7" w:rsidRPr="00B76EAE">
        <w:rPr>
          <w:color w:val="000000" w:themeColor="text1"/>
        </w:rPr>
        <w:t>с одной стороны, и</w:t>
      </w:r>
      <w:r w:rsidR="00424C90" w:rsidRPr="00424C90">
        <w:rPr>
          <w:b/>
        </w:rPr>
        <w:t xml:space="preserve"> </w:t>
      </w:r>
      <w:r w:rsidR="00221C2A" w:rsidRPr="00E91727">
        <w:rPr>
          <w:b/>
        </w:rPr>
        <w:t>О</w:t>
      </w:r>
      <w:r w:rsidR="00221C2A">
        <w:rPr>
          <w:b/>
        </w:rPr>
        <w:t>бщество с ограниченной ответственностью</w:t>
      </w:r>
      <w:r w:rsidR="00221C2A" w:rsidRPr="00E91727">
        <w:rPr>
          <w:b/>
        </w:rPr>
        <w:t xml:space="preserve"> «ЛИБХЕРР-РУСЛАНД»</w:t>
      </w:r>
      <w:r w:rsidR="00221C2A">
        <w:rPr>
          <w:b/>
        </w:rPr>
        <w:t xml:space="preserve"> (ООО </w:t>
      </w:r>
      <w:r w:rsidR="00221C2A" w:rsidRPr="00E91727">
        <w:rPr>
          <w:b/>
        </w:rPr>
        <w:t>«ЛИБХЕРР-РУСЛАНД»</w:t>
      </w:r>
      <w:r w:rsidR="00221C2A">
        <w:rPr>
          <w:b/>
        </w:rPr>
        <w:t>)</w:t>
      </w:r>
      <w:r w:rsidR="0007378E">
        <w:rPr>
          <w:b/>
        </w:rPr>
        <w:t>,</w:t>
      </w:r>
      <w:r w:rsidR="00424C90" w:rsidRPr="00E91727">
        <w:t xml:space="preserve"> </w:t>
      </w:r>
      <w:r w:rsidR="0007378E" w:rsidRPr="00B76EAE">
        <w:rPr>
          <w:color w:val="000000" w:themeColor="text1"/>
        </w:rPr>
        <w:t>именуемое в дальнейшем</w:t>
      </w:r>
      <w:r w:rsidR="00424C90" w:rsidRPr="00424C90">
        <w:rPr>
          <w:color w:val="000000" w:themeColor="text1"/>
        </w:rPr>
        <w:t xml:space="preserve"> "Поставщик", в лице Руководителя службы сервиса портового оборудования </w:t>
      </w:r>
      <w:proofErr w:type="spellStart"/>
      <w:r w:rsidR="009219A8">
        <w:rPr>
          <w:color w:val="000000" w:themeColor="text1"/>
        </w:rPr>
        <w:t>Келеува</w:t>
      </w:r>
      <w:proofErr w:type="spellEnd"/>
      <w:r w:rsidR="00424C90" w:rsidRPr="00424C90">
        <w:rPr>
          <w:color w:val="000000" w:themeColor="text1"/>
        </w:rPr>
        <w:t xml:space="preserve"> </w:t>
      </w:r>
      <w:r w:rsidR="009219A8">
        <w:rPr>
          <w:color w:val="000000" w:themeColor="text1"/>
        </w:rPr>
        <w:t>Михаэля</w:t>
      </w:r>
      <w:r w:rsidR="00424C90" w:rsidRPr="00424C90">
        <w:rPr>
          <w:color w:val="000000" w:themeColor="text1"/>
        </w:rPr>
        <w:t xml:space="preserve">, действующего на основании Доверенности </w:t>
      </w:r>
      <w:r w:rsidR="0007378E">
        <w:rPr>
          <w:color w:val="000000" w:themeColor="text1"/>
        </w:rPr>
        <w:t xml:space="preserve">№ </w:t>
      </w:r>
      <w:r w:rsidR="00CC114E">
        <w:rPr>
          <w:color w:val="000000" w:themeColor="text1"/>
        </w:rPr>
        <w:t>16-2017</w:t>
      </w:r>
      <w:r w:rsidR="00424C90" w:rsidRPr="00424C90">
        <w:rPr>
          <w:color w:val="000000" w:themeColor="text1"/>
        </w:rPr>
        <w:t xml:space="preserve"> от </w:t>
      </w:r>
      <w:r w:rsidR="00CC114E">
        <w:rPr>
          <w:color w:val="000000" w:themeColor="text1"/>
        </w:rPr>
        <w:t>20.01.17</w:t>
      </w:r>
      <w:r w:rsidR="00DC0620">
        <w:rPr>
          <w:color w:val="000000" w:themeColor="text1"/>
        </w:rPr>
        <w:t>г.</w:t>
      </w:r>
      <w:r w:rsidR="0007378E">
        <w:rPr>
          <w:color w:val="000000" w:themeColor="text1"/>
        </w:rPr>
        <w:t>,</w:t>
      </w:r>
      <w:r w:rsidR="00D321E7" w:rsidRPr="00B76EAE">
        <w:rPr>
          <w:color w:val="000000" w:themeColor="text1"/>
        </w:rPr>
        <w:t xml:space="preserve"> с другой стороны, заключили настоящий Договор о нижеследующем:</w:t>
      </w:r>
    </w:p>
    <w:p w:rsidR="00D321E7" w:rsidRPr="00B76EAE" w:rsidRDefault="00D321E7" w:rsidP="00D321E7">
      <w:pPr>
        <w:jc w:val="both"/>
        <w:rPr>
          <w:color w:val="000000" w:themeColor="text1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Предмет Договора</w:t>
      </w:r>
    </w:p>
    <w:p w:rsidR="00146799" w:rsidRDefault="00CE3DE7" w:rsidP="008F64EB">
      <w:pPr>
        <w:pStyle w:val="a9"/>
        <w:numPr>
          <w:ilvl w:val="1"/>
          <w:numId w:val="2"/>
        </w:num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6A5957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обязуется поставить Покупателю </w:t>
      </w:r>
      <w:r w:rsidR="00965347" w:rsidRPr="00965347">
        <w:rPr>
          <w:rFonts w:ascii="Times New Roman" w:hAnsi="Times New Roman"/>
          <w:b/>
          <w:i/>
          <w:lang w:val="en-US" w:eastAsia="ru-RU"/>
        </w:rPr>
        <w:t>CAN</w:t>
      </w:r>
      <w:r w:rsidR="00965347" w:rsidRPr="00965347">
        <w:rPr>
          <w:rFonts w:ascii="Times New Roman" w:hAnsi="Times New Roman"/>
          <w:b/>
          <w:i/>
          <w:lang w:eastAsia="ru-RU"/>
        </w:rPr>
        <w:t xml:space="preserve"> Модуль </w:t>
      </w:r>
      <w:proofErr w:type="gramStart"/>
      <w:r w:rsidR="00965347" w:rsidRPr="00965347">
        <w:rPr>
          <w:rFonts w:ascii="Times New Roman" w:hAnsi="Times New Roman"/>
          <w:b/>
          <w:i/>
          <w:lang w:eastAsia="ru-RU"/>
        </w:rPr>
        <w:t>кат.№</w:t>
      </w:r>
      <w:proofErr w:type="gramEnd"/>
      <w:r w:rsidR="00965347" w:rsidRPr="00965347">
        <w:rPr>
          <w:rFonts w:ascii="Times New Roman" w:hAnsi="Times New Roman"/>
          <w:b/>
          <w:i/>
          <w:lang w:eastAsia="ru-RU"/>
        </w:rPr>
        <w:t xml:space="preserve"> 10351673</w:t>
      </w:r>
      <w:r w:rsidR="00462AB9" w:rsidRPr="00462AB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146799">
        <w:rPr>
          <w:rFonts w:ascii="Times New Roman" w:hAnsi="Times New Roman"/>
          <w:color w:val="000000" w:themeColor="text1"/>
          <w:sz w:val="24"/>
          <w:szCs w:val="24"/>
        </w:rPr>
        <w:t>Общая  стоимость</w:t>
      </w:r>
      <w:proofErr w:type="gramEnd"/>
      <w:r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договора составляет </w:t>
      </w:r>
      <w:r w:rsidR="003035A8" w:rsidRPr="003035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5347" w:rsidRPr="0096534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65347">
        <w:rPr>
          <w:rFonts w:ascii="Times New Roman" w:hAnsi="Times New Roman"/>
          <w:color w:val="000000" w:themeColor="text1"/>
          <w:sz w:val="24"/>
          <w:szCs w:val="24"/>
        </w:rPr>
        <w:t> 142,</w:t>
      </w:r>
      <w:r w:rsidR="00965347" w:rsidRPr="00965347">
        <w:rPr>
          <w:rFonts w:ascii="Times New Roman" w:hAnsi="Times New Roman"/>
          <w:color w:val="000000" w:themeColor="text1"/>
          <w:sz w:val="24"/>
          <w:szCs w:val="24"/>
        </w:rPr>
        <w:t>81</w:t>
      </w:r>
      <w:r w:rsidR="00651890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5966" w:rsidRPr="008B596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965347">
        <w:rPr>
          <w:rFonts w:ascii="Times New Roman" w:hAnsi="Times New Roman"/>
          <w:color w:val="000000" w:themeColor="text1"/>
          <w:sz w:val="24"/>
          <w:szCs w:val="24"/>
        </w:rPr>
        <w:t>три тысячи сто сорок два</w:t>
      </w:r>
      <w:r w:rsidR="00311C0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6534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1486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11C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у.е.), в том числе НДС (18%) </w:t>
      </w:r>
      <w:r w:rsid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5F41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653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479,41</w:t>
      </w:r>
      <w:r w:rsidR="005E22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у.е. </w:t>
      </w:r>
    </w:p>
    <w:p w:rsidR="00146799" w:rsidRPr="00146799" w:rsidRDefault="00146799" w:rsidP="00146799">
      <w:pPr>
        <w:pStyle w:val="a9"/>
        <w:ind w:left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у.е. (одна условная единица) соответствует 1 Евро (одному Евро).</w:t>
      </w:r>
    </w:p>
    <w:p w:rsidR="00D321E7" w:rsidRPr="00146799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146799">
        <w:rPr>
          <w:color w:val="000000" w:themeColor="text1"/>
        </w:rP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 w:rsidRPr="00146799">
        <w:rPr>
          <w:color w:val="000000" w:themeColor="text1"/>
        </w:rPr>
        <w:t>в Приложении</w:t>
      </w:r>
      <w:r w:rsidR="009A51EE" w:rsidRPr="00146799">
        <w:rPr>
          <w:color w:val="000000" w:themeColor="text1"/>
        </w:rPr>
        <w:t xml:space="preserve"> №1</w:t>
      </w:r>
      <w:r w:rsidR="001600F6" w:rsidRPr="00146799">
        <w:rPr>
          <w:color w:val="000000" w:themeColor="text1"/>
        </w:rPr>
        <w:t>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Приложени</w:t>
      </w:r>
      <w:r w:rsidR="00CA4D74">
        <w:rPr>
          <w:color w:val="000000" w:themeColor="text1"/>
        </w:rPr>
        <w:t>я</w:t>
      </w:r>
      <w:r w:rsidRPr="00B76EAE">
        <w:rPr>
          <w:color w:val="000000" w:themeColor="text1"/>
        </w:rPr>
        <w:t xml:space="preserve"> явля</w:t>
      </w:r>
      <w:r w:rsidR="001600F6" w:rsidRPr="00B76EAE">
        <w:rPr>
          <w:color w:val="000000" w:themeColor="text1"/>
        </w:rPr>
        <w:t>е</w:t>
      </w:r>
      <w:r w:rsidRPr="00B76EAE">
        <w:rPr>
          <w:color w:val="000000" w:themeColor="text1"/>
        </w:rPr>
        <w:t>тся неотъемлемой частью данного Договора.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76EAE" w:rsidRDefault="00D321E7" w:rsidP="00D321E7">
      <w:pPr>
        <w:pStyle w:val="a6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Качество и комплектность</w:t>
      </w:r>
    </w:p>
    <w:p w:rsidR="0070210F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Качество и комплектность поставляемого Товара </w:t>
      </w:r>
      <w:r w:rsidR="009C6064" w:rsidRPr="00B76EAE">
        <w:rPr>
          <w:color w:val="000000" w:themeColor="text1"/>
          <w:szCs w:val="24"/>
        </w:rPr>
        <w:t xml:space="preserve"> должно </w:t>
      </w:r>
      <w:r w:rsidRPr="00B76EAE">
        <w:rPr>
          <w:color w:val="000000" w:themeColor="text1"/>
          <w:szCs w:val="24"/>
        </w:rPr>
        <w:t>соответств</w:t>
      </w:r>
      <w:r w:rsidR="009C6064" w:rsidRPr="00B76EAE">
        <w:rPr>
          <w:color w:val="000000" w:themeColor="text1"/>
          <w:szCs w:val="24"/>
        </w:rPr>
        <w:t>овать</w:t>
      </w:r>
      <w:r w:rsidRPr="00B76EAE">
        <w:rPr>
          <w:color w:val="000000" w:themeColor="text1"/>
          <w:szCs w:val="24"/>
        </w:rPr>
        <w:t xml:space="preserve"> ГОСТ</w:t>
      </w:r>
      <w:r w:rsidR="009C6064" w:rsidRPr="00B76EAE">
        <w:rPr>
          <w:color w:val="000000" w:themeColor="text1"/>
          <w:szCs w:val="24"/>
        </w:rPr>
        <w:t>у</w:t>
      </w:r>
      <w:r w:rsidRPr="00B76EAE">
        <w:rPr>
          <w:color w:val="000000" w:themeColor="text1"/>
          <w:szCs w:val="24"/>
        </w:rPr>
        <w:t>, техническим условиям, подтвержда</w:t>
      </w:r>
      <w:r w:rsidR="009C6064" w:rsidRPr="00B76EAE">
        <w:rPr>
          <w:color w:val="000000" w:themeColor="text1"/>
          <w:szCs w:val="24"/>
        </w:rPr>
        <w:t>ться</w:t>
      </w:r>
      <w:r w:rsidRPr="00B76EAE">
        <w:rPr>
          <w:color w:val="000000" w:themeColor="text1"/>
          <w:szCs w:val="24"/>
        </w:rPr>
        <w:t xml:space="preserve"> сертификатами качества</w:t>
      </w:r>
      <w:r w:rsidR="00936E78" w:rsidRPr="00B76EAE">
        <w:rPr>
          <w:color w:val="000000" w:themeColor="text1"/>
          <w:szCs w:val="24"/>
        </w:rPr>
        <w:t xml:space="preserve"> или иными </w:t>
      </w:r>
      <w:r w:rsidR="0089588B" w:rsidRPr="00B76EAE">
        <w:rPr>
          <w:color w:val="000000" w:themeColor="text1"/>
          <w:szCs w:val="24"/>
        </w:rPr>
        <w:t>нормативными документами</w:t>
      </w:r>
      <w:r w:rsidR="007E602E" w:rsidRPr="00B76EAE">
        <w:rPr>
          <w:color w:val="000000" w:themeColor="text1"/>
          <w:szCs w:val="24"/>
        </w:rPr>
        <w:t>, если это предусмотрено заводом-изготовителем</w:t>
      </w:r>
      <w:r w:rsidRPr="00B76EAE">
        <w:rPr>
          <w:color w:val="000000" w:themeColor="text1"/>
          <w:szCs w:val="24"/>
        </w:rPr>
        <w:t>.</w:t>
      </w:r>
      <w:r w:rsidR="009A51EE" w:rsidRPr="00B76EAE">
        <w:rPr>
          <w:color w:val="000000" w:themeColor="text1"/>
          <w:szCs w:val="24"/>
        </w:rPr>
        <w:t xml:space="preserve"> </w:t>
      </w:r>
    </w:p>
    <w:p w:rsidR="00D721D6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</w:t>
      </w:r>
      <w:r w:rsidR="00D721D6" w:rsidRPr="00B76EAE">
        <w:rPr>
          <w:color w:val="000000" w:themeColor="text1"/>
          <w:szCs w:val="24"/>
        </w:rPr>
        <w:t xml:space="preserve">О наличии  в принятом </w:t>
      </w:r>
      <w:r w:rsidRPr="00B76EAE">
        <w:rPr>
          <w:color w:val="000000" w:themeColor="text1"/>
          <w:szCs w:val="24"/>
        </w:rPr>
        <w:t>Товар</w:t>
      </w:r>
      <w:r w:rsidR="00D721D6" w:rsidRPr="00B76EAE">
        <w:rPr>
          <w:color w:val="000000" w:themeColor="text1"/>
          <w:szCs w:val="24"/>
        </w:rPr>
        <w:t xml:space="preserve">е дефекта/несоответствия Покупатель уведомляет Поставщика посредством направления в его адрес рекламации, </w:t>
      </w:r>
      <w:r w:rsidRPr="00B76EAE">
        <w:rPr>
          <w:color w:val="000000" w:themeColor="text1"/>
          <w:szCs w:val="24"/>
        </w:rPr>
        <w:t xml:space="preserve"> </w:t>
      </w:r>
      <w:r w:rsidR="00D721D6" w:rsidRPr="00B76EAE">
        <w:rPr>
          <w:color w:val="000000" w:themeColor="text1"/>
          <w:szCs w:val="24"/>
        </w:rPr>
        <w:t xml:space="preserve">которая </w:t>
      </w:r>
      <w:r w:rsidR="0070210F" w:rsidRPr="00B76EAE">
        <w:rPr>
          <w:color w:val="000000" w:themeColor="text1"/>
          <w:szCs w:val="24"/>
        </w:rPr>
        <w:t>отправляется</w:t>
      </w:r>
      <w:r w:rsidR="00D721D6" w:rsidRPr="00B76EAE">
        <w:rPr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 xml:space="preserve"> факсимильной связью</w:t>
      </w:r>
      <w:r w:rsidR="00D721D6" w:rsidRPr="00B76EAE">
        <w:rPr>
          <w:color w:val="000000" w:themeColor="text1"/>
          <w:szCs w:val="24"/>
        </w:rPr>
        <w:t xml:space="preserve">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D721D6" w:rsidRPr="00B76EAE" w:rsidRDefault="009A51EE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</w:t>
      </w:r>
      <w:proofErr w:type="gramStart"/>
      <w:r w:rsidRPr="00B76EAE">
        <w:rPr>
          <w:color w:val="000000" w:themeColor="text1"/>
          <w:szCs w:val="24"/>
        </w:rPr>
        <w:t>В  рекламации</w:t>
      </w:r>
      <w:proofErr w:type="gramEnd"/>
      <w:r w:rsidRPr="00B76EAE">
        <w:rPr>
          <w:color w:val="000000" w:themeColor="text1"/>
          <w:szCs w:val="24"/>
        </w:rPr>
        <w:t xml:space="preserve">  Покупателем должно быть приведено описание дефектов/несоответствие принятого Товара, приложены фотографии</w:t>
      </w:r>
      <w:r w:rsidR="00680139" w:rsidRPr="00B76EAE">
        <w:rPr>
          <w:color w:val="000000" w:themeColor="text1"/>
          <w:szCs w:val="24"/>
        </w:rPr>
        <w:t xml:space="preserve"> в цифровом формате</w:t>
      </w:r>
      <w:r w:rsidRPr="00B76EAE">
        <w:rPr>
          <w:color w:val="000000" w:themeColor="text1"/>
          <w:szCs w:val="24"/>
        </w:rPr>
        <w:t>.</w:t>
      </w:r>
      <w:r w:rsidR="00D721D6" w:rsidRPr="00B76EAE">
        <w:rPr>
          <w:color w:val="000000" w:themeColor="text1"/>
          <w:szCs w:val="24"/>
        </w:rPr>
        <w:t xml:space="preserve"> </w:t>
      </w:r>
    </w:p>
    <w:p w:rsidR="00D721D6" w:rsidRPr="00B76EAE" w:rsidRDefault="00D721D6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</w:t>
      </w:r>
      <w:r w:rsidR="002C4229" w:rsidRPr="00B76EAE">
        <w:rPr>
          <w:color w:val="000000" w:themeColor="text1"/>
          <w:szCs w:val="24"/>
        </w:rPr>
        <w:t xml:space="preserve"> при условии наличи</w:t>
      </w:r>
      <w:r w:rsidR="00BE5341" w:rsidRPr="00B76EAE">
        <w:rPr>
          <w:color w:val="000000" w:themeColor="text1"/>
          <w:szCs w:val="24"/>
        </w:rPr>
        <w:t>я</w:t>
      </w:r>
      <w:r w:rsidR="002C4229" w:rsidRPr="00B76EAE">
        <w:rPr>
          <w:color w:val="000000" w:themeColor="text1"/>
          <w:szCs w:val="24"/>
        </w:rPr>
        <w:t xml:space="preserve"> Товара на складе </w:t>
      </w:r>
      <w:r w:rsidR="002B55D3" w:rsidRPr="00B76EAE">
        <w:rPr>
          <w:color w:val="000000" w:themeColor="text1"/>
          <w:szCs w:val="24"/>
        </w:rPr>
        <w:t>завода-изготовителя</w:t>
      </w:r>
      <w:r w:rsidR="00D321E7" w:rsidRPr="00B76EAE">
        <w:rPr>
          <w:color w:val="000000" w:themeColor="text1"/>
          <w:szCs w:val="24"/>
        </w:rPr>
        <w:t>.</w:t>
      </w:r>
      <w:r w:rsidR="009876C3" w:rsidRPr="00B76EAE">
        <w:rPr>
          <w:color w:val="000000" w:themeColor="text1"/>
          <w:szCs w:val="24"/>
        </w:rPr>
        <w:t xml:space="preserve"> В случае если Товара нет в наличии на складе завода-изготовителя, то </w:t>
      </w:r>
      <w:r w:rsidRPr="00B76EAE">
        <w:rPr>
          <w:color w:val="000000" w:themeColor="text1"/>
          <w:szCs w:val="24"/>
        </w:rPr>
        <w:t>срок замены  Товара согласовывается  сторонами дополнительно.</w:t>
      </w:r>
    </w:p>
    <w:p w:rsidR="006A5957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в</w:t>
      </w:r>
    </w:p>
    <w:p w:rsidR="00D721D6" w:rsidRPr="00B76EAE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 срок, не превышающий 10 календарных дней, с даты получения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C413DF" w:rsidRPr="00B76EAE" w:rsidRDefault="00D321E7" w:rsidP="00221C2A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 В случаях нарушения </w:t>
      </w:r>
      <w:r w:rsidR="009876C3" w:rsidRPr="00B76EAE">
        <w:rPr>
          <w:color w:val="000000" w:themeColor="text1"/>
          <w:szCs w:val="24"/>
        </w:rPr>
        <w:t xml:space="preserve">согласованного </w:t>
      </w:r>
      <w:r w:rsidRPr="00B76EAE">
        <w:rPr>
          <w:color w:val="000000" w:themeColor="text1"/>
          <w:szCs w:val="24"/>
        </w:rPr>
        <w:t>срока устранения дефектов или замены Товара, Поставщик уплачива</w:t>
      </w:r>
      <w:r w:rsidR="00B4211D">
        <w:rPr>
          <w:color w:val="000000" w:themeColor="text1"/>
          <w:szCs w:val="24"/>
        </w:rPr>
        <w:t xml:space="preserve">ет Покупателю неустойку </w:t>
      </w:r>
      <w:r w:rsidRPr="00B76EAE">
        <w:rPr>
          <w:color w:val="000000" w:themeColor="text1"/>
          <w:szCs w:val="24"/>
        </w:rPr>
        <w:t>в размере 0,</w:t>
      </w:r>
      <w:r w:rsidR="009219A8">
        <w:rPr>
          <w:color w:val="000000" w:themeColor="text1"/>
          <w:szCs w:val="24"/>
        </w:rPr>
        <w:t>1</w:t>
      </w:r>
      <w:r w:rsidRPr="00B76EAE">
        <w:rPr>
          <w:color w:val="000000" w:themeColor="text1"/>
          <w:szCs w:val="24"/>
        </w:rPr>
        <w:t>% от стоимости недоброкачественного Товара за каждый день просрочки.</w:t>
      </w:r>
    </w:p>
    <w:p w:rsidR="00D321E7" w:rsidRPr="00B76EAE" w:rsidRDefault="0001640F" w:rsidP="00A722C4">
      <w:pPr>
        <w:pStyle w:val="a6"/>
        <w:numPr>
          <w:ilvl w:val="1"/>
          <w:numId w:val="3"/>
        </w:numPr>
        <w:tabs>
          <w:tab w:val="clear" w:pos="720"/>
          <w:tab w:val="num" w:pos="567"/>
        </w:tabs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На Товар устанавливается гарантийный срок</w:t>
      </w:r>
      <w:r w:rsidR="00E95F4E" w:rsidRPr="00E95F4E">
        <w:rPr>
          <w:color w:val="000000" w:themeColor="text1"/>
          <w:szCs w:val="24"/>
        </w:rPr>
        <w:t xml:space="preserve"> </w:t>
      </w:r>
      <w:r w:rsidR="00E95F4E" w:rsidRPr="00B76EAE">
        <w:rPr>
          <w:color w:val="000000" w:themeColor="text1"/>
          <w:szCs w:val="24"/>
        </w:rPr>
        <w:t>гарантийный срок 6 месяцев с момента установки или 12 месяцев с момента получения на склад Покупателя</w:t>
      </w:r>
      <w:r w:rsidR="00E95F4E">
        <w:rPr>
          <w:color w:val="000000" w:themeColor="text1"/>
          <w:szCs w:val="24"/>
        </w:rPr>
        <w:t xml:space="preserve"> в зависимости от того, что наступит ранее</w:t>
      </w:r>
      <w:r w:rsidR="00C413DF">
        <w:rPr>
          <w:color w:val="000000" w:themeColor="text1"/>
          <w:szCs w:val="24"/>
        </w:rPr>
        <w:t>.</w:t>
      </w:r>
    </w:p>
    <w:p w:rsidR="00A722C4" w:rsidRPr="00B76EAE" w:rsidRDefault="00A722C4" w:rsidP="00CB6F52">
      <w:pPr>
        <w:pStyle w:val="3"/>
        <w:tabs>
          <w:tab w:val="num" w:pos="567"/>
        </w:tabs>
        <w:suppressAutoHyphens/>
        <w:spacing w:after="0"/>
        <w:ind w:left="720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ПОСТАВЩИК несет ответственность за качество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 xml:space="preserve"> в течение Гарантийного Срока только при условии полного соблюдения ПОКУПАТЕЛЕМ условий  хранения и эксплуатации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>, а также других условий, указанных в «Руководстве по эксплуатации и техническому обслуживанию» техники фирмы ЛИБХЕРР.</w:t>
      </w:r>
    </w:p>
    <w:p w:rsidR="00A722C4" w:rsidRPr="00B76EAE" w:rsidRDefault="00A722C4" w:rsidP="00CB6F52">
      <w:pPr>
        <w:pStyle w:val="3"/>
        <w:tabs>
          <w:tab w:val="num" w:pos="567"/>
        </w:tabs>
        <w:suppressAutoHyphens/>
        <w:spacing w:after="0"/>
        <w:ind w:left="720" w:hanging="567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2.4. Претензии по качеству </w:t>
      </w:r>
      <w:r w:rsidR="004D735E" w:rsidRPr="00B76EAE">
        <w:rPr>
          <w:color w:val="000000" w:themeColor="text1"/>
          <w:sz w:val="24"/>
          <w:szCs w:val="24"/>
        </w:rPr>
        <w:t xml:space="preserve">Товара </w:t>
      </w:r>
      <w:r w:rsidRPr="00B76EAE">
        <w:rPr>
          <w:color w:val="000000" w:themeColor="text1"/>
          <w:sz w:val="24"/>
          <w:szCs w:val="24"/>
        </w:rPr>
        <w:t>и скрытым дефектам должны быть направлены П</w:t>
      </w:r>
      <w:r w:rsidR="00647AC6" w:rsidRPr="00B76EAE">
        <w:rPr>
          <w:color w:val="000000" w:themeColor="text1"/>
          <w:sz w:val="24"/>
          <w:szCs w:val="24"/>
        </w:rPr>
        <w:t>оставщику</w:t>
      </w:r>
      <w:r w:rsidRPr="00B76EAE">
        <w:rPr>
          <w:color w:val="000000" w:themeColor="text1"/>
          <w:sz w:val="24"/>
          <w:szCs w:val="24"/>
        </w:rPr>
        <w:t xml:space="preserve"> в письменной форме в течение гарантийного срока. Несоблюдение сроков направления претензии может служить для П</w:t>
      </w:r>
      <w:r w:rsidR="00647AC6" w:rsidRPr="00B76EAE">
        <w:rPr>
          <w:color w:val="000000" w:themeColor="text1"/>
          <w:sz w:val="24"/>
          <w:szCs w:val="24"/>
        </w:rPr>
        <w:t>оставщика</w:t>
      </w:r>
      <w:r w:rsidRPr="00B76EAE">
        <w:rPr>
          <w:color w:val="000000" w:themeColor="text1"/>
          <w:sz w:val="24"/>
          <w:szCs w:val="24"/>
        </w:rPr>
        <w:t xml:space="preserve"> основанием </w:t>
      </w:r>
      <w:r w:rsidR="00090E44" w:rsidRPr="00B76EAE">
        <w:rPr>
          <w:color w:val="000000" w:themeColor="text1"/>
          <w:sz w:val="24"/>
          <w:szCs w:val="24"/>
        </w:rPr>
        <w:t>к</w:t>
      </w:r>
      <w:r w:rsidR="00BA40AA" w:rsidRPr="00B76EAE">
        <w:rPr>
          <w:color w:val="000000" w:themeColor="text1"/>
          <w:sz w:val="24"/>
          <w:szCs w:val="24"/>
        </w:rPr>
        <w:t xml:space="preserve"> её отклонению</w:t>
      </w:r>
      <w:r w:rsidRPr="00B76EAE">
        <w:rPr>
          <w:color w:val="000000" w:themeColor="text1"/>
          <w:sz w:val="24"/>
          <w:szCs w:val="24"/>
        </w:rPr>
        <w:t xml:space="preserve">. </w:t>
      </w:r>
    </w:p>
    <w:p w:rsidR="00A722C4" w:rsidRPr="00B76EAE" w:rsidRDefault="00A722C4" w:rsidP="00CB6F52">
      <w:pPr>
        <w:pStyle w:val="Absatz-Standardschriftar"/>
        <w:tabs>
          <w:tab w:val="num" w:pos="567"/>
        </w:tabs>
        <w:suppressAutoHyphens/>
        <w:spacing w:before="0" w:line="276" w:lineRule="auto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Гарантия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Поставщика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распространяется: </w:t>
      </w:r>
    </w:p>
    <w:p w:rsidR="0001640F" w:rsidRPr="00B76EAE" w:rsidRDefault="00A722C4" w:rsidP="0001640F">
      <w:pPr>
        <w:pStyle w:val="Absatz-Standardschriftar"/>
        <w:tabs>
          <w:tab w:val="num" w:pos="567"/>
        </w:tabs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.1. На быстроизнашивающиеся части и элементы ходовой части, подверженные естественному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B76EAE" w:rsidRPr="00B76EAE" w:rsidTr="0001640F">
        <w:trPr>
          <w:trHeight w:val="1346"/>
        </w:trPr>
        <w:tc>
          <w:tcPr>
            <w:tcW w:w="4484" w:type="dxa"/>
          </w:tcPr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 -приводные муфты и тормоза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-кабели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-лампы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-стекла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-покрышки, шланги, и прочие </w:t>
            </w:r>
            <w:proofErr w:type="spellStart"/>
            <w:r w:rsidRPr="00B76EAE">
              <w:rPr>
                <w:color w:val="000000" w:themeColor="text1"/>
              </w:rPr>
              <w:t>резино</w:t>
            </w:r>
            <w:proofErr w:type="spellEnd"/>
            <w:r w:rsidRPr="00B76EAE">
              <w:rPr>
                <w:color w:val="000000" w:themeColor="text1"/>
              </w:rPr>
              <w:t xml:space="preserve">-технические изделия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-канатные блоки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-клиновидные ремни двигателей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>-</w:t>
            </w:r>
            <w:proofErr w:type="spellStart"/>
            <w:r w:rsidRPr="00B76EAE">
              <w:rPr>
                <w:color w:val="000000" w:themeColor="text1"/>
              </w:rPr>
              <w:t>гидроаккумуляторы</w:t>
            </w:r>
            <w:proofErr w:type="spellEnd"/>
            <w:r w:rsidRPr="00B76EAE">
              <w:rPr>
                <w:color w:val="000000" w:themeColor="text1"/>
              </w:rPr>
              <w:t xml:space="preserve">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-расходные материалы и т.п. </w:t>
            </w:r>
          </w:p>
        </w:tc>
      </w:tr>
    </w:tbl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Pr="00B76EAE">
        <w:rPr>
          <w:color w:val="000000" w:themeColor="text1"/>
          <w:sz w:val="24"/>
          <w:szCs w:val="24"/>
        </w:rPr>
        <w:t xml:space="preserve">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На расходные материалы (фильтры, уплотнения и т. д.) и эксплуатационные жидкости.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.3. Н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а весь Товар</w:t>
      </w:r>
      <w:r w:rsidR="00657BED" w:rsidRPr="00B76EAE">
        <w:rPr>
          <w:rFonts w:ascii="Times New Roman" w:hAnsi="Times New Roman"/>
          <w:color w:val="000000" w:themeColor="text1"/>
          <w:sz w:val="24"/>
          <w:szCs w:val="24"/>
        </w:rPr>
        <w:t>, поставленный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оставщиком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а также в случаях обнаружения неисправностей или потери ее качества, возникших вследстви</w:t>
      </w:r>
      <w:r w:rsidR="00424C90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722C4" w:rsidRPr="00B76EAE" w:rsidRDefault="00A722C4" w:rsidP="00647AC6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или небрежного хранения/транспортировки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722C4" w:rsidRPr="00B76EAE" w:rsidRDefault="00A722C4" w:rsidP="00A722C4">
      <w:pPr>
        <w:tabs>
          <w:tab w:val="num" w:pos="567"/>
        </w:tabs>
        <w:suppressAutoHyphens/>
        <w:ind w:left="720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запасных частей (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) не по назначению;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монтажа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пуска в эксплуатацию или ремонта, производимого неуполномоченным  персоналом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окупателя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не аттестованным фирмой ЛИБХЕРР, или производимого третьей стороной;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ввода в эксплуатацию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до завершения ремонта техники или продолжения эксплуатации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в условиях возникшей неисправности техники;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несоблюдения технических инструкций завода-изготовителя касательно эксплуатации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и техники ЛИБХЕРР;</w:t>
      </w:r>
    </w:p>
    <w:p w:rsidR="002B55D3" w:rsidRPr="00B76EAE" w:rsidRDefault="00A722C4" w:rsidP="00862A6B">
      <w:pPr>
        <w:pStyle w:val="a6"/>
        <w:suppressAutoHyphens w:val="0"/>
        <w:ind w:left="708" w:firstLine="12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- эксплуатации </w:t>
      </w:r>
      <w:r w:rsidR="00647AC6" w:rsidRPr="00B76EAE">
        <w:rPr>
          <w:color w:val="000000" w:themeColor="text1"/>
          <w:szCs w:val="24"/>
        </w:rPr>
        <w:t>Товара</w:t>
      </w:r>
      <w:r w:rsidRPr="00B76EAE">
        <w:rPr>
          <w:color w:val="000000" w:themeColor="text1"/>
          <w:szCs w:val="24"/>
        </w:rPr>
        <w:t xml:space="preserve"> в неисправных  узлах, агрегатах, оборудовании, или совместно с ними</w:t>
      </w:r>
      <w:r w:rsidR="004D735E" w:rsidRPr="00B76EAE">
        <w:rPr>
          <w:color w:val="000000" w:themeColor="text1"/>
          <w:szCs w:val="24"/>
        </w:rPr>
        <w:t>.</w:t>
      </w:r>
    </w:p>
    <w:p w:rsidR="00D321E7" w:rsidRPr="00B76EAE" w:rsidRDefault="00680139" w:rsidP="00680139">
      <w:pPr>
        <w:pStyle w:val="a6"/>
        <w:suppressAutoHyphens w:val="0"/>
        <w:ind w:left="360" w:hanging="36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2.6.</w:t>
      </w:r>
      <w:r w:rsidR="00A722C4"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 xml:space="preserve">Товар должен быть </w:t>
      </w:r>
      <w:proofErr w:type="spellStart"/>
      <w:r w:rsidR="00D321E7" w:rsidRPr="00B76EAE">
        <w:rPr>
          <w:color w:val="000000" w:themeColor="text1"/>
          <w:szCs w:val="24"/>
        </w:rPr>
        <w:t>затарен</w:t>
      </w:r>
      <w:proofErr w:type="spellEnd"/>
      <w:r w:rsidR="00D321E7" w:rsidRPr="00B76EAE">
        <w:rPr>
          <w:color w:val="000000" w:themeColor="text1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Pr="00B76EAE" w:rsidRDefault="00862A6B" w:rsidP="00D321E7">
      <w:pPr>
        <w:pStyle w:val="a6"/>
        <w:numPr>
          <w:ilvl w:val="1"/>
          <w:numId w:val="10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 </w:t>
      </w:r>
      <w:r w:rsidR="00D321E7" w:rsidRPr="00B76EAE">
        <w:rPr>
          <w:color w:val="000000" w:themeColor="text1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ab/>
      </w:r>
    </w:p>
    <w:p w:rsidR="00D321E7" w:rsidRPr="00B76EAE" w:rsidRDefault="00D321E7" w:rsidP="0001640F">
      <w:pPr>
        <w:pStyle w:val="a6"/>
        <w:numPr>
          <w:ilvl w:val="0"/>
          <w:numId w:val="4"/>
        </w:numPr>
        <w:suppressAutoHyphens w:val="0"/>
        <w:rPr>
          <w:b/>
          <w:caps/>
          <w:color w:val="000000" w:themeColor="text1"/>
          <w:szCs w:val="24"/>
        </w:rPr>
      </w:pPr>
      <w:r w:rsidRPr="00B76EAE">
        <w:rPr>
          <w:b/>
          <w:caps/>
          <w:color w:val="000000" w:themeColor="text1"/>
          <w:szCs w:val="24"/>
        </w:rPr>
        <w:t>Сроки и порядок поставки</w:t>
      </w:r>
    </w:p>
    <w:p w:rsidR="00D321E7" w:rsidRPr="00B76EAE" w:rsidRDefault="00007B72" w:rsidP="00007B72">
      <w:pPr>
        <w:pStyle w:val="a6"/>
        <w:numPr>
          <w:ilvl w:val="1"/>
          <w:numId w:val="5"/>
        </w:numPr>
        <w:suppressAutoHyphens w:val="0"/>
        <w:jc w:val="both"/>
        <w:rPr>
          <w:color w:val="000000" w:themeColor="text1"/>
          <w:szCs w:val="24"/>
        </w:rPr>
      </w:pPr>
      <w:r w:rsidRPr="00007B72">
        <w:rPr>
          <w:color w:val="000000" w:themeColor="text1"/>
          <w:szCs w:val="24"/>
        </w:rPr>
        <w:t>Поставка Товара осуществляется силами и за счет Поставщика на склад Покупателя по адресу: г. Новороссийск ул. Портовая, 1</w:t>
      </w:r>
      <w:r w:rsidR="00070AAE">
        <w:rPr>
          <w:color w:val="000000" w:themeColor="text1"/>
          <w:szCs w:val="24"/>
        </w:rPr>
        <w:t>8</w:t>
      </w:r>
      <w:r w:rsidR="00D321E7" w:rsidRPr="00B76EAE">
        <w:rPr>
          <w:color w:val="000000" w:themeColor="text1"/>
          <w:szCs w:val="24"/>
        </w:rPr>
        <w:t>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 вправе отгружать Товар отдельными частями по согласованию с Покупателем.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Поставщик обязан подготовить Товар к передаче Покупателю: </w:t>
      </w:r>
      <w:proofErr w:type="spellStart"/>
      <w:r w:rsidRPr="00B76EAE">
        <w:rPr>
          <w:color w:val="000000" w:themeColor="text1"/>
          <w:szCs w:val="24"/>
        </w:rPr>
        <w:t>затарить</w:t>
      </w:r>
      <w:proofErr w:type="spellEnd"/>
      <w:r w:rsidRPr="00B76EAE">
        <w:rPr>
          <w:color w:val="000000" w:themeColor="text1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Покупатель обязан совершить все необходимые действия, обеспечивающие принятие Товара.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76EAE">
        <w:rPr>
          <w:bCs/>
          <w:color w:val="000000" w:themeColor="text1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bCs/>
          <w:color w:val="000000" w:themeColor="text1"/>
          <w:szCs w:val="24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B76EAE">
        <w:rPr>
          <w:bCs/>
          <w:color w:val="000000" w:themeColor="text1"/>
          <w:szCs w:val="24"/>
        </w:rPr>
        <w:t>ем</w:t>
      </w:r>
      <w:r w:rsidRPr="00B76EAE">
        <w:rPr>
          <w:bCs/>
          <w:color w:val="000000" w:themeColor="text1"/>
          <w:szCs w:val="24"/>
        </w:rPr>
        <w:t xml:space="preserve"> к нему по количеству, Покупатель </w:t>
      </w:r>
      <w:r w:rsidR="00D70BD4" w:rsidRPr="00B76EAE">
        <w:rPr>
          <w:bCs/>
          <w:color w:val="000000" w:themeColor="text1"/>
          <w:szCs w:val="24"/>
        </w:rPr>
        <w:t>незамедлительно</w:t>
      </w:r>
      <w:r w:rsidR="001600F6" w:rsidRPr="00B76EAE">
        <w:rPr>
          <w:b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информирует об этом Поставщика</w:t>
      </w:r>
      <w:r w:rsidRPr="00B76EAE">
        <w:rPr>
          <w:color w:val="000000" w:themeColor="text1"/>
          <w:szCs w:val="24"/>
        </w:rPr>
        <w:t xml:space="preserve"> </w:t>
      </w:r>
      <w:r w:rsidR="00090E44" w:rsidRPr="00B76EAE">
        <w:rPr>
          <w:color w:val="000000" w:themeColor="text1"/>
          <w:szCs w:val="24"/>
        </w:rPr>
        <w:t xml:space="preserve"> факсимильной связью с последующим </w:t>
      </w:r>
      <w:r w:rsidRPr="00B76EAE">
        <w:rPr>
          <w:color w:val="000000" w:themeColor="text1"/>
          <w:szCs w:val="24"/>
        </w:rPr>
        <w:t>почтовым отправлением</w:t>
      </w:r>
      <w:r w:rsidRPr="00B76EAE">
        <w:rPr>
          <w:iCs/>
          <w:color w:val="000000" w:themeColor="text1"/>
          <w:szCs w:val="24"/>
        </w:rPr>
        <w:t xml:space="preserve"> с уведомлением о вручении</w:t>
      </w:r>
      <w:r w:rsidRPr="00B76EAE">
        <w:rPr>
          <w:color w:val="000000" w:themeColor="text1"/>
          <w:szCs w:val="24"/>
        </w:rPr>
        <w:t xml:space="preserve">. </w:t>
      </w:r>
      <w:r w:rsidRPr="00B76EAE">
        <w:rPr>
          <w:bCs/>
          <w:color w:val="000000" w:themeColor="text1"/>
          <w:szCs w:val="24"/>
        </w:rPr>
        <w:t>В течение</w:t>
      </w:r>
      <w:r w:rsidRPr="00B76EAE">
        <w:rPr>
          <w:color w:val="000000" w:themeColor="text1"/>
          <w:szCs w:val="24"/>
        </w:rPr>
        <w:t xml:space="preserve"> согласованного сторонами срока </w:t>
      </w:r>
      <w:r w:rsidRPr="00B76EAE">
        <w:rPr>
          <w:bCs/>
          <w:color w:val="000000" w:themeColor="text1"/>
          <w:szCs w:val="24"/>
        </w:rPr>
        <w:t>после получения претензии, Поставщик обязуется за свой счет</w:t>
      </w:r>
      <w:r w:rsidR="001A30BB" w:rsidRPr="00B76EAE">
        <w:rPr>
          <w:bCs/>
          <w:color w:val="000000" w:themeColor="text1"/>
          <w:szCs w:val="24"/>
        </w:rPr>
        <w:t xml:space="preserve"> </w:t>
      </w:r>
      <w:proofErr w:type="spellStart"/>
      <w:r w:rsidRPr="00B76EAE">
        <w:rPr>
          <w:iCs/>
          <w:color w:val="000000" w:themeColor="text1"/>
          <w:szCs w:val="24"/>
        </w:rPr>
        <w:t>допоставить</w:t>
      </w:r>
      <w:proofErr w:type="spellEnd"/>
      <w:r w:rsidR="001A30BB" w:rsidRPr="00B76EAE">
        <w:rPr>
          <w:i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Товар Покупателю</w:t>
      </w:r>
      <w:r w:rsidRPr="00B76EAE">
        <w:rPr>
          <w:color w:val="000000" w:themeColor="text1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B4211D">
        <w:rPr>
          <w:color w:val="000000" w:themeColor="text1"/>
          <w:szCs w:val="24"/>
        </w:rPr>
        <w:t>пени</w:t>
      </w:r>
      <w:r w:rsidRPr="00B76EAE">
        <w:rPr>
          <w:color w:val="000000" w:themeColor="text1"/>
          <w:szCs w:val="24"/>
        </w:rPr>
        <w:t xml:space="preserve"> в размере 0,</w:t>
      </w:r>
      <w:r w:rsidR="00D95F04">
        <w:rPr>
          <w:color w:val="000000" w:themeColor="text1"/>
          <w:szCs w:val="24"/>
        </w:rPr>
        <w:t>1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просрочки.</w:t>
      </w:r>
      <w:r w:rsidR="00E609AF" w:rsidRPr="00B76EAE">
        <w:rPr>
          <w:color w:val="000000" w:themeColor="text1"/>
          <w:szCs w:val="24"/>
        </w:rPr>
        <w:t xml:space="preserve"> 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Право собственности на Товар переходит к Покупателю  </w:t>
      </w:r>
      <w:r w:rsidRPr="00B76EAE">
        <w:rPr>
          <w:bCs/>
          <w:color w:val="000000" w:themeColor="text1"/>
          <w:szCs w:val="24"/>
        </w:rPr>
        <w:t xml:space="preserve">при передаче Товара Покупателю по </w:t>
      </w:r>
      <w:r w:rsidR="00662FAD" w:rsidRPr="00B76EAE">
        <w:rPr>
          <w:bCs/>
          <w:color w:val="000000" w:themeColor="text1"/>
          <w:szCs w:val="24"/>
        </w:rPr>
        <w:t xml:space="preserve">товарно-транспортной </w:t>
      </w:r>
      <w:r w:rsidRPr="00B76EAE">
        <w:rPr>
          <w:bCs/>
          <w:color w:val="000000" w:themeColor="text1"/>
          <w:szCs w:val="24"/>
        </w:rPr>
        <w:t>накладной.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Риск случайной гибели или случайного повреждения Товара переходит к Покупателю </w:t>
      </w:r>
      <w:r w:rsidRPr="00B76EAE">
        <w:rPr>
          <w:bCs/>
          <w:color w:val="000000" w:themeColor="text1"/>
          <w:szCs w:val="24"/>
        </w:rPr>
        <w:t>при передаче Товара Покупателю.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Товар поставляется </w:t>
      </w:r>
      <w:r w:rsidRPr="00B76EAE">
        <w:rPr>
          <w:bCs/>
          <w:color w:val="000000" w:themeColor="text1"/>
          <w:szCs w:val="24"/>
        </w:rPr>
        <w:t>в таре (упаковке), остающейся в распоряжении Покупателя.</w:t>
      </w:r>
    </w:p>
    <w:p w:rsidR="00D321E7" w:rsidRPr="00B76EAE" w:rsidRDefault="00D321E7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Цены и порядок расчетов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sz w:val="22"/>
          <w:szCs w:val="22"/>
        </w:rPr>
        <w:t>Покупатель произво</w:t>
      </w:r>
      <w:r>
        <w:rPr>
          <w:sz w:val="22"/>
          <w:szCs w:val="22"/>
        </w:rPr>
        <w:t>дит оплату поставленного Товара,</w:t>
      </w:r>
      <w:r w:rsidRPr="00BE50FC">
        <w:rPr>
          <w:sz w:val="22"/>
          <w:szCs w:val="22"/>
        </w:rPr>
        <w:t xml:space="preserve"> в срок не поз</w:t>
      </w:r>
      <w:r>
        <w:rPr>
          <w:sz w:val="22"/>
          <w:szCs w:val="22"/>
        </w:rPr>
        <w:t>днее 30 (тридцати) календарных дней с даты поступления Товара на склад Покупателя</w:t>
      </w:r>
      <w:r w:rsidRPr="00BE50FC">
        <w:rPr>
          <w:sz w:val="22"/>
          <w:szCs w:val="22"/>
        </w:rPr>
        <w:t>.  Оплата производится Покупателем в рублях на основании счета, счета-фактуры и товарной накладной ТОРГ-12 полученных от Поставщика.</w:t>
      </w:r>
      <w:r w:rsidR="004E5B8E">
        <w:rPr>
          <w:sz w:val="22"/>
          <w:szCs w:val="22"/>
        </w:rPr>
        <w:t xml:space="preserve"> Поставщик предоставляет Покупателю</w:t>
      </w:r>
      <w:r w:rsidR="004E5B8E">
        <w:rPr>
          <w:rFonts w:eastAsia="Calibri"/>
          <w:sz w:val="22"/>
          <w:szCs w:val="22"/>
        </w:rPr>
        <w:t xml:space="preserve"> заверенную копию</w:t>
      </w:r>
      <w:r w:rsidR="004E5B8E" w:rsidRPr="000D276A">
        <w:rPr>
          <w:rFonts w:eastAsia="Calibri"/>
          <w:sz w:val="22"/>
          <w:szCs w:val="22"/>
        </w:rPr>
        <w:t xml:space="preserve"> </w:t>
      </w:r>
      <w:r w:rsidR="004E5B8E">
        <w:rPr>
          <w:rFonts w:eastAsia="Calibri"/>
          <w:sz w:val="22"/>
          <w:szCs w:val="22"/>
        </w:rPr>
        <w:t xml:space="preserve">грузовой </w:t>
      </w:r>
      <w:r w:rsidR="004E5B8E" w:rsidRPr="000D276A">
        <w:rPr>
          <w:rFonts w:eastAsia="Calibri"/>
          <w:sz w:val="22"/>
          <w:szCs w:val="22"/>
        </w:rPr>
        <w:t>таможенной декларации</w:t>
      </w:r>
      <w:r w:rsidR="004E5B8E">
        <w:rPr>
          <w:rFonts w:eastAsia="Calibri"/>
          <w:sz w:val="22"/>
          <w:szCs w:val="22"/>
        </w:rPr>
        <w:t xml:space="preserve"> на поставленный Товар.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sz w:val="22"/>
          <w:szCs w:val="22"/>
        </w:rPr>
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</w:t>
      </w:r>
      <w:r>
        <w:rPr>
          <w:sz w:val="22"/>
          <w:szCs w:val="22"/>
        </w:rPr>
        <w:t xml:space="preserve"> Счет на оплату выставляется Поставщиком в валюте в соответствии с договором.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bCs/>
          <w:sz w:val="22"/>
          <w:szCs w:val="22"/>
        </w:rPr>
        <w:t>Цена Товара, установленная Приложением №1</w:t>
      </w:r>
      <w:r>
        <w:rPr>
          <w:bCs/>
          <w:sz w:val="22"/>
          <w:szCs w:val="22"/>
        </w:rPr>
        <w:t xml:space="preserve"> </w:t>
      </w:r>
      <w:r w:rsidRPr="00BE50FC">
        <w:rPr>
          <w:bCs/>
          <w:sz w:val="22"/>
          <w:szCs w:val="22"/>
        </w:rPr>
        <w:t>к настоя</w:t>
      </w:r>
      <w:r>
        <w:rPr>
          <w:bCs/>
          <w:sz w:val="22"/>
          <w:szCs w:val="22"/>
        </w:rPr>
        <w:t xml:space="preserve">щему Договору, включает в себя </w:t>
      </w:r>
      <w:r w:rsidRPr="00BE50FC">
        <w:rPr>
          <w:bCs/>
          <w:sz w:val="22"/>
          <w:szCs w:val="22"/>
        </w:rPr>
        <w:t>все налоги, сбо</w:t>
      </w:r>
      <w:r>
        <w:rPr>
          <w:bCs/>
          <w:sz w:val="22"/>
          <w:szCs w:val="22"/>
        </w:rPr>
        <w:t>ры и пошлины, стоимость доставк</w:t>
      </w:r>
      <w:r w:rsidRPr="00BE50FC">
        <w:rPr>
          <w:bCs/>
          <w:sz w:val="22"/>
          <w:szCs w:val="22"/>
        </w:rPr>
        <w:t>и тары (упаковки), является окончательной и пересмотру не подлежит.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sz w:val="22"/>
          <w:szCs w:val="22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</w:t>
      </w:r>
      <w:r w:rsidRPr="00BE50FC">
        <w:rPr>
          <w:sz w:val="22"/>
          <w:szCs w:val="22"/>
        </w:rPr>
        <w:lastRenderedPageBreak/>
        <w:t>считаются исполненными на да</w:t>
      </w:r>
      <w:r>
        <w:rPr>
          <w:sz w:val="22"/>
          <w:szCs w:val="22"/>
        </w:rPr>
        <w:t xml:space="preserve">ту списания денежных средств с </w:t>
      </w:r>
      <w:r w:rsidRPr="00BE50FC">
        <w:rPr>
          <w:sz w:val="22"/>
          <w:szCs w:val="22"/>
        </w:rPr>
        <w:t>расчетного счета банка Покупателя.</w:t>
      </w:r>
    </w:p>
    <w:p w:rsidR="0066690C" w:rsidRPr="00B76EAE" w:rsidRDefault="0066690C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Ответственность Сторон</w:t>
      </w:r>
    </w:p>
    <w:p w:rsidR="00F520C6" w:rsidRPr="00B76EAE" w:rsidRDefault="00F520C6" w:rsidP="007A1781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</w:rPr>
        <w:t>СТОРОНЫ договорились, что за неисполнение или нена</w:t>
      </w:r>
      <w:r w:rsidR="0007378E">
        <w:rPr>
          <w:color w:val="000000" w:themeColor="text1"/>
        </w:rPr>
        <w:t xml:space="preserve">длежащее исполнение своих </w:t>
      </w:r>
      <w:r w:rsidRPr="00B76EAE">
        <w:rPr>
          <w:color w:val="000000" w:themeColor="text1"/>
        </w:rPr>
        <w:t>обязательств по настоящему договору каждая из СТОРОН несет ответственность только в порядке и в пределах, предусмотренных настоящим договором. Ни одна из СТОРОН не несет ответс</w:t>
      </w:r>
      <w:r w:rsidR="0007378E">
        <w:rPr>
          <w:color w:val="000000" w:themeColor="text1"/>
        </w:rPr>
        <w:t>твенность перед другой СТОРОНОЙ</w:t>
      </w:r>
      <w:r w:rsidRPr="00B76EAE">
        <w:rPr>
          <w:color w:val="000000" w:themeColor="text1"/>
        </w:rPr>
        <w:t xml:space="preserve"> за упущенную выгоду, производственные издержки,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7A1781" w:rsidRPr="00B76EAE" w:rsidRDefault="007A1781" w:rsidP="00090F3C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</w:t>
      </w:r>
      <w:r w:rsidR="00D95F04">
        <w:rPr>
          <w:color w:val="000000" w:themeColor="text1"/>
          <w:szCs w:val="24"/>
        </w:rPr>
        <w:t>ате пени  в размере 0,1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</w:t>
      </w:r>
      <w:r w:rsidR="00D34123" w:rsidRPr="00B76EAE">
        <w:rPr>
          <w:color w:val="000000" w:themeColor="text1"/>
          <w:szCs w:val="24"/>
        </w:rPr>
        <w:t>.</w:t>
      </w:r>
      <w:r w:rsidR="00090F3C" w:rsidRPr="00090F3C">
        <w:t xml:space="preserve"> </w:t>
      </w:r>
      <w:r w:rsidR="00090F3C" w:rsidRPr="00090F3C">
        <w:rPr>
          <w:color w:val="000000" w:themeColor="text1"/>
          <w:szCs w:val="24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956F3A" w:rsidRPr="00B76EAE" w:rsidRDefault="00956F3A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r w:rsidR="00B4211D">
        <w:rPr>
          <w:color w:val="000000" w:themeColor="text1"/>
        </w:rPr>
        <w:t>пени</w:t>
      </w:r>
      <w:r w:rsidRPr="00B76EAE">
        <w:rPr>
          <w:color w:val="000000" w:themeColor="text1"/>
        </w:rPr>
        <w:t xml:space="preserve"> в</w:t>
      </w:r>
      <w:r w:rsidR="00D95F04">
        <w:rPr>
          <w:color w:val="000000" w:themeColor="text1"/>
        </w:rPr>
        <w:t xml:space="preserve"> размере 0,1</w:t>
      </w:r>
      <w:r w:rsidRPr="00B76EAE">
        <w:rPr>
          <w:color w:val="000000" w:themeColor="text1"/>
        </w:rPr>
        <w:t>% от стоимости неоплаченного Товара за каждый день просрочки.</w:t>
      </w:r>
    </w:p>
    <w:p w:rsidR="00D34123" w:rsidRDefault="00D34123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>Максимальная ответственность Сторон, по каким бы основаниям она не возникала, ограничена 5% от суммы задержанной оплаты или 5% от стоимости  недопоставленного Товара.</w:t>
      </w:r>
    </w:p>
    <w:p w:rsidR="00D321E7" w:rsidRPr="00B76EAE" w:rsidRDefault="00D321E7" w:rsidP="00CB79FE">
      <w:pPr>
        <w:suppressAutoHyphens/>
        <w:spacing w:line="288" w:lineRule="auto"/>
        <w:ind w:left="57"/>
        <w:jc w:val="both"/>
        <w:rPr>
          <w:color w:val="000000" w:themeColor="text1"/>
        </w:rPr>
      </w:pPr>
    </w:p>
    <w:p w:rsidR="00D321E7" w:rsidRPr="00B76EAE" w:rsidRDefault="00D321E7" w:rsidP="00970A3B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 ДЕЙСТВИЯ, ИЗМЕНЕНИЕ И ДОСРОЧНОЕ РАСТОРЖЕНИЕ ДОГОВОРА</w:t>
      </w:r>
    </w:p>
    <w:p w:rsidR="00CD4F4E" w:rsidRPr="00462AB9" w:rsidRDefault="00462AB9" w:rsidP="00462AB9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462AB9">
        <w:rPr>
          <w:rFonts w:ascii="Times New Roman" w:hAnsi="Times New Roman"/>
          <w:bCs/>
          <w:sz w:val="24"/>
          <w:szCs w:val="24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321E7" w:rsidRPr="00CD4F4E" w:rsidRDefault="00B156F9" w:rsidP="002225C3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D4F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21E7" w:rsidRPr="00CD4F4E">
        <w:rPr>
          <w:rFonts w:ascii="Times New Roman" w:hAnsi="Times New Roman"/>
          <w:bCs/>
          <w:color w:val="000000" w:themeColor="text1"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162A1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</w:t>
      </w:r>
      <w:r w:rsidR="00B4211D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я</w:t>
      </w: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до планируемой даты расторжения Договора.</w:t>
      </w:r>
      <w:r w:rsidR="0034693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После уведомления стороной о намерении расторгнуть договор, но в любом случае до даты</w:t>
      </w:r>
      <w:r w:rsidR="00E609AF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расторжения договора стороны обязаны произвести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7377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сверку и взаиморасчеты.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D321E7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</w:t>
      </w:r>
      <w:r w:rsidR="001E7F5C" w:rsidRPr="00616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62A1">
        <w:rPr>
          <w:rFonts w:ascii="Times New Roman" w:hAnsi="Times New Roman"/>
          <w:color w:val="000000" w:themeColor="text1"/>
          <w:sz w:val="24"/>
          <w:szCs w:val="24"/>
        </w:rPr>
        <w:t>в случае существенного нарушения условий договора Поставщиком. К таким нарушениям относятся:</w:t>
      </w:r>
    </w:p>
    <w:p w:rsidR="00D321E7" w:rsidRPr="00B76EAE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 отказ Поставщика от передачи Покупателю товара;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- невыполнение Поставщиком  требований Покупателя </w:t>
      </w:r>
      <w:r w:rsidR="003021CA" w:rsidRPr="00B76EAE">
        <w:rPr>
          <w:rFonts w:eastAsiaTheme="minorHAnsi"/>
          <w:color w:val="000000" w:themeColor="text1"/>
          <w:lang w:eastAsia="en-US"/>
        </w:rPr>
        <w:t xml:space="preserve">в согласованный Сторонами срок </w:t>
      </w:r>
      <w:r w:rsidRPr="00B76EAE">
        <w:rPr>
          <w:rFonts w:eastAsiaTheme="minorHAnsi"/>
          <w:color w:val="000000" w:themeColor="text1"/>
          <w:lang w:eastAsia="en-US"/>
        </w:rPr>
        <w:t>о доукомплектовании товара;</w:t>
      </w:r>
    </w:p>
    <w:p w:rsidR="00D321E7" w:rsidRPr="00B76EAE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D321E7" w:rsidRPr="00B76EAE" w:rsidRDefault="00D321E7" w:rsidP="00970A3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6.6. </w:t>
      </w:r>
      <w:r w:rsidRPr="00B76EAE">
        <w:rPr>
          <w:rFonts w:eastAsiaTheme="minorHAnsi"/>
          <w:color w:val="000000" w:themeColor="text1"/>
          <w:lang w:eastAsia="en-US"/>
        </w:rPr>
        <w:tab/>
      </w:r>
      <w:r w:rsidRPr="00B76EAE">
        <w:rPr>
          <w:rFonts w:eastAsiaTheme="minorHAnsi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D321E7" w:rsidP="00221C2A">
      <w:pPr>
        <w:pStyle w:val="a9"/>
        <w:numPr>
          <w:ilvl w:val="0"/>
          <w:numId w:val="8"/>
        </w:numPr>
        <w:spacing w:line="240" w:lineRule="auto"/>
        <w:jc w:val="both"/>
        <w:rPr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lastRenderedPageBreak/>
        <w:t>Заключительные условия</w:t>
      </w:r>
    </w:p>
    <w:p w:rsidR="00D321E7" w:rsidRPr="00B76EAE" w:rsidRDefault="00D321E7" w:rsidP="00221C2A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321E7" w:rsidRDefault="00D321E7" w:rsidP="00221C2A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Все споры, вытекающие из настоящего Договора, подлежат рассмотрению в Арбитражном суде</w:t>
      </w:r>
      <w:r w:rsidR="0024362A" w:rsidRPr="00B76EAE">
        <w:rPr>
          <w:color w:val="000000" w:themeColor="text1"/>
          <w:szCs w:val="24"/>
        </w:rPr>
        <w:t xml:space="preserve"> по месту нахождения  истца</w:t>
      </w:r>
      <w:r w:rsidR="0034693E" w:rsidRPr="00B76EAE">
        <w:rPr>
          <w:color w:val="000000" w:themeColor="text1"/>
          <w:szCs w:val="24"/>
        </w:rPr>
        <w:t>.</w:t>
      </w:r>
    </w:p>
    <w:p w:rsidR="00221C2A" w:rsidRPr="00221C2A" w:rsidRDefault="00221C2A" w:rsidP="00221C2A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обязан предоставить письменную информацию о признании или не признании себя связанной стороной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«НМТП», а также своевременно информировать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в письменном виде о наступлении, изменении или прекращении условий, дающ</w:t>
      </w:r>
      <w:r>
        <w:rPr>
          <w:szCs w:val="20"/>
          <w:lang w:eastAsia="ar-SA"/>
        </w:rPr>
        <w:t>их основания считать такого Поставщика</w:t>
      </w:r>
      <w:r w:rsidRPr="006B4B0B">
        <w:rPr>
          <w:szCs w:val="20"/>
          <w:lang w:eastAsia="ar-SA"/>
        </w:rPr>
        <w:t xml:space="preserve"> связанной стороной по признакам, определенным Регламентом определения связанных сторон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(размещён на сайте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«НМТП», адрес: www.nmtp.info).</w:t>
      </w:r>
    </w:p>
    <w:p w:rsidR="00BE45E1" w:rsidRPr="00B76EAE" w:rsidRDefault="00BE45E1" w:rsidP="00D321E7">
      <w:pPr>
        <w:pStyle w:val="a6"/>
        <w:suppressAutoHyphens w:val="0"/>
        <w:ind w:left="644"/>
        <w:jc w:val="both"/>
        <w:rPr>
          <w:color w:val="000000" w:themeColor="text1"/>
          <w:szCs w:val="24"/>
        </w:rPr>
      </w:pPr>
    </w:p>
    <w:p w:rsidR="00D321E7" w:rsidRPr="00B76EAE" w:rsidRDefault="00221C2A" w:rsidP="00D321E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8</w:t>
      </w:r>
      <w:r w:rsidR="00D321E7" w:rsidRPr="00B76EAE">
        <w:rPr>
          <w:b/>
          <w:color w:val="000000" w:themeColor="text1"/>
        </w:rPr>
        <w:t xml:space="preserve">. </w:t>
      </w:r>
      <w:r w:rsidR="00D321E7" w:rsidRPr="00B76EAE">
        <w:rPr>
          <w:b/>
          <w:caps/>
          <w:color w:val="000000" w:themeColor="text1"/>
        </w:rPr>
        <w:t>Юридические адреса и банковские реквизиты Сторон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</w:p>
    <w:p w:rsidR="00D321E7" w:rsidRPr="00221C2A" w:rsidRDefault="00D321E7" w:rsidP="00D321E7">
      <w:pPr>
        <w:pStyle w:val="1"/>
        <w:numPr>
          <w:ilvl w:val="0"/>
          <w:numId w:val="9"/>
        </w:numPr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ПОСТАВЩИК: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76EAE" w:rsidRPr="00B76EAE" w:rsidTr="007A1781">
        <w:trPr>
          <w:trHeight w:val="3226"/>
        </w:trPr>
        <w:tc>
          <w:tcPr>
            <w:tcW w:w="4717" w:type="dxa"/>
          </w:tcPr>
          <w:p w:rsidR="00424C90" w:rsidRDefault="00424C90" w:rsidP="00424C90">
            <w:pPr>
              <w:keepNext/>
              <w:widowControl w:val="0"/>
              <w:ind w:left="-108"/>
            </w:pPr>
            <w:r w:rsidRPr="00E91727">
              <w:rPr>
                <w:b/>
              </w:rPr>
              <w:t>ООО «ЛИБХЕРР-РУСЛАНД»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1059, г"/>
              </w:smartTagPr>
              <w:r w:rsidRPr="00221C2A">
                <w:rPr>
                  <w:sz w:val="22"/>
                  <w:szCs w:val="22"/>
                </w:rPr>
                <w:t>121059, г</w:t>
              </w:r>
            </w:smartTag>
            <w:r w:rsidRPr="00221C2A">
              <w:rPr>
                <w:sz w:val="22"/>
                <w:szCs w:val="22"/>
              </w:rPr>
              <w:t xml:space="preserve">. Москва, </w:t>
            </w:r>
            <w:r w:rsidRPr="00221C2A">
              <w:rPr>
                <w:sz w:val="22"/>
                <w:szCs w:val="22"/>
              </w:rPr>
              <w:tab/>
            </w:r>
            <w:r w:rsidRPr="00221C2A">
              <w:rPr>
                <w:sz w:val="22"/>
                <w:szCs w:val="22"/>
              </w:rPr>
              <w:tab/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ул. 1-ая Бородинская, д. 5</w:t>
            </w:r>
            <w:r w:rsidRPr="00221C2A">
              <w:rPr>
                <w:sz w:val="22"/>
                <w:szCs w:val="22"/>
              </w:rPr>
              <w:tab/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Тел.: (495) 710-76-08, 933-72-18                         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Факс: </w:t>
            </w:r>
            <w:r w:rsidRPr="00221C2A">
              <w:rPr>
                <w:sz w:val="22"/>
                <w:szCs w:val="22"/>
              </w:rPr>
              <w:tab/>
              <w:t xml:space="preserve">(495) 933-72-23                                            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ИНН </w:t>
            </w:r>
            <w:r w:rsidRPr="00221C2A">
              <w:rPr>
                <w:sz w:val="22"/>
                <w:szCs w:val="22"/>
              </w:rPr>
              <w:tab/>
              <w:t xml:space="preserve">7704217309 </w:t>
            </w:r>
          </w:p>
          <w:p w:rsidR="00424C90" w:rsidRPr="00221C2A" w:rsidRDefault="00D95F04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КПП </w:t>
            </w:r>
            <w:r w:rsidRPr="00221C2A">
              <w:rPr>
                <w:sz w:val="22"/>
                <w:szCs w:val="22"/>
              </w:rPr>
              <w:tab/>
              <w:t>77300100</w:t>
            </w:r>
            <w:r w:rsidR="00424C90" w:rsidRPr="00221C2A">
              <w:rPr>
                <w:sz w:val="22"/>
                <w:szCs w:val="22"/>
              </w:rPr>
              <w:tab/>
            </w:r>
            <w:r w:rsidR="00424C90" w:rsidRPr="00221C2A">
              <w:rPr>
                <w:sz w:val="22"/>
                <w:szCs w:val="22"/>
              </w:rPr>
              <w:tab/>
              <w:t xml:space="preserve">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Р/</w:t>
            </w:r>
            <w:proofErr w:type="spellStart"/>
            <w:r w:rsidRPr="00221C2A">
              <w:rPr>
                <w:sz w:val="22"/>
                <w:szCs w:val="22"/>
              </w:rPr>
              <w:t>сч</w:t>
            </w:r>
            <w:proofErr w:type="spellEnd"/>
            <w:r w:rsidRPr="00221C2A">
              <w:rPr>
                <w:sz w:val="22"/>
                <w:szCs w:val="22"/>
              </w:rPr>
              <w:t xml:space="preserve">. 40702810800000000143 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в ООО «</w:t>
            </w:r>
            <w:proofErr w:type="spellStart"/>
            <w:r w:rsidRPr="00221C2A">
              <w:rPr>
                <w:sz w:val="22"/>
                <w:szCs w:val="22"/>
              </w:rPr>
              <w:t>Дойче</w:t>
            </w:r>
            <w:proofErr w:type="spellEnd"/>
            <w:r w:rsidRPr="00221C2A">
              <w:rPr>
                <w:sz w:val="22"/>
                <w:szCs w:val="22"/>
              </w:rPr>
              <w:t xml:space="preserve"> Банк» Москва             </w:t>
            </w:r>
          </w:p>
          <w:p w:rsidR="0007378E" w:rsidRPr="00221C2A" w:rsidRDefault="00424C90" w:rsidP="0007378E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БИК 044525101</w:t>
            </w:r>
            <w:r w:rsidRPr="00221C2A">
              <w:rPr>
                <w:sz w:val="22"/>
                <w:szCs w:val="22"/>
              </w:rPr>
              <w:tab/>
            </w:r>
            <w:r w:rsidRPr="00221C2A">
              <w:rPr>
                <w:sz w:val="22"/>
                <w:szCs w:val="22"/>
              </w:rPr>
              <w:tab/>
              <w:t xml:space="preserve"> </w:t>
            </w:r>
          </w:p>
          <w:p w:rsidR="00793804" w:rsidRPr="0007378E" w:rsidRDefault="00424C90" w:rsidP="0007378E">
            <w:pPr>
              <w:keepNext/>
              <w:widowControl w:val="0"/>
              <w:ind w:left="-108"/>
            </w:pPr>
            <w:r w:rsidRPr="00221C2A">
              <w:rPr>
                <w:color w:val="000000" w:themeColor="text1"/>
                <w:sz w:val="22"/>
                <w:szCs w:val="22"/>
              </w:rPr>
              <w:t>К/</w:t>
            </w:r>
            <w:proofErr w:type="spellStart"/>
            <w:r w:rsidRPr="00221C2A">
              <w:rPr>
                <w:color w:val="000000" w:themeColor="text1"/>
                <w:sz w:val="22"/>
                <w:szCs w:val="22"/>
              </w:rPr>
              <w:t>сч</w:t>
            </w:r>
            <w:proofErr w:type="spellEnd"/>
            <w:r w:rsidRPr="00221C2A">
              <w:rPr>
                <w:color w:val="000000" w:themeColor="text1"/>
                <w:sz w:val="22"/>
                <w:szCs w:val="22"/>
              </w:rPr>
              <w:t>. 30101810100000000101</w:t>
            </w:r>
          </w:p>
          <w:p w:rsidR="00793804" w:rsidRPr="00B76EAE" w:rsidRDefault="00793804" w:rsidP="00793804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D321E7" w:rsidRPr="00B76EAE" w:rsidRDefault="00B4211D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</w:t>
            </w:r>
            <w:r w:rsidR="00D321E7" w:rsidRPr="00B76EAE">
              <w:rPr>
                <w:color w:val="000000" w:themeColor="text1"/>
                <w:szCs w:val="24"/>
              </w:rPr>
              <w:t>АО «НОВОРОССИЙСКИЙ МОРСКОЙ ТОРГОВЫЙ ПОРТ»</w:t>
            </w:r>
          </w:p>
          <w:p w:rsidR="00833076" w:rsidRPr="00833076" w:rsidRDefault="00E83BFD" w:rsidP="00833076">
            <w:pPr>
              <w:rPr>
                <w:sz w:val="22"/>
                <w:szCs w:val="22"/>
                <w:lang w:eastAsia="ar-SA"/>
              </w:rPr>
            </w:pPr>
            <w:proofErr w:type="gramStart"/>
            <w:r w:rsidRPr="00221C2A">
              <w:rPr>
                <w:color w:val="000000" w:themeColor="text1"/>
                <w:sz w:val="22"/>
                <w:szCs w:val="22"/>
              </w:rPr>
              <w:t xml:space="preserve">Адрес:  </w:t>
            </w:r>
            <w:r w:rsidR="00833076" w:rsidRPr="00833076">
              <w:rPr>
                <w:sz w:val="22"/>
                <w:szCs w:val="22"/>
                <w:lang w:eastAsia="ar-SA"/>
              </w:rPr>
              <w:t>353901</w:t>
            </w:r>
            <w:proofErr w:type="gramEnd"/>
            <w:r w:rsidR="00833076" w:rsidRPr="00833076">
              <w:rPr>
                <w:sz w:val="22"/>
                <w:szCs w:val="22"/>
                <w:lang w:eastAsia="ar-SA"/>
              </w:rPr>
              <w:t>, РФ, КРАСНОДАРСКИЙ КРАЙ,ГОРОД НОВОРОССИЙСК,</w:t>
            </w:r>
          </w:p>
          <w:p w:rsidR="00833076" w:rsidRPr="00833076" w:rsidRDefault="00833076" w:rsidP="00833076">
            <w:pPr>
              <w:rPr>
                <w:sz w:val="22"/>
                <w:szCs w:val="22"/>
                <w:lang w:eastAsia="ar-SA"/>
              </w:rPr>
            </w:pPr>
            <w:r w:rsidRPr="00833076">
              <w:rPr>
                <w:sz w:val="22"/>
                <w:szCs w:val="22"/>
                <w:lang w:eastAsia="ar-SA"/>
              </w:rPr>
              <w:t>УЛИЦА ПОРТОВАЯ ,1</w:t>
            </w:r>
            <w:r w:rsidR="00D14866">
              <w:rPr>
                <w:sz w:val="22"/>
                <w:szCs w:val="22"/>
                <w:lang w:eastAsia="ar-SA"/>
              </w:rPr>
              <w:t>8</w:t>
            </w:r>
          </w:p>
          <w:p w:rsidR="00E83BFD" w:rsidRPr="00221C2A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ИНН </w:t>
            </w:r>
            <w:r w:rsidR="00833076" w:rsidRPr="003E5A32">
              <w:rPr>
                <w:sz w:val="22"/>
                <w:szCs w:val="22"/>
                <w:lang w:eastAsia="ar-SA"/>
              </w:rPr>
              <w:t>2315004404</w:t>
            </w:r>
            <w:r w:rsidRPr="00221C2A">
              <w:rPr>
                <w:color w:val="000000" w:themeColor="text1"/>
                <w:sz w:val="22"/>
                <w:szCs w:val="22"/>
              </w:rPr>
              <w:t xml:space="preserve">, КПП </w:t>
            </w:r>
            <w:r w:rsidR="00833076" w:rsidRPr="003E5A32">
              <w:rPr>
                <w:sz w:val="22"/>
                <w:szCs w:val="22"/>
                <w:lang w:eastAsia="ar-SA"/>
              </w:rPr>
              <w:t>997650001</w:t>
            </w:r>
          </w:p>
          <w:p w:rsidR="00E83BFD" w:rsidRPr="00221C2A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Тел.: (861 7) 602131 / 602965</w:t>
            </w:r>
          </w:p>
          <w:p w:rsidR="00E83BFD" w:rsidRPr="00221C2A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Факс: (861 7) 602203 / 604213 / 602212 </w:t>
            </w:r>
          </w:p>
          <w:p w:rsidR="00E83BFD" w:rsidRPr="00221C2A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р/с </w:t>
            </w:r>
            <w:r w:rsidR="00833076" w:rsidRPr="00833076">
              <w:rPr>
                <w:color w:val="000000" w:themeColor="text1"/>
                <w:sz w:val="22"/>
                <w:szCs w:val="22"/>
              </w:rPr>
              <w:t>40702810205300001367</w:t>
            </w:r>
          </w:p>
          <w:p w:rsidR="00F36420" w:rsidRPr="00221C2A" w:rsidRDefault="00833076" w:rsidP="00F36420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3E5A32">
              <w:rPr>
                <w:sz w:val="22"/>
                <w:szCs w:val="22"/>
                <w:lang w:eastAsia="ar-SA"/>
              </w:rPr>
              <w:t>Филиал  Банка  ВТБ (ПАО)  в г. Ростове-на-Дону    г. Ростов-на Дону</w:t>
            </w:r>
            <w:r w:rsidR="00F36420" w:rsidRPr="00221C2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83BFD" w:rsidRPr="00221C2A" w:rsidRDefault="00F36420" w:rsidP="00F36420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г. Краснодар</w:t>
            </w:r>
          </w:p>
          <w:p w:rsidR="00E83BFD" w:rsidRPr="00221C2A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к/с </w:t>
            </w:r>
            <w:r w:rsidR="00833076" w:rsidRPr="003E5A32">
              <w:rPr>
                <w:sz w:val="22"/>
                <w:szCs w:val="22"/>
              </w:rPr>
              <w:t>30101810300000000999</w:t>
            </w:r>
          </w:p>
          <w:p w:rsidR="00833076" w:rsidRPr="00833076" w:rsidRDefault="00E83BFD" w:rsidP="00E83BFD">
            <w:pPr>
              <w:rPr>
                <w:sz w:val="22"/>
                <w:szCs w:val="22"/>
                <w:lang w:eastAsia="ar-SA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БИК </w:t>
            </w:r>
            <w:r w:rsidR="00833076" w:rsidRPr="003E5A32">
              <w:rPr>
                <w:sz w:val="22"/>
                <w:szCs w:val="22"/>
                <w:lang w:eastAsia="ar-SA"/>
              </w:rPr>
              <w:t>046015999</w:t>
            </w:r>
          </w:p>
        </w:tc>
      </w:tr>
    </w:tbl>
    <w:p w:rsidR="00DB0B91" w:rsidRPr="00B76EAE" w:rsidRDefault="00DB0B91" w:rsidP="00DB0B91">
      <w:pPr>
        <w:rPr>
          <w:b/>
          <w:bCs/>
          <w:color w:val="000000" w:themeColor="text1"/>
        </w:rPr>
      </w:pPr>
      <w:r w:rsidRPr="00B76EAE">
        <w:rPr>
          <w:b/>
          <w:bCs/>
          <w:color w:val="000000" w:themeColor="text1"/>
        </w:rPr>
        <w:t xml:space="preserve">ОТ ПОСТАВЩИКА:        </w:t>
      </w:r>
      <w:r w:rsidR="0089103C">
        <w:rPr>
          <w:b/>
          <w:bCs/>
          <w:color w:val="000000" w:themeColor="text1"/>
        </w:rPr>
        <w:t xml:space="preserve">                                  </w:t>
      </w:r>
      <w:r w:rsidRPr="00B76EAE">
        <w:rPr>
          <w:b/>
          <w:bCs/>
          <w:color w:val="000000" w:themeColor="text1"/>
        </w:rPr>
        <w:t xml:space="preserve"> ОТ ПОКУПАТЕЛЯ:</w:t>
      </w:r>
    </w:p>
    <w:p w:rsidR="00DB0B91" w:rsidRPr="00B76EAE" w:rsidRDefault="00DB0B91" w:rsidP="00DB0B91">
      <w:pPr>
        <w:rPr>
          <w:color w:val="000000" w:themeColor="text1"/>
          <w:lang w:eastAsia="ar-SA"/>
        </w:rPr>
      </w:pP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="005F412C">
        <w:rPr>
          <w:rFonts w:ascii="Times New Roman" w:hAnsi="Times New Roman"/>
          <w:color w:val="000000" w:themeColor="text1"/>
          <w:sz w:val="24"/>
          <w:szCs w:val="24"/>
        </w:rPr>
        <w:t>Технический директор</w:t>
      </w: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F412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5F412C"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070AAE" w:rsidRDefault="00DB0B91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 w:rsidR="00C53A19">
        <w:rPr>
          <w:rFonts w:ascii="Times New Roman" w:hAnsi="Times New Roman"/>
          <w:color w:val="000000" w:themeColor="text1"/>
          <w:sz w:val="24"/>
          <w:szCs w:val="24"/>
        </w:rPr>
        <w:t>Либхерр-Русланд</w:t>
      </w:r>
      <w:proofErr w:type="spellEnd"/>
      <w:r w:rsidR="00C53A1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D14866" w:rsidRDefault="00D14866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</w:p>
    <w:p w:rsidR="00DB0B91" w:rsidRPr="00833076" w:rsidRDefault="00DB0B91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</w:p>
    <w:p w:rsidR="00DB0B91" w:rsidRPr="00B76EAE" w:rsidRDefault="0007378E" w:rsidP="0001640F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 w:rsidR="00D95F04">
        <w:rPr>
          <w:color w:val="000000" w:themeColor="text1"/>
          <w:szCs w:val="24"/>
        </w:rPr>
        <w:t>Келеува</w:t>
      </w:r>
      <w:proofErr w:type="spellEnd"/>
      <w:r w:rsidR="00D95F04">
        <w:rPr>
          <w:color w:val="000000" w:themeColor="text1"/>
          <w:szCs w:val="24"/>
        </w:rPr>
        <w:t xml:space="preserve"> М.</w:t>
      </w:r>
      <w:r w:rsidR="00DB0B91"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="00DB0B91" w:rsidRPr="00B76EAE">
        <w:rPr>
          <w:color w:val="000000" w:themeColor="text1"/>
          <w:szCs w:val="24"/>
        </w:rPr>
        <w:t xml:space="preserve"> </w:t>
      </w:r>
      <w:r w:rsidR="00DB0B91" w:rsidRPr="00B76EAE">
        <w:rPr>
          <w:bCs/>
          <w:iCs/>
          <w:color w:val="000000" w:themeColor="text1"/>
        </w:rPr>
        <w:t>________________ /</w:t>
      </w:r>
      <w:r w:rsidR="005F412C">
        <w:rPr>
          <w:bCs/>
          <w:iCs/>
          <w:color w:val="000000" w:themeColor="text1"/>
        </w:rPr>
        <w:t>Белухин И</w:t>
      </w:r>
      <w:r w:rsidR="00DB0B91" w:rsidRPr="00B76EAE">
        <w:rPr>
          <w:bCs/>
          <w:iCs/>
          <w:color w:val="000000" w:themeColor="text1"/>
        </w:rPr>
        <w:t>.</w:t>
      </w:r>
      <w:r w:rsidR="005F412C">
        <w:rPr>
          <w:bCs/>
          <w:iCs/>
          <w:color w:val="000000" w:themeColor="text1"/>
        </w:rPr>
        <w:t>В.</w:t>
      </w:r>
      <w:r w:rsidR="00DB0B91" w:rsidRPr="00B76EAE">
        <w:rPr>
          <w:bCs/>
          <w:iCs/>
          <w:color w:val="000000" w:themeColor="text1"/>
        </w:rPr>
        <w:t>/</w:t>
      </w: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D34123" w:rsidRPr="00B76EAE" w:rsidRDefault="00DB0B91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 w:rsidR="00265C72">
        <w:rPr>
          <w:bCs/>
          <w:iCs/>
          <w:color w:val="000000" w:themeColor="text1"/>
        </w:rPr>
        <w:t>7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="00265C72">
        <w:rPr>
          <w:bCs/>
          <w:iCs/>
          <w:color w:val="000000" w:themeColor="text1"/>
        </w:rPr>
        <w:t>7</w:t>
      </w:r>
      <w:r w:rsidRPr="00B76EAE">
        <w:rPr>
          <w:bCs/>
          <w:iCs/>
          <w:color w:val="000000" w:themeColor="text1"/>
        </w:rPr>
        <w:t xml:space="preserve"> г.</w:t>
      </w: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 w:val="20"/>
        </w:rPr>
      </w:pPr>
    </w:p>
    <w:p w:rsidR="005E2246" w:rsidRPr="00E54E21" w:rsidRDefault="005E2246" w:rsidP="00090F3C">
      <w:pPr>
        <w:rPr>
          <w:color w:val="000000" w:themeColor="text1"/>
        </w:rPr>
      </w:pPr>
    </w:p>
    <w:p w:rsidR="004C6613" w:rsidRDefault="004C6613" w:rsidP="00090F3C">
      <w:pPr>
        <w:rPr>
          <w:color w:val="000000" w:themeColor="text1"/>
        </w:rPr>
      </w:pPr>
    </w:p>
    <w:p w:rsidR="000B3920" w:rsidRDefault="000B3920" w:rsidP="00090F3C">
      <w:pPr>
        <w:rPr>
          <w:color w:val="000000" w:themeColor="text1"/>
        </w:rPr>
      </w:pPr>
    </w:p>
    <w:p w:rsidR="000B3920" w:rsidRDefault="000B3920" w:rsidP="00090F3C">
      <w:pPr>
        <w:rPr>
          <w:color w:val="000000" w:themeColor="text1"/>
        </w:rPr>
      </w:pPr>
    </w:p>
    <w:p w:rsidR="000B3920" w:rsidRDefault="000B3920" w:rsidP="00090F3C">
      <w:pPr>
        <w:rPr>
          <w:color w:val="000000" w:themeColor="text1"/>
        </w:rPr>
      </w:pPr>
    </w:p>
    <w:p w:rsidR="000B3920" w:rsidRDefault="000B3920" w:rsidP="00090F3C">
      <w:pPr>
        <w:rPr>
          <w:color w:val="000000" w:themeColor="text1"/>
        </w:rPr>
      </w:pPr>
    </w:p>
    <w:p w:rsidR="00037877" w:rsidRDefault="00037877" w:rsidP="00090F3C">
      <w:pPr>
        <w:rPr>
          <w:color w:val="000000" w:themeColor="text1"/>
        </w:rPr>
      </w:pPr>
    </w:p>
    <w:p w:rsidR="00037877" w:rsidRDefault="00037877" w:rsidP="00090F3C">
      <w:pPr>
        <w:rPr>
          <w:color w:val="000000" w:themeColor="text1"/>
        </w:rPr>
      </w:pPr>
    </w:p>
    <w:p w:rsidR="00311C0A" w:rsidRPr="00E54E21" w:rsidRDefault="00311C0A" w:rsidP="00090F3C">
      <w:pPr>
        <w:rPr>
          <w:color w:val="000000" w:themeColor="text1"/>
        </w:rPr>
      </w:pPr>
    </w:p>
    <w:p w:rsidR="00B93982" w:rsidRPr="00B76EAE" w:rsidRDefault="00B93982" w:rsidP="00B93982">
      <w:pPr>
        <w:jc w:val="right"/>
        <w:rPr>
          <w:color w:val="000000" w:themeColor="text1"/>
        </w:rPr>
      </w:pPr>
      <w:r w:rsidRPr="00B76EAE">
        <w:rPr>
          <w:color w:val="000000" w:themeColor="text1"/>
        </w:rPr>
        <w:lastRenderedPageBreak/>
        <w:t>Приложение №1 к Договору №</w:t>
      </w:r>
      <w:proofErr w:type="gramStart"/>
      <w:r w:rsidRPr="00B76EAE">
        <w:rPr>
          <w:color w:val="000000" w:themeColor="text1"/>
        </w:rPr>
        <w:t xml:space="preserve">НМТП  </w:t>
      </w:r>
      <w:r>
        <w:rPr>
          <w:color w:val="000000" w:themeColor="text1"/>
        </w:rPr>
        <w:t>_</w:t>
      </w:r>
      <w:proofErr w:type="gramEnd"/>
      <w:r>
        <w:rPr>
          <w:color w:val="000000" w:themeColor="text1"/>
        </w:rPr>
        <w:t>_____</w:t>
      </w:r>
      <w:r w:rsidR="00265C72">
        <w:rPr>
          <w:color w:val="000000" w:themeColor="text1"/>
        </w:rPr>
        <w:t>/17</w:t>
      </w:r>
      <w:r w:rsidRPr="00B76EAE">
        <w:rPr>
          <w:color w:val="000000" w:themeColor="text1"/>
        </w:rPr>
        <w:t xml:space="preserve"> от  «___» _________201</w:t>
      </w:r>
      <w:r w:rsidR="00265C72">
        <w:rPr>
          <w:color w:val="000000" w:themeColor="text1"/>
        </w:rPr>
        <w:t>7</w:t>
      </w:r>
      <w:r w:rsidRPr="00B76EAE">
        <w:rPr>
          <w:color w:val="000000" w:themeColor="text1"/>
        </w:rPr>
        <w:t xml:space="preserve"> г.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                         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СПЕЦИФИКАЦИЯ НА  ПОСТАВЛЯЕМЫЙ ТОВАР</w:t>
      </w:r>
    </w:p>
    <w:p w:rsidR="00B93982" w:rsidRPr="00B76EAE" w:rsidRDefault="00B93982" w:rsidP="00B93982">
      <w:pPr>
        <w:rPr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026"/>
        <w:gridCol w:w="992"/>
        <w:gridCol w:w="1530"/>
        <w:gridCol w:w="567"/>
        <w:gridCol w:w="1168"/>
        <w:gridCol w:w="1270"/>
        <w:gridCol w:w="1355"/>
      </w:tblGrid>
      <w:tr w:rsidR="00A569D9" w:rsidRPr="00C056C6" w:rsidTr="00A569D9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A569D9" w:rsidRPr="00C056C6" w:rsidRDefault="00A569D9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>№ п/п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:rsidR="00A569D9" w:rsidRPr="00C056C6" w:rsidRDefault="00A569D9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>Наименование СЗЧ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9D9" w:rsidRPr="00A569D9" w:rsidRDefault="00A569D9" w:rsidP="00A5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</w:t>
            </w:r>
            <w:bookmarkStart w:id="0" w:name="_GoBack"/>
            <w:bookmarkEnd w:id="0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A569D9" w:rsidRPr="00C056C6" w:rsidRDefault="00A569D9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>СКМТР ПАО «</w:t>
            </w:r>
            <w:proofErr w:type="gramStart"/>
            <w:r w:rsidRPr="00C056C6">
              <w:rPr>
                <w:sz w:val="22"/>
                <w:szCs w:val="22"/>
              </w:rPr>
              <w:t>НМТП»/</w:t>
            </w:r>
            <w:proofErr w:type="gramEnd"/>
            <w:r w:rsidRPr="00C056C6">
              <w:rPr>
                <w:sz w:val="22"/>
                <w:szCs w:val="22"/>
              </w:rPr>
              <w:t>Катал. .№ /</w:t>
            </w:r>
          </w:p>
          <w:p w:rsidR="00A569D9" w:rsidRPr="00C056C6" w:rsidRDefault="00A569D9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569D9" w:rsidRPr="00C056C6" w:rsidRDefault="00A569D9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A569D9" w:rsidRPr="00C056C6" w:rsidRDefault="00A569D9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A569D9" w:rsidRPr="00C056C6" w:rsidRDefault="00A569D9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 xml:space="preserve">Цена, без НДС, </w:t>
            </w:r>
            <w:proofErr w:type="spellStart"/>
            <w:r>
              <w:rPr>
                <w:sz w:val="22"/>
                <w:szCs w:val="22"/>
              </w:rPr>
              <w:t>y.e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569D9" w:rsidRPr="00C056C6" w:rsidRDefault="00A569D9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 xml:space="preserve">Сумма без НДС, </w:t>
            </w:r>
            <w:proofErr w:type="spellStart"/>
            <w:r>
              <w:rPr>
                <w:sz w:val="22"/>
                <w:szCs w:val="22"/>
              </w:rPr>
              <w:t>y.e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079DC" w:rsidRPr="00C056C6" w:rsidTr="00FF7B84">
        <w:trPr>
          <w:trHeight w:val="454"/>
        </w:trPr>
        <w:tc>
          <w:tcPr>
            <w:tcW w:w="9605" w:type="dxa"/>
            <w:gridSpan w:val="8"/>
            <w:vAlign w:val="center"/>
          </w:tcPr>
          <w:p w:rsidR="006079DC" w:rsidRPr="00965347" w:rsidRDefault="00965347" w:rsidP="00FF7B84">
            <w:pPr>
              <w:jc w:val="center"/>
              <w:rPr>
                <w:b/>
                <w:i/>
                <w:sz w:val="22"/>
                <w:szCs w:val="22"/>
              </w:rPr>
            </w:pPr>
            <w:r w:rsidRPr="00965347">
              <w:rPr>
                <w:b/>
                <w:i/>
                <w:sz w:val="22"/>
                <w:szCs w:val="22"/>
              </w:rPr>
              <w:t>Портовый мобильный кран «</w:t>
            </w:r>
            <w:proofErr w:type="spellStart"/>
            <w:r w:rsidRPr="00965347">
              <w:rPr>
                <w:b/>
                <w:i/>
                <w:sz w:val="22"/>
                <w:szCs w:val="22"/>
              </w:rPr>
              <w:t>Либхерр</w:t>
            </w:r>
            <w:proofErr w:type="spellEnd"/>
            <w:r w:rsidRPr="00965347">
              <w:rPr>
                <w:b/>
                <w:i/>
                <w:sz w:val="22"/>
                <w:szCs w:val="22"/>
              </w:rPr>
              <w:t xml:space="preserve">» </w:t>
            </w:r>
            <w:r w:rsidRPr="00965347">
              <w:rPr>
                <w:b/>
                <w:i/>
                <w:sz w:val="22"/>
                <w:szCs w:val="22"/>
                <w:lang w:val="en-US"/>
              </w:rPr>
              <w:t>LHM</w:t>
            </w:r>
            <w:r w:rsidRPr="00965347">
              <w:rPr>
                <w:b/>
                <w:i/>
                <w:sz w:val="22"/>
                <w:szCs w:val="22"/>
              </w:rPr>
              <w:t xml:space="preserve"> 320</w:t>
            </w:r>
          </w:p>
        </w:tc>
      </w:tr>
      <w:tr w:rsidR="00A569D9" w:rsidRPr="00C056C6" w:rsidTr="00A569D9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A569D9" w:rsidRPr="00C056C6" w:rsidRDefault="00A569D9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>1</w:t>
            </w:r>
          </w:p>
        </w:tc>
        <w:tc>
          <w:tcPr>
            <w:tcW w:w="2026" w:type="dxa"/>
            <w:shd w:val="clear" w:color="auto" w:fill="auto"/>
            <w:noWrap/>
          </w:tcPr>
          <w:p w:rsidR="00A569D9" w:rsidRPr="0003637C" w:rsidRDefault="00A569D9" w:rsidP="00965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CAN </w:t>
            </w:r>
            <w:r>
              <w:rPr>
                <w:sz w:val="22"/>
                <w:szCs w:val="22"/>
              </w:rPr>
              <w:t>МОДУЛЬ</w:t>
            </w:r>
            <w:r w:rsidRPr="000363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кат. № 10351673</w:t>
            </w:r>
          </w:p>
        </w:tc>
        <w:tc>
          <w:tcPr>
            <w:tcW w:w="992" w:type="dxa"/>
            <w:shd w:val="clear" w:color="auto" w:fill="auto"/>
          </w:tcPr>
          <w:p w:rsidR="00A569D9" w:rsidRDefault="00A569D9">
            <w:pPr>
              <w:spacing w:after="200" w:line="276" w:lineRule="auto"/>
              <w:rPr>
                <w:sz w:val="22"/>
                <w:szCs w:val="22"/>
              </w:rPr>
            </w:pPr>
          </w:p>
          <w:p w:rsidR="00A569D9" w:rsidRPr="0003637C" w:rsidRDefault="00A569D9" w:rsidP="00A569D9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A569D9" w:rsidRDefault="00A569D9" w:rsidP="00FF7B84">
            <w:pPr>
              <w:rPr>
                <w:sz w:val="22"/>
                <w:szCs w:val="22"/>
              </w:rPr>
            </w:pPr>
            <w:r w:rsidRPr="0003637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48539</w:t>
            </w:r>
            <w:r w:rsidRPr="0003637C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10351673</w:t>
            </w:r>
            <w:r w:rsidRPr="000A44B2">
              <w:rPr>
                <w:sz w:val="22"/>
                <w:szCs w:val="22"/>
              </w:rPr>
              <w:t>/</w:t>
            </w:r>
          </w:p>
          <w:p w:rsidR="00A569D9" w:rsidRPr="0003637C" w:rsidRDefault="00A569D9" w:rsidP="00965347">
            <w:pPr>
              <w:rPr>
                <w:sz w:val="22"/>
                <w:szCs w:val="22"/>
              </w:rPr>
            </w:pPr>
            <w:proofErr w:type="spellStart"/>
            <w:r w:rsidRPr="000A44B2">
              <w:rPr>
                <w:sz w:val="22"/>
                <w:szCs w:val="22"/>
              </w:rPr>
              <w:t>Либхерр</w:t>
            </w:r>
            <w:proofErr w:type="spellEnd"/>
            <w:r w:rsidRPr="000A44B2">
              <w:rPr>
                <w:sz w:val="22"/>
                <w:szCs w:val="22"/>
              </w:rPr>
              <w:t xml:space="preserve"> </w:t>
            </w:r>
            <w:r w:rsidRPr="000A44B2">
              <w:rPr>
                <w:sz w:val="22"/>
                <w:szCs w:val="22"/>
                <w:lang w:val="en-US"/>
              </w:rPr>
              <w:t>LHM</w:t>
            </w:r>
            <w:r w:rsidRPr="000363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  <w:r w:rsidRPr="0003637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A569D9" w:rsidRDefault="00A569D9" w:rsidP="00FF7B84">
            <w:pPr>
              <w:rPr>
                <w:sz w:val="22"/>
                <w:szCs w:val="22"/>
              </w:rPr>
            </w:pPr>
          </w:p>
          <w:p w:rsidR="00A569D9" w:rsidRDefault="00A569D9" w:rsidP="00FF7B84">
            <w:pPr>
              <w:rPr>
                <w:sz w:val="22"/>
                <w:szCs w:val="22"/>
              </w:rPr>
            </w:pPr>
          </w:p>
          <w:p w:rsidR="00A569D9" w:rsidRPr="0003637C" w:rsidRDefault="00A569D9" w:rsidP="00FF7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8" w:type="dxa"/>
            <w:vAlign w:val="center"/>
          </w:tcPr>
          <w:p w:rsidR="00A569D9" w:rsidRPr="00C056C6" w:rsidRDefault="00A569D9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A569D9" w:rsidRPr="00965347" w:rsidRDefault="00A569D9" w:rsidP="00FF7B84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2 663,40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569D9" w:rsidRPr="00965347" w:rsidRDefault="00A569D9" w:rsidP="00FF7B84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2 663,40</w:t>
            </w:r>
          </w:p>
        </w:tc>
      </w:tr>
      <w:tr w:rsidR="006079DC" w:rsidRPr="00C056C6" w:rsidTr="00FF7B84">
        <w:trPr>
          <w:trHeight w:val="322"/>
        </w:trPr>
        <w:tc>
          <w:tcPr>
            <w:tcW w:w="5245" w:type="dxa"/>
            <w:gridSpan w:val="4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6079DC" w:rsidRPr="00C056C6" w:rsidRDefault="006079DC" w:rsidP="00FF7B84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6079DC" w:rsidRPr="00C056C6" w:rsidRDefault="006079DC" w:rsidP="00FF7B84">
            <w:pPr>
              <w:rPr>
                <w:sz w:val="22"/>
                <w:szCs w:val="22"/>
              </w:rPr>
            </w:pPr>
            <w:proofErr w:type="gramStart"/>
            <w:r w:rsidRPr="00C056C6">
              <w:rPr>
                <w:sz w:val="22"/>
                <w:szCs w:val="22"/>
              </w:rPr>
              <w:t xml:space="preserve">Итого:  </w:t>
            </w:r>
            <w:proofErr w:type="spellStart"/>
            <w:r>
              <w:rPr>
                <w:sz w:val="22"/>
                <w:szCs w:val="22"/>
              </w:rPr>
              <w:t>y.e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6079DC" w:rsidRPr="00965347" w:rsidRDefault="00965347" w:rsidP="00FF7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2 663,40</w:t>
            </w:r>
          </w:p>
        </w:tc>
      </w:tr>
      <w:tr w:rsidR="006079DC" w:rsidRPr="00C056C6" w:rsidTr="00FF7B84">
        <w:trPr>
          <w:trHeight w:val="397"/>
        </w:trPr>
        <w:tc>
          <w:tcPr>
            <w:tcW w:w="5245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6079DC" w:rsidRPr="00C056C6" w:rsidRDefault="006079DC" w:rsidP="00FF7B84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6079DC" w:rsidRPr="00C056C6" w:rsidRDefault="006079DC" w:rsidP="00FF7B84">
            <w:pPr>
              <w:rPr>
                <w:sz w:val="22"/>
                <w:szCs w:val="22"/>
              </w:rPr>
            </w:pPr>
            <w:proofErr w:type="gramStart"/>
            <w:r w:rsidRPr="00C056C6">
              <w:rPr>
                <w:sz w:val="22"/>
                <w:szCs w:val="22"/>
              </w:rPr>
              <w:t>Кроме того</w:t>
            </w:r>
            <w:proofErr w:type="gramEnd"/>
            <w:r w:rsidRPr="00C056C6">
              <w:rPr>
                <w:sz w:val="22"/>
                <w:szCs w:val="22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6079DC" w:rsidRPr="00965347" w:rsidRDefault="00965347" w:rsidP="00FF7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479,41</w:t>
            </w:r>
          </w:p>
        </w:tc>
      </w:tr>
      <w:tr w:rsidR="006079DC" w:rsidRPr="00C056C6" w:rsidTr="00FF7B84">
        <w:trPr>
          <w:trHeight w:val="289"/>
        </w:trPr>
        <w:tc>
          <w:tcPr>
            <w:tcW w:w="5245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6079DC" w:rsidRPr="00C056C6" w:rsidRDefault="006079DC" w:rsidP="00FF7B84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6079DC" w:rsidRPr="00C056C6" w:rsidRDefault="006079DC" w:rsidP="00FF7B84">
            <w:pPr>
              <w:rPr>
                <w:sz w:val="22"/>
                <w:szCs w:val="22"/>
              </w:rPr>
            </w:pPr>
            <w:r w:rsidRPr="00C056C6">
              <w:rPr>
                <w:sz w:val="22"/>
                <w:szCs w:val="22"/>
              </w:rPr>
              <w:t xml:space="preserve">Итого с НДС: </w:t>
            </w:r>
            <w:proofErr w:type="spellStart"/>
            <w:r>
              <w:rPr>
                <w:sz w:val="22"/>
                <w:szCs w:val="22"/>
              </w:rPr>
              <w:t>y.e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6079DC" w:rsidRPr="00965347" w:rsidRDefault="00965347" w:rsidP="00FF7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3 142,81</w:t>
            </w:r>
          </w:p>
        </w:tc>
      </w:tr>
    </w:tbl>
    <w:p w:rsidR="00B93982" w:rsidRPr="006079DC" w:rsidRDefault="00B93982" w:rsidP="00B93982">
      <w:pPr>
        <w:rPr>
          <w:color w:val="000000" w:themeColor="text1"/>
          <w:lang w:val="en-US"/>
        </w:rPr>
      </w:pPr>
    </w:p>
    <w:p w:rsidR="00374BB7" w:rsidRPr="006D6D56" w:rsidRDefault="00374BB7" w:rsidP="00374BB7">
      <w:pPr>
        <w:rPr>
          <w:rFonts w:eastAsia="Calibri"/>
          <w:sz w:val="22"/>
          <w:szCs w:val="22"/>
        </w:rPr>
      </w:pPr>
      <w:r w:rsidRPr="006D6D56">
        <w:rPr>
          <w:rFonts w:eastAsia="Calibri"/>
          <w:sz w:val="22"/>
          <w:szCs w:val="22"/>
        </w:rPr>
        <w:t xml:space="preserve">Сумма к оплате: </w:t>
      </w:r>
      <w:r w:rsidR="00965347">
        <w:rPr>
          <w:rFonts w:eastAsia="Calibri"/>
          <w:sz w:val="22"/>
          <w:szCs w:val="22"/>
        </w:rPr>
        <w:t>3 142,81</w:t>
      </w:r>
      <w:r w:rsidR="00267031" w:rsidRPr="006D6D56">
        <w:rPr>
          <w:rFonts w:eastAsia="Calibri"/>
          <w:sz w:val="22"/>
          <w:szCs w:val="22"/>
        </w:rPr>
        <w:t xml:space="preserve"> </w:t>
      </w:r>
      <w:r w:rsidRPr="006D6D56">
        <w:rPr>
          <w:rFonts w:eastAsia="Calibri"/>
          <w:sz w:val="22"/>
          <w:szCs w:val="22"/>
        </w:rPr>
        <w:t>(</w:t>
      </w:r>
      <w:r w:rsidR="00965347">
        <w:rPr>
          <w:rFonts w:eastAsia="Calibri"/>
          <w:sz w:val="22"/>
          <w:szCs w:val="22"/>
        </w:rPr>
        <w:t>три тысячи сто сорок два</w:t>
      </w:r>
      <w:r w:rsidR="00311C0A">
        <w:rPr>
          <w:rFonts w:eastAsia="Calibri"/>
          <w:sz w:val="22"/>
          <w:szCs w:val="22"/>
        </w:rPr>
        <w:t xml:space="preserve">, </w:t>
      </w:r>
      <w:r w:rsidR="00965347">
        <w:rPr>
          <w:rFonts w:eastAsia="Calibri"/>
          <w:sz w:val="22"/>
          <w:szCs w:val="22"/>
        </w:rPr>
        <w:t>8</w:t>
      </w:r>
      <w:r w:rsidR="007B0CF3">
        <w:rPr>
          <w:rFonts w:eastAsia="Calibri"/>
          <w:sz w:val="22"/>
          <w:szCs w:val="22"/>
        </w:rPr>
        <w:t>1</w:t>
      </w:r>
      <w:r w:rsidR="00E14B71">
        <w:rPr>
          <w:rFonts w:eastAsia="Calibri"/>
          <w:sz w:val="22"/>
          <w:szCs w:val="22"/>
        </w:rPr>
        <w:t xml:space="preserve"> у.е.), в том числе НДС (18%) </w:t>
      </w:r>
      <w:r w:rsidR="00965347">
        <w:rPr>
          <w:rFonts w:eastAsia="Calibri"/>
          <w:sz w:val="22"/>
          <w:szCs w:val="22"/>
        </w:rPr>
        <w:t>479,</w:t>
      </w:r>
      <w:proofErr w:type="gramStart"/>
      <w:r w:rsidR="00965347">
        <w:rPr>
          <w:rFonts w:eastAsia="Calibri"/>
          <w:sz w:val="22"/>
          <w:szCs w:val="22"/>
        </w:rPr>
        <w:t>41</w:t>
      </w:r>
      <w:r w:rsidR="008E7692" w:rsidRPr="006D6D56">
        <w:rPr>
          <w:rFonts w:eastAsia="Calibri"/>
          <w:sz w:val="22"/>
          <w:szCs w:val="22"/>
        </w:rPr>
        <w:t xml:space="preserve"> </w:t>
      </w:r>
      <w:r w:rsidR="008F64EB" w:rsidRPr="006D6D56">
        <w:rPr>
          <w:rFonts w:eastAsia="Calibri"/>
          <w:sz w:val="22"/>
          <w:szCs w:val="22"/>
        </w:rPr>
        <w:t xml:space="preserve"> </w:t>
      </w:r>
      <w:r w:rsidRPr="006D6D56">
        <w:rPr>
          <w:rFonts w:eastAsia="Calibri"/>
          <w:sz w:val="22"/>
          <w:szCs w:val="22"/>
        </w:rPr>
        <w:t>у.е.</w:t>
      </w:r>
      <w:proofErr w:type="gramEnd"/>
      <w:r w:rsidRPr="006D6D56">
        <w:rPr>
          <w:rFonts w:eastAsia="Calibri"/>
          <w:sz w:val="22"/>
          <w:szCs w:val="22"/>
        </w:rPr>
        <w:t xml:space="preserve"> </w:t>
      </w:r>
    </w:p>
    <w:p w:rsidR="00E5648A" w:rsidRPr="006D6D56" w:rsidRDefault="00E5648A" w:rsidP="00E5648A">
      <w:pPr>
        <w:ind w:firstLine="284"/>
        <w:rPr>
          <w:rFonts w:eastAsia="Calibri"/>
          <w:sz w:val="22"/>
          <w:szCs w:val="22"/>
        </w:rPr>
      </w:pPr>
      <w:r w:rsidRPr="006D6D56">
        <w:rPr>
          <w:rFonts w:eastAsia="Calibri"/>
          <w:sz w:val="22"/>
          <w:szCs w:val="22"/>
        </w:rPr>
        <w:t>Счета выставляются в евро.</w:t>
      </w:r>
    </w:p>
    <w:p w:rsidR="00374BB7" w:rsidRPr="006D6D56" w:rsidRDefault="00374BB7" w:rsidP="00374BB7">
      <w:pPr>
        <w:ind w:firstLine="284"/>
        <w:rPr>
          <w:rFonts w:eastAsia="Calibri"/>
          <w:sz w:val="22"/>
          <w:szCs w:val="22"/>
        </w:rPr>
      </w:pPr>
      <w:r w:rsidRPr="006D6D56">
        <w:rPr>
          <w:rFonts w:eastAsia="Calibri"/>
          <w:sz w:val="22"/>
          <w:szCs w:val="22"/>
        </w:rPr>
        <w:t>1 у.е.</w:t>
      </w:r>
      <w:r w:rsidR="00CB6F52" w:rsidRPr="006D6D56">
        <w:rPr>
          <w:rFonts w:eastAsia="Calibri"/>
          <w:sz w:val="22"/>
          <w:szCs w:val="22"/>
        </w:rPr>
        <w:t xml:space="preserve"> </w:t>
      </w:r>
      <w:r w:rsidRPr="006D6D56">
        <w:rPr>
          <w:rFonts w:eastAsia="Calibri"/>
          <w:sz w:val="22"/>
          <w:szCs w:val="22"/>
        </w:rPr>
        <w:t>(одна условная единица) соответствует 1 Евро (одному Евро)</w:t>
      </w:r>
    </w:p>
    <w:p w:rsidR="00374BB7" w:rsidRPr="006D6D56" w:rsidRDefault="00374BB7" w:rsidP="00374BB7">
      <w:pPr>
        <w:rPr>
          <w:rFonts w:eastAsia="Calibri"/>
          <w:sz w:val="22"/>
          <w:szCs w:val="22"/>
        </w:rPr>
      </w:pPr>
      <w:r w:rsidRPr="006D6D56">
        <w:rPr>
          <w:rFonts w:eastAsia="Calibri"/>
          <w:sz w:val="22"/>
          <w:szCs w:val="22"/>
        </w:rPr>
        <w:t>1.Стоимость товаров</w:t>
      </w:r>
      <w:r w:rsidR="00267031" w:rsidRPr="006D6D56">
        <w:rPr>
          <w:rFonts w:eastAsia="Calibri"/>
          <w:sz w:val="22"/>
          <w:szCs w:val="22"/>
        </w:rPr>
        <w:t xml:space="preserve"> и оплата товаров</w:t>
      </w:r>
      <w:r w:rsidRPr="006D6D56">
        <w:rPr>
          <w:rFonts w:eastAsia="Calibri"/>
          <w:sz w:val="22"/>
          <w:szCs w:val="22"/>
        </w:rPr>
        <w:t xml:space="preserve"> в рублях определяется по курсу ЦБ РФ на дату выставления товарной накладной.</w:t>
      </w:r>
    </w:p>
    <w:p w:rsidR="00374BB7" w:rsidRPr="006D6D56" w:rsidRDefault="00374BB7" w:rsidP="00374BB7">
      <w:pPr>
        <w:ind w:firstLine="284"/>
        <w:rPr>
          <w:rFonts w:eastAsia="Calibri"/>
          <w:sz w:val="22"/>
          <w:szCs w:val="22"/>
        </w:rPr>
      </w:pPr>
      <w:r w:rsidRPr="006D6D56">
        <w:rPr>
          <w:rFonts w:eastAsia="Calibri"/>
          <w:sz w:val="22"/>
          <w:szCs w:val="22"/>
        </w:rPr>
        <w:t>Дата выставления товарной накладной соответствует дате отправки Товара со склада Поставщика.</w:t>
      </w:r>
    </w:p>
    <w:p w:rsidR="00462AB9" w:rsidRPr="00462AB9" w:rsidRDefault="00374BB7" w:rsidP="00462AB9">
      <w:pPr>
        <w:ind w:left="180"/>
        <w:rPr>
          <w:color w:val="000000"/>
          <w:sz w:val="22"/>
          <w:szCs w:val="22"/>
        </w:rPr>
      </w:pPr>
      <w:r w:rsidRPr="006D6D56">
        <w:rPr>
          <w:rFonts w:eastAsia="Calibri"/>
          <w:sz w:val="22"/>
          <w:szCs w:val="22"/>
        </w:rPr>
        <w:t>2.</w:t>
      </w:r>
      <w:r w:rsidR="00462AB9" w:rsidRPr="00462AB9">
        <w:rPr>
          <w:color w:val="000000"/>
          <w:sz w:val="22"/>
          <w:szCs w:val="22"/>
        </w:rPr>
        <w:t xml:space="preserve"> Условие поставки: склад Покупателя г. Новороссийск в течение </w:t>
      </w:r>
      <w:r w:rsidR="007C49E2">
        <w:rPr>
          <w:color w:val="000000"/>
          <w:sz w:val="22"/>
          <w:szCs w:val="22"/>
        </w:rPr>
        <w:t>2</w:t>
      </w:r>
      <w:r w:rsidR="007B0CF3">
        <w:rPr>
          <w:color w:val="000000"/>
          <w:sz w:val="22"/>
          <w:szCs w:val="22"/>
        </w:rPr>
        <w:t xml:space="preserve"> (</w:t>
      </w:r>
      <w:r w:rsidR="007C49E2">
        <w:rPr>
          <w:color w:val="000000"/>
          <w:sz w:val="22"/>
          <w:szCs w:val="22"/>
        </w:rPr>
        <w:t>двух</w:t>
      </w:r>
      <w:r w:rsidR="007B0CF3">
        <w:rPr>
          <w:color w:val="000000"/>
          <w:sz w:val="22"/>
          <w:szCs w:val="22"/>
        </w:rPr>
        <w:t xml:space="preserve">) календарных </w:t>
      </w:r>
      <w:r w:rsidR="007C49E2">
        <w:rPr>
          <w:color w:val="000000"/>
          <w:sz w:val="22"/>
          <w:szCs w:val="22"/>
        </w:rPr>
        <w:t>недель</w:t>
      </w:r>
      <w:r w:rsidR="007B0CF3">
        <w:rPr>
          <w:color w:val="000000"/>
          <w:sz w:val="22"/>
          <w:szCs w:val="22"/>
        </w:rPr>
        <w:t xml:space="preserve"> </w:t>
      </w:r>
      <w:r w:rsidR="00462AB9" w:rsidRPr="00462AB9">
        <w:rPr>
          <w:color w:val="000000"/>
          <w:sz w:val="22"/>
          <w:szCs w:val="22"/>
        </w:rPr>
        <w:t>с момента подписания настоящего Договора и Приложения обеими Сторонами. Допускается досрочная поставка Товара.</w:t>
      </w:r>
    </w:p>
    <w:p w:rsidR="00965347" w:rsidRPr="00965347" w:rsidRDefault="004E5B8E" w:rsidP="00965347">
      <w:pPr>
        <w:keepNext/>
        <w:outlineLvl w:val="5"/>
        <w:rPr>
          <w:rFonts w:eastAsia="Calibri"/>
          <w:sz w:val="22"/>
          <w:szCs w:val="22"/>
        </w:rPr>
      </w:pPr>
      <w:r w:rsidRPr="004E5B8E">
        <w:rPr>
          <w:rFonts w:eastAsia="Calibri"/>
          <w:sz w:val="22"/>
          <w:szCs w:val="22"/>
        </w:rPr>
        <w:t xml:space="preserve">- </w:t>
      </w:r>
      <w:r w:rsidR="00965347" w:rsidRPr="00965347">
        <w:rPr>
          <w:rFonts w:eastAsia="Calibri"/>
          <w:sz w:val="22"/>
          <w:szCs w:val="22"/>
        </w:rPr>
        <w:t>Сменно-запасные части должны быть новыми, упакованными, ранее не использовавшимися и полностью соответствовать заявленным характеристикам и комплектации.</w:t>
      </w:r>
    </w:p>
    <w:p w:rsidR="00374BB7" w:rsidRPr="006D6D56" w:rsidRDefault="00374BB7" w:rsidP="00374BB7">
      <w:pPr>
        <w:keepNext/>
        <w:outlineLvl w:val="5"/>
        <w:rPr>
          <w:rFonts w:eastAsia="Calibri"/>
          <w:sz w:val="22"/>
          <w:szCs w:val="22"/>
        </w:rPr>
      </w:pPr>
    </w:p>
    <w:p w:rsidR="00B93982" w:rsidRPr="00630F39" w:rsidRDefault="00B93982" w:rsidP="00374BB7">
      <w:pPr>
        <w:rPr>
          <w:color w:val="000000" w:themeColor="text1"/>
          <w:sz w:val="20"/>
          <w:szCs w:val="20"/>
        </w:rPr>
      </w:pPr>
    </w:p>
    <w:p w:rsidR="00B93982" w:rsidRPr="006D6D56" w:rsidRDefault="00B93982" w:rsidP="00B93982">
      <w:pPr>
        <w:rPr>
          <w:b/>
          <w:bCs/>
          <w:color w:val="000000" w:themeColor="text1"/>
        </w:rPr>
      </w:pPr>
      <w:r w:rsidRPr="00D95F04">
        <w:rPr>
          <w:b/>
          <w:bCs/>
          <w:color w:val="000000" w:themeColor="text1"/>
        </w:rPr>
        <w:t xml:space="preserve">ОТ </w:t>
      </w:r>
      <w:proofErr w:type="gramStart"/>
      <w:r w:rsidRPr="00D95F04">
        <w:rPr>
          <w:b/>
          <w:bCs/>
          <w:color w:val="000000" w:themeColor="text1"/>
        </w:rPr>
        <w:t xml:space="preserve">ПОСТАВЩИКА:   </w:t>
      </w:r>
      <w:proofErr w:type="gramEnd"/>
      <w:r w:rsidRPr="00D95F04">
        <w:rPr>
          <w:b/>
          <w:bCs/>
          <w:color w:val="000000" w:themeColor="text1"/>
        </w:rPr>
        <w:t xml:space="preserve">                                </w:t>
      </w:r>
      <w:r w:rsidR="005F412C">
        <w:rPr>
          <w:b/>
          <w:bCs/>
          <w:color w:val="000000" w:themeColor="text1"/>
        </w:rPr>
        <w:t xml:space="preserve">                    </w:t>
      </w:r>
      <w:r w:rsidRPr="00D95F04">
        <w:rPr>
          <w:b/>
          <w:bCs/>
          <w:color w:val="000000" w:themeColor="text1"/>
        </w:rPr>
        <w:t>ОТ ПОКУПАТЕЛЯ:</w:t>
      </w:r>
    </w:p>
    <w:p w:rsidR="005F412C" w:rsidRPr="00B76EAE" w:rsidRDefault="005F412C" w:rsidP="005F412C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Технический директор</w:t>
      </w:r>
    </w:p>
    <w:p w:rsidR="005F412C" w:rsidRPr="00B76EAE" w:rsidRDefault="005F412C" w:rsidP="005F412C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П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D14866" w:rsidRDefault="005F412C" w:rsidP="005F412C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Либхерр-Русланд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F412C" w:rsidRPr="006D6D56" w:rsidRDefault="005F412C" w:rsidP="005F412C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</w:p>
    <w:p w:rsidR="005F412C" w:rsidRPr="00B76EAE" w:rsidRDefault="005F412C" w:rsidP="005F412C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>
        <w:rPr>
          <w:color w:val="000000" w:themeColor="text1"/>
          <w:szCs w:val="24"/>
        </w:rPr>
        <w:t>Келеува</w:t>
      </w:r>
      <w:proofErr w:type="spellEnd"/>
      <w:r>
        <w:rPr>
          <w:color w:val="000000" w:themeColor="text1"/>
          <w:szCs w:val="24"/>
        </w:rPr>
        <w:t xml:space="preserve"> М.</w:t>
      </w:r>
      <w:r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Pr="00B76EAE">
        <w:rPr>
          <w:color w:val="000000" w:themeColor="text1"/>
          <w:szCs w:val="24"/>
        </w:rPr>
        <w:t xml:space="preserve"> </w:t>
      </w:r>
      <w:r w:rsidRPr="00B76EAE">
        <w:rPr>
          <w:bCs/>
          <w:iCs/>
          <w:color w:val="000000" w:themeColor="text1"/>
        </w:rPr>
        <w:t>________________ /</w:t>
      </w:r>
      <w:r>
        <w:rPr>
          <w:bCs/>
          <w:iCs/>
          <w:color w:val="000000" w:themeColor="text1"/>
        </w:rPr>
        <w:t>Белухин И</w:t>
      </w:r>
      <w:r w:rsidRPr="00B76EAE">
        <w:rPr>
          <w:bCs/>
          <w:iCs/>
          <w:color w:val="000000" w:themeColor="text1"/>
        </w:rPr>
        <w:t>.</w:t>
      </w:r>
      <w:r>
        <w:rPr>
          <w:bCs/>
          <w:iCs/>
          <w:color w:val="000000" w:themeColor="text1"/>
        </w:rPr>
        <w:t>В.</w:t>
      </w:r>
      <w:r w:rsidRPr="00B76EAE">
        <w:rPr>
          <w:bCs/>
          <w:iCs/>
          <w:color w:val="000000" w:themeColor="text1"/>
        </w:rPr>
        <w:t>/</w:t>
      </w: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 w:rsidR="00265C72">
        <w:rPr>
          <w:bCs/>
          <w:iCs/>
          <w:color w:val="000000" w:themeColor="text1"/>
        </w:rPr>
        <w:t>7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="00265C72">
        <w:rPr>
          <w:bCs/>
          <w:iCs/>
          <w:color w:val="000000" w:themeColor="text1"/>
        </w:rPr>
        <w:t>7</w:t>
      </w:r>
      <w:r w:rsidRPr="00B76EAE">
        <w:rPr>
          <w:bCs/>
          <w:iCs/>
          <w:color w:val="000000" w:themeColor="text1"/>
        </w:rPr>
        <w:t xml:space="preserve"> г.</w:t>
      </w: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4F2E8A" w:rsidRDefault="004F2E8A" w:rsidP="00AD7A30">
      <w:pPr>
        <w:rPr>
          <w:color w:val="000000" w:themeColor="text1"/>
        </w:rPr>
      </w:pPr>
    </w:p>
    <w:p w:rsidR="00037877" w:rsidRDefault="00037877" w:rsidP="00AD7A30">
      <w:pPr>
        <w:rPr>
          <w:color w:val="000000" w:themeColor="text1"/>
        </w:rPr>
      </w:pPr>
    </w:p>
    <w:p w:rsidR="00037877" w:rsidRDefault="00037877" w:rsidP="00AD7A30">
      <w:pPr>
        <w:rPr>
          <w:color w:val="000000" w:themeColor="text1"/>
        </w:rPr>
      </w:pPr>
    </w:p>
    <w:p w:rsidR="00037877" w:rsidRDefault="00037877" w:rsidP="00AD7A30">
      <w:pPr>
        <w:rPr>
          <w:color w:val="000000" w:themeColor="text1"/>
        </w:rPr>
      </w:pPr>
    </w:p>
    <w:p w:rsidR="00037877" w:rsidRDefault="00037877" w:rsidP="00AD7A30">
      <w:pPr>
        <w:rPr>
          <w:color w:val="000000" w:themeColor="text1"/>
        </w:rPr>
      </w:pPr>
    </w:p>
    <w:p w:rsidR="00037877" w:rsidRDefault="00037877" w:rsidP="00AD7A30">
      <w:pPr>
        <w:rPr>
          <w:color w:val="000000" w:themeColor="text1"/>
        </w:rPr>
      </w:pPr>
    </w:p>
    <w:p w:rsidR="00037877" w:rsidRDefault="00037877" w:rsidP="00AD7A30">
      <w:pPr>
        <w:rPr>
          <w:color w:val="000000" w:themeColor="text1"/>
        </w:rPr>
      </w:pPr>
    </w:p>
    <w:p w:rsidR="00037877" w:rsidRDefault="00037877" w:rsidP="00AD7A30">
      <w:pPr>
        <w:rPr>
          <w:color w:val="000000" w:themeColor="text1"/>
        </w:rPr>
      </w:pPr>
    </w:p>
    <w:p w:rsidR="00037877" w:rsidRDefault="00037877" w:rsidP="00AD7A30">
      <w:pPr>
        <w:rPr>
          <w:color w:val="000000" w:themeColor="text1"/>
        </w:rPr>
      </w:pPr>
    </w:p>
    <w:p w:rsidR="00370DF7" w:rsidRPr="008F64EB" w:rsidRDefault="00370DF7" w:rsidP="00AD7A30">
      <w:pPr>
        <w:rPr>
          <w:color w:val="000000" w:themeColor="text1"/>
        </w:rPr>
      </w:pPr>
    </w:p>
    <w:p w:rsidR="00B156F9" w:rsidRPr="00B156F9" w:rsidRDefault="00B156F9" w:rsidP="00B156F9">
      <w:pPr>
        <w:jc w:val="center"/>
        <w:rPr>
          <w:rFonts w:eastAsia="Calibri"/>
          <w:b/>
          <w:sz w:val="18"/>
          <w:szCs w:val="18"/>
          <w:lang w:eastAsia="en-US"/>
        </w:rPr>
      </w:pPr>
      <w:r w:rsidRPr="00B156F9">
        <w:rPr>
          <w:rFonts w:eastAsia="Calibri"/>
          <w:b/>
          <w:sz w:val="18"/>
          <w:szCs w:val="18"/>
          <w:lang w:eastAsia="en-US"/>
        </w:rPr>
        <w:lastRenderedPageBreak/>
        <w:t>Приложение № 2</w:t>
      </w:r>
    </w:p>
    <w:p w:rsidR="00B156F9" w:rsidRPr="00B156F9" w:rsidRDefault="00B156F9" w:rsidP="00B156F9">
      <w:pPr>
        <w:ind w:firstLine="567"/>
        <w:jc w:val="center"/>
        <w:rPr>
          <w:rFonts w:eastAsia="Calibri"/>
          <w:b/>
          <w:sz w:val="18"/>
          <w:szCs w:val="18"/>
          <w:lang w:eastAsia="en-US"/>
        </w:rPr>
      </w:pPr>
    </w:p>
    <w:p w:rsidR="00B156F9" w:rsidRPr="00B156F9" w:rsidRDefault="00B156F9" w:rsidP="00B156F9">
      <w:pPr>
        <w:ind w:firstLine="567"/>
        <w:jc w:val="center"/>
        <w:rPr>
          <w:rFonts w:eastAsia="Calibri"/>
          <w:b/>
          <w:sz w:val="18"/>
          <w:szCs w:val="18"/>
          <w:lang w:eastAsia="en-US"/>
        </w:rPr>
      </w:pPr>
      <w:r w:rsidRPr="00B156F9">
        <w:rPr>
          <w:rFonts w:eastAsia="Calibri"/>
          <w:b/>
          <w:sz w:val="18"/>
          <w:szCs w:val="18"/>
          <w:lang w:eastAsia="en-US"/>
        </w:rPr>
        <w:t>к договору № ________</w:t>
      </w:r>
      <w:r w:rsidR="00265C72">
        <w:rPr>
          <w:rFonts w:eastAsia="Calibri"/>
          <w:b/>
          <w:sz w:val="18"/>
          <w:szCs w:val="18"/>
          <w:lang w:eastAsia="en-US"/>
        </w:rPr>
        <w:t>_________ от ______________ 2017</w:t>
      </w:r>
      <w:r w:rsidRPr="00B156F9">
        <w:rPr>
          <w:rFonts w:eastAsia="Calibri"/>
          <w:b/>
          <w:sz w:val="18"/>
          <w:szCs w:val="18"/>
          <w:lang w:eastAsia="en-US"/>
        </w:rPr>
        <w:t>г.</w:t>
      </w:r>
    </w:p>
    <w:p w:rsidR="00B156F9" w:rsidRPr="00B156F9" w:rsidRDefault="00B156F9" w:rsidP="00B156F9">
      <w:pPr>
        <w:rPr>
          <w:rFonts w:eastAsia="Calibri"/>
          <w:sz w:val="18"/>
          <w:szCs w:val="18"/>
          <w:u w:val="single"/>
          <w:lang w:eastAsia="en-US"/>
        </w:rPr>
      </w:pPr>
    </w:p>
    <w:p w:rsidR="00B156F9" w:rsidRPr="00B156F9" w:rsidRDefault="00B156F9" w:rsidP="00B156F9">
      <w:pPr>
        <w:jc w:val="center"/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jc w:val="both"/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6" w:history="1">
        <w:r w:rsidRPr="00B156F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B156F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B156F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nmtp</w:t>
        </w:r>
        <w:proofErr w:type="spellEnd"/>
        <w:r w:rsidRPr="00B156F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B156F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info</w:t>
        </w:r>
      </w:hyperlink>
      <w:r w:rsidRPr="00B156F9">
        <w:rPr>
          <w:rFonts w:eastAsia="Calibri"/>
          <w:sz w:val="18"/>
          <w:szCs w:val="1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156F9" w:rsidRPr="00B156F9" w:rsidRDefault="00B156F9" w:rsidP="00B156F9">
      <w:pPr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694"/>
      </w:tblGrid>
      <w:tr w:rsidR="00B156F9" w:rsidRPr="00B156F9" w:rsidTr="006D490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Признаки связанных сторон</w:t>
            </w:r>
          </w:p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Признаки не связанных сторон</w:t>
            </w:r>
          </w:p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(отметить нужное):</w:t>
            </w:r>
          </w:p>
        </w:tc>
      </w:tr>
      <w:tr w:rsidR="00B156F9" w:rsidRPr="00B156F9" w:rsidTr="006D4906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9" w:rsidRPr="00B156F9" w:rsidRDefault="00B156F9" w:rsidP="00B156F9">
            <w:pPr>
              <w:numPr>
                <w:ilvl w:val="0"/>
                <w:numId w:val="13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b/>
                <w:sz w:val="18"/>
                <w:szCs w:val="18"/>
                <w:lang w:eastAsia="en-US"/>
              </w:rPr>
              <w:t xml:space="preserve">Поставщик, </w:t>
            </w:r>
            <w:r w:rsidRPr="00B156F9">
              <w:rPr>
                <w:b/>
                <w:iCs/>
                <w:sz w:val="18"/>
                <w:szCs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(а)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b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c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осуществляет совместный контроль над ПАО «НМТП»;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является ассоциированной организацией.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b/>
                <w:sz w:val="18"/>
                <w:szCs w:val="18"/>
                <w:lang w:eastAsia="en-US"/>
              </w:rPr>
              <w:t>2.Физическое лицо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156F9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a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) член Совета директоров (наблюдательного совета)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lastRenderedPageBreak/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b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) член коллегиального органа управления;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b/>
                <w:sz w:val="18"/>
                <w:szCs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156F9" w:rsidRPr="00B156F9" w:rsidRDefault="00B156F9" w:rsidP="00B156F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B156F9" w:rsidRPr="00B156F9" w:rsidRDefault="00B156F9" w:rsidP="00B156F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lastRenderedPageBreak/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jc w:val="both"/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tabs>
          <w:tab w:val="left" w:pos="7965"/>
        </w:tabs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>Должность подписанта                              Подпись                                    ФИО</w:t>
      </w: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>Дата</w:t>
      </w: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tabs>
          <w:tab w:val="center" w:pos="4153"/>
          <w:tab w:val="right" w:pos="8306"/>
        </w:tabs>
        <w:spacing w:after="200" w:line="276" w:lineRule="auto"/>
        <w:jc w:val="both"/>
        <w:rPr>
          <w:sz w:val="18"/>
          <w:szCs w:val="18"/>
          <w:lang w:eastAsia="ar-SA"/>
        </w:rPr>
      </w:pPr>
      <w:r w:rsidRPr="00B156F9">
        <w:rPr>
          <w:b/>
          <w:sz w:val="18"/>
          <w:szCs w:val="18"/>
          <w:lang w:eastAsia="ar-SA"/>
        </w:rPr>
        <w:t>ПРИМЕЧАНИЕ:</w:t>
      </w:r>
      <w:r w:rsidRPr="00B156F9">
        <w:rPr>
          <w:sz w:val="18"/>
          <w:szCs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156F9" w:rsidRPr="00B156F9" w:rsidRDefault="00B156F9" w:rsidP="00B156F9">
      <w:pPr>
        <w:rPr>
          <w:b/>
          <w:sz w:val="18"/>
          <w:szCs w:val="18"/>
        </w:rPr>
      </w:pPr>
      <w:r w:rsidRPr="00B156F9">
        <w:rPr>
          <w:b/>
          <w:sz w:val="18"/>
          <w:szCs w:val="18"/>
          <w:lang w:eastAsia="ar-SA"/>
        </w:rPr>
        <w:t xml:space="preserve">АНКЕТА </w:t>
      </w:r>
      <w:r w:rsidRPr="00B156F9">
        <w:rPr>
          <w:sz w:val="18"/>
          <w:szCs w:val="18"/>
          <w:lang w:eastAsia="ar-SA"/>
        </w:rPr>
        <w:t>должна быть заполнена и возвращена Поставщиком в адрес ПАО «НМТП».</w:t>
      </w:r>
    </w:p>
    <w:p w:rsidR="00B156F9" w:rsidRPr="00B156F9" w:rsidRDefault="00B156F9" w:rsidP="00B156F9">
      <w:pPr>
        <w:rPr>
          <w:b/>
          <w:sz w:val="18"/>
          <w:szCs w:val="18"/>
        </w:rPr>
      </w:pPr>
    </w:p>
    <w:p w:rsidR="00B156F9" w:rsidRPr="00B156F9" w:rsidRDefault="00B156F9" w:rsidP="00B156F9"/>
    <w:p w:rsidR="00B156F9" w:rsidRPr="00B156F9" w:rsidRDefault="00B156F9" w:rsidP="00B156F9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B156F9" w:rsidRPr="00B76EAE" w:rsidRDefault="00B156F9" w:rsidP="00B93982">
      <w:pPr>
        <w:jc w:val="right"/>
        <w:rPr>
          <w:color w:val="000000" w:themeColor="text1"/>
        </w:rPr>
      </w:pPr>
    </w:p>
    <w:sectPr w:rsidR="00B156F9" w:rsidRPr="00B76EAE" w:rsidSect="006162A1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B226F4"/>
    <w:multiLevelType w:val="multilevel"/>
    <w:tmpl w:val="28CC70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6D"/>
    <w:rsid w:val="0000698E"/>
    <w:rsid w:val="00007B72"/>
    <w:rsid w:val="0001640F"/>
    <w:rsid w:val="00032816"/>
    <w:rsid w:val="00037877"/>
    <w:rsid w:val="0004353A"/>
    <w:rsid w:val="000624E4"/>
    <w:rsid w:val="00066A3D"/>
    <w:rsid w:val="00070AAE"/>
    <w:rsid w:val="0007378E"/>
    <w:rsid w:val="000838AC"/>
    <w:rsid w:val="00090E44"/>
    <w:rsid w:val="00090F3C"/>
    <w:rsid w:val="00091072"/>
    <w:rsid w:val="000B3920"/>
    <w:rsid w:val="000B6833"/>
    <w:rsid w:val="000C161D"/>
    <w:rsid w:val="000C5629"/>
    <w:rsid w:val="000D276A"/>
    <w:rsid w:val="000E2144"/>
    <w:rsid w:val="000F70EF"/>
    <w:rsid w:val="0010696A"/>
    <w:rsid w:val="00127F2A"/>
    <w:rsid w:val="001449E7"/>
    <w:rsid w:val="00146799"/>
    <w:rsid w:val="001600F6"/>
    <w:rsid w:val="001611F7"/>
    <w:rsid w:val="001733A1"/>
    <w:rsid w:val="001A30BB"/>
    <w:rsid w:val="001C2A0B"/>
    <w:rsid w:val="001C68E1"/>
    <w:rsid w:val="001D01B9"/>
    <w:rsid w:val="001D3F02"/>
    <w:rsid w:val="001E7F5C"/>
    <w:rsid w:val="001F6AD1"/>
    <w:rsid w:val="00201D86"/>
    <w:rsid w:val="00205680"/>
    <w:rsid w:val="00215613"/>
    <w:rsid w:val="00217D12"/>
    <w:rsid w:val="002218B2"/>
    <w:rsid w:val="00221C2A"/>
    <w:rsid w:val="00225202"/>
    <w:rsid w:val="00226C8D"/>
    <w:rsid w:val="0024362A"/>
    <w:rsid w:val="002605CE"/>
    <w:rsid w:val="00265C72"/>
    <w:rsid w:val="00265CD8"/>
    <w:rsid w:val="00267031"/>
    <w:rsid w:val="00267CD9"/>
    <w:rsid w:val="002718B5"/>
    <w:rsid w:val="002B0E56"/>
    <w:rsid w:val="002B3783"/>
    <w:rsid w:val="002B55D3"/>
    <w:rsid w:val="002C1D64"/>
    <w:rsid w:val="002C4229"/>
    <w:rsid w:val="002C71E6"/>
    <w:rsid w:val="002D0303"/>
    <w:rsid w:val="002D5B90"/>
    <w:rsid w:val="003016D6"/>
    <w:rsid w:val="0030197A"/>
    <w:rsid w:val="003021CA"/>
    <w:rsid w:val="003035A8"/>
    <w:rsid w:val="00303829"/>
    <w:rsid w:val="00303FD8"/>
    <w:rsid w:val="003070BB"/>
    <w:rsid w:val="00311C0A"/>
    <w:rsid w:val="00315CFA"/>
    <w:rsid w:val="003358CA"/>
    <w:rsid w:val="00337768"/>
    <w:rsid w:val="0034693E"/>
    <w:rsid w:val="003516CD"/>
    <w:rsid w:val="00363A61"/>
    <w:rsid w:val="00370DF7"/>
    <w:rsid w:val="00374BB7"/>
    <w:rsid w:val="0038131C"/>
    <w:rsid w:val="003976AE"/>
    <w:rsid w:val="003B7384"/>
    <w:rsid w:val="003C422D"/>
    <w:rsid w:val="003C79F6"/>
    <w:rsid w:val="003E2E6D"/>
    <w:rsid w:val="003E32B5"/>
    <w:rsid w:val="00404FB1"/>
    <w:rsid w:val="004153F3"/>
    <w:rsid w:val="00424C90"/>
    <w:rsid w:val="00450A75"/>
    <w:rsid w:val="00453FBD"/>
    <w:rsid w:val="00457386"/>
    <w:rsid w:val="0045776D"/>
    <w:rsid w:val="00462AB9"/>
    <w:rsid w:val="004843DF"/>
    <w:rsid w:val="00485E47"/>
    <w:rsid w:val="004C6613"/>
    <w:rsid w:val="004D735E"/>
    <w:rsid w:val="004D7AEB"/>
    <w:rsid w:val="004E5B8E"/>
    <w:rsid w:val="004F099E"/>
    <w:rsid w:val="004F23F9"/>
    <w:rsid w:val="004F2E8A"/>
    <w:rsid w:val="0050289B"/>
    <w:rsid w:val="00505BB0"/>
    <w:rsid w:val="005120AD"/>
    <w:rsid w:val="00514852"/>
    <w:rsid w:val="00515D03"/>
    <w:rsid w:val="00523FD1"/>
    <w:rsid w:val="00537670"/>
    <w:rsid w:val="00555856"/>
    <w:rsid w:val="0057508C"/>
    <w:rsid w:val="00576351"/>
    <w:rsid w:val="00594F9B"/>
    <w:rsid w:val="00595427"/>
    <w:rsid w:val="005A4F49"/>
    <w:rsid w:val="005B6D39"/>
    <w:rsid w:val="005B7B52"/>
    <w:rsid w:val="005C3E7D"/>
    <w:rsid w:val="005E2246"/>
    <w:rsid w:val="005E5C83"/>
    <w:rsid w:val="005F412C"/>
    <w:rsid w:val="00603EDD"/>
    <w:rsid w:val="006079DC"/>
    <w:rsid w:val="00613C2A"/>
    <w:rsid w:val="006162A1"/>
    <w:rsid w:val="00626BD8"/>
    <w:rsid w:val="00630F39"/>
    <w:rsid w:val="00647AC6"/>
    <w:rsid w:val="00651890"/>
    <w:rsid w:val="00657BED"/>
    <w:rsid w:val="00662FAD"/>
    <w:rsid w:val="0066690C"/>
    <w:rsid w:val="00673988"/>
    <w:rsid w:val="00680139"/>
    <w:rsid w:val="006A5957"/>
    <w:rsid w:val="006B788B"/>
    <w:rsid w:val="006D6D56"/>
    <w:rsid w:val="006E4B64"/>
    <w:rsid w:val="006F1D49"/>
    <w:rsid w:val="0070210F"/>
    <w:rsid w:val="00746B3B"/>
    <w:rsid w:val="00755B63"/>
    <w:rsid w:val="00773E85"/>
    <w:rsid w:val="00793804"/>
    <w:rsid w:val="007A1781"/>
    <w:rsid w:val="007A2780"/>
    <w:rsid w:val="007A42A4"/>
    <w:rsid w:val="007B0CF3"/>
    <w:rsid w:val="007C49E2"/>
    <w:rsid w:val="007E47EA"/>
    <w:rsid w:val="007E602E"/>
    <w:rsid w:val="007F3BE0"/>
    <w:rsid w:val="00833076"/>
    <w:rsid w:val="008433F0"/>
    <w:rsid w:val="00862A6B"/>
    <w:rsid w:val="00880B9E"/>
    <w:rsid w:val="0089103C"/>
    <w:rsid w:val="0089588B"/>
    <w:rsid w:val="008B5966"/>
    <w:rsid w:val="008E7692"/>
    <w:rsid w:val="008F64EB"/>
    <w:rsid w:val="0090637A"/>
    <w:rsid w:val="009219A8"/>
    <w:rsid w:val="00923DF6"/>
    <w:rsid w:val="00936E78"/>
    <w:rsid w:val="00937203"/>
    <w:rsid w:val="0095031F"/>
    <w:rsid w:val="0095189A"/>
    <w:rsid w:val="009553AA"/>
    <w:rsid w:val="00956F3A"/>
    <w:rsid w:val="00965347"/>
    <w:rsid w:val="00970A3B"/>
    <w:rsid w:val="009876C3"/>
    <w:rsid w:val="009951C3"/>
    <w:rsid w:val="009A51EE"/>
    <w:rsid w:val="009C6064"/>
    <w:rsid w:val="009D427A"/>
    <w:rsid w:val="009D6B59"/>
    <w:rsid w:val="009D6F1A"/>
    <w:rsid w:val="009E33A5"/>
    <w:rsid w:val="009F4E95"/>
    <w:rsid w:val="00A07627"/>
    <w:rsid w:val="00A17AFB"/>
    <w:rsid w:val="00A2717A"/>
    <w:rsid w:val="00A278F4"/>
    <w:rsid w:val="00A324FB"/>
    <w:rsid w:val="00A3386D"/>
    <w:rsid w:val="00A41203"/>
    <w:rsid w:val="00A569D9"/>
    <w:rsid w:val="00A722C4"/>
    <w:rsid w:val="00A82099"/>
    <w:rsid w:val="00A85B7F"/>
    <w:rsid w:val="00AD7A30"/>
    <w:rsid w:val="00B056C5"/>
    <w:rsid w:val="00B1394C"/>
    <w:rsid w:val="00B156F9"/>
    <w:rsid w:val="00B4211D"/>
    <w:rsid w:val="00B76EAE"/>
    <w:rsid w:val="00B8115E"/>
    <w:rsid w:val="00B91298"/>
    <w:rsid w:val="00B93982"/>
    <w:rsid w:val="00BA40AA"/>
    <w:rsid w:val="00BB6D4B"/>
    <w:rsid w:val="00BD3094"/>
    <w:rsid w:val="00BE45E1"/>
    <w:rsid w:val="00BE5341"/>
    <w:rsid w:val="00BE5622"/>
    <w:rsid w:val="00BF616B"/>
    <w:rsid w:val="00BF7E85"/>
    <w:rsid w:val="00C07AB1"/>
    <w:rsid w:val="00C07B5B"/>
    <w:rsid w:val="00C171EA"/>
    <w:rsid w:val="00C413DF"/>
    <w:rsid w:val="00C47639"/>
    <w:rsid w:val="00C53A19"/>
    <w:rsid w:val="00C64B8A"/>
    <w:rsid w:val="00CA4D74"/>
    <w:rsid w:val="00CB6F52"/>
    <w:rsid w:val="00CB79FE"/>
    <w:rsid w:val="00CC114E"/>
    <w:rsid w:val="00CC2849"/>
    <w:rsid w:val="00CD2E90"/>
    <w:rsid w:val="00CD4F4E"/>
    <w:rsid w:val="00CE097C"/>
    <w:rsid w:val="00CE3DE7"/>
    <w:rsid w:val="00CF2465"/>
    <w:rsid w:val="00CF5888"/>
    <w:rsid w:val="00D14866"/>
    <w:rsid w:val="00D321E7"/>
    <w:rsid w:val="00D34123"/>
    <w:rsid w:val="00D35814"/>
    <w:rsid w:val="00D402A6"/>
    <w:rsid w:val="00D47103"/>
    <w:rsid w:val="00D61CF3"/>
    <w:rsid w:val="00D70BD4"/>
    <w:rsid w:val="00D721D6"/>
    <w:rsid w:val="00D72E71"/>
    <w:rsid w:val="00D8788F"/>
    <w:rsid w:val="00D9554A"/>
    <w:rsid w:val="00D95F04"/>
    <w:rsid w:val="00DB0B91"/>
    <w:rsid w:val="00DC0620"/>
    <w:rsid w:val="00DC33B6"/>
    <w:rsid w:val="00DD201B"/>
    <w:rsid w:val="00DF0779"/>
    <w:rsid w:val="00DF6009"/>
    <w:rsid w:val="00E018C4"/>
    <w:rsid w:val="00E03F33"/>
    <w:rsid w:val="00E10542"/>
    <w:rsid w:val="00E14B71"/>
    <w:rsid w:val="00E330AC"/>
    <w:rsid w:val="00E37160"/>
    <w:rsid w:val="00E54E21"/>
    <w:rsid w:val="00E5648A"/>
    <w:rsid w:val="00E56FD9"/>
    <w:rsid w:val="00E609AF"/>
    <w:rsid w:val="00E770A7"/>
    <w:rsid w:val="00E83BFD"/>
    <w:rsid w:val="00E91DEF"/>
    <w:rsid w:val="00E95F4E"/>
    <w:rsid w:val="00EA4990"/>
    <w:rsid w:val="00ED527B"/>
    <w:rsid w:val="00EE2F96"/>
    <w:rsid w:val="00F0076F"/>
    <w:rsid w:val="00F13A2F"/>
    <w:rsid w:val="00F17624"/>
    <w:rsid w:val="00F22EF6"/>
    <w:rsid w:val="00F30065"/>
    <w:rsid w:val="00F36420"/>
    <w:rsid w:val="00F4008E"/>
    <w:rsid w:val="00F41890"/>
    <w:rsid w:val="00F467AE"/>
    <w:rsid w:val="00F474E5"/>
    <w:rsid w:val="00F520C6"/>
    <w:rsid w:val="00F532C8"/>
    <w:rsid w:val="00F65D8F"/>
    <w:rsid w:val="00F7377E"/>
    <w:rsid w:val="00F76B4F"/>
    <w:rsid w:val="00FB4B29"/>
    <w:rsid w:val="00FC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751434-7E61-4EFF-8589-B184C31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D616-F545-4FFF-8E5A-C65A1870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Алимова Алина Константиновна</cp:lastModifiedBy>
  <cp:revision>6</cp:revision>
  <cp:lastPrinted>2017-03-16T13:47:00Z</cp:lastPrinted>
  <dcterms:created xsi:type="dcterms:W3CDTF">2017-03-13T08:40:00Z</dcterms:created>
  <dcterms:modified xsi:type="dcterms:W3CDTF">2017-03-16T13:50:00Z</dcterms:modified>
</cp:coreProperties>
</file>