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47440AA3" w14:textId="77777777" w:rsidR="005565F8" w:rsidRPr="005565F8" w:rsidRDefault="005565F8" w:rsidP="005565F8">
      <w:pPr>
        <w:widowControl w:val="0"/>
        <w:tabs>
          <w:tab w:val="left" w:pos="0"/>
        </w:tabs>
        <w:suppressAutoHyphens/>
        <w:jc w:val="center"/>
        <w:rPr>
          <w:rFonts w:ascii="Franklin Gothic Heavy" w:eastAsia="Tahoma" w:hAnsi="Franklin Gothic Heavy"/>
          <w:b/>
          <w:kern w:val="144"/>
          <w:sz w:val="48"/>
          <w:szCs w:val="52"/>
        </w:rPr>
      </w:pPr>
    </w:p>
    <w:p w14:paraId="6FF98606" w14:textId="77777777" w:rsidR="002E4943" w:rsidRDefault="002E4943" w:rsidP="00486F9F">
      <w:pPr>
        <w:widowControl w:val="0"/>
        <w:tabs>
          <w:tab w:val="left" w:pos="0"/>
        </w:tabs>
        <w:suppressAutoHyphens/>
        <w:jc w:val="center"/>
        <w:rPr>
          <w:rFonts w:ascii="Franklin Gothic Heavy" w:eastAsia="Tahoma" w:hAnsi="Franklin Gothic Heavy"/>
          <w:b/>
          <w:kern w:val="144"/>
          <w:sz w:val="48"/>
          <w:szCs w:val="52"/>
        </w:rPr>
      </w:pPr>
      <w:r w:rsidRPr="002E4943">
        <w:rPr>
          <w:rFonts w:ascii="Franklin Gothic Heavy" w:eastAsia="Tahoma" w:hAnsi="Franklin Gothic Heavy"/>
          <w:b/>
          <w:kern w:val="144"/>
          <w:sz w:val="48"/>
          <w:szCs w:val="52"/>
        </w:rPr>
        <w:t>Поставка подшипников для ремонта станка токарного 1М63Н/3</w:t>
      </w:r>
    </w:p>
    <w:p w14:paraId="1961252A" w14:textId="77777777" w:rsidR="002E4943" w:rsidRDefault="002E4943" w:rsidP="00486F9F">
      <w:pPr>
        <w:widowControl w:val="0"/>
        <w:tabs>
          <w:tab w:val="left" w:pos="0"/>
        </w:tabs>
        <w:suppressAutoHyphens/>
        <w:jc w:val="center"/>
        <w:rPr>
          <w:rFonts w:ascii="Franklin Gothic Heavy" w:eastAsia="Tahoma" w:hAnsi="Franklin Gothic Heavy"/>
          <w:b/>
          <w:kern w:val="144"/>
          <w:sz w:val="48"/>
          <w:szCs w:val="52"/>
        </w:rPr>
      </w:pPr>
    </w:p>
    <w:p w14:paraId="1EBD680C" w14:textId="529781F3"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Запрос котировок в электронной форме</w:t>
      </w:r>
    </w:p>
    <w:p w14:paraId="634D6116" w14:textId="5AD4A408" w:rsidR="00486F9F" w:rsidRPr="002E5AED" w:rsidRDefault="002E4943" w:rsidP="00486F9F">
      <w:pPr>
        <w:widowControl w:val="0"/>
        <w:tabs>
          <w:tab w:val="left" w:pos="0"/>
        </w:tabs>
        <w:suppressAutoHyphens/>
        <w:jc w:val="center"/>
        <w:rPr>
          <w:rFonts w:ascii="Franklin Gothic Heavy" w:eastAsia="Tahoma" w:hAnsi="Franklin Gothic Heavy"/>
          <w:b/>
          <w:kern w:val="144"/>
          <w:sz w:val="48"/>
          <w:szCs w:val="52"/>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4DFDE3C9" wp14:editId="2F81CC25">
                <wp:simplePos x="0" y="0"/>
                <wp:positionH relativeFrom="column">
                  <wp:posOffset>-174625</wp:posOffset>
                </wp:positionH>
                <wp:positionV relativeFrom="paragraph">
                  <wp:posOffset>334010</wp:posOffset>
                </wp:positionV>
                <wp:extent cx="6737985"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985"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E73914" id="Group 11" o:spid="_x0000_s1026" style="position:absolute;margin-left:-13.75pt;margin-top:26.3pt;width:530.55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BRRRX3I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bn/CNQf3pvzH+FH/CNQf3pvzH+FT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r w:rsidR="00486F9F" w:rsidRPr="002E5AED">
        <w:rPr>
          <w:rFonts w:ascii="Franklin Gothic Heavy" w:eastAsia="Tahoma" w:hAnsi="Franklin Gothic Heavy"/>
          <w:b/>
          <w:kern w:val="144"/>
          <w:sz w:val="48"/>
          <w:szCs w:val="52"/>
        </w:rPr>
        <w:t>Форма: Открытый</w:t>
      </w:r>
    </w:p>
    <w:p w14:paraId="2A9262D5" w14:textId="4CE7271F" w:rsidR="00C861FB" w:rsidRPr="00C70884" w:rsidRDefault="00C861FB" w:rsidP="009437B6">
      <w:pPr>
        <w:widowControl w:val="0"/>
        <w:suppressAutoHyphens/>
        <w:ind w:right="-284"/>
        <w:jc w:val="center"/>
        <w:rPr>
          <w:rFonts w:ascii="Franklin Gothic Book" w:eastAsia="Tahoma" w:hAnsi="Franklin Gothic Book"/>
          <w:spacing w:val="-40"/>
          <w:kern w:val="1"/>
          <w:sz w:val="44"/>
          <w:szCs w:val="44"/>
        </w:rPr>
      </w:pP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3BA6671D"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79CE91C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4BAB199"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93BE046"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9179EE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7A386DC4"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1D7F495"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34CEE60D"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005C461C"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EFA5B4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0A0771"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ECC69B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2FF9DDE"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43581D13"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6602A0F"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23A58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352F2D59" w14:textId="77777777" w:rsidR="00A344AC" w:rsidRPr="00A467B0" w:rsidRDefault="00A344AC" w:rsidP="00A344AC">
      <w:pPr>
        <w:spacing w:before="60" w:after="60"/>
        <w:ind w:left="792"/>
        <w:jc w:val="both"/>
        <w:rPr>
          <w:rFonts w:ascii="Franklin Gothic Book" w:hAnsi="Franklin Gothic Book"/>
          <w:b/>
        </w:r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НМТП, </w:t>
      </w:r>
      <w:r>
        <w:rPr>
          <w:rFonts w:ascii="Franklin Gothic Book" w:hAnsi="Franklin Gothic Book"/>
        </w:rPr>
        <w:t xml:space="preserve"> (далее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Единый регламент B2B-системы «О порядке проведения и участия в процедурах закупок продукции на Торговых площадке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36B94366" w14:textId="77777777" w:rsidR="00E3073E" w:rsidRPr="005832D7"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7C5B828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 (в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14:paraId="5DAAA8FD" w14:textId="3F5D9290"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 xml:space="preserve">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w:t>
      </w:r>
      <w:r w:rsidRPr="002E0383">
        <w:rPr>
          <w:rFonts w:ascii="Franklin Gothic Book" w:hAnsi="Franklin Gothic Book"/>
        </w:rPr>
        <w:t>ЕИС</w:t>
      </w:r>
      <w:r w:rsidR="002E0383">
        <w:rPr>
          <w:rFonts w:ascii="Franklin Gothic Book" w:hAnsi="Franklin Gothic Book"/>
        </w:rPr>
        <w:t xml:space="preserve"> (</w:t>
      </w:r>
      <w:r w:rsidR="00866843">
        <w:rPr>
          <w:rFonts w:ascii="Franklin Gothic Book" w:hAnsi="Franklin Gothic Book"/>
        </w:rPr>
        <w:t>в случае публикации в ЕИС)</w:t>
      </w:r>
      <w:r w:rsidRPr="005832D7">
        <w:rPr>
          <w:rFonts w:ascii="Franklin Gothic Book" w:hAnsi="Franklin Gothic Book"/>
        </w:rPr>
        <w:t>;</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27E3147F" w:rsidR="00E3073E" w:rsidRPr="00BE6615" w:rsidRDefault="003F7A07" w:rsidP="00E3073E">
      <w:pPr>
        <w:numPr>
          <w:ilvl w:val="2"/>
          <w:numId w:val="10"/>
        </w:numPr>
        <w:spacing w:before="60" w:after="60"/>
        <w:jc w:val="both"/>
        <w:rPr>
          <w:rFonts w:ascii="Franklin Gothic Book" w:hAnsi="Franklin Gothic Book"/>
        </w:rPr>
      </w:pPr>
      <w:r>
        <w:rPr>
          <w:rFonts w:ascii="Franklin Gothic Book" w:hAnsi="Franklin Gothic Book"/>
        </w:rPr>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кумента в сети Интернет на сайтах</w:t>
      </w:r>
      <w:r w:rsidR="00E3073E" w:rsidRPr="007B066F">
        <w:rPr>
          <w:rFonts w:ascii="Franklin Gothic Book" w:hAnsi="Franklin Gothic Book"/>
        </w:rPr>
        <w:t xml:space="preserve">: </w:t>
      </w:r>
      <w:hyperlink r:id="rId14" w:history="1">
        <w:proofErr w:type="gramStart"/>
        <w:r w:rsidR="008E0B61">
          <w:rPr>
            <w:rStyle w:val="aa"/>
            <w:rFonts w:ascii="Franklin Gothic Book" w:hAnsi="Franklin Gothic Book"/>
          </w:rPr>
          <w:t xml:space="preserve">http://www.b2b-center.ru </w:t>
        </w:r>
      </w:hyperlink>
      <w:r w:rsidR="00E3073E">
        <w:rPr>
          <w:rFonts w:ascii="Franklin Gothic Book" w:hAnsi="Franklin Gothic Book"/>
        </w:rPr>
        <w:t xml:space="preserve"> </w:t>
      </w:r>
      <w:r w:rsidR="00E3073E" w:rsidRPr="007B066F">
        <w:rPr>
          <w:rFonts w:ascii="Franklin Gothic Book" w:hAnsi="Franklin Gothic Book"/>
        </w:rPr>
        <w:t>и</w:t>
      </w:r>
      <w:proofErr w:type="gramEnd"/>
      <w:r w:rsidR="00E3073E" w:rsidRPr="007B066F">
        <w:rPr>
          <w:rFonts w:ascii="Franklin Gothic Book" w:hAnsi="Franklin Gothic Book"/>
        </w:rPr>
        <w:t xml:space="preserve"> </w:t>
      </w:r>
      <w:hyperlink r:id="rId15" w:history="1">
        <w:r w:rsidR="00CC2941" w:rsidRPr="00D21584">
          <w:rPr>
            <w:rStyle w:val="aa"/>
            <w:rFonts w:ascii="Franklin Gothic Book" w:hAnsi="Franklin Gothic Book"/>
          </w:rPr>
          <w:t>http://www.nmtp.info/</w:t>
        </w:r>
      </w:hyperlink>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6" w:history="1">
        <w:r w:rsidR="008E0B61">
          <w:rPr>
            <w:rStyle w:val="aa"/>
            <w:rFonts w:ascii="Franklin Gothic Book" w:hAnsi="Franklin Gothic Book"/>
          </w:rPr>
          <w:t xml:space="preserve">http://www.b2b-center.ru </w:t>
        </w:r>
      </w:hyperlink>
      <w:r w:rsidRPr="007B066F">
        <w:rPr>
          <w:rFonts w:ascii="Franklin Gothic Book" w:hAnsi="Franklin Gothic Book"/>
        </w:rPr>
        <w:t>.</w:t>
      </w:r>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6F41464C" w:rsidR="00E3073E" w:rsidRPr="002D2984" w:rsidRDefault="00E3073E" w:rsidP="003478CA">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w:t>
      </w:r>
      <w:r w:rsidRPr="003478CA">
        <w:rPr>
          <w:rFonts w:ascii="Franklin Gothic Book" w:hAnsi="Franklin Gothic Book"/>
        </w:rPr>
        <w:t>ЕИС</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2D2984">
        <w:rPr>
          <w:rFonts w:ascii="Franklin Gothic Book" w:hAnsi="Franklin Gothic Book"/>
        </w:rPr>
        <w:t>.</w:t>
      </w:r>
    </w:p>
    <w:p w14:paraId="6D7CB027" w14:textId="1327C5E9" w:rsidR="00E3073E" w:rsidRPr="00337609" w:rsidRDefault="00E3073E" w:rsidP="00E3073E">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xml:space="preserve">. Любое дополнение, изменение размещается на </w:t>
      </w:r>
      <w:r w:rsidRPr="00C31F7E">
        <w:rPr>
          <w:rFonts w:ascii="Franklin Gothic Book" w:hAnsi="Franklin Gothic Book"/>
        </w:rPr>
        <w:t xml:space="preserve">сайтах </w:t>
      </w:r>
      <w:hyperlink r:id="rId17" w:history="1">
        <w:r w:rsidR="00CC2941" w:rsidRPr="00D21584">
          <w:rPr>
            <w:rStyle w:val="aa"/>
            <w:rFonts w:ascii="Franklin Gothic Book" w:hAnsi="Franklin Gothic Book"/>
          </w:rPr>
          <w:t>http://www.nmtp.info/</w:t>
        </w:r>
      </w:hyperlink>
      <w:r>
        <w:rPr>
          <w:rFonts w:ascii="Franklin Gothic Book" w:hAnsi="Franklin Gothic Book"/>
        </w:rPr>
        <w:t xml:space="preserve"> </w:t>
      </w:r>
      <w:r w:rsidRPr="00C31F7E">
        <w:rPr>
          <w:rFonts w:ascii="Franklin Gothic Book" w:hAnsi="Franklin Gothic Book"/>
        </w:rPr>
        <w:t xml:space="preserve">и </w:t>
      </w:r>
      <w:hyperlink r:id="rId18" w:history="1">
        <w:proofErr w:type="gramStart"/>
        <w:r w:rsidR="008E0B61">
          <w:rPr>
            <w:rStyle w:val="aa"/>
            <w:rFonts w:ascii="Franklin Gothic Book" w:hAnsi="Franklin Gothic Book"/>
          </w:rPr>
          <w:t xml:space="preserve">http://www.b2b-center.ru </w:t>
        </w:r>
      </w:hyperlink>
      <w:r>
        <w:rPr>
          <w:rFonts w:ascii="Franklin Gothic Book" w:hAnsi="Franklin Gothic Book"/>
        </w:rPr>
        <w:t xml:space="preserve"> </w:t>
      </w:r>
      <w:r w:rsidRPr="007B066F">
        <w:rPr>
          <w:rFonts w:ascii="Franklin Gothic Book" w:hAnsi="Franklin Gothic Book"/>
        </w:rPr>
        <w:t>в</w:t>
      </w:r>
      <w:proofErr w:type="gramEnd"/>
      <w:r w:rsidRPr="007B066F">
        <w:rPr>
          <w:rFonts w:ascii="Franklin Gothic Book" w:hAnsi="Franklin Gothic Book"/>
        </w:rPr>
        <w:t xml:space="preserve">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подписанная уполномоченным лицом Участника, должна быть представлена в срок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участия в закупке Участник должен </w:t>
      </w:r>
      <w:proofErr w:type="gramStart"/>
      <w:r w:rsidRPr="008E0B61">
        <w:rPr>
          <w:rFonts w:ascii="Franklin Gothic Book" w:hAnsi="Franklin Gothic Book"/>
        </w:rPr>
        <w:t>подать  заявку</w:t>
      </w:r>
      <w:proofErr w:type="gramEnd"/>
      <w:r w:rsidRPr="008E0B61">
        <w:rPr>
          <w:rFonts w:ascii="Franklin Gothic Book" w:hAnsi="Franklin Gothic Book"/>
        </w:rPr>
        <w:t xml:space="preserve">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48577B67"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roofErr w:type="gramStart"/>
      <w:r w:rsidRPr="008E0B61">
        <w:rPr>
          <w:rFonts w:ascii="Franklin Gothic Book" w:hAnsi="Franklin Gothic Book"/>
        </w:rPr>
        <w:t>».</w:t>
      </w:r>
      <w:r w:rsidR="00E3073E" w:rsidRPr="002E597A">
        <w:rPr>
          <w:rFonts w:ascii="Franklin Gothic Book" w:hAnsi="Franklin Gothic Book"/>
        </w:rPr>
        <w:t>.</w:t>
      </w:r>
      <w:proofErr w:type="gramEnd"/>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во время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13E8A">
      <w:pPr>
        <w:pStyle w:val="OP111"/>
        <w:numPr>
          <w:ilvl w:val="2"/>
          <w:numId w:val="26"/>
        </w:numPr>
      </w:pPr>
      <w:r>
        <w:t>на участие в запросе котировок подано менее 2 котировочных заявок;</w:t>
      </w:r>
    </w:p>
    <w:p w14:paraId="43799631" w14:textId="77777777" w:rsidR="00C43A39" w:rsidRDefault="00C43A39" w:rsidP="00A13E8A">
      <w:pPr>
        <w:pStyle w:val="OP111"/>
        <w:numPr>
          <w:ilvl w:val="2"/>
          <w:numId w:val="26"/>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13E8A">
      <w:pPr>
        <w:pStyle w:val="OP111"/>
        <w:numPr>
          <w:ilvl w:val="2"/>
          <w:numId w:val="26"/>
        </w:numPr>
      </w:pPr>
      <w:r>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10398CFA" w14:textId="18D03045" w:rsidR="00886D8B" w:rsidRDefault="00886D8B" w:rsidP="00A13E8A">
      <w:pPr>
        <w:widowControl w:val="0"/>
        <w:numPr>
          <w:ilvl w:val="2"/>
          <w:numId w:val="25"/>
        </w:numPr>
        <w:jc w:val="both"/>
        <w:rPr>
          <w:rFonts w:ascii="Franklin Gothic Book" w:hAnsi="Franklin Gothic Book"/>
          <w:color w:val="000000" w:themeColor="text1"/>
        </w:rPr>
      </w:pPr>
      <w:r w:rsidRPr="00B2485B">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 (и/или в коммерческом предложении), не соответствует цене, указанной в интерфейсе электронной торговой площадки;</w:t>
      </w:r>
    </w:p>
    <w:p w14:paraId="33B2CFED"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котировочной заявки</w:t>
      </w:r>
      <w:r w:rsidRPr="00930471">
        <w:rPr>
          <w:rFonts w:ascii="Franklin Gothic Book" w:hAnsi="Franklin Gothic Book"/>
        </w:rPr>
        <w:t xml:space="preserve">  не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18E8C120" w:rsidR="00D20324" w:rsidRDefault="00D20324" w:rsidP="003478CA">
      <w:pPr>
        <w:numPr>
          <w:ilvl w:val="2"/>
          <w:numId w:val="10"/>
        </w:numPr>
        <w:jc w:val="both"/>
        <w:rPr>
          <w:rFonts w:ascii="Franklin Gothic Book" w:hAnsi="Franklin Gothic Book"/>
        </w:rPr>
      </w:pPr>
      <w:r w:rsidRPr="00D20324">
        <w:rPr>
          <w:rFonts w:ascii="Franklin Gothic Book" w:hAnsi="Franklin Gothic Book"/>
        </w:rPr>
        <w:t xml:space="preserve">В установленные документацией сроки заказчик размещает в </w:t>
      </w:r>
      <w:r w:rsidRPr="003478CA">
        <w:rPr>
          <w:rFonts w:ascii="Franklin Gothic Book" w:hAnsi="Franklin Gothic Book"/>
        </w:rPr>
        <w:t>ЕИ</w:t>
      </w:r>
      <w:r w:rsidR="00C00D01" w:rsidRPr="003478CA">
        <w:rPr>
          <w:rFonts w:ascii="Franklin Gothic Book" w:hAnsi="Franklin Gothic Book"/>
        </w:rPr>
        <w:t>С</w:t>
      </w:r>
      <w:r w:rsidR="00C00D01">
        <w:rPr>
          <w:rFonts w:ascii="Franklin Gothic Book" w:hAnsi="Franklin Gothic Book"/>
        </w:rPr>
        <w:t xml:space="preserve"> протокол запроса </w:t>
      </w:r>
      <w:r w:rsidR="003F7A07">
        <w:rPr>
          <w:rFonts w:ascii="Franklin Gothic Book" w:hAnsi="Franklin Gothic Book"/>
        </w:rPr>
        <w:t>котировок</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00C00D01">
        <w:rPr>
          <w:rFonts w:ascii="Franklin Gothic Book" w:hAnsi="Franklin Gothic Book"/>
        </w:rPr>
        <w:t>.</w:t>
      </w:r>
    </w:p>
    <w:p w14:paraId="00CF6E47" w14:textId="06E3C801" w:rsidR="00CE48D4" w:rsidRPr="00CE48D4" w:rsidRDefault="00CE48D4" w:rsidP="003478CA">
      <w:pPr>
        <w:numPr>
          <w:ilvl w:val="2"/>
          <w:numId w:val="10"/>
        </w:numPr>
        <w:jc w:val="both"/>
        <w:rPr>
          <w:rFonts w:ascii="Franklin Gothic Book" w:hAnsi="Franklin Gothic Book"/>
        </w:rPr>
      </w:pPr>
      <w:r w:rsidRPr="00CE48D4">
        <w:rPr>
          <w:rFonts w:ascii="Franklin Gothic Book" w:hAnsi="Franklin Gothic Book"/>
        </w:rPr>
        <w:t xml:space="preserve">Заказчик вправе продлить срок рассмотрения и оценки котировочных заявок, подведения итогов запроса котировок, но не более чем на 10 рабочих дней, если 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w:t>
      </w:r>
      <w:r w:rsidRPr="003478CA">
        <w:rPr>
          <w:rFonts w:ascii="Franklin Gothic Book" w:hAnsi="Franklin Gothic Book"/>
        </w:rPr>
        <w:t>ЕИС</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CE48D4">
        <w:rPr>
          <w:rFonts w:ascii="Franklin Gothic Book" w:hAnsi="Franklin Gothic Book"/>
        </w:rPr>
        <w:t>.</w:t>
      </w:r>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2D82656A"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14:paraId="7E796327"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sidR="003F7A07">
        <w:rPr>
          <w:rFonts w:ascii="Franklin Gothic Book" w:hAnsi="Franklin Gothic Book"/>
        </w:rPr>
        <w:t>котировочная документацией</w:t>
      </w:r>
      <w:r w:rsidRPr="00713D7F">
        <w:rPr>
          <w:rFonts w:ascii="Franklin Gothic Book" w:hAnsi="Franklin Gothic Book"/>
        </w:rPr>
        <w:t xml:space="preserve">,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14:paraId="11DDD298" w14:textId="77777777" w:rsidR="00A467B0" w:rsidRPr="00F75629" w:rsidRDefault="00A467B0" w:rsidP="008F4775">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05E4DBC7" w14:textId="77777777" w:rsidR="00A467B0" w:rsidRPr="00200659" w:rsidRDefault="00A467B0" w:rsidP="008F4775">
      <w:pPr>
        <w:pStyle w:val="afff8"/>
        <w:numPr>
          <w:ilvl w:val="2"/>
          <w:numId w:val="10"/>
        </w:numPr>
        <w:jc w:val="both"/>
        <w:rPr>
          <w:rFonts w:ascii="Franklin Gothic Book" w:hAnsi="Franklin Gothic Book"/>
        </w:rPr>
      </w:pPr>
      <w:r w:rsidRPr="00F80626">
        <w:rPr>
          <w:rFonts w:ascii="Franklin Gothic Book" w:hAnsi="Franklin Gothic Book"/>
        </w:rPr>
        <w:t>В случае</w:t>
      </w:r>
      <w:r w:rsidR="00A806E8" w:rsidRPr="00F80626">
        <w:rPr>
          <w:rFonts w:ascii="Franklin Gothic Book" w:hAnsi="Franklin Gothic Book"/>
        </w:rPr>
        <w:t>,</w:t>
      </w:r>
      <w:r w:rsidRPr="00F80626">
        <w:rPr>
          <w:rFonts w:ascii="Franklin Gothic Book" w:hAnsi="Franklin Gothic Book"/>
        </w:rPr>
        <w:t xml:space="preserve"> если </w:t>
      </w:r>
      <w:r w:rsidR="006D4F37" w:rsidRPr="00F80626">
        <w:rPr>
          <w:rFonts w:ascii="Franklin Gothic Book" w:hAnsi="Franklin Gothic Book"/>
        </w:rPr>
        <w:t>Участник</w:t>
      </w:r>
      <w:r w:rsidRPr="00F80626">
        <w:rPr>
          <w:rFonts w:ascii="Franklin Gothic Book" w:hAnsi="Franklin Gothic Book"/>
        </w:rPr>
        <w:t xml:space="preserve">, подавший </w:t>
      </w:r>
      <w:r w:rsidR="003F7A07">
        <w:rPr>
          <w:rFonts w:ascii="Franklin Gothic Book" w:hAnsi="Franklin Gothic Book"/>
          <w:snapToGrid w:val="0"/>
        </w:rPr>
        <w:t>котировочную заявку</w:t>
      </w:r>
      <w:r w:rsidRPr="00F80626">
        <w:rPr>
          <w:rFonts w:ascii="Franklin Gothic Book" w:hAnsi="Franklin Gothic Book"/>
        </w:rPr>
        <w:t xml:space="preserve">, </w:t>
      </w:r>
      <w:r w:rsidR="00200659" w:rsidRPr="00F80626">
        <w:rPr>
          <w:rFonts w:ascii="Franklin Gothic Book" w:hAnsi="Franklin Gothic Book"/>
        </w:rPr>
        <w:t>в случае</w:t>
      </w:r>
      <w:r w:rsidR="00200659" w:rsidRPr="00200659">
        <w:rPr>
          <w:rFonts w:ascii="Franklin Gothic Book" w:hAnsi="Franklin Gothic Book"/>
        </w:rPr>
        <w:t xml:space="preserve">, если единственная заявка соответствует требованиям </w:t>
      </w:r>
      <w:r w:rsidR="003373BF">
        <w:rPr>
          <w:rFonts w:ascii="Franklin Gothic Book" w:hAnsi="Franklin Gothic Book"/>
        </w:rPr>
        <w:t>котировочной документации</w:t>
      </w:r>
      <w:r w:rsidR="00200659" w:rsidRPr="00200659">
        <w:rPr>
          <w:rFonts w:ascii="Franklin Gothic Book" w:hAnsi="Franklin Gothic Book"/>
        </w:rPr>
        <w:t xml:space="preserve">,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14:paraId="37D00A81" w14:textId="77777777" w:rsidR="00001B67" w:rsidRPr="00200659" w:rsidRDefault="00001B67" w:rsidP="008F4775">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9"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20"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21"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согласие участника закупки с условиями договора, указанными в запросе котировок;</w:t>
      </w:r>
    </w:p>
    <w:p w14:paraId="76B7B793"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w:t>
      </w:r>
      <w:proofErr w:type="gramStart"/>
      <w:r w:rsidRPr="00C94C44">
        <w:rPr>
          <w:rFonts w:ascii="Franklin Gothic Book" w:hAnsi="Franklin Gothic Book"/>
          <w:color w:val="000000" w:themeColor="text1"/>
        </w:rPr>
        <w:t xml:space="preserve">закупке  </w:t>
      </w:r>
      <w:r w:rsidR="004657C0">
        <w:rPr>
          <w:rFonts w:ascii="Franklin Gothic Book" w:hAnsi="Franklin Gothic Book"/>
          <w:color w:val="000000" w:themeColor="text1"/>
        </w:rPr>
        <w:t>(</w:t>
      </w:r>
      <w:proofErr w:type="gramEnd"/>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Pr="00FD67B4"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1CF1E447" w14:textId="77777777" w:rsidR="003B067E" w:rsidRPr="003B067E" w:rsidRDefault="00EE333B" w:rsidP="00A13E8A">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и  полученная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учет,  заверенная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применения  упрощенной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Pr="00112175"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64D34B79" w14:textId="77777777" w:rsidR="00FD2947" w:rsidRPr="00112175" w:rsidRDefault="00FD2947" w:rsidP="00EC16F6">
      <w:pPr>
        <w:pStyle w:val="afff8"/>
        <w:numPr>
          <w:ilvl w:val="0"/>
          <w:numId w:val="10"/>
        </w:numPr>
        <w:jc w:val="both"/>
        <w:rPr>
          <w:rFonts w:ascii="Franklin Gothic Book" w:hAnsi="Franklin Gothic Book"/>
          <w:b/>
        </w:rPr>
      </w:pPr>
      <w:r w:rsidRPr="00112175">
        <w:rPr>
          <w:rFonts w:ascii="Franklin Gothic Book" w:hAnsi="Franklin Gothic Book"/>
          <w:b/>
        </w:rPr>
        <w:t xml:space="preserve">Объем </w:t>
      </w:r>
      <w:r w:rsidR="00533A81" w:rsidRPr="00112175">
        <w:rPr>
          <w:rFonts w:ascii="Franklin Gothic Book" w:hAnsi="Franklin Gothic Book"/>
          <w:b/>
        </w:rPr>
        <w:t>поставки</w:t>
      </w:r>
      <w:r w:rsidR="0021264C" w:rsidRPr="00112175">
        <w:rPr>
          <w:rFonts w:ascii="Franklin Gothic Book" w:hAnsi="Franklin Gothic Book"/>
          <w:b/>
        </w:rPr>
        <w:t>.</w:t>
      </w:r>
    </w:p>
    <w:p w14:paraId="64543AD2" w14:textId="77777777" w:rsidR="002E4943" w:rsidRPr="00030A97" w:rsidRDefault="002E4943" w:rsidP="002E4943">
      <w:pPr>
        <w:pStyle w:val="afff8"/>
        <w:ind w:left="360"/>
        <w:jc w:val="center"/>
        <w:rPr>
          <w:rFonts w:ascii="Franklin Gothic Book" w:eastAsiaTheme="minorHAnsi" w:hAnsi="Franklin Gothic Book"/>
          <w:b/>
          <w:lang w:eastAsia="en-US"/>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r w:rsidRPr="00030A97">
        <w:rPr>
          <w:rFonts w:ascii="Franklin Gothic Book" w:eastAsiaTheme="minorHAnsi" w:hAnsi="Franklin Gothic Book"/>
          <w:b/>
          <w:lang w:eastAsia="en-US"/>
        </w:rPr>
        <w:t>ТЕХНИЧЕСКОЕ ЗАДАНИЕ</w:t>
      </w:r>
    </w:p>
    <w:p w14:paraId="0E617990" w14:textId="77777777" w:rsidR="002E4943" w:rsidRPr="00F04E50" w:rsidRDefault="002E4943" w:rsidP="002E4943">
      <w:pPr>
        <w:tabs>
          <w:tab w:val="left" w:pos="2504"/>
        </w:tabs>
        <w:spacing w:after="200" w:line="276" w:lineRule="auto"/>
        <w:jc w:val="center"/>
        <w:rPr>
          <w:rFonts w:ascii="Franklin Gothic Book" w:hAnsi="Franklin Gothic Book"/>
          <w:b/>
        </w:rPr>
      </w:pPr>
      <w:r w:rsidRPr="00F04E50">
        <w:rPr>
          <w:rFonts w:ascii="Franklin Gothic Book" w:eastAsia="Calibri" w:hAnsi="Franklin Gothic Book"/>
          <w:lang w:eastAsia="en-US"/>
        </w:rPr>
        <w:t>На поставку подшипников для ремонта станка токарного 1М63Н/3</w:t>
      </w:r>
    </w:p>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3021"/>
        <w:gridCol w:w="550"/>
        <w:gridCol w:w="4730"/>
        <w:gridCol w:w="734"/>
        <w:gridCol w:w="708"/>
      </w:tblGrid>
      <w:tr w:rsidR="002E4943" w:rsidRPr="00F04E50" w14:paraId="2170F02D" w14:textId="77777777" w:rsidTr="002E4943">
        <w:trPr>
          <w:trHeight w:val="640"/>
          <w:jc w:val="center"/>
        </w:trPr>
        <w:tc>
          <w:tcPr>
            <w:tcW w:w="536" w:type="dxa"/>
            <w:tcBorders>
              <w:top w:val="single" w:sz="4" w:space="0" w:color="auto"/>
              <w:left w:val="single" w:sz="4" w:space="0" w:color="auto"/>
              <w:bottom w:val="single" w:sz="4" w:space="0" w:color="auto"/>
              <w:right w:val="single" w:sz="4" w:space="0" w:color="auto"/>
            </w:tcBorders>
            <w:vAlign w:val="center"/>
          </w:tcPr>
          <w:p w14:paraId="4C8132AC" w14:textId="77777777" w:rsidR="002E4943" w:rsidRPr="00F04E50" w:rsidRDefault="002E4943" w:rsidP="002E4943">
            <w:pPr>
              <w:jc w:val="center"/>
              <w:rPr>
                <w:rFonts w:ascii="Franklin Gothic Book" w:hAnsi="Franklin Gothic Book"/>
                <w:b/>
              </w:rPr>
            </w:pPr>
            <w:r w:rsidRPr="00F04E50">
              <w:rPr>
                <w:rFonts w:ascii="Franklin Gothic Book" w:hAnsi="Franklin Gothic Book"/>
                <w:b/>
              </w:rPr>
              <w:t>№ п/п</w:t>
            </w:r>
          </w:p>
        </w:tc>
        <w:tc>
          <w:tcPr>
            <w:tcW w:w="3021" w:type="dxa"/>
            <w:tcBorders>
              <w:top w:val="single" w:sz="4" w:space="0" w:color="auto"/>
              <w:left w:val="single" w:sz="4" w:space="0" w:color="auto"/>
              <w:bottom w:val="single" w:sz="4" w:space="0" w:color="auto"/>
              <w:right w:val="single" w:sz="4" w:space="0" w:color="auto"/>
            </w:tcBorders>
            <w:vAlign w:val="center"/>
          </w:tcPr>
          <w:p w14:paraId="1381D484" w14:textId="77777777" w:rsidR="002E4943" w:rsidRPr="00F04E50" w:rsidRDefault="002E4943" w:rsidP="002E4943">
            <w:pPr>
              <w:jc w:val="center"/>
              <w:rPr>
                <w:rFonts w:ascii="Franklin Gothic Book" w:hAnsi="Franklin Gothic Book"/>
                <w:b/>
              </w:rPr>
            </w:pPr>
            <w:r w:rsidRPr="00F04E50">
              <w:rPr>
                <w:rFonts w:ascii="Franklin Gothic Book" w:hAnsi="Franklin Gothic Book"/>
                <w:b/>
              </w:rPr>
              <w:t>Наименование данных</w:t>
            </w:r>
          </w:p>
        </w:tc>
        <w:tc>
          <w:tcPr>
            <w:tcW w:w="6722" w:type="dxa"/>
            <w:gridSpan w:val="4"/>
            <w:tcBorders>
              <w:top w:val="single" w:sz="4" w:space="0" w:color="auto"/>
              <w:left w:val="single" w:sz="4" w:space="0" w:color="auto"/>
              <w:bottom w:val="single" w:sz="4" w:space="0" w:color="auto"/>
              <w:right w:val="single" w:sz="4" w:space="0" w:color="auto"/>
            </w:tcBorders>
            <w:vAlign w:val="center"/>
          </w:tcPr>
          <w:p w14:paraId="76C2923C" w14:textId="77777777" w:rsidR="002E4943" w:rsidRPr="00F04E50" w:rsidRDefault="002E4943" w:rsidP="002E4943">
            <w:pPr>
              <w:jc w:val="center"/>
              <w:rPr>
                <w:rFonts w:ascii="Franklin Gothic Book" w:hAnsi="Franklin Gothic Book"/>
                <w:b/>
              </w:rPr>
            </w:pPr>
            <w:r w:rsidRPr="00F04E50">
              <w:rPr>
                <w:rFonts w:ascii="Franklin Gothic Book" w:hAnsi="Franklin Gothic Book"/>
                <w:b/>
              </w:rPr>
              <w:t>Основные данные и требования</w:t>
            </w:r>
          </w:p>
        </w:tc>
      </w:tr>
      <w:tr w:rsidR="002E4943" w:rsidRPr="00F04E50" w14:paraId="52FC6209" w14:textId="77777777" w:rsidTr="002E4943">
        <w:trPr>
          <w:trHeight w:val="622"/>
          <w:jc w:val="center"/>
        </w:trPr>
        <w:tc>
          <w:tcPr>
            <w:tcW w:w="536" w:type="dxa"/>
            <w:tcBorders>
              <w:top w:val="single" w:sz="4" w:space="0" w:color="auto"/>
              <w:left w:val="single" w:sz="4" w:space="0" w:color="auto"/>
              <w:bottom w:val="single" w:sz="4" w:space="0" w:color="auto"/>
              <w:right w:val="single" w:sz="4" w:space="0" w:color="auto"/>
            </w:tcBorders>
            <w:vAlign w:val="center"/>
          </w:tcPr>
          <w:p w14:paraId="04BAA2E0" w14:textId="77777777" w:rsidR="002E4943" w:rsidRPr="00F04E50" w:rsidRDefault="002E4943" w:rsidP="002E4943">
            <w:pPr>
              <w:jc w:val="center"/>
              <w:rPr>
                <w:rFonts w:ascii="Franklin Gothic Book" w:hAnsi="Franklin Gothic Book"/>
              </w:rPr>
            </w:pPr>
            <w:r w:rsidRPr="00F04E50">
              <w:rPr>
                <w:rFonts w:ascii="Franklin Gothic Book" w:hAnsi="Franklin Gothic Book"/>
              </w:rPr>
              <w:t>1.</w:t>
            </w:r>
          </w:p>
        </w:tc>
        <w:tc>
          <w:tcPr>
            <w:tcW w:w="3021" w:type="dxa"/>
            <w:tcBorders>
              <w:top w:val="single" w:sz="4" w:space="0" w:color="auto"/>
              <w:left w:val="single" w:sz="4" w:space="0" w:color="auto"/>
              <w:bottom w:val="single" w:sz="4" w:space="0" w:color="auto"/>
              <w:right w:val="single" w:sz="4" w:space="0" w:color="auto"/>
            </w:tcBorders>
            <w:vAlign w:val="center"/>
          </w:tcPr>
          <w:p w14:paraId="07072B84" w14:textId="77777777" w:rsidR="002E4943" w:rsidRPr="00F04E50" w:rsidRDefault="002E4943" w:rsidP="002E4943">
            <w:pPr>
              <w:jc w:val="center"/>
              <w:rPr>
                <w:rFonts w:ascii="Franklin Gothic Book" w:hAnsi="Franklin Gothic Book"/>
              </w:rPr>
            </w:pPr>
            <w:r w:rsidRPr="00F04E50">
              <w:rPr>
                <w:rFonts w:ascii="Franklin Gothic Book" w:hAnsi="Franklin Gothic Book"/>
              </w:rPr>
              <w:t xml:space="preserve">Заказчик </w:t>
            </w:r>
          </w:p>
        </w:tc>
        <w:tc>
          <w:tcPr>
            <w:tcW w:w="6722" w:type="dxa"/>
            <w:gridSpan w:val="4"/>
            <w:tcBorders>
              <w:top w:val="single" w:sz="4" w:space="0" w:color="auto"/>
              <w:left w:val="single" w:sz="4" w:space="0" w:color="auto"/>
              <w:bottom w:val="single" w:sz="4" w:space="0" w:color="auto"/>
              <w:right w:val="single" w:sz="4" w:space="0" w:color="auto"/>
            </w:tcBorders>
            <w:vAlign w:val="center"/>
          </w:tcPr>
          <w:p w14:paraId="391D2D03" w14:textId="77777777" w:rsidR="002E4943" w:rsidRPr="00F04E50" w:rsidRDefault="002E4943" w:rsidP="002E4943">
            <w:pPr>
              <w:rPr>
                <w:rFonts w:ascii="Franklin Gothic Book" w:hAnsi="Franklin Gothic Book"/>
              </w:rPr>
            </w:pPr>
            <w:r w:rsidRPr="00F04E50">
              <w:rPr>
                <w:rFonts w:ascii="Franklin Gothic Book" w:hAnsi="Franklin Gothic Book"/>
              </w:rPr>
              <w:t xml:space="preserve">Публичное акционерное общество </w:t>
            </w:r>
          </w:p>
          <w:p w14:paraId="2F549F90" w14:textId="77777777" w:rsidR="002E4943" w:rsidRPr="00F04E50" w:rsidRDefault="002E4943" w:rsidP="002E4943">
            <w:pPr>
              <w:rPr>
                <w:rFonts w:ascii="Franklin Gothic Book" w:hAnsi="Franklin Gothic Book"/>
              </w:rPr>
            </w:pPr>
            <w:r w:rsidRPr="00F04E50">
              <w:rPr>
                <w:rFonts w:ascii="Franklin Gothic Book" w:hAnsi="Franklin Gothic Book"/>
              </w:rPr>
              <w:t>«Новороссийский морской торговый порт»</w:t>
            </w:r>
          </w:p>
          <w:p w14:paraId="5C7A1820" w14:textId="77777777" w:rsidR="002E4943" w:rsidRPr="00F04E50" w:rsidRDefault="002E4943" w:rsidP="002E4943">
            <w:pPr>
              <w:rPr>
                <w:rFonts w:ascii="Franklin Gothic Book" w:hAnsi="Franklin Gothic Book"/>
              </w:rPr>
            </w:pPr>
            <w:r w:rsidRPr="00F04E50">
              <w:rPr>
                <w:rFonts w:ascii="Franklin Gothic Book" w:hAnsi="Franklin Gothic Book"/>
              </w:rPr>
              <w:t xml:space="preserve">Заявка заинтересованного подразделения № 15062 </w:t>
            </w:r>
          </w:p>
        </w:tc>
      </w:tr>
      <w:tr w:rsidR="002E4943" w:rsidRPr="00F04E50" w14:paraId="092DA24B" w14:textId="77777777" w:rsidTr="002E4943">
        <w:trPr>
          <w:trHeight w:val="814"/>
          <w:jc w:val="center"/>
        </w:trPr>
        <w:tc>
          <w:tcPr>
            <w:tcW w:w="536" w:type="dxa"/>
            <w:tcBorders>
              <w:top w:val="single" w:sz="4" w:space="0" w:color="auto"/>
              <w:left w:val="single" w:sz="4" w:space="0" w:color="auto"/>
              <w:bottom w:val="single" w:sz="4" w:space="0" w:color="auto"/>
              <w:right w:val="single" w:sz="4" w:space="0" w:color="auto"/>
            </w:tcBorders>
            <w:vAlign w:val="center"/>
          </w:tcPr>
          <w:p w14:paraId="3749C804" w14:textId="77777777" w:rsidR="002E4943" w:rsidRPr="00F04E50" w:rsidRDefault="002E4943" w:rsidP="002E4943">
            <w:pPr>
              <w:jc w:val="center"/>
              <w:rPr>
                <w:rFonts w:ascii="Franklin Gothic Book" w:hAnsi="Franklin Gothic Book"/>
              </w:rPr>
            </w:pPr>
          </w:p>
          <w:p w14:paraId="248B05A4" w14:textId="77777777" w:rsidR="002E4943" w:rsidRPr="00F04E50" w:rsidRDefault="002E4943" w:rsidP="002E4943">
            <w:pPr>
              <w:jc w:val="center"/>
              <w:rPr>
                <w:rFonts w:ascii="Franklin Gothic Book" w:hAnsi="Franklin Gothic Book"/>
              </w:rPr>
            </w:pPr>
            <w:r w:rsidRPr="00F04E50">
              <w:rPr>
                <w:rFonts w:ascii="Franklin Gothic Book" w:hAnsi="Franklin Gothic Book"/>
              </w:rPr>
              <w:t>2.</w:t>
            </w:r>
          </w:p>
        </w:tc>
        <w:tc>
          <w:tcPr>
            <w:tcW w:w="3021" w:type="dxa"/>
            <w:tcBorders>
              <w:top w:val="single" w:sz="4" w:space="0" w:color="auto"/>
              <w:left w:val="single" w:sz="4" w:space="0" w:color="auto"/>
              <w:bottom w:val="single" w:sz="4" w:space="0" w:color="auto"/>
              <w:right w:val="single" w:sz="4" w:space="0" w:color="auto"/>
            </w:tcBorders>
            <w:vAlign w:val="center"/>
          </w:tcPr>
          <w:p w14:paraId="0464234C" w14:textId="77777777" w:rsidR="002E4943" w:rsidRPr="00F04E50" w:rsidRDefault="002E4943" w:rsidP="002E4943">
            <w:pPr>
              <w:tabs>
                <w:tab w:val="left" w:pos="708"/>
                <w:tab w:val="center" w:pos="4677"/>
                <w:tab w:val="right" w:pos="9355"/>
              </w:tabs>
              <w:jc w:val="center"/>
              <w:rPr>
                <w:rFonts w:ascii="Franklin Gothic Book" w:hAnsi="Franklin Gothic Book"/>
              </w:rPr>
            </w:pPr>
            <w:r w:rsidRPr="00F04E50">
              <w:rPr>
                <w:rFonts w:ascii="Franklin Gothic Book" w:hAnsi="Franklin Gothic Book"/>
              </w:rPr>
              <w:t>Непосредственное описание товаров, работ, услуг (функциональные характеристики и потребительские свойства)</w:t>
            </w:r>
          </w:p>
        </w:tc>
        <w:tc>
          <w:tcPr>
            <w:tcW w:w="6722" w:type="dxa"/>
            <w:gridSpan w:val="4"/>
            <w:tcBorders>
              <w:top w:val="single" w:sz="4" w:space="0" w:color="auto"/>
              <w:left w:val="single" w:sz="4" w:space="0" w:color="auto"/>
              <w:bottom w:val="single" w:sz="4" w:space="0" w:color="auto"/>
              <w:right w:val="single" w:sz="4" w:space="0" w:color="auto"/>
            </w:tcBorders>
            <w:vAlign w:val="center"/>
          </w:tcPr>
          <w:p w14:paraId="10AACF5D" w14:textId="77777777" w:rsidR="002E4943" w:rsidRPr="00F04E50" w:rsidRDefault="002E4943" w:rsidP="002E4943">
            <w:pPr>
              <w:tabs>
                <w:tab w:val="center" w:pos="4703"/>
                <w:tab w:val="right" w:pos="9406"/>
              </w:tabs>
              <w:suppressAutoHyphens/>
              <w:rPr>
                <w:rFonts w:ascii="Franklin Gothic Book" w:eastAsia="Calibri" w:hAnsi="Franklin Gothic Book"/>
                <w:lang w:eastAsia="en-US"/>
              </w:rPr>
            </w:pPr>
            <w:r w:rsidRPr="00F04E50">
              <w:rPr>
                <w:rFonts w:ascii="Franklin Gothic Book" w:eastAsia="Calibri" w:hAnsi="Franklin Gothic Book"/>
                <w:lang w:eastAsia="en-US"/>
              </w:rPr>
              <w:t xml:space="preserve">Подшипники производства </w:t>
            </w:r>
            <w:r w:rsidRPr="00F04E50">
              <w:rPr>
                <w:rFonts w:ascii="Franklin Gothic Book" w:eastAsia="Calibri" w:hAnsi="Franklin Gothic Book"/>
                <w:lang w:val="en-US" w:eastAsia="en-US"/>
              </w:rPr>
              <w:t>FAG</w:t>
            </w:r>
            <w:r w:rsidRPr="00F04E50">
              <w:rPr>
                <w:rFonts w:ascii="Franklin Gothic Book" w:eastAsia="Calibri" w:hAnsi="Franklin Gothic Book"/>
                <w:lang w:eastAsia="en-US"/>
              </w:rPr>
              <w:t xml:space="preserve"> (</w:t>
            </w:r>
            <w:r w:rsidRPr="00F04E50">
              <w:rPr>
                <w:rFonts w:ascii="Franklin Gothic Book" w:eastAsia="Calibri" w:hAnsi="Franklin Gothic Book"/>
                <w:lang w:val="en-US" w:eastAsia="en-US"/>
              </w:rPr>
              <w:t>SCHAEFFLER</w:t>
            </w:r>
            <w:r w:rsidRPr="00F04E50">
              <w:rPr>
                <w:rFonts w:ascii="Franklin Gothic Book" w:eastAsia="Calibri" w:hAnsi="Franklin Gothic Book"/>
                <w:lang w:eastAsia="en-US"/>
              </w:rPr>
              <w:t xml:space="preserve"> </w:t>
            </w:r>
            <w:r w:rsidRPr="00F04E50">
              <w:rPr>
                <w:rFonts w:ascii="Franklin Gothic Book" w:eastAsia="Calibri" w:hAnsi="Franklin Gothic Book"/>
                <w:lang w:val="en-US" w:eastAsia="en-US"/>
              </w:rPr>
              <w:t>GROUP</w:t>
            </w:r>
            <w:r w:rsidRPr="00F04E50">
              <w:rPr>
                <w:rFonts w:ascii="Franklin Gothic Book" w:eastAsia="Calibri" w:hAnsi="Franklin Gothic Book"/>
                <w:lang w:eastAsia="en-US"/>
              </w:rPr>
              <w:t>) либо аналоги.</w:t>
            </w:r>
          </w:p>
          <w:p w14:paraId="03E1D178" w14:textId="77777777" w:rsidR="002E4943" w:rsidRPr="00F04E50" w:rsidRDefault="002E4943" w:rsidP="002E4943">
            <w:pPr>
              <w:tabs>
                <w:tab w:val="center" w:pos="4703"/>
                <w:tab w:val="right" w:pos="9406"/>
              </w:tabs>
              <w:suppressAutoHyphens/>
              <w:rPr>
                <w:rFonts w:ascii="Franklin Gothic Book" w:hAnsi="Franklin Gothic Book"/>
              </w:rPr>
            </w:pPr>
          </w:p>
        </w:tc>
      </w:tr>
      <w:tr w:rsidR="002E4943" w:rsidRPr="00F04E50" w14:paraId="59C1CB05" w14:textId="77777777" w:rsidTr="002E4943">
        <w:trPr>
          <w:trHeight w:val="650"/>
          <w:jc w:val="center"/>
        </w:trPr>
        <w:tc>
          <w:tcPr>
            <w:tcW w:w="536" w:type="dxa"/>
            <w:tcBorders>
              <w:top w:val="single" w:sz="4" w:space="0" w:color="auto"/>
              <w:left w:val="single" w:sz="4" w:space="0" w:color="auto"/>
              <w:bottom w:val="single" w:sz="4" w:space="0" w:color="auto"/>
              <w:right w:val="single" w:sz="4" w:space="0" w:color="auto"/>
            </w:tcBorders>
            <w:vAlign w:val="center"/>
          </w:tcPr>
          <w:p w14:paraId="36B7C57A" w14:textId="77777777" w:rsidR="002E4943" w:rsidRPr="00F04E50" w:rsidRDefault="002E4943" w:rsidP="002E4943">
            <w:pPr>
              <w:jc w:val="center"/>
              <w:rPr>
                <w:rFonts w:ascii="Franklin Gothic Book" w:hAnsi="Franklin Gothic Book"/>
              </w:rPr>
            </w:pPr>
            <w:r w:rsidRPr="00F04E50">
              <w:rPr>
                <w:rFonts w:ascii="Franklin Gothic Book" w:hAnsi="Franklin Gothic Book"/>
              </w:rPr>
              <w:t>3.</w:t>
            </w:r>
          </w:p>
        </w:tc>
        <w:tc>
          <w:tcPr>
            <w:tcW w:w="3021" w:type="dxa"/>
            <w:tcBorders>
              <w:top w:val="single" w:sz="4" w:space="0" w:color="auto"/>
              <w:left w:val="single" w:sz="4" w:space="0" w:color="auto"/>
              <w:bottom w:val="single" w:sz="4" w:space="0" w:color="auto"/>
              <w:right w:val="single" w:sz="4" w:space="0" w:color="auto"/>
            </w:tcBorders>
            <w:vAlign w:val="center"/>
          </w:tcPr>
          <w:p w14:paraId="431FB5EF" w14:textId="77777777" w:rsidR="002E4943" w:rsidRPr="00F04E50" w:rsidRDefault="002E4943" w:rsidP="002E4943">
            <w:pPr>
              <w:tabs>
                <w:tab w:val="left" w:pos="708"/>
                <w:tab w:val="center" w:pos="4677"/>
                <w:tab w:val="right" w:pos="9355"/>
              </w:tabs>
              <w:jc w:val="center"/>
              <w:rPr>
                <w:rFonts w:ascii="Franklin Gothic Book" w:hAnsi="Franklin Gothic Book"/>
              </w:rPr>
            </w:pPr>
            <w:r w:rsidRPr="00F04E50">
              <w:rPr>
                <w:rFonts w:ascii="Franklin Gothic Book" w:hAnsi="Franklin Gothic Book"/>
              </w:rPr>
              <w:t>Место поставки товара</w:t>
            </w:r>
          </w:p>
        </w:tc>
        <w:tc>
          <w:tcPr>
            <w:tcW w:w="6722" w:type="dxa"/>
            <w:gridSpan w:val="4"/>
            <w:tcBorders>
              <w:top w:val="single" w:sz="4" w:space="0" w:color="auto"/>
              <w:left w:val="single" w:sz="4" w:space="0" w:color="auto"/>
              <w:bottom w:val="single" w:sz="4" w:space="0" w:color="auto"/>
              <w:right w:val="single" w:sz="4" w:space="0" w:color="auto"/>
            </w:tcBorders>
            <w:vAlign w:val="center"/>
          </w:tcPr>
          <w:p w14:paraId="329358C8" w14:textId="77777777" w:rsidR="002E4943" w:rsidRPr="00F04E50" w:rsidRDefault="002E4943" w:rsidP="002E4943">
            <w:pPr>
              <w:rPr>
                <w:rFonts w:ascii="Franklin Gothic Book" w:hAnsi="Franklin Gothic Book"/>
              </w:rPr>
            </w:pPr>
            <w:r w:rsidRPr="00F04E50">
              <w:rPr>
                <w:rFonts w:ascii="Franklin Gothic Book" w:hAnsi="Franklin Gothic Book"/>
              </w:rPr>
              <w:t xml:space="preserve">Товар поставляется по адресу: </w:t>
            </w:r>
            <w:smartTag w:uri="urn:schemas-microsoft-com:office:smarttags" w:element="metricconverter">
              <w:smartTagPr>
                <w:attr w:name="ProductID" w:val="353901, г"/>
              </w:smartTagPr>
              <w:r w:rsidRPr="00F04E50">
                <w:rPr>
                  <w:rFonts w:ascii="Franklin Gothic Book" w:hAnsi="Franklin Gothic Book"/>
                </w:rPr>
                <w:t>353901, г</w:t>
              </w:r>
            </w:smartTag>
            <w:r w:rsidRPr="00F04E50">
              <w:rPr>
                <w:rFonts w:ascii="Franklin Gothic Book" w:hAnsi="Franklin Gothic Book"/>
              </w:rPr>
              <w:t>. Новороссийск, ул. Портовая, 14</w:t>
            </w:r>
          </w:p>
        </w:tc>
      </w:tr>
      <w:tr w:rsidR="002E4943" w:rsidRPr="00F04E50" w14:paraId="181C897E" w14:textId="77777777" w:rsidTr="002E4943">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14:paraId="7A965AE6" w14:textId="77777777" w:rsidR="002E4943" w:rsidRPr="00F04E50" w:rsidRDefault="002E4943" w:rsidP="002E4943">
            <w:pPr>
              <w:jc w:val="center"/>
              <w:rPr>
                <w:rFonts w:ascii="Franklin Gothic Book" w:hAnsi="Franklin Gothic Book"/>
              </w:rPr>
            </w:pPr>
            <w:r w:rsidRPr="00F04E50">
              <w:rPr>
                <w:rFonts w:ascii="Franklin Gothic Book" w:hAnsi="Franklin Gothic Book"/>
              </w:rPr>
              <w:t>4.</w:t>
            </w:r>
          </w:p>
        </w:tc>
        <w:tc>
          <w:tcPr>
            <w:tcW w:w="3021" w:type="dxa"/>
            <w:tcBorders>
              <w:top w:val="single" w:sz="4" w:space="0" w:color="auto"/>
              <w:left w:val="single" w:sz="4" w:space="0" w:color="auto"/>
              <w:bottom w:val="single" w:sz="4" w:space="0" w:color="auto"/>
              <w:right w:val="single" w:sz="4" w:space="0" w:color="auto"/>
            </w:tcBorders>
            <w:vAlign w:val="center"/>
          </w:tcPr>
          <w:p w14:paraId="752A32D2" w14:textId="77777777" w:rsidR="002E4943" w:rsidRPr="00F04E50" w:rsidRDefault="002E4943" w:rsidP="002E4943">
            <w:pPr>
              <w:tabs>
                <w:tab w:val="left" w:pos="708"/>
                <w:tab w:val="center" w:pos="4677"/>
                <w:tab w:val="right" w:pos="9355"/>
              </w:tabs>
              <w:jc w:val="center"/>
              <w:rPr>
                <w:rFonts w:ascii="Franklin Gothic Book" w:hAnsi="Franklin Gothic Book"/>
              </w:rPr>
            </w:pPr>
            <w:r w:rsidRPr="00F04E50">
              <w:rPr>
                <w:rFonts w:ascii="Franklin Gothic Book" w:hAnsi="Franklin Gothic Book"/>
              </w:rPr>
              <w:t>Требования к поставляемому товару по комплектации и качеству</w:t>
            </w:r>
          </w:p>
        </w:tc>
        <w:tc>
          <w:tcPr>
            <w:tcW w:w="6722" w:type="dxa"/>
            <w:gridSpan w:val="4"/>
            <w:tcBorders>
              <w:top w:val="single" w:sz="4" w:space="0" w:color="auto"/>
              <w:left w:val="single" w:sz="4" w:space="0" w:color="auto"/>
              <w:bottom w:val="single" w:sz="4" w:space="0" w:color="auto"/>
              <w:right w:val="single" w:sz="4" w:space="0" w:color="auto"/>
            </w:tcBorders>
            <w:vAlign w:val="center"/>
          </w:tcPr>
          <w:p w14:paraId="6EEC997F" w14:textId="77777777" w:rsidR="002E4943" w:rsidRPr="00F04E50" w:rsidRDefault="002E4943" w:rsidP="002E4943">
            <w:pPr>
              <w:numPr>
                <w:ilvl w:val="0"/>
                <w:numId w:val="37"/>
              </w:numPr>
              <w:ind w:left="317" w:hanging="720"/>
              <w:rPr>
                <w:rFonts w:ascii="Franklin Gothic Book" w:hAnsi="Franklin Gothic Book"/>
              </w:rPr>
            </w:pPr>
            <w:r w:rsidRPr="00F04E50">
              <w:rPr>
                <w:rFonts w:ascii="Franklin Gothic Book" w:hAnsi="Franklin Gothic Book"/>
              </w:rPr>
              <w:t>1. Товар должен быть новым, ранее не использовавшимся, упакованным.</w:t>
            </w:r>
          </w:p>
          <w:p w14:paraId="05C99D0B" w14:textId="77777777" w:rsidR="002E4943" w:rsidRPr="00F04E50" w:rsidRDefault="002E4943" w:rsidP="002E4943">
            <w:pPr>
              <w:numPr>
                <w:ilvl w:val="0"/>
                <w:numId w:val="37"/>
              </w:numPr>
              <w:ind w:left="317" w:hanging="720"/>
              <w:rPr>
                <w:rFonts w:ascii="Franklin Gothic Book" w:hAnsi="Franklin Gothic Book"/>
              </w:rPr>
            </w:pPr>
            <w:r w:rsidRPr="00F04E50">
              <w:rPr>
                <w:rFonts w:ascii="Franklin Gothic Book" w:hAnsi="Franklin Gothic Book"/>
              </w:rPr>
              <w:t>2. Норма вибрации подшипников должна соответствовать «РД ВНИПП.038-08 Подшипники качения. Нормы вибрации»</w:t>
            </w:r>
          </w:p>
          <w:p w14:paraId="229A64DF" w14:textId="77777777" w:rsidR="002E4943" w:rsidRPr="00F04E50" w:rsidRDefault="002E4943" w:rsidP="002E4943">
            <w:pPr>
              <w:numPr>
                <w:ilvl w:val="0"/>
                <w:numId w:val="37"/>
              </w:numPr>
              <w:ind w:left="317" w:hanging="720"/>
              <w:rPr>
                <w:rFonts w:ascii="Franklin Gothic Book" w:hAnsi="Franklin Gothic Book"/>
              </w:rPr>
            </w:pPr>
            <w:r w:rsidRPr="00F04E50">
              <w:rPr>
                <w:rFonts w:ascii="Franklin Gothic Book" w:hAnsi="Franklin Gothic Book"/>
              </w:rPr>
              <w:t>3. Товар должен строго соответствовать техническим характеристикам указанных в пункте 5 технического задания.</w:t>
            </w:r>
          </w:p>
        </w:tc>
      </w:tr>
      <w:tr w:rsidR="002E4943" w:rsidRPr="00F04E50" w14:paraId="62E963FF" w14:textId="77777777" w:rsidTr="002E4943">
        <w:trPr>
          <w:jc w:val="center"/>
        </w:trPr>
        <w:tc>
          <w:tcPr>
            <w:tcW w:w="536" w:type="dxa"/>
            <w:vMerge w:val="restart"/>
            <w:tcBorders>
              <w:top w:val="single" w:sz="4" w:space="0" w:color="auto"/>
              <w:left w:val="single" w:sz="4" w:space="0" w:color="auto"/>
              <w:right w:val="single" w:sz="4" w:space="0" w:color="auto"/>
            </w:tcBorders>
            <w:vAlign w:val="center"/>
          </w:tcPr>
          <w:p w14:paraId="19D36F62" w14:textId="77777777" w:rsidR="002E4943" w:rsidRPr="00F04E50" w:rsidRDefault="002E4943" w:rsidP="002E4943">
            <w:pPr>
              <w:jc w:val="center"/>
              <w:rPr>
                <w:rFonts w:ascii="Franklin Gothic Book" w:hAnsi="Franklin Gothic Book"/>
              </w:rPr>
            </w:pPr>
            <w:r w:rsidRPr="00F04E50">
              <w:rPr>
                <w:rFonts w:ascii="Franklin Gothic Book" w:hAnsi="Franklin Gothic Book"/>
              </w:rPr>
              <w:t>5.</w:t>
            </w:r>
          </w:p>
        </w:tc>
        <w:tc>
          <w:tcPr>
            <w:tcW w:w="3021" w:type="dxa"/>
            <w:vMerge w:val="restart"/>
            <w:tcBorders>
              <w:top w:val="single" w:sz="4" w:space="0" w:color="auto"/>
              <w:left w:val="single" w:sz="4" w:space="0" w:color="auto"/>
              <w:right w:val="single" w:sz="4" w:space="0" w:color="auto"/>
            </w:tcBorders>
            <w:vAlign w:val="center"/>
          </w:tcPr>
          <w:p w14:paraId="5F64B673" w14:textId="77777777" w:rsidR="002E4943" w:rsidRPr="00F04E50" w:rsidRDefault="002E4943" w:rsidP="002E4943">
            <w:pPr>
              <w:jc w:val="center"/>
              <w:rPr>
                <w:rFonts w:ascii="Franklin Gothic Book" w:hAnsi="Franklin Gothic Book"/>
              </w:rPr>
            </w:pPr>
            <w:r w:rsidRPr="00F04E50">
              <w:rPr>
                <w:rFonts w:ascii="Franklin Gothic Book" w:hAnsi="Franklin Gothic Book"/>
              </w:rPr>
              <w:t>Объём поставляемых товаров</w:t>
            </w:r>
          </w:p>
        </w:tc>
        <w:tc>
          <w:tcPr>
            <w:tcW w:w="550" w:type="dxa"/>
            <w:tcBorders>
              <w:top w:val="single" w:sz="4" w:space="0" w:color="auto"/>
              <w:left w:val="single" w:sz="4" w:space="0" w:color="auto"/>
              <w:bottom w:val="single" w:sz="4" w:space="0" w:color="auto"/>
              <w:right w:val="single" w:sz="4" w:space="0" w:color="auto"/>
            </w:tcBorders>
            <w:vAlign w:val="center"/>
          </w:tcPr>
          <w:p w14:paraId="35B84E4B" w14:textId="77777777" w:rsidR="002E4943" w:rsidRPr="00F04E50" w:rsidRDefault="002E4943" w:rsidP="002E4943">
            <w:pPr>
              <w:jc w:val="center"/>
              <w:rPr>
                <w:rFonts w:ascii="Franklin Gothic Book" w:hAnsi="Franklin Gothic Book"/>
              </w:rPr>
            </w:pPr>
            <w:r w:rsidRPr="00F04E50">
              <w:rPr>
                <w:rFonts w:ascii="Franklin Gothic Book" w:hAnsi="Franklin Gothic Book"/>
              </w:rPr>
              <w:t>№ п/п</w:t>
            </w:r>
          </w:p>
        </w:tc>
        <w:tc>
          <w:tcPr>
            <w:tcW w:w="4730" w:type="dxa"/>
            <w:tcBorders>
              <w:top w:val="single" w:sz="4" w:space="0" w:color="auto"/>
              <w:left w:val="single" w:sz="4" w:space="0" w:color="auto"/>
              <w:bottom w:val="single" w:sz="4" w:space="0" w:color="auto"/>
              <w:right w:val="single" w:sz="4" w:space="0" w:color="auto"/>
            </w:tcBorders>
            <w:vAlign w:val="center"/>
          </w:tcPr>
          <w:p w14:paraId="7AA05807" w14:textId="77777777" w:rsidR="002E4943" w:rsidRPr="00F04E50" w:rsidRDefault="002E4943" w:rsidP="002E4943">
            <w:pPr>
              <w:jc w:val="center"/>
              <w:rPr>
                <w:rFonts w:ascii="Franklin Gothic Book" w:hAnsi="Franklin Gothic Book"/>
              </w:rPr>
            </w:pPr>
            <w:r w:rsidRPr="00F04E50">
              <w:rPr>
                <w:rFonts w:ascii="Franklin Gothic Book" w:hAnsi="Franklin Gothic Book"/>
              </w:rPr>
              <w:t>Наименование</w:t>
            </w:r>
          </w:p>
        </w:tc>
        <w:tc>
          <w:tcPr>
            <w:tcW w:w="734" w:type="dxa"/>
            <w:tcBorders>
              <w:top w:val="single" w:sz="4" w:space="0" w:color="auto"/>
              <w:left w:val="single" w:sz="4" w:space="0" w:color="auto"/>
              <w:bottom w:val="single" w:sz="4" w:space="0" w:color="auto"/>
              <w:right w:val="single" w:sz="4" w:space="0" w:color="auto"/>
            </w:tcBorders>
            <w:vAlign w:val="center"/>
          </w:tcPr>
          <w:p w14:paraId="745DFB00" w14:textId="77777777" w:rsidR="002E4943" w:rsidRPr="00F04E50" w:rsidRDefault="002E4943" w:rsidP="002E4943">
            <w:pPr>
              <w:jc w:val="center"/>
              <w:rPr>
                <w:rFonts w:ascii="Franklin Gothic Book" w:hAnsi="Franklin Gothic Book"/>
              </w:rPr>
            </w:pPr>
            <w:r w:rsidRPr="00F04E50">
              <w:rPr>
                <w:rFonts w:ascii="Franklin Gothic Book" w:hAnsi="Franklin Gothic Book"/>
              </w:rPr>
              <w:t>Ед. изм.</w:t>
            </w:r>
          </w:p>
        </w:tc>
        <w:tc>
          <w:tcPr>
            <w:tcW w:w="708" w:type="dxa"/>
            <w:tcBorders>
              <w:top w:val="single" w:sz="4" w:space="0" w:color="auto"/>
              <w:left w:val="single" w:sz="4" w:space="0" w:color="auto"/>
              <w:bottom w:val="single" w:sz="4" w:space="0" w:color="auto"/>
              <w:right w:val="single" w:sz="4" w:space="0" w:color="auto"/>
            </w:tcBorders>
            <w:vAlign w:val="center"/>
          </w:tcPr>
          <w:p w14:paraId="547335F2" w14:textId="77777777" w:rsidR="002E4943" w:rsidRPr="00F04E50" w:rsidRDefault="002E4943" w:rsidP="002E4943">
            <w:pPr>
              <w:rPr>
                <w:rFonts w:ascii="Franklin Gothic Book" w:hAnsi="Franklin Gothic Book"/>
              </w:rPr>
            </w:pPr>
            <w:r w:rsidRPr="00F04E50">
              <w:rPr>
                <w:rFonts w:ascii="Franklin Gothic Book" w:hAnsi="Franklin Gothic Book"/>
              </w:rPr>
              <w:t>Кол-во</w:t>
            </w:r>
          </w:p>
        </w:tc>
      </w:tr>
      <w:tr w:rsidR="002E4943" w:rsidRPr="00F04E50" w14:paraId="34198488" w14:textId="77777777" w:rsidTr="002E4943">
        <w:trPr>
          <w:trHeight w:val="286"/>
          <w:jc w:val="center"/>
        </w:trPr>
        <w:tc>
          <w:tcPr>
            <w:tcW w:w="536" w:type="dxa"/>
            <w:vMerge/>
            <w:tcBorders>
              <w:left w:val="single" w:sz="4" w:space="0" w:color="auto"/>
              <w:right w:val="single" w:sz="4" w:space="0" w:color="auto"/>
            </w:tcBorders>
            <w:vAlign w:val="center"/>
          </w:tcPr>
          <w:p w14:paraId="2EAE1ABC" w14:textId="77777777" w:rsidR="002E4943" w:rsidRPr="00F04E50" w:rsidRDefault="002E4943" w:rsidP="002E4943">
            <w:pPr>
              <w:jc w:val="center"/>
              <w:rPr>
                <w:rFonts w:ascii="Franklin Gothic Book" w:hAnsi="Franklin Gothic Book"/>
              </w:rPr>
            </w:pPr>
          </w:p>
        </w:tc>
        <w:tc>
          <w:tcPr>
            <w:tcW w:w="3021" w:type="dxa"/>
            <w:vMerge/>
            <w:tcBorders>
              <w:left w:val="single" w:sz="4" w:space="0" w:color="auto"/>
              <w:right w:val="single" w:sz="4" w:space="0" w:color="auto"/>
            </w:tcBorders>
            <w:vAlign w:val="center"/>
          </w:tcPr>
          <w:p w14:paraId="684463C1" w14:textId="77777777" w:rsidR="002E4943" w:rsidRPr="00F04E50" w:rsidRDefault="002E4943" w:rsidP="002E4943">
            <w:pPr>
              <w:jc w:val="center"/>
              <w:rPr>
                <w:rFonts w:ascii="Franklin Gothic Book" w:hAnsi="Franklin Gothic Book"/>
              </w:rPr>
            </w:pPr>
          </w:p>
        </w:tc>
        <w:tc>
          <w:tcPr>
            <w:tcW w:w="550" w:type="dxa"/>
            <w:tcBorders>
              <w:top w:val="single" w:sz="4" w:space="0" w:color="auto"/>
              <w:left w:val="single" w:sz="4" w:space="0" w:color="auto"/>
              <w:right w:val="single" w:sz="4" w:space="0" w:color="auto"/>
            </w:tcBorders>
            <w:vAlign w:val="center"/>
          </w:tcPr>
          <w:p w14:paraId="22B3CB91" w14:textId="77777777" w:rsidR="002E4943" w:rsidRPr="00F04E50" w:rsidRDefault="002E4943" w:rsidP="002E4943">
            <w:pPr>
              <w:jc w:val="center"/>
              <w:rPr>
                <w:rFonts w:ascii="Franklin Gothic Book" w:hAnsi="Franklin Gothic Book"/>
              </w:rPr>
            </w:pPr>
            <w:r w:rsidRPr="00F04E50">
              <w:rPr>
                <w:rFonts w:ascii="Franklin Gothic Book" w:hAnsi="Franklin Gothic Book"/>
              </w:rPr>
              <w:t>1</w:t>
            </w:r>
          </w:p>
        </w:tc>
        <w:tc>
          <w:tcPr>
            <w:tcW w:w="4730" w:type="dxa"/>
            <w:tcBorders>
              <w:top w:val="single" w:sz="4" w:space="0" w:color="auto"/>
              <w:left w:val="single" w:sz="4" w:space="0" w:color="auto"/>
              <w:right w:val="single" w:sz="4" w:space="0" w:color="auto"/>
            </w:tcBorders>
            <w:vAlign w:val="center"/>
          </w:tcPr>
          <w:p w14:paraId="66953518" w14:textId="77777777" w:rsidR="002E4943" w:rsidRPr="00F04E50" w:rsidRDefault="002E4943" w:rsidP="002E4943">
            <w:pPr>
              <w:rPr>
                <w:rFonts w:ascii="Franklin Gothic Book" w:hAnsi="Franklin Gothic Book"/>
              </w:rPr>
            </w:pPr>
            <w:r w:rsidRPr="00F04E50">
              <w:rPr>
                <w:rFonts w:ascii="Franklin Gothic Book" w:hAnsi="Franklin Gothic Book"/>
              </w:rPr>
              <w:t>ПОДШИПНИК 51124 (FAG)</w:t>
            </w:r>
          </w:p>
          <w:p w14:paraId="0522B523" w14:textId="77777777" w:rsidR="002E4943" w:rsidRPr="00F04E50" w:rsidRDefault="002E4943" w:rsidP="002E4943">
            <w:pPr>
              <w:rPr>
                <w:rFonts w:ascii="Franklin Gothic Book" w:hAnsi="Franklin Gothic Book"/>
              </w:rPr>
            </w:pPr>
            <w:r w:rsidRPr="00F04E50">
              <w:rPr>
                <w:rFonts w:ascii="Franklin Gothic Book" w:hAnsi="Franklin Gothic Book"/>
              </w:rPr>
              <w:t>Грузоподъемность динамическая (C) 90 кН</w:t>
            </w:r>
          </w:p>
          <w:p w14:paraId="1F8BA3E8" w14:textId="77777777" w:rsidR="002E4943" w:rsidRPr="00F04E50" w:rsidRDefault="002E4943" w:rsidP="002E4943">
            <w:pPr>
              <w:rPr>
                <w:rFonts w:ascii="Franklin Gothic Book" w:hAnsi="Franklin Gothic Book"/>
              </w:rPr>
            </w:pPr>
            <w:r w:rsidRPr="00F04E50">
              <w:rPr>
                <w:rFonts w:ascii="Franklin Gothic Book" w:hAnsi="Franklin Gothic Book"/>
              </w:rPr>
              <w:t>Грузоподъемность статическая(CО) 310 кН</w:t>
            </w:r>
          </w:p>
          <w:p w14:paraId="4B1BCADB" w14:textId="77777777" w:rsidR="002E4943" w:rsidRPr="00F04E50" w:rsidRDefault="002E4943" w:rsidP="002E4943">
            <w:pPr>
              <w:rPr>
                <w:rFonts w:ascii="Franklin Gothic Book" w:hAnsi="Franklin Gothic Book"/>
              </w:rPr>
            </w:pPr>
            <w:r w:rsidRPr="00F04E50">
              <w:rPr>
                <w:rFonts w:ascii="Franklin Gothic Book" w:hAnsi="Franklin Gothic Book"/>
              </w:rPr>
              <w:t>Граничная нагрузка по усталости (</w:t>
            </w:r>
            <w:proofErr w:type="spellStart"/>
            <w:r w:rsidRPr="00F04E50">
              <w:rPr>
                <w:rFonts w:ascii="Franklin Gothic Book" w:hAnsi="Franklin Gothic Book"/>
              </w:rPr>
              <w:t>Pu</w:t>
            </w:r>
            <w:proofErr w:type="spellEnd"/>
            <w:proofErr w:type="gramStart"/>
            <w:r w:rsidRPr="00F04E50">
              <w:rPr>
                <w:rFonts w:ascii="Franklin Gothic Book" w:hAnsi="Franklin Gothic Book"/>
              </w:rPr>
              <w:t>)  13.9</w:t>
            </w:r>
            <w:proofErr w:type="gramEnd"/>
          </w:p>
          <w:p w14:paraId="044209A8" w14:textId="77777777" w:rsidR="002E4943" w:rsidRPr="00F04E50" w:rsidRDefault="002E4943" w:rsidP="002E4943">
            <w:pPr>
              <w:rPr>
                <w:rFonts w:ascii="Franklin Gothic Book" w:hAnsi="Franklin Gothic Book"/>
              </w:rPr>
            </w:pPr>
            <w:r w:rsidRPr="00F04E50">
              <w:rPr>
                <w:rFonts w:ascii="Franklin Gothic Book" w:hAnsi="Franklin Gothic Book"/>
              </w:rPr>
              <w:t>Частота вращения предельная        3000 об/мин</w:t>
            </w:r>
          </w:p>
        </w:tc>
        <w:tc>
          <w:tcPr>
            <w:tcW w:w="734" w:type="dxa"/>
            <w:tcBorders>
              <w:top w:val="single" w:sz="4" w:space="0" w:color="auto"/>
              <w:left w:val="single" w:sz="4" w:space="0" w:color="auto"/>
              <w:right w:val="single" w:sz="4" w:space="0" w:color="auto"/>
            </w:tcBorders>
          </w:tcPr>
          <w:p w14:paraId="74791A31" w14:textId="77777777" w:rsidR="002E4943" w:rsidRPr="00F04E50" w:rsidRDefault="002E4943" w:rsidP="002E4943">
            <w:pPr>
              <w:jc w:val="center"/>
              <w:rPr>
                <w:rFonts w:ascii="Franklin Gothic Book" w:hAnsi="Franklin Gothic Book"/>
              </w:rPr>
            </w:pPr>
            <w:r w:rsidRPr="00F04E50">
              <w:rPr>
                <w:rFonts w:ascii="Franklin Gothic Book" w:hAnsi="Franklin Gothic Book"/>
              </w:rPr>
              <w:t>шт.</w:t>
            </w:r>
          </w:p>
        </w:tc>
        <w:tc>
          <w:tcPr>
            <w:tcW w:w="708" w:type="dxa"/>
            <w:tcBorders>
              <w:top w:val="single" w:sz="4" w:space="0" w:color="auto"/>
              <w:left w:val="single" w:sz="4" w:space="0" w:color="auto"/>
              <w:right w:val="single" w:sz="4" w:space="0" w:color="auto"/>
            </w:tcBorders>
            <w:vAlign w:val="center"/>
          </w:tcPr>
          <w:p w14:paraId="64EEB16D" w14:textId="77777777" w:rsidR="002E4943" w:rsidRPr="00F04E50" w:rsidRDefault="002E4943" w:rsidP="002E4943">
            <w:pPr>
              <w:jc w:val="center"/>
              <w:rPr>
                <w:rFonts w:ascii="Franklin Gothic Book" w:hAnsi="Franklin Gothic Book"/>
              </w:rPr>
            </w:pPr>
            <w:r w:rsidRPr="00F04E50">
              <w:rPr>
                <w:rFonts w:ascii="Franklin Gothic Book" w:hAnsi="Franklin Gothic Book"/>
              </w:rPr>
              <w:t>2</w:t>
            </w:r>
          </w:p>
        </w:tc>
      </w:tr>
      <w:tr w:rsidR="002E4943" w:rsidRPr="00F04E50" w14:paraId="6A7370DD" w14:textId="77777777" w:rsidTr="002E4943">
        <w:trPr>
          <w:trHeight w:val="295"/>
          <w:jc w:val="center"/>
        </w:trPr>
        <w:tc>
          <w:tcPr>
            <w:tcW w:w="536" w:type="dxa"/>
            <w:vMerge/>
            <w:tcBorders>
              <w:left w:val="single" w:sz="4" w:space="0" w:color="auto"/>
              <w:right w:val="single" w:sz="4" w:space="0" w:color="auto"/>
            </w:tcBorders>
            <w:vAlign w:val="center"/>
          </w:tcPr>
          <w:p w14:paraId="51FE1864" w14:textId="77777777" w:rsidR="002E4943" w:rsidRPr="00F04E50" w:rsidRDefault="002E4943" w:rsidP="002E4943">
            <w:pPr>
              <w:jc w:val="center"/>
              <w:rPr>
                <w:rFonts w:ascii="Franklin Gothic Book" w:hAnsi="Franklin Gothic Book"/>
              </w:rPr>
            </w:pPr>
          </w:p>
        </w:tc>
        <w:tc>
          <w:tcPr>
            <w:tcW w:w="3021" w:type="dxa"/>
            <w:vMerge/>
            <w:tcBorders>
              <w:left w:val="single" w:sz="4" w:space="0" w:color="auto"/>
              <w:right w:val="single" w:sz="4" w:space="0" w:color="auto"/>
            </w:tcBorders>
            <w:vAlign w:val="center"/>
          </w:tcPr>
          <w:p w14:paraId="1BFA9D01" w14:textId="77777777" w:rsidR="002E4943" w:rsidRPr="00F04E50" w:rsidRDefault="002E4943" w:rsidP="002E4943">
            <w:pPr>
              <w:jc w:val="center"/>
              <w:rPr>
                <w:rFonts w:ascii="Franklin Gothic Book" w:hAnsi="Franklin Gothic Book"/>
              </w:rPr>
            </w:pPr>
          </w:p>
        </w:tc>
        <w:tc>
          <w:tcPr>
            <w:tcW w:w="550" w:type="dxa"/>
            <w:tcBorders>
              <w:top w:val="single" w:sz="4" w:space="0" w:color="auto"/>
              <w:left w:val="single" w:sz="4" w:space="0" w:color="auto"/>
              <w:right w:val="single" w:sz="4" w:space="0" w:color="auto"/>
            </w:tcBorders>
            <w:shd w:val="clear" w:color="auto" w:fill="auto"/>
            <w:vAlign w:val="center"/>
          </w:tcPr>
          <w:p w14:paraId="7865FFAF" w14:textId="77777777" w:rsidR="002E4943" w:rsidRPr="00F04E50" w:rsidRDefault="002E4943" w:rsidP="002E4943">
            <w:pPr>
              <w:jc w:val="center"/>
              <w:rPr>
                <w:rFonts w:ascii="Franklin Gothic Book" w:hAnsi="Franklin Gothic Book"/>
              </w:rPr>
            </w:pPr>
            <w:r w:rsidRPr="00F04E50">
              <w:rPr>
                <w:rFonts w:ascii="Franklin Gothic Book" w:hAnsi="Franklin Gothic Book"/>
              </w:rPr>
              <w:t>2</w:t>
            </w:r>
          </w:p>
        </w:tc>
        <w:tc>
          <w:tcPr>
            <w:tcW w:w="4730" w:type="dxa"/>
            <w:tcBorders>
              <w:top w:val="single" w:sz="4" w:space="0" w:color="auto"/>
              <w:left w:val="single" w:sz="4" w:space="0" w:color="auto"/>
              <w:right w:val="single" w:sz="4" w:space="0" w:color="auto"/>
            </w:tcBorders>
          </w:tcPr>
          <w:p w14:paraId="7C0ED1FC" w14:textId="77777777" w:rsidR="002E4943" w:rsidRPr="00F04E50" w:rsidRDefault="002E4943" w:rsidP="002E4943">
            <w:pPr>
              <w:rPr>
                <w:rFonts w:ascii="Franklin Gothic Book" w:hAnsi="Franklin Gothic Book"/>
                <w:lang w:val="en-US"/>
              </w:rPr>
            </w:pPr>
            <w:r w:rsidRPr="00F04E50">
              <w:rPr>
                <w:rFonts w:ascii="Franklin Gothic Book" w:hAnsi="Franklin Gothic Book"/>
              </w:rPr>
              <w:t>ПОДШИПНИК</w:t>
            </w:r>
            <w:r w:rsidRPr="00F04E50">
              <w:rPr>
                <w:rFonts w:ascii="Franklin Gothic Book" w:hAnsi="Franklin Gothic Book"/>
                <w:lang w:val="en-US"/>
              </w:rPr>
              <w:t> NN3026-AS-K-M-SP (FAG)</w:t>
            </w:r>
          </w:p>
          <w:p w14:paraId="5F9AA2A9" w14:textId="77777777" w:rsidR="002E4943" w:rsidRPr="00F04E50" w:rsidRDefault="002E4943" w:rsidP="002E4943">
            <w:pPr>
              <w:rPr>
                <w:rFonts w:ascii="Franklin Gothic Book" w:hAnsi="Franklin Gothic Book"/>
              </w:rPr>
            </w:pPr>
            <w:r w:rsidRPr="00F04E50">
              <w:rPr>
                <w:rFonts w:ascii="Franklin Gothic Book" w:hAnsi="Franklin Gothic Book"/>
              </w:rPr>
              <w:t>Грузоподъемность динамическая (C) 290 кН</w:t>
            </w:r>
          </w:p>
          <w:p w14:paraId="4A5F1FCF" w14:textId="77777777" w:rsidR="002E4943" w:rsidRPr="00F04E50" w:rsidRDefault="002E4943" w:rsidP="002E4943">
            <w:pPr>
              <w:rPr>
                <w:rFonts w:ascii="Franklin Gothic Book" w:hAnsi="Franklin Gothic Book"/>
              </w:rPr>
            </w:pPr>
            <w:r w:rsidRPr="00F04E50">
              <w:rPr>
                <w:rFonts w:ascii="Franklin Gothic Book" w:hAnsi="Franklin Gothic Book"/>
              </w:rPr>
              <w:t>Грузоподъемность статическая(CО) 500 кН</w:t>
            </w:r>
          </w:p>
          <w:p w14:paraId="3E54300D" w14:textId="77777777" w:rsidR="002E4943" w:rsidRPr="00F04E50" w:rsidRDefault="002E4943" w:rsidP="002E4943">
            <w:pPr>
              <w:rPr>
                <w:rFonts w:ascii="Franklin Gothic Book" w:hAnsi="Franklin Gothic Book"/>
              </w:rPr>
            </w:pPr>
            <w:r w:rsidRPr="00F04E50">
              <w:rPr>
                <w:rFonts w:ascii="Franklin Gothic Book" w:hAnsi="Franklin Gothic Book"/>
              </w:rPr>
              <w:t>Граничная нагрузка по усталости (</w:t>
            </w:r>
            <w:proofErr w:type="spellStart"/>
            <w:proofErr w:type="gramStart"/>
            <w:r w:rsidRPr="00F04E50">
              <w:rPr>
                <w:rFonts w:ascii="Franklin Gothic Book" w:hAnsi="Franklin Gothic Book"/>
              </w:rPr>
              <w:t>Pu</w:t>
            </w:r>
            <w:proofErr w:type="spellEnd"/>
            <w:r w:rsidRPr="00F04E50">
              <w:rPr>
                <w:rFonts w:ascii="Franklin Gothic Book" w:hAnsi="Franklin Gothic Book"/>
              </w:rPr>
              <w:t>)  72</w:t>
            </w:r>
            <w:proofErr w:type="gramEnd"/>
          </w:p>
          <w:p w14:paraId="3EC4331F" w14:textId="77777777" w:rsidR="002E4943" w:rsidRPr="00F04E50" w:rsidRDefault="002E4943" w:rsidP="002E4943">
            <w:pPr>
              <w:rPr>
                <w:rFonts w:ascii="Franklin Gothic Book" w:hAnsi="Franklin Gothic Book"/>
              </w:rPr>
            </w:pPr>
            <w:r w:rsidRPr="00F04E50">
              <w:rPr>
                <w:rFonts w:ascii="Franklin Gothic Book" w:hAnsi="Franklin Gothic Book"/>
              </w:rPr>
              <w:t>Частота вращения предельная        3800 об/мин</w:t>
            </w:r>
          </w:p>
        </w:tc>
        <w:tc>
          <w:tcPr>
            <w:tcW w:w="734" w:type="dxa"/>
            <w:tcBorders>
              <w:top w:val="single" w:sz="4" w:space="0" w:color="auto"/>
              <w:left w:val="single" w:sz="4" w:space="0" w:color="auto"/>
              <w:right w:val="single" w:sz="4" w:space="0" w:color="auto"/>
            </w:tcBorders>
            <w:shd w:val="clear" w:color="auto" w:fill="auto"/>
          </w:tcPr>
          <w:p w14:paraId="07EA0248" w14:textId="77777777" w:rsidR="002E4943" w:rsidRPr="00F04E50" w:rsidRDefault="002E4943" w:rsidP="002E4943">
            <w:pPr>
              <w:jc w:val="center"/>
              <w:rPr>
                <w:rFonts w:ascii="Franklin Gothic Book" w:hAnsi="Franklin Gothic Book"/>
              </w:rPr>
            </w:pPr>
            <w:r w:rsidRPr="00F04E50">
              <w:rPr>
                <w:rFonts w:ascii="Franklin Gothic Book" w:hAnsi="Franklin Gothic Book"/>
              </w:rPr>
              <w:t>шт.</w:t>
            </w:r>
          </w:p>
        </w:tc>
        <w:tc>
          <w:tcPr>
            <w:tcW w:w="708" w:type="dxa"/>
            <w:tcBorders>
              <w:top w:val="single" w:sz="4" w:space="0" w:color="auto"/>
              <w:left w:val="single" w:sz="4" w:space="0" w:color="auto"/>
              <w:right w:val="single" w:sz="4" w:space="0" w:color="auto"/>
            </w:tcBorders>
            <w:shd w:val="clear" w:color="auto" w:fill="auto"/>
          </w:tcPr>
          <w:p w14:paraId="37664BB7" w14:textId="77777777" w:rsidR="002E4943" w:rsidRPr="00F04E50" w:rsidRDefault="002E4943" w:rsidP="002E4943">
            <w:pPr>
              <w:jc w:val="center"/>
              <w:rPr>
                <w:rFonts w:ascii="Franklin Gothic Book" w:hAnsi="Franklin Gothic Book"/>
              </w:rPr>
            </w:pPr>
            <w:r w:rsidRPr="00F04E50">
              <w:rPr>
                <w:rFonts w:ascii="Franklin Gothic Book" w:hAnsi="Franklin Gothic Book"/>
              </w:rPr>
              <w:t>1</w:t>
            </w:r>
          </w:p>
        </w:tc>
      </w:tr>
      <w:tr w:rsidR="002E4943" w:rsidRPr="00F04E50" w14:paraId="62803103" w14:textId="77777777" w:rsidTr="002E4943">
        <w:trPr>
          <w:trHeight w:val="294"/>
          <w:jc w:val="center"/>
        </w:trPr>
        <w:tc>
          <w:tcPr>
            <w:tcW w:w="536" w:type="dxa"/>
            <w:vMerge/>
            <w:tcBorders>
              <w:left w:val="single" w:sz="4" w:space="0" w:color="auto"/>
              <w:right w:val="single" w:sz="4" w:space="0" w:color="auto"/>
            </w:tcBorders>
            <w:vAlign w:val="center"/>
          </w:tcPr>
          <w:p w14:paraId="69BDAFC4" w14:textId="77777777" w:rsidR="002E4943" w:rsidRPr="00F04E50" w:rsidRDefault="002E4943" w:rsidP="002E4943">
            <w:pPr>
              <w:jc w:val="center"/>
              <w:rPr>
                <w:rFonts w:ascii="Franklin Gothic Book" w:hAnsi="Franklin Gothic Book"/>
              </w:rPr>
            </w:pPr>
          </w:p>
        </w:tc>
        <w:tc>
          <w:tcPr>
            <w:tcW w:w="3021" w:type="dxa"/>
            <w:vMerge/>
            <w:tcBorders>
              <w:left w:val="single" w:sz="4" w:space="0" w:color="auto"/>
              <w:right w:val="single" w:sz="4" w:space="0" w:color="auto"/>
            </w:tcBorders>
            <w:vAlign w:val="center"/>
          </w:tcPr>
          <w:p w14:paraId="2D0CD81B" w14:textId="77777777" w:rsidR="002E4943" w:rsidRPr="00F04E50" w:rsidRDefault="002E4943" w:rsidP="002E4943">
            <w:pPr>
              <w:jc w:val="center"/>
              <w:rPr>
                <w:rFonts w:ascii="Franklin Gothic Book" w:hAnsi="Franklin Gothic Book"/>
              </w:rPr>
            </w:pPr>
          </w:p>
        </w:tc>
        <w:tc>
          <w:tcPr>
            <w:tcW w:w="550" w:type="dxa"/>
            <w:tcBorders>
              <w:left w:val="single" w:sz="4" w:space="0" w:color="auto"/>
              <w:right w:val="single" w:sz="4" w:space="0" w:color="auto"/>
            </w:tcBorders>
            <w:shd w:val="clear" w:color="auto" w:fill="auto"/>
            <w:vAlign w:val="center"/>
          </w:tcPr>
          <w:p w14:paraId="60CB5ED8" w14:textId="77777777" w:rsidR="002E4943" w:rsidRPr="00F04E50" w:rsidRDefault="002E4943" w:rsidP="002E4943">
            <w:pPr>
              <w:jc w:val="center"/>
              <w:rPr>
                <w:rFonts w:ascii="Franklin Gothic Book" w:hAnsi="Franklin Gothic Book"/>
              </w:rPr>
            </w:pPr>
            <w:r w:rsidRPr="00F04E50">
              <w:rPr>
                <w:rFonts w:ascii="Franklin Gothic Book" w:hAnsi="Franklin Gothic Book"/>
              </w:rPr>
              <w:t>3</w:t>
            </w:r>
          </w:p>
        </w:tc>
        <w:tc>
          <w:tcPr>
            <w:tcW w:w="4730" w:type="dxa"/>
            <w:tcBorders>
              <w:top w:val="single" w:sz="4" w:space="0" w:color="auto"/>
              <w:left w:val="single" w:sz="4" w:space="0" w:color="auto"/>
              <w:right w:val="single" w:sz="4" w:space="0" w:color="auto"/>
            </w:tcBorders>
          </w:tcPr>
          <w:p w14:paraId="750278E8" w14:textId="77777777" w:rsidR="002E4943" w:rsidRPr="00F04E50" w:rsidRDefault="002E4943" w:rsidP="002E4943">
            <w:pPr>
              <w:rPr>
                <w:rFonts w:ascii="Franklin Gothic Book" w:hAnsi="Franklin Gothic Book"/>
                <w:lang w:val="en-US"/>
              </w:rPr>
            </w:pPr>
            <w:r w:rsidRPr="00F04E50">
              <w:rPr>
                <w:rFonts w:ascii="Franklin Gothic Book" w:hAnsi="Franklin Gothic Book"/>
              </w:rPr>
              <w:t>ПОДШИПНИК</w:t>
            </w:r>
            <w:r w:rsidRPr="00F04E50">
              <w:rPr>
                <w:rFonts w:ascii="Franklin Gothic Book" w:hAnsi="Franklin Gothic Book"/>
                <w:lang w:val="en-US"/>
              </w:rPr>
              <w:t> NN3032-AS-K-M-SP (FAG)</w:t>
            </w:r>
          </w:p>
          <w:p w14:paraId="7AE54075" w14:textId="77777777" w:rsidR="002E4943" w:rsidRPr="00F04E50" w:rsidRDefault="002E4943" w:rsidP="002E4943">
            <w:pPr>
              <w:rPr>
                <w:rFonts w:ascii="Franklin Gothic Book" w:hAnsi="Franklin Gothic Book"/>
              </w:rPr>
            </w:pPr>
            <w:r w:rsidRPr="00F04E50">
              <w:rPr>
                <w:rFonts w:ascii="Franklin Gothic Book" w:hAnsi="Franklin Gothic Book"/>
              </w:rPr>
              <w:t>Грузоподъемность динамическая (C) 375 кН</w:t>
            </w:r>
          </w:p>
          <w:p w14:paraId="47E6C329" w14:textId="77777777" w:rsidR="002E4943" w:rsidRPr="00F04E50" w:rsidRDefault="002E4943" w:rsidP="002E4943">
            <w:pPr>
              <w:rPr>
                <w:rFonts w:ascii="Franklin Gothic Book" w:hAnsi="Franklin Gothic Book"/>
              </w:rPr>
            </w:pPr>
            <w:r w:rsidRPr="00F04E50">
              <w:rPr>
                <w:rFonts w:ascii="Franklin Gothic Book" w:hAnsi="Franklin Gothic Book"/>
              </w:rPr>
              <w:t>Грузоподъемность статическая(CО) 670 кН</w:t>
            </w:r>
          </w:p>
          <w:p w14:paraId="7AD9E311" w14:textId="77777777" w:rsidR="002E4943" w:rsidRPr="00F04E50" w:rsidRDefault="002E4943" w:rsidP="002E4943">
            <w:pPr>
              <w:rPr>
                <w:rFonts w:ascii="Franklin Gothic Book" w:hAnsi="Franklin Gothic Book"/>
              </w:rPr>
            </w:pPr>
            <w:r w:rsidRPr="00F04E50">
              <w:rPr>
                <w:rFonts w:ascii="Franklin Gothic Book" w:hAnsi="Franklin Gothic Book"/>
              </w:rPr>
              <w:t>Граничная нагрузка по усталости (</w:t>
            </w:r>
            <w:proofErr w:type="spellStart"/>
            <w:proofErr w:type="gramStart"/>
            <w:r w:rsidRPr="00F04E50">
              <w:rPr>
                <w:rFonts w:ascii="Franklin Gothic Book" w:hAnsi="Franklin Gothic Book"/>
              </w:rPr>
              <w:t>Pu</w:t>
            </w:r>
            <w:proofErr w:type="spellEnd"/>
            <w:r w:rsidRPr="00F04E50">
              <w:rPr>
                <w:rFonts w:ascii="Franklin Gothic Book" w:hAnsi="Franklin Gothic Book"/>
              </w:rPr>
              <w:t>)  93</w:t>
            </w:r>
            <w:proofErr w:type="gramEnd"/>
          </w:p>
          <w:p w14:paraId="13E907F4" w14:textId="77777777" w:rsidR="002E4943" w:rsidRPr="00F04E50" w:rsidRDefault="002E4943" w:rsidP="002E4943">
            <w:pPr>
              <w:rPr>
                <w:rFonts w:ascii="Franklin Gothic Book" w:hAnsi="Franklin Gothic Book"/>
              </w:rPr>
            </w:pPr>
            <w:r w:rsidRPr="00F04E50">
              <w:rPr>
                <w:rFonts w:ascii="Franklin Gothic Book" w:hAnsi="Franklin Gothic Book"/>
              </w:rPr>
              <w:t>Частота вращения предельная        3200 об/мин</w:t>
            </w:r>
          </w:p>
        </w:tc>
        <w:tc>
          <w:tcPr>
            <w:tcW w:w="734" w:type="dxa"/>
            <w:tcBorders>
              <w:left w:val="single" w:sz="4" w:space="0" w:color="auto"/>
              <w:right w:val="single" w:sz="4" w:space="0" w:color="auto"/>
            </w:tcBorders>
            <w:shd w:val="clear" w:color="auto" w:fill="auto"/>
          </w:tcPr>
          <w:p w14:paraId="6DE2CA05" w14:textId="77777777" w:rsidR="002E4943" w:rsidRPr="00F04E50" w:rsidRDefault="002E4943" w:rsidP="002E4943">
            <w:pPr>
              <w:jc w:val="center"/>
              <w:rPr>
                <w:rFonts w:ascii="Franklin Gothic Book" w:hAnsi="Franklin Gothic Book"/>
              </w:rPr>
            </w:pPr>
            <w:r w:rsidRPr="00F04E50">
              <w:rPr>
                <w:rFonts w:ascii="Franklin Gothic Book" w:hAnsi="Franklin Gothic Book"/>
              </w:rPr>
              <w:t>шт.</w:t>
            </w:r>
          </w:p>
        </w:tc>
        <w:tc>
          <w:tcPr>
            <w:tcW w:w="708" w:type="dxa"/>
            <w:tcBorders>
              <w:left w:val="single" w:sz="4" w:space="0" w:color="auto"/>
              <w:right w:val="single" w:sz="4" w:space="0" w:color="auto"/>
            </w:tcBorders>
            <w:shd w:val="clear" w:color="auto" w:fill="auto"/>
          </w:tcPr>
          <w:p w14:paraId="306D0C5E" w14:textId="77777777" w:rsidR="002E4943" w:rsidRPr="00F04E50" w:rsidRDefault="002E4943" w:rsidP="002E4943">
            <w:pPr>
              <w:jc w:val="center"/>
              <w:rPr>
                <w:rFonts w:ascii="Franklin Gothic Book" w:hAnsi="Franklin Gothic Book"/>
              </w:rPr>
            </w:pPr>
            <w:r w:rsidRPr="00F04E50">
              <w:rPr>
                <w:rFonts w:ascii="Franklin Gothic Book" w:hAnsi="Franklin Gothic Book"/>
              </w:rPr>
              <w:t>1</w:t>
            </w:r>
          </w:p>
        </w:tc>
      </w:tr>
      <w:tr w:rsidR="002E4943" w:rsidRPr="00F04E50" w14:paraId="33449ED4" w14:textId="77777777" w:rsidTr="002E4943">
        <w:trPr>
          <w:trHeight w:val="294"/>
          <w:jc w:val="center"/>
        </w:trPr>
        <w:tc>
          <w:tcPr>
            <w:tcW w:w="536" w:type="dxa"/>
            <w:vMerge/>
            <w:tcBorders>
              <w:left w:val="single" w:sz="4" w:space="0" w:color="auto"/>
              <w:right w:val="single" w:sz="4" w:space="0" w:color="auto"/>
            </w:tcBorders>
            <w:vAlign w:val="center"/>
          </w:tcPr>
          <w:p w14:paraId="6AE52923" w14:textId="77777777" w:rsidR="002E4943" w:rsidRPr="00F04E50" w:rsidRDefault="002E4943" w:rsidP="002E4943">
            <w:pPr>
              <w:jc w:val="center"/>
              <w:rPr>
                <w:rFonts w:ascii="Franklin Gothic Book" w:hAnsi="Franklin Gothic Book"/>
              </w:rPr>
            </w:pPr>
          </w:p>
        </w:tc>
        <w:tc>
          <w:tcPr>
            <w:tcW w:w="3021" w:type="dxa"/>
            <w:vMerge/>
            <w:tcBorders>
              <w:left w:val="single" w:sz="4" w:space="0" w:color="auto"/>
              <w:right w:val="single" w:sz="4" w:space="0" w:color="auto"/>
            </w:tcBorders>
            <w:vAlign w:val="center"/>
          </w:tcPr>
          <w:p w14:paraId="746816E0" w14:textId="77777777" w:rsidR="002E4943" w:rsidRPr="00F04E50" w:rsidRDefault="002E4943" w:rsidP="002E4943">
            <w:pPr>
              <w:jc w:val="center"/>
              <w:rPr>
                <w:rFonts w:ascii="Franklin Gothic Book" w:hAnsi="Franklin Gothic Book"/>
              </w:rPr>
            </w:pPr>
          </w:p>
        </w:tc>
        <w:tc>
          <w:tcPr>
            <w:tcW w:w="550" w:type="dxa"/>
            <w:tcBorders>
              <w:left w:val="single" w:sz="4" w:space="0" w:color="auto"/>
              <w:right w:val="single" w:sz="4" w:space="0" w:color="auto"/>
            </w:tcBorders>
            <w:shd w:val="clear" w:color="auto" w:fill="auto"/>
            <w:vAlign w:val="center"/>
          </w:tcPr>
          <w:p w14:paraId="5842969F" w14:textId="77777777" w:rsidR="002E4943" w:rsidRPr="00F04E50" w:rsidRDefault="002E4943" w:rsidP="002E4943">
            <w:pPr>
              <w:jc w:val="center"/>
              <w:rPr>
                <w:rFonts w:ascii="Franklin Gothic Book" w:hAnsi="Franklin Gothic Book"/>
              </w:rPr>
            </w:pPr>
            <w:r w:rsidRPr="00F04E50">
              <w:rPr>
                <w:rFonts w:ascii="Franklin Gothic Book" w:hAnsi="Franklin Gothic Book"/>
              </w:rPr>
              <w:t>4</w:t>
            </w:r>
          </w:p>
        </w:tc>
        <w:tc>
          <w:tcPr>
            <w:tcW w:w="4730" w:type="dxa"/>
            <w:tcBorders>
              <w:top w:val="single" w:sz="4" w:space="0" w:color="auto"/>
              <w:left w:val="single" w:sz="4" w:space="0" w:color="auto"/>
              <w:right w:val="single" w:sz="4" w:space="0" w:color="auto"/>
            </w:tcBorders>
          </w:tcPr>
          <w:p w14:paraId="0D99265C" w14:textId="77777777" w:rsidR="002E4943" w:rsidRPr="00F04E50" w:rsidRDefault="002E4943" w:rsidP="002E4943">
            <w:pPr>
              <w:rPr>
                <w:rFonts w:ascii="Franklin Gothic Book" w:hAnsi="Franklin Gothic Book"/>
              </w:rPr>
            </w:pPr>
            <w:r w:rsidRPr="00F04E50">
              <w:rPr>
                <w:rFonts w:ascii="Franklin Gothic Book" w:hAnsi="Franklin Gothic Book"/>
              </w:rPr>
              <w:t>ПОДШИПНИК 51204</w:t>
            </w:r>
          </w:p>
          <w:p w14:paraId="47614DAB" w14:textId="77777777" w:rsidR="002E4943" w:rsidRPr="00F04E50" w:rsidRDefault="002E4943" w:rsidP="002E4943">
            <w:pPr>
              <w:rPr>
                <w:rFonts w:ascii="Franklin Gothic Book" w:hAnsi="Franklin Gothic Book"/>
              </w:rPr>
            </w:pPr>
            <w:r w:rsidRPr="00F04E50">
              <w:rPr>
                <w:rFonts w:ascii="Franklin Gothic Book" w:hAnsi="Franklin Gothic Book"/>
              </w:rPr>
              <w:t>Грузоподъемность динамическая (C) 22.4 кН</w:t>
            </w:r>
          </w:p>
          <w:p w14:paraId="7AED8670" w14:textId="77777777" w:rsidR="002E4943" w:rsidRPr="00F04E50" w:rsidRDefault="002E4943" w:rsidP="002E4943">
            <w:pPr>
              <w:rPr>
                <w:rFonts w:ascii="Franklin Gothic Book" w:hAnsi="Franklin Gothic Book"/>
              </w:rPr>
            </w:pPr>
            <w:r w:rsidRPr="00F04E50">
              <w:rPr>
                <w:rFonts w:ascii="Franklin Gothic Book" w:hAnsi="Franklin Gothic Book"/>
              </w:rPr>
              <w:t>Грузоподъемность статическая(CО) 37.5 кН</w:t>
            </w:r>
          </w:p>
          <w:p w14:paraId="054B776B" w14:textId="77777777" w:rsidR="002E4943" w:rsidRPr="00F04E50" w:rsidRDefault="002E4943" w:rsidP="002E4943">
            <w:pPr>
              <w:rPr>
                <w:rFonts w:ascii="Franklin Gothic Book" w:hAnsi="Franklin Gothic Book"/>
              </w:rPr>
            </w:pPr>
            <w:r w:rsidRPr="00F04E50">
              <w:rPr>
                <w:rFonts w:ascii="Franklin Gothic Book" w:hAnsi="Franklin Gothic Book"/>
              </w:rPr>
              <w:t>Граничная нагрузка по усталости (</w:t>
            </w:r>
            <w:proofErr w:type="spellStart"/>
            <w:r w:rsidRPr="00F04E50">
              <w:rPr>
                <w:rFonts w:ascii="Franklin Gothic Book" w:hAnsi="Franklin Gothic Book"/>
              </w:rPr>
              <w:t>Pu</w:t>
            </w:r>
            <w:proofErr w:type="spellEnd"/>
            <w:proofErr w:type="gramStart"/>
            <w:r w:rsidRPr="00F04E50">
              <w:rPr>
                <w:rFonts w:ascii="Franklin Gothic Book" w:hAnsi="Franklin Gothic Book"/>
              </w:rPr>
              <w:t>)  1.66</w:t>
            </w:r>
            <w:proofErr w:type="gramEnd"/>
          </w:p>
          <w:p w14:paraId="3B30F9BF" w14:textId="77777777" w:rsidR="002E4943" w:rsidRPr="00F04E50" w:rsidRDefault="002E4943" w:rsidP="002E4943">
            <w:pPr>
              <w:rPr>
                <w:rFonts w:ascii="Franklin Gothic Book" w:hAnsi="Franklin Gothic Book"/>
              </w:rPr>
            </w:pPr>
            <w:r w:rsidRPr="00F04E50">
              <w:rPr>
                <w:rFonts w:ascii="Franklin Gothic Book" w:hAnsi="Franklin Gothic Book"/>
              </w:rPr>
              <w:t>Частота вращения предельная        7500 об/мин</w:t>
            </w:r>
          </w:p>
        </w:tc>
        <w:tc>
          <w:tcPr>
            <w:tcW w:w="734" w:type="dxa"/>
            <w:tcBorders>
              <w:left w:val="single" w:sz="4" w:space="0" w:color="auto"/>
              <w:right w:val="single" w:sz="4" w:space="0" w:color="auto"/>
            </w:tcBorders>
            <w:shd w:val="clear" w:color="auto" w:fill="auto"/>
          </w:tcPr>
          <w:p w14:paraId="60E9DEDD" w14:textId="77777777" w:rsidR="002E4943" w:rsidRPr="00F04E50" w:rsidRDefault="002E4943" w:rsidP="002E4943">
            <w:pPr>
              <w:jc w:val="center"/>
              <w:rPr>
                <w:rFonts w:ascii="Franklin Gothic Book" w:hAnsi="Franklin Gothic Book"/>
              </w:rPr>
            </w:pPr>
            <w:r w:rsidRPr="00F04E50">
              <w:rPr>
                <w:rFonts w:ascii="Franklin Gothic Book" w:hAnsi="Franklin Gothic Book"/>
              </w:rPr>
              <w:t>шт.</w:t>
            </w:r>
          </w:p>
        </w:tc>
        <w:tc>
          <w:tcPr>
            <w:tcW w:w="708" w:type="dxa"/>
            <w:tcBorders>
              <w:left w:val="single" w:sz="4" w:space="0" w:color="auto"/>
              <w:right w:val="single" w:sz="4" w:space="0" w:color="auto"/>
            </w:tcBorders>
            <w:shd w:val="clear" w:color="auto" w:fill="auto"/>
          </w:tcPr>
          <w:p w14:paraId="0717B342" w14:textId="77777777" w:rsidR="002E4943" w:rsidRPr="00F04E50" w:rsidRDefault="002E4943" w:rsidP="002E4943">
            <w:pPr>
              <w:jc w:val="center"/>
              <w:rPr>
                <w:rFonts w:ascii="Franklin Gothic Book" w:hAnsi="Franklin Gothic Book"/>
              </w:rPr>
            </w:pPr>
            <w:r w:rsidRPr="00F04E50">
              <w:rPr>
                <w:rFonts w:ascii="Franklin Gothic Book" w:hAnsi="Franklin Gothic Book"/>
              </w:rPr>
              <w:t>2</w:t>
            </w:r>
          </w:p>
        </w:tc>
      </w:tr>
      <w:tr w:rsidR="002E4943" w:rsidRPr="00F04E50" w14:paraId="6CF628D9" w14:textId="77777777" w:rsidTr="002E4943">
        <w:trPr>
          <w:trHeight w:val="294"/>
          <w:jc w:val="center"/>
        </w:trPr>
        <w:tc>
          <w:tcPr>
            <w:tcW w:w="536" w:type="dxa"/>
            <w:vMerge/>
            <w:tcBorders>
              <w:left w:val="single" w:sz="4" w:space="0" w:color="auto"/>
              <w:right w:val="single" w:sz="4" w:space="0" w:color="auto"/>
            </w:tcBorders>
            <w:vAlign w:val="center"/>
          </w:tcPr>
          <w:p w14:paraId="6A8DF92A" w14:textId="77777777" w:rsidR="002E4943" w:rsidRPr="00F04E50" w:rsidRDefault="002E4943" w:rsidP="002E4943">
            <w:pPr>
              <w:jc w:val="center"/>
              <w:rPr>
                <w:rFonts w:ascii="Franklin Gothic Book" w:hAnsi="Franklin Gothic Book"/>
              </w:rPr>
            </w:pPr>
          </w:p>
        </w:tc>
        <w:tc>
          <w:tcPr>
            <w:tcW w:w="3021" w:type="dxa"/>
            <w:vMerge/>
            <w:tcBorders>
              <w:left w:val="single" w:sz="4" w:space="0" w:color="auto"/>
              <w:right w:val="single" w:sz="4" w:space="0" w:color="auto"/>
            </w:tcBorders>
            <w:vAlign w:val="center"/>
          </w:tcPr>
          <w:p w14:paraId="639CAB67" w14:textId="77777777" w:rsidR="002E4943" w:rsidRPr="00F04E50" w:rsidRDefault="002E4943" w:rsidP="002E4943">
            <w:pPr>
              <w:jc w:val="center"/>
              <w:rPr>
                <w:rFonts w:ascii="Franklin Gothic Book" w:hAnsi="Franklin Gothic Book"/>
              </w:rPr>
            </w:pPr>
          </w:p>
        </w:tc>
        <w:tc>
          <w:tcPr>
            <w:tcW w:w="550" w:type="dxa"/>
            <w:tcBorders>
              <w:left w:val="single" w:sz="4" w:space="0" w:color="auto"/>
              <w:right w:val="single" w:sz="4" w:space="0" w:color="auto"/>
            </w:tcBorders>
            <w:shd w:val="clear" w:color="auto" w:fill="auto"/>
            <w:vAlign w:val="center"/>
          </w:tcPr>
          <w:p w14:paraId="0C6884E2" w14:textId="77777777" w:rsidR="002E4943" w:rsidRPr="00F04E50" w:rsidRDefault="002E4943" w:rsidP="002E4943">
            <w:pPr>
              <w:jc w:val="center"/>
              <w:rPr>
                <w:rFonts w:ascii="Franklin Gothic Book" w:hAnsi="Franklin Gothic Book"/>
              </w:rPr>
            </w:pPr>
            <w:r w:rsidRPr="00F04E50">
              <w:rPr>
                <w:rFonts w:ascii="Franklin Gothic Book" w:hAnsi="Franklin Gothic Book"/>
              </w:rPr>
              <w:t>5</w:t>
            </w:r>
          </w:p>
        </w:tc>
        <w:tc>
          <w:tcPr>
            <w:tcW w:w="4730" w:type="dxa"/>
            <w:tcBorders>
              <w:top w:val="single" w:sz="4" w:space="0" w:color="auto"/>
              <w:left w:val="single" w:sz="4" w:space="0" w:color="auto"/>
              <w:right w:val="single" w:sz="4" w:space="0" w:color="auto"/>
            </w:tcBorders>
          </w:tcPr>
          <w:p w14:paraId="20BE8C40" w14:textId="77777777" w:rsidR="002E4943" w:rsidRPr="00F04E50" w:rsidRDefault="002E4943" w:rsidP="002E4943">
            <w:pPr>
              <w:rPr>
                <w:rFonts w:ascii="Franklin Gothic Book" w:hAnsi="Franklin Gothic Book"/>
              </w:rPr>
            </w:pPr>
            <w:r w:rsidRPr="00F04E50">
              <w:rPr>
                <w:rFonts w:ascii="Franklin Gothic Book" w:hAnsi="Franklin Gothic Book"/>
              </w:rPr>
              <w:t>ПОДШИПНИК 51206</w:t>
            </w:r>
          </w:p>
          <w:p w14:paraId="491724ED" w14:textId="77777777" w:rsidR="002E4943" w:rsidRPr="00F04E50" w:rsidRDefault="002E4943" w:rsidP="002E4943">
            <w:pPr>
              <w:rPr>
                <w:rFonts w:ascii="Franklin Gothic Book" w:hAnsi="Franklin Gothic Book"/>
              </w:rPr>
            </w:pPr>
            <w:r w:rsidRPr="00F04E50">
              <w:rPr>
                <w:rFonts w:ascii="Franklin Gothic Book" w:hAnsi="Franklin Gothic Book"/>
              </w:rPr>
              <w:t>Грузоподъемность динамическая (C) 25 кН</w:t>
            </w:r>
          </w:p>
          <w:p w14:paraId="17F08259" w14:textId="77777777" w:rsidR="002E4943" w:rsidRPr="00F04E50" w:rsidRDefault="002E4943" w:rsidP="002E4943">
            <w:pPr>
              <w:rPr>
                <w:rFonts w:ascii="Franklin Gothic Book" w:hAnsi="Franklin Gothic Book"/>
              </w:rPr>
            </w:pPr>
            <w:r w:rsidRPr="00F04E50">
              <w:rPr>
                <w:rFonts w:ascii="Franklin Gothic Book" w:hAnsi="Franklin Gothic Book"/>
              </w:rPr>
              <w:t>Грузоподъемность статическая(CО) 46.5 кН</w:t>
            </w:r>
          </w:p>
          <w:p w14:paraId="00C5598B" w14:textId="77777777" w:rsidR="002E4943" w:rsidRPr="00F04E50" w:rsidRDefault="002E4943" w:rsidP="002E4943">
            <w:pPr>
              <w:rPr>
                <w:rFonts w:ascii="Franklin Gothic Book" w:hAnsi="Franklin Gothic Book"/>
              </w:rPr>
            </w:pPr>
            <w:r w:rsidRPr="00F04E50">
              <w:rPr>
                <w:rFonts w:ascii="Franklin Gothic Book" w:hAnsi="Franklin Gothic Book"/>
              </w:rPr>
              <w:t>Граничная нагрузка по усталости (</w:t>
            </w:r>
            <w:proofErr w:type="spellStart"/>
            <w:r w:rsidRPr="00F04E50">
              <w:rPr>
                <w:rFonts w:ascii="Franklin Gothic Book" w:hAnsi="Franklin Gothic Book"/>
              </w:rPr>
              <w:t>Pu</w:t>
            </w:r>
            <w:proofErr w:type="spellEnd"/>
            <w:proofErr w:type="gramStart"/>
            <w:r w:rsidRPr="00F04E50">
              <w:rPr>
                <w:rFonts w:ascii="Franklin Gothic Book" w:hAnsi="Franklin Gothic Book"/>
              </w:rPr>
              <w:t>)  2.04</w:t>
            </w:r>
            <w:proofErr w:type="gramEnd"/>
          </w:p>
          <w:p w14:paraId="2E08C85E" w14:textId="77777777" w:rsidR="002E4943" w:rsidRPr="00F04E50" w:rsidRDefault="002E4943" w:rsidP="002E4943">
            <w:pPr>
              <w:rPr>
                <w:rFonts w:ascii="Franklin Gothic Book" w:hAnsi="Franklin Gothic Book"/>
              </w:rPr>
            </w:pPr>
            <w:r w:rsidRPr="00F04E50">
              <w:rPr>
                <w:rFonts w:ascii="Franklin Gothic Book" w:hAnsi="Franklin Gothic Book"/>
              </w:rPr>
              <w:t>Частота вращения предельная        6300 об/мин</w:t>
            </w:r>
          </w:p>
        </w:tc>
        <w:tc>
          <w:tcPr>
            <w:tcW w:w="734" w:type="dxa"/>
            <w:tcBorders>
              <w:left w:val="single" w:sz="4" w:space="0" w:color="auto"/>
              <w:right w:val="single" w:sz="4" w:space="0" w:color="auto"/>
            </w:tcBorders>
            <w:shd w:val="clear" w:color="auto" w:fill="auto"/>
          </w:tcPr>
          <w:p w14:paraId="21FB91B2" w14:textId="77777777" w:rsidR="002E4943" w:rsidRPr="00F04E50" w:rsidRDefault="002E4943" w:rsidP="002E4943">
            <w:pPr>
              <w:jc w:val="center"/>
              <w:rPr>
                <w:rFonts w:ascii="Franklin Gothic Book" w:hAnsi="Franklin Gothic Book"/>
              </w:rPr>
            </w:pPr>
            <w:r w:rsidRPr="00F04E50">
              <w:rPr>
                <w:rFonts w:ascii="Franklin Gothic Book" w:hAnsi="Franklin Gothic Book"/>
              </w:rPr>
              <w:t>шт.</w:t>
            </w:r>
          </w:p>
        </w:tc>
        <w:tc>
          <w:tcPr>
            <w:tcW w:w="708" w:type="dxa"/>
            <w:tcBorders>
              <w:left w:val="single" w:sz="4" w:space="0" w:color="auto"/>
              <w:right w:val="single" w:sz="4" w:space="0" w:color="auto"/>
            </w:tcBorders>
            <w:shd w:val="clear" w:color="auto" w:fill="auto"/>
          </w:tcPr>
          <w:p w14:paraId="4B112CF2" w14:textId="77777777" w:rsidR="002E4943" w:rsidRPr="00F04E50" w:rsidRDefault="002E4943" w:rsidP="002E4943">
            <w:pPr>
              <w:jc w:val="center"/>
              <w:rPr>
                <w:rFonts w:ascii="Franklin Gothic Book" w:hAnsi="Franklin Gothic Book"/>
              </w:rPr>
            </w:pPr>
            <w:r w:rsidRPr="00F04E50">
              <w:rPr>
                <w:rFonts w:ascii="Franklin Gothic Book" w:hAnsi="Franklin Gothic Book"/>
              </w:rPr>
              <w:t>2</w:t>
            </w:r>
          </w:p>
        </w:tc>
      </w:tr>
      <w:tr w:rsidR="002E4943" w:rsidRPr="00F04E50" w14:paraId="20087D00" w14:textId="77777777" w:rsidTr="002E4943">
        <w:trPr>
          <w:trHeight w:val="355"/>
          <w:jc w:val="center"/>
        </w:trPr>
        <w:tc>
          <w:tcPr>
            <w:tcW w:w="536" w:type="dxa"/>
            <w:tcBorders>
              <w:left w:val="single" w:sz="4" w:space="0" w:color="auto"/>
              <w:right w:val="single" w:sz="4" w:space="0" w:color="auto"/>
            </w:tcBorders>
            <w:vAlign w:val="center"/>
          </w:tcPr>
          <w:p w14:paraId="3A8A08C4" w14:textId="77777777" w:rsidR="002E4943" w:rsidRPr="00F04E50" w:rsidRDefault="002E4943" w:rsidP="002E4943">
            <w:pPr>
              <w:jc w:val="center"/>
              <w:rPr>
                <w:rFonts w:ascii="Franklin Gothic Book" w:hAnsi="Franklin Gothic Book"/>
              </w:rPr>
            </w:pPr>
            <w:r w:rsidRPr="00F04E50">
              <w:rPr>
                <w:rFonts w:ascii="Franklin Gothic Book" w:hAnsi="Franklin Gothic Book"/>
              </w:rPr>
              <w:t>6.</w:t>
            </w:r>
          </w:p>
        </w:tc>
        <w:tc>
          <w:tcPr>
            <w:tcW w:w="3021" w:type="dxa"/>
            <w:tcBorders>
              <w:left w:val="single" w:sz="4" w:space="0" w:color="auto"/>
              <w:right w:val="single" w:sz="4" w:space="0" w:color="auto"/>
            </w:tcBorders>
            <w:vAlign w:val="center"/>
          </w:tcPr>
          <w:p w14:paraId="5C7F0B76" w14:textId="77777777" w:rsidR="002E4943" w:rsidRPr="00F04E50" w:rsidRDefault="002E4943" w:rsidP="002E4943">
            <w:pPr>
              <w:jc w:val="center"/>
              <w:rPr>
                <w:rFonts w:ascii="Franklin Gothic Book" w:hAnsi="Franklin Gothic Book"/>
              </w:rPr>
            </w:pPr>
            <w:r w:rsidRPr="00F04E50">
              <w:rPr>
                <w:rFonts w:ascii="Franklin Gothic Book" w:hAnsi="Franklin Gothic Book"/>
              </w:rPr>
              <w:t xml:space="preserve">Требования к </w:t>
            </w:r>
            <w:proofErr w:type="gramStart"/>
            <w:r w:rsidRPr="00F04E50">
              <w:rPr>
                <w:rFonts w:ascii="Franklin Gothic Book" w:hAnsi="Franklin Gothic Book"/>
              </w:rPr>
              <w:t>шеф-монтажу</w:t>
            </w:r>
            <w:proofErr w:type="gramEnd"/>
          </w:p>
        </w:tc>
        <w:tc>
          <w:tcPr>
            <w:tcW w:w="6722" w:type="dxa"/>
            <w:gridSpan w:val="4"/>
            <w:tcBorders>
              <w:top w:val="single" w:sz="4" w:space="0" w:color="auto"/>
              <w:left w:val="single" w:sz="4" w:space="0" w:color="auto"/>
              <w:right w:val="single" w:sz="4" w:space="0" w:color="auto"/>
            </w:tcBorders>
            <w:vAlign w:val="center"/>
          </w:tcPr>
          <w:p w14:paraId="10E799EB" w14:textId="77777777" w:rsidR="002E4943" w:rsidRPr="00F04E50" w:rsidRDefault="002E4943" w:rsidP="002E4943">
            <w:pPr>
              <w:jc w:val="center"/>
              <w:rPr>
                <w:rFonts w:ascii="Franklin Gothic Book" w:hAnsi="Franklin Gothic Book"/>
                <w:color w:val="000000"/>
              </w:rPr>
            </w:pPr>
            <w:r w:rsidRPr="00F04E50">
              <w:rPr>
                <w:rFonts w:ascii="Franklin Gothic Book" w:hAnsi="Franklin Gothic Book"/>
                <w:color w:val="000000"/>
              </w:rPr>
              <w:t>Не требуется.</w:t>
            </w:r>
          </w:p>
        </w:tc>
      </w:tr>
      <w:tr w:rsidR="002E4943" w:rsidRPr="00F04E50" w14:paraId="76751154" w14:textId="77777777" w:rsidTr="002E4943">
        <w:trPr>
          <w:trHeight w:val="355"/>
          <w:jc w:val="center"/>
        </w:trPr>
        <w:tc>
          <w:tcPr>
            <w:tcW w:w="536" w:type="dxa"/>
            <w:tcBorders>
              <w:left w:val="single" w:sz="4" w:space="0" w:color="auto"/>
              <w:right w:val="single" w:sz="4" w:space="0" w:color="auto"/>
            </w:tcBorders>
            <w:vAlign w:val="center"/>
          </w:tcPr>
          <w:p w14:paraId="00B03E6C" w14:textId="77777777" w:rsidR="002E4943" w:rsidRPr="00F04E50" w:rsidRDefault="002E4943" w:rsidP="002E4943">
            <w:pPr>
              <w:jc w:val="center"/>
              <w:rPr>
                <w:rFonts w:ascii="Franklin Gothic Book" w:hAnsi="Franklin Gothic Book"/>
              </w:rPr>
            </w:pPr>
            <w:r w:rsidRPr="00F04E50">
              <w:rPr>
                <w:rFonts w:ascii="Franklin Gothic Book" w:hAnsi="Franklin Gothic Book"/>
              </w:rPr>
              <w:t xml:space="preserve">7. </w:t>
            </w:r>
          </w:p>
        </w:tc>
        <w:tc>
          <w:tcPr>
            <w:tcW w:w="3021" w:type="dxa"/>
            <w:tcBorders>
              <w:left w:val="single" w:sz="4" w:space="0" w:color="auto"/>
              <w:right w:val="single" w:sz="4" w:space="0" w:color="auto"/>
            </w:tcBorders>
            <w:vAlign w:val="center"/>
          </w:tcPr>
          <w:p w14:paraId="04576B69" w14:textId="77777777" w:rsidR="002E4943" w:rsidRPr="00F04E50" w:rsidRDefault="002E4943" w:rsidP="002E4943">
            <w:pPr>
              <w:jc w:val="center"/>
              <w:rPr>
                <w:rFonts w:ascii="Franklin Gothic Book" w:hAnsi="Franklin Gothic Book"/>
              </w:rPr>
            </w:pPr>
            <w:r w:rsidRPr="00F04E50">
              <w:rPr>
                <w:rFonts w:ascii="Franklin Gothic Book" w:hAnsi="Franklin Gothic Book"/>
              </w:rPr>
              <w:t>Требования к обучению персонала заказчика</w:t>
            </w:r>
          </w:p>
        </w:tc>
        <w:tc>
          <w:tcPr>
            <w:tcW w:w="6722" w:type="dxa"/>
            <w:gridSpan w:val="4"/>
            <w:tcBorders>
              <w:top w:val="single" w:sz="4" w:space="0" w:color="auto"/>
              <w:left w:val="single" w:sz="4" w:space="0" w:color="auto"/>
              <w:right w:val="single" w:sz="4" w:space="0" w:color="auto"/>
            </w:tcBorders>
            <w:vAlign w:val="center"/>
          </w:tcPr>
          <w:p w14:paraId="28C05B23" w14:textId="77777777" w:rsidR="002E4943" w:rsidRPr="00F04E50" w:rsidRDefault="002E4943" w:rsidP="002E4943">
            <w:pPr>
              <w:jc w:val="center"/>
              <w:rPr>
                <w:rFonts w:ascii="Franklin Gothic Book" w:hAnsi="Franklin Gothic Book"/>
                <w:color w:val="000000"/>
              </w:rPr>
            </w:pPr>
            <w:r w:rsidRPr="00F04E50">
              <w:rPr>
                <w:rFonts w:ascii="Franklin Gothic Book" w:hAnsi="Franklin Gothic Book"/>
                <w:color w:val="000000"/>
              </w:rPr>
              <w:t>Не требуется.</w:t>
            </w:r>
          </w:p>
        </w:tc>
      </w:tr>
      <w:tr w:rsidR="002E4943" w:rsidRPr="00F04E50" w14:paraId="2275232B" w14:textId="77777777" w:rsidTr="002E4943">
        <w:trPr>
          <w:trHeight w:val="355"/>
          <w:jc w:val="center"/>
        </w:trPr>
        <w:tc>
          <w:tcPr>
            <w:tcW w:w="536" w:type="dxa"/>
            <w:tcBorders>
              <w:left w:val="single" w:sz="4" w:space="0" w:color="auto"/>
              <w:right w:val="single" w:sz="4" w:space="0" w:color="auto"/>
            </w:tcBorders>
            <w:vAlign w:val="center"/>
          </w:tcPr>
          <w:p w14:paraId="0426CC9A" w14:textId="77777777" w:rsidR="002E4943" w:rsidRPr="00F04E50" w:rsidRDefault="002E4943" w:rsidP="002E4943">
            <w:pPr>
              <w:jc w:val="center"/>
              <w:rPr>
                <w:rFonts w:ascii="Franklin Gothic Book" w:hAnsi="Franklin Gothic Book"/>
              </w:rPr>
            </w:pPr>
            <w:r w:rsidRPr="00F04E50">
              <w:rPr>
                <w:rFonts w:ascii="Franklin Gothic Book" w:hAnsi="Franklin Gothic Book"/>
              </w:rPr>
              <w:t>8.</w:t>
            </w:r>
          </w:p>
        </w:tc>
        <w:tc>
          <w:tcPr>
            <w:tcW w:w="3021" w:type="dxa"/>
            <w:tcBorders>
              <w:left w:val="single" w:sz="4" w:space="0" w:color="auto"/>
              <w:right w:val="single" w:sz="4" w:space="0" w:color="auto"/>
            </w:tcBorders>
            <w:vAlign w:val="center"/>
          </w:tcPr>
          <w:p w14:paraId="5F83DC3A" w14:textId="77777777" w:rsidR="002E4943" w:rsidRPr="00F04E50" w:rsidRDefault="002E4943" w:rsidP="002E4943">
            <w:pPr>
              <w:jc w:val="center"/>
              <w:rPr>
                <w:rFonts w:ascii="Franklin Gothic Book" w:hAnsi="Franklin Gothic Book"/>
              </w:rPr>
            </w:pPr>
            <w:r w:rsidRPr="00F04E50">
              <w:rPr>
                <w:rFonts w:ascii="Franklin Gothic Book" w:hAnsi="Franklin Gothic Book"/>
              </w:rPr>
              <w:t>Требования по сроку и объёму предоставления гарантии</w:t>
            </w:r>
          </w:p>
        </w:tc>
        <w:tc>
          <w:tcPr>
            <w:tcW w:w="6722" w:type="dxa"/>
            <w:gridSpan w:val="4"/>
            <w:tcBorders>
              <w:top w:val="single" w:sz="4" w:space="0" w:color="auto"/>
              <w:left w:val="single" w:sz="4" w:space="0" w:color="auto"/>
              <w:right w:val="single" w:sz="4" w:space="0" w:color="auto"/>
            </w:tcBorders>
            <w:vAlign w:val="center"/>
          </w:tcPr>
          <w:p w14:paraId="60A48452" w14:textId="77777777" w:rsidR="002E4943" w:rsidRPr="00F04E50" w:rsidRDefault="002E4943" w:rsidP="002E4943">
            <w:pPr>
              <w:jc w:val="center"/>
              <w:rPr>
                <w:rFonts w:ascii="Franklin Gothic Book" w:hAnsi="Franklin Gothic Book"/>
                <w:color w:val="000000"/>
              </w:rPr>
            </w:pPr>
            <w:r w:rsidRPr="00F04E50">
              <w:rPr>
                <w:rFonts w:ascii="Franklin Gothic Book" w:hAnsi="Franklin Gothic Book"/>
                <w:color w:val="000000"/>
              </w:rPr>
              <w:t>На весь товар гарантийный срок не менее 6 месяцев с момента поставки товара на склад покупателя.</w:t>
            </w:r>
          </w:p>
        </w:tc>
      </w:tr>
      <w:tr w:rsidR="002E4943" w:rsidRPr="00F04E50" w14:paraId="4284A8E4" w14:textId="77777777" w:rsidTr="002E4943">
        <w:trPr>
          <w:trHeight w:val="355"/>
          <w:jc w:val="center"/>
        </w:trPr>
        <w:tc>
          <w:tcPr>
            <w:tcW w:w="536" w:type="dxa"/>
            <w:tcBorders>
              <w:left w:val="single" w:sz="4" w:space="0" w:color="auto"/>
              <w:right w:val="single" w:sz="4" w:space="0" w:color="auto"/>
            </w:tcBorders>
            <w:vAlign w:val="center"/>
          </w:tcPr>
          <w:p w14:paraId="02D2F93F" w14:textId="77777777" w:rsidR="002E4943" w:rsidRPr="00F04E50" w:rsidRDefault="002E4943" w:rsidP="002E4943">
            <w:pPr>
              <w:jc w:val="center"/>
              <w:rPr>
                <w:rFonts w:ascii="Franklin Gothic Book" w:hAnsi="Franklin Gothic Book"/>
              </w:rPr>
            </w:pPr>
            <w:r w:rsidRPr="00F04E50">
              <w:rPr>
                <w:rFonts w:ascii="Franklin Gothic Book" w:hAnsi="Franklin Gothic Book"/>
              </w:rPr>
              <w:t>9.</w:t>
            </w:r>
          </w:p>
        </w:tc>
        <w:tc>
          <w:tcPr>
            <w:tcW w:w="3021" w:type="dxa"/>
            <w:tcBorders>
              <w:left w:val="single" w:sz="4" w:space="0" w:color="auto"/>
              <w:right w:val="single" w:sz="4" w:space="0" w:color="auto"/>
            </w:tcBorders>
            <w:vAlign w:val="center"/>
          </w:tcPr>
          <w:p w14:paraId="72B0AA71" w14:textId="77777777" w:rsidR="002E4943" w:rsidRPr="00F04E50" w:rsidRDefault="002E4943" w:rsidP="002E4943">
            <w:pPr>
              <w:jc w:val="center"/>
              <w:rPr>
                <w:rFonts w:ascii="Franklin Gothic Book" w:hAnsi="Franklin Gothic Book"/>
              </w:rPr>
            </w:pPr>
            <w:r w:rsidRPr="00F04E50">
              <w:rPr>
                <w:rFonts w:ascii="Franklin Gothic Book" w:hAnsi="Franklin Gothic Book"/>
              </w:rPr>
              <w:t xml:space="preserve">Обязанности контрагента </w:t>
            </w:r>
            <w:proofErr w:type="gramStart"/>
            <w:r w:rsidRPr="00F04E50">
              <w:rPr>
                <w:rFonts w:ascii="Franklin Gothic Book" w:hAnsi="Franklin Gothic Book"/>
              </w:rPr>
              <w:t>при поставки</w:t>
            </w:r>
            <w:proofErr w:type="gramEnd"/>
            <w:r w:rsidRPr="00F04E50">
              <w:rPr>
                <w:rFonts w:ascii="Franklin Gothic Book" w:hAnsi="Franklin Gothic Book"/>
              </w:rPr>
              <w:t xml:space="preserve"> товара</w:t>
            </w:r>
          </w:p>
        </w:tc>
        <w:tc>
          <w:tcPr>
            <w:tcW w:w="6722" w:type="dxa"/>
            <w:gridSpan w:val="4"/>
            <w:tcBorders>
              <w:top w:val="single" w:sz="4" w:space="0" w:color="auto"/>
              <w:left w:val="single" w:sz="4" w:space="0" w:color="auto"/>
              <w:right w:val="single" w:sz="4" w:space="0" w:color="auto"/>
            </w:tcBorders>
            <w:vAlign w:val="center"/>
          </w:tcPr>
          <w:p w14:paraId="7E87B8F8" w14:textId="77777777" w:rsidR="002E4943" w:rsidRPr="00F04E50" w:rsidRDefault="002E4943" w:rsidP="002E4943">
            <w:pPr>
              <w:jc w:val="center"/>
              <w:rPr>
                <w:rFonts w:ascii="Franklin Gothic Book" w:hAnsi="Franklin Gothic Book"/>
                <w:color w:val="000000"/>
              </w:rPr>
            </w:pPr>
            <w:r w:rsidRPr="00F04E50">
              <w:rPr>
                <w:rFonts w:ascii="Franklin Gothic Book" w:hAnsi="Franklin Gothic Book"/>
                <w:color w:val="000000"/>
              </w:rPr>
              <w:t>Поставка товара осуществляется силами и за счет поставщика.</w:t>
            </w:r>
          </w:p>
          <w:p w14:paraId="37D0060B" w14:textId="77777777" w:rsidR="002E4943" w:rsidRPr="00F04E50" w:rsidRDefault="002E4943" w:rsidP="002E4943">
            <w:pPr>
              <w:jc w:val="center"/>
              <w:rPr>
                <w:rFonts w:ascii="Franklin Gothic Book" w:hAnsi="Franklin Gothic Book"/>
                <w:color w:val="000000"/>
              </w:rPr>
            </w:pPr>
            <w:r w:rsidRPr="00F04E50">
              <w:rPr>
                <w:rFonts w:ascii="Franklin Gothic Book" w:hAnsi="Franklin Gothic Book"/>
                <w:color w:val="000000"/>
              </w:rPr>
              <w:t xml:space="preserve">Предоставление вместе с </w:t>
            </w:r>
            <w:proofErr w:type="gramStart"/>
            <w:r w:rsidRPr="00F04E50">
              <w:rPr>
                <w:rFonts w:ascii="Franklin Gothic Book" w:hAnsi="Franklin Gothic Book"/>
                <w:color w:val="000000"/>
              </w:rPr>
              <w:t>товаром  счета</w:t>
            </w:r>
            <w:proofErr w:type="gramEnd"/>
            <w:r w:rsidRPr="00F04E50">
              <w:rPr>
                <w:rFonts w:ascii="Franklin Gothic Book" w:hAnsi="Franklin Gothic Book"/>
                <w:color w:val="000000"/>
              </w:rPr>
              <w:t xml:space="preserve"> на оплату, счета-фактуры, товарной накладной.</w:t>
            </w:r>
          </w:p>
        </w:tc>
      </w:tr>
      <w:tr w:rsidR="002E4943" w:rsidRPr="00F04E50" w14:paraId="50E2AE00" w14:textId="77777777" w:rsidTr="002E4943">
        <w:trPr>
          <w:trHeight w:val="355"/>
          <w:jc w:val="center"/>
        </w:trPr>
        <w:tc>
          <w:tcPr>
            <w:tcW w:w="536" w:type="dxa"/>
            <w:tcBorders>
              <w:left w:val="single" w:sz="4" w:space="0" w:color="auto"/>
              <w:right w:val="single" w:sz="4" w:space="0" w:color="auto"/>
            </w:tcBorders>
            <w:vAlign w:val="center"/>
          </w:tcPr>
          <w:p w14:paraId="765004F2" w14:textId="77777777" w:rsidR="002E4943" w:rsidRPr="00F04E50" w:rsidRDefault="002E4943" w:rsidP="002E4943">
            <w:pPr>
              <w:jc w:val="center"/>
              <w:rPr>
                <w:rFonts w:ascii="Franklin Gothic Book" w:hAnsi="Franklin Gothic Book"/>
              </w:rPr>
            </w:pPr>
            <w:r w:rsidRPr="00F04E50">
              <w:rPr>
                <w:rFonts w:ascii="Franklin Gothic Book" w:hAnsi="Franklin Gothic Book"/>
              </w:rPr>
              <w:t>10</w:t>
            </w:r>
          </w:p>
        </w:tc>
        <w:tc>
          <w:tcPr>
            <w:tcW w:w="3021" w:type="dxa"/>
            <w:tcBorders>
              <w:left w:val="single" w:sz="4" w:space="0" w:color="auto"/>
              <w:right w:val="single" w:sz="4" w:space="0" w:color="auto"/>
            </w:tcBorders>
            <w:vAlign w:val="center"/>
          </w:tcPr>
          <w:p w14:paraId="76DABB1C" w14:textId="77777777" w:rsidR="002E4943" w:rsidRPr="00F04E50" w:rsidRDefault="002E4943" w:rsidP="002E4943">
            <w:pPr>
              <w:jc w:val="center"/>
              <w:rPr>
                <w:rFonts w:ascii="Franklin Gothic Book" w:hAnsi="Franklin Gothic Book"/>
              </w:rPr>
            </w:pPr>
            <w:r w:rsidRPr="00F04E50">
              <w:rPr>
                <w:rFonts w:ascii="Franklin Gothic Book" w:hAnsi="Franklin Gothic Book"/>
              </w:rPr>
              <w:t>Специальные требования к приемке товара</w:t>
            </w:r>
          </w:p>
        </w:tc>
        <w:tc>
          <w:tcPr>
            <w:tcW w:w="6722" w:type="dxa"/>
            <w:gridSpan w:val="4"/>
            <w:tcBorders>
              <w:top w:val="single" w:sz="4" w:space="0" w:color="auto"/>
              <w:left w:val="single" w:sz="4" w:space="0" w:color="auto"/>
              <w:right w:val="single" w:sz="4" w:space="0" w:color="auto"/>
            </w:tcBorders>
            <w:vAlign w:val="center"/>
          </w:tcPr>
          <w:p w14:paraId="40492379" w14:textId="77777777" w:rsidR="002E4943" w:rsidRPr="00F04E50" w:rsidRDefault="002E4943" w:rsidP="002E4943">
            <w:pPr>
              <w:jc w:val="center"/>
              <w:rPr>
                <w:rFonts w:ascii="Franklin Gothic Book" w:hAnsi="Franklin Gothic Book"/>
                <w:color w:val="000000"/>
              </w:rPr>
            </w:pPr>
            <w:r w:rsidRPr="00F04E50">
              <w:rPr>
                <w:rFonts w:ascii="Franklin Gothic Book" w:hAnsi="Franklin Gothic Book"/>
              </w:rPr>
              <w:t xml:space="preserve">Проверка на стенде нормы вибрации подшипников </w:t>
            </w:r>
          </w:p>
        </w:tc>
      </w:tr>
      <w:tr w:rsidR="002E4943" w:rsidRPr="00F04E50" w14:paraId="16A283A2" w14:textId="77777777" w:rsidTr="002E4943">
        <w:trPr>
          <w:trHeight w:val="1040"/>
          <w:jc w:val="center"/>
        </w:trPr>
        <w:tc>
          <w:tcPr>
            <w:tcW w:w="536" w:type="dxa"/>
            <w:tcBorders>
              <w:left w:val="single" w:sz="4" w:space="0" w:color="auto"/>
              <w:right w:val="single" w:sz="4" w:space="0" w:color="auto"/>
            </w:tcBorders>
            <w:vAlign w:val="center"/>
          </w:tcPr>
          <w:p w14:paraId="233A160F" w14:textId="77777777" w:rsidR="002E4943" w:rsidRPr="00F04E50" w:rsidRDefault="002E4943" w:rsidP="002E4943">
            <w:pPr>
              <w:jc w:val="center"/>
              <w:rPr>
                <w:rFonts w:ascii="Franklin Gothic Book" w:hAnsi="Franklin Gothic Book"/>
              </w:rPr>
            </w:pPr>
            <w:r w:rsidRPr="00F04E50">
              <w:rPr>
                <w:rFonts w:ascii="Franklin Gothic Book" w:hAnsi="Franklin Gothic Book"/>
              </w:rPr>
              <w:t>11.</w:t>
            </w:r>
          </w:p>
        </w:tc>
        <w:tc>
          <w:tcPr>
            <w:tcW w:w="3021" w:type="dxa"/>
            <w:tcBorders>
              <w:left w:val="single" w:sz="4" w:space="0" w:color="auto"/>
              <w:right w:val="single" w:sz="4" w:space="0" w:color="auto"/>
            </w:tcBorders>
            <w:vAlign w:val="center"/>
          </w:tcPr>
          <w:p w14:paraId="066D120C" w14:textId="77777777" w:rsidR="002E4943" w:rsidRPr="00F04E50" w:rsidRDefault="002E4943" w:rsidP="002E4943">
            <w:pPr>
              <w:jc w:val="center"/>
              <w:rPr>
                <w:rFonts w:ascii="Franklin Gothic Book" w:hAnsi="Franklin Gothic Book"/>
              </w:rPr>
            </w:pPr>
            <w:r w:rsidRPr="00F04E50">
              <w:rPr>
                <w:rFonts w:ascii="Franklin Gothic Book" w:hAnsi="Franklin Gothic Book"/>
              </w:rPr>
              <w:t>Период поставки (срок)</w:t>
            </w:r>
          </w:p>
        </w:tc>
        <w:tc>
          <w:tcPr>
            <w:tcW w:w="6722" w:type="dxa"/>
            <w:gridSpan w:val="4"/>
            <w:tcBorders>
              <w:top w:val="single" w:sz="4" w:space="0" w:color="auto"/>
              <w:left w:val="single" w:sz="4" w:space="0" w:color="auto"/>
              <w:bottom w:val="single" w:sz="4" w:space="0" w:color="auto"/>
            </w:tcBorders>
            <w:vAlign w:val="center"/>
          </w:tcPr>
          <w:p w14:paraId="215A0C9C" w14:textId="77777777" w:rsidR="002E4943" w:rsidRPr="00F04E50" w:rsidRDefault="002E4943" w:rsidP="002E4943">
            <w:pPr>
              <w:rPr>
                <w:rFonts w:ascii="Franklin Gothic Book" w:hAnsi="Franklin Gothic Book"/>
              </w:rPr>
            </w:pPr>
            <w:r w:rsidRPr="00F04E50">
              <w:rPr>
                <w:rFonts w:ascii="Franklin Gothic Book" w:hAnsi="Franklin Gothic Book"/>
              </w:rPr>
              <w:t>Не более 20 (двадцати) календарных дней с момента подписания двухстороннего договора, допускается досрочная поставка.</w:t>
            </w:r>
          </w:p>
        </w:tc>
      </w:tr>
      <w:tr w:rsidR="002E4943" w:rsidRPr="00F04E50" w14:paraId="592EC39B" w14:textId="77777777" w:rsidTr="002E4943">
        <w:trPr>
          <w:jc w:val="center"/>
        </w:trPr>
        <w:tc>
          <w:tcPr>
            <w:tcW w:w="536" w:type="dxa"/>
            <w:tcBorders>
              <w:left w:val="single" w:sz="4" w:space="0" w:color="auto"/>
              <w:right w:val="single" w:sz="4" w:space="0" w:color="auto"/>
            </w:tcBorders>
            <w:vAlign w:val="center"/>
          </w:tcPr>
          <w:p w14:paraId="73A091D9" w14:textId="77777777" w:rsidR="002E4943" w:rsidRPr="00F04E50" w:rsidRDefault="002E4943" w:rsidP="002E4943">
            <w:pPr>
              <w:jc w:val="center"/>
              <w:rPr>
                <w:rFonts w:ascii="Franklin Gothic Book" w:hAnsi="Franklin Gothic Book"/>
              </w:rPr>
            </w:pPr>
            <w:r w:rsidRPr="00F04E50">
              <w:rPr>
                <w:rFonts w:ascii="Franklin Gothic Book" w:hAnsi="Franklin Gothic Book"/>
              </w:rPr>
              <w:t xml:space="preserve">12. </w:t>
            </w:r>
          </w:p>
        </w:tc>
        <w:tc>
          <w:tcPr>
            <w:tcW w:w="3021" w:type="dxa"/>
            <w:tcBorders>
              <w:left w:val="single" w:sz="4" w:space="0" w:color="auto"/>
              <w:right w:val="single" w:sz="4" w:space="0" w:color="auto"/>
            </w:tcBorders>
            <w:vAlign w:val="center"/>
          </w:tcPr>
          <w:p w14:paraId="72083448" w14:textId="77777777" w:rsidR="002E4943" w:rsidRPr="00F04E50" w:rsidRDefault="002E4943" w:rsidP="002E4943">
            <w:pPr>
              <w:jc w:val="center"/>
              <w:rPr>
                <w:rFonts w:ascii="Franklin Gothic Book" w:hAnsi="Franklin Gothic Book"/>
              </w:rPr>
            </w:pPr>
            <w:r w:rsidRPr="00F04E50">
              <w:rPr>
                <w:rFonts w:ascii="Franklin Gothic Book" w:hAnsi="Franklin Gothic Book"/>
              </w:rPr>
              <w:t>Требования к остаточному сроку годности, сроку хранения.</w:t>
            </w:r>
          </w:p>
        </w:tc>
        <w:tc>
          <w:tcPr>
            <w:tcW w:w="6722" w:type="dxa"/>
            <w:gridSpan w:val="4"/>
            <w:tcBorders>
              <w:top w:val="single" w:sz="4" w:space="0" w:color="auto"/>
              <w:left w:val="single" w:sz="4" w:space="0" w:color="auto"/>
              <w:bottom w:val="single" w:sz="4" w:space="0" w:color="auto"/>
            </w:tcBorders>
            <w:vAlign w:val="center"/>
          </w:tcPr>
          <w:p w14:paraId="3FCA9123" w14:textId="77777777" w:rsidR="002E4943" w:rsidRPr="00F04E50" w:rsidRDefault="002E4943" w:rsidP="002E4943">
            <w:pPr>
              <w:jc w:val="center"/>
              <w:rPr>
                <w:rFonts w:ascii="Franklin Gothic Book" w:hAnsi="Franklin Gothic Book"/>
              </w:rPr>
            </w:pPr>
            <w:r w:rsidRPr="00F04E50">
              <w:rPr>
                <w:rFonts w:ascii="Franklin Gothic Book" w:hAnsi="Franklin Gothic Book"/>
              </w:rPr>
              <w:t>Не требуется.</w:t>
            </w:r>
          </w:p>
        </w:tc>
      </w:tr>
      <w:tr w:rsidR="002E4943" w:rsidRPr="00F04E50" w14:paraId="2F24BFCA" w14:textId="77777777" w:rsidTr="002E4943">
        <w:trPr>
          <w:jc w:val="center"/>
        </w:trPr>
        <w:tc>
          <w:tcPr>
            <w:tcW w:w="536" w:type="dxa"/>
            <w:tcBorders>
              <w:top w:val="single" w:sz="4" w:space="0" w:color="auto"/>
              <w:left w:val="single" w:sz="4" w:space="0" w:color="auto"/>
              <w:bottom w:val="single" w:sz="4" w:space="0" w:color="auto"/>
              <w:right w:val="single" w:sz="4" w:space="0" w:color="auto"/>
            </w:tcBorders>
            <w:vAlign w:val="center"/>
          </w:tcPr>
          <w:p w14:paraId="7212ED9E" w14:textId="77777777" w:rsidR="002E4943" w:rsidRPr="00F04E50" w:rsidRDefault="002E4943" w:rsidP="002E4943">
            <w:pPr>
              <w:jc w:val="center"/>
              <w:rPr>
                <w:rFonts w:ascii="Franklin Gothic Book" w:hAnsi="Franklin Gothic Book"/>
              </w:rPr>
            </w:pPr>
            <w:r w:rsidRPr="00F04E50">
              <w:rPr>
                <w:rFonts w:ascii="Franklin Gothic Book" w:hAnsi="Franklin Gothic Book"/>
              </w:rPr>
              <w:t>13.</w:t>
            </w:r>
          </w:p>
        </w:tc>
        <w:tc>
          <w:tcPr>
            <w:tcW w:w="3021" w:type="dxa"/>
            <w:tcBorders>
              <w:top w:val="single" w:sz="4" w:space="0" w:color="auto"/>
              <w:left w:val="single" w:sz="4" w:space="0" w:color="auto"/>
              <w:bottom w:val="single" w:sz="4" w:space="0" w:color="auto"/>
              <w:right w:val="single" w:sz="4" w:space="0" w:color="auto"/>
            </w:tcBorders>
            <w:vAlign w:val="center"/>
          </w:tcPr>
          <w:p w14:paraId="5B32BE35" w14:textId="77777777" w:rsidR="002E4943" w:rsidRPr="00F04E50" w:rsidRDefault="002E4943" w:rsidP="002E4943">
            <w:pPr>
              <w:jc w:val="center"/>
              <w:rPr>
                <w:rFonts w:ascii="Franklin Gothic Book" w:hAnsi="Franklin Gothic Book"/>
              </w:rPr>
            </w:pPr>
            <w:r w:rsidRPr="00F04E50">
              <w:rPr>
                <w:rFonts w:ascii="Franklin Gothic Book" w:hAnsi="Franklin Gothic Book"/>
              </w:rPr>
              <w:t>Особые требования к поставщику при подаче заявки.</w:t>
            </w:r>
          </w:p>
        </w:tc>
        <w:tc>
          <w:tcPr>
            <w:tcW w:w="6722" w:type="dxa"/>
            <w:gridSpan w:val="4"/>
            <w:tcBorders>
              <w:top w:val="single" w:sz="4" w:space="0" w:color="auto"/>
              <w:left w:val="single" w:sz="4" w:space="0" w:color="auto"/>
              <w:bottom w:val="single" w:sz="4" w:space="0" w:color="auto"/>
              <w:right w:val="single" w:sz="4" w:space="0" w:color="auto"/>
            </w:tcBorders>
            <w:vAlign w:val="center"/>
          </w:tcPr>
          <w:p w14:paraId="44B7E22D" w14:textId="77777777" w:rsidR="002E4943" w:rsidRPr="00F04E50" w:rsidRDefault="002E4943" w:rsidP="002E4943">
            <w:pPr>
              <w:tabs>
                <w:tab w:val="left" w:pos="2504"/>
              </w:tabs>
              <w:spacing w:after="200" w:line="276" w:lineRule="auto"/>
              <w:rPr>
                <w:rFonts w:ascii="Franklin Gothic Book" w:eastAsia="Calibri" w:hAnsi="Franklin Gothic Book"/>
                <w:lang w:eastAsia="en-US"/>
              </w:rPr>
            </w:pPr>
            <w:r w:rsidRPr="00F04E50">
              <w:rPr>
                <w:rFonts w:ascii="Franklin Gothic Book" w:hAnsi="Franklin Gothic Book"/>
              </w:rPr>
              <w:t>Участник должен являться производителем указанного товара либо обладает правом поставки данного товара. В подтверждение того, что участник является производителем указанного товара,  либо обладает правом поставки данного товара, участник в составе заявки должен предоставить документ, подтверждающий, что участник является производителем указанного товара или квалификационное письмо, выданное производителем данного товара с обязательным указанием в письме названия Покупателя и названия данной закупки и/или информ</w:t>
            </w:r>
            <w:bookmarkStart w:id="10" w:name="_GoBack"/>
            <w:bookmarkEnd w:id="10"/>
            <w:r w:rsidRPr="00F04E50">
              <w:rPr>
                <w:rFonts w:ascii="Franklin Gothic Book" w:hAnsi="Franklin Gothic Book"/>
              </w:rPr>
              <w:t>ационное письмо, выданное производителем дилеру/поставщику о праве участника осуществлять поставку указанного товара и/или дилерский договор с производителем указанного товара с приложением всех листов договора, приложений, спецификаций и дополнительных соглашений о праве участника осуществлять поставку указанного товара</w:t>
            </w:r>
            <w:r w:rsidRPr="00F04E50">
              <w:rPr>
                <w:rFonts w:ascii="Franklin Gothic Book" w:eastAsia="Calibri" w:hAnsi="Franklin Gothic Book"/>
                <w:lang w:eastAsia="en-US"/>
              </w:rPr>
              <w:t>;</w:t>
            </w:r>
          </w:p>
          <w:p w14:paraId="5D6CB9E7" w14:textId="77777777" w:rsidR="002E4943" w:rsidRPr="00F04E50" w:rsidRDefault="002E4943" w:rsidP="002E4943">
            <w:pPr>
              <w:tabs>
                <w:tab w:val="left" w:pos="2504"/>
              </w:tabs>
              <w:spacing w:after="200" w:line="276" w:lineRule="auto"/>
              <w:rPr>
                <w:rFonts w:ascii="Franklin Gothic Book" w:hAnsi="Franklin Gothic Book"/>
              </w:rPr>
            </w:pPr>
            <w:r w:rsidRPr="00F04E50">
              <w:rPr>
                <w:rFonts w:ascii="Franklin Gothic Book" w:eastAsia="Calibri" w:hAnsi="Franklin Gothic Book"/>
                <w:lang w:eastAsia="en-US"/>
              </w:rPr>
              <w:t xml:space="preserve">Поставщик предоставляет электронную версию каталога </w:t>
            </w:r>
            <w:r w:rsidRPr="00F04E50">
              <w:rPr>
                <w:rFonts w:ascii="Franklin Gothic Book" w:hAnsi="Franklin Gothic Book"/>
              </w:rPr>
              <w:t>производителя товара с техническими характеристиками подшипников (Каталог должен содержать наименование подшипника, чертеж с буквенным обозначением всех размеров подшипника, массу, размеры, присоединительные размеры, грузоподъёмность, нагрузку предела усталости, предельную частоту вращения, базовую тепловую частоту вращения)</w:t>
            </w:r>
          </w:p>
        </w:tc>
      </w:tr>
    </w:tbl>
    <w:p w14:paraId="2FDE7F4D" w14:textId="77777777" w:rsidR="002E4943" w:rsidRPr="00030A97" w:rsidRDefault="002E4943" w:rsidP="002E4943">
      <w:pPr>
        <w:pStyle w:val="afff8"/>
        <w:ind w:left="360"/>
        <w:jc w:val="both"/>
        <w:rPr>
          <w:rFonts w:ascii="Franklin Gothic Book" w:hAnsi="Franklin Gothic Book"/>
        </w:rPr>
      </w:pPr>
    </w:p>
    <w:p w14:paraId="05C67B6D" w14:textId="77777777" w:rsidR="002E4943" w:rsidRDefault="002E4943" w:rsidP="002E4943">
      <w:pPr>
        <w:pStyle w:val="afff8"/>
        <w:widowControl w:val="0"/>
        <w:numPr>
          <w:ilvl w:val="0"/>
          <w:numId w:val="10"/>
        </w:numPr>
        <w:spacing w:before="60" w:after="60"/>
        <w:jc w:val="both"/>
        <w:rPr>
          <w:rFonts w:ascii="Franklin Gothic Book" w:hAnsi="Franklin Gothic Book"/>
          <w:b/>
        </w:rPr>
      </w:pPr>
      <w:r w:rsidRPr="00030A97">
        <w:rPr>
          <w:rFonts w:ascii="Franklin Gothic Book" w:hAnsi="Franklin Gothic Book"/>
          <w:b/>
        </w:rPr>
        <w:t>Проект договор</w:t>
      </w:r>
      <w:r>
        <w:rPr>
          <w:rFonts w:ascii="Franklin Gothic Book" w:hAnsi="Franklin Gothic Book"/>
          <w:b/>
        </w:rPr>
        <w:t>а</w:t>
      </w:r>
      <w:r w:rsidRPr="00030A97">
        <w:rPr>
          <w:rFonts w:ascii="Franklin Gothic Book" w:hAnsi="Franklin Gothic Book"/>
          <w:b/>
        </w:rPr>
        <w:t>.</w:t>
      </w:r>
    </w:p>
    <w:p w14:paraId="2A79BEE5" w14:textId="77777777" w:rsidR="002E4943" w:rsidRPr="00F04E50" w:rsidRDefault="002E4943" w:rsidP="002E4943">
      <w:pPr>
        <w:pStyle w:val="afff8"/>
        <w:widowControl w:val="0"/>
        <w:spacing w:before="60" w:after="60"/>
        <w:ind w:left="360"/>
        <w:jc w:val="center"/>
        <w:rPr>
          <w:rFonts w:ascii="Franklin Gothic Book" w:hAnsi="Franklin Gothic Book"/>
          <w:b/>
        </w:rPr>
      </w:pPr>
      <w:proofErr w:type="gramStart"/>
      <w:r w:rsidRPr="00F04E50">
        <w:rPr>
          <w:rFonts w:ascii="Franklin Gothic Book" w:hAnsi="Franklin Gothic Book"/>
          <w:b/>
        </w:rPr>
        <w:t>ДОГОВОР  №</w:t>
      </w:r>
      <w:proofErr w:type="gramEnd"/>
      <w:r w:rsidRPr="00F04E50">
        <w:rPr>
          <w:rFonts w:ascii="Franklin Gothic Book" w:hAnsi="Franklin Gothic Book"/>
          <w:b/>
        </w:rPr>
        <w:t>НМТП</w:t>
      </w:r>
    </w:p>
    <w:p w14:paraId="1B9D16CF" w14:textId="77777777" w:rsidR="002E4943" w:rsidRPr="00F04E50" w:rsidRDefault="002E4943" w:rsidP="002E4943">
      <w:pPr>
        <w:pStyle w:val="afff8"/>
        <w:widowControl w:val="0"/>
        <w:spacing w:before="60" w:after="60"/>
        <w:ind w:left="360"/>
        <w:jc w:val="center"/>
        <w:rPr>
          <w:rFonts w:ascii="Franklin Gothic Book" w:hAnsi="Franklin Gothic Book"/>
          <w:b/>
        </w:rPr>
      </w:pPr>
      <w:proofErr w:type="gramStart"/>
      <w:r w:rsidRPr="00F04E50">
        <w:rPr>
          <w:rFonts w:ascii="Franklin Gothic Book" w:hAnsi="Franklin Gothic Book"/>
          <w:b/>
        </w:rPr>
        <w:t>между  ПАО</w:t>
      </w:r>
      <w:proofErr w:type="gramEnd"/>
      <w:r w:rsidRPr="00F04E50">
        <w:rPr>
          <w:rFonts w:ascii="Franklin Gothic Book" w:hAnsi="Franklin Gothic Book"/>
          <w:b/>
        </w:rPr>
        <w:t xml:space="preserve"> «НМТП» и  __________ на поставку продукции</w:t>
      </w:r>
    </w:p>
    <w:p w14:paraId="7480BED7" w14:textId="77777777" w:rsidR="002E4943" w:rsidRPr="00F04E50" w:rsidRDefault="002E4943" w:rsidP="002E4943">
      <w:pPr>
        <w:pStyle w:val="afff8"/>
        <w:widowControl w:val="0"/>
        <w:spacing w:before="60" w:after="60"/>
        <w:ind w:left="360"/>
        <w:jc w:val="both"/>
        <w:rPr>
          <w:rFonts w:ascii="Franklin Gothic Book" w:hAnsi="Franklin Gothic Book"/>
          <w:b/>
        </w:rPr>
      </w:pPr>
      <w:r w:rsidRPr="00F04E50">
        <w:rPr>
          <w:rFonts w:ascii="Franklin Gothic Book" w:hAnsi="Franklin Gothic Book"/>
          <w:b/>
        </w:rPr>
        <w:t xml:space="preserve">г. Новороссийск                                                 </w:t>
      </w:r>
      <w:proofErr w:type="gramStart"/>
      <w:r w:rsidRPr="00F04E50">
        <w:rPr>
          <w:rFonts w:ascii="Franklin Gothic Book" w:hAnsi="Franklin Gothic Book"/>
          <w:b/>
        </w:rPr>
        <w:t xml:space="preserve">   «</w:t>
      </w:r>
      <w:proofErr w:type="gramEnd"/>
      <w:r w:rsidRPr="00F04E50">
        <w:rPr>
          <w:rFonts w:ascii="Franklin Gothic Book" w:hAnsi="Franklin Gothic Book"/>
          <w:b/>
        </w:rPr>
        <w:t xml:space="preserve">     » ______________ 2017  г</w:t>
      </w:r>
    </w:p>
    <w:p w14:paraId="0A262E6D" w14:textId="77777777" w:rsidR="002E4943" w:rsidRPr="00F04E50" w:rsidRDefault="002E4943" w:rsidP="002E4943">
      <w:pPr>
        <w:jc w:val="both"/>
        <w:rPr>
          <w:rFonts w:ascii="Franklin Gothic Book" w:hAnsi="Franklin Gothic Book"/>
        </w:rPr>
      </w:pPr>
      <w:r w:rsidRPr="00F04E50">
        <w:rPr>
          <w:rFonts w:ascii="Franklin Gothic Book" w:hAnsi="Franklin Gothic Book"/>
          <w:b/>
        </w:rPr>
        <w:t>Публичное акционерное общество «Новороссийский морской торговый порт» (ПАО «НМТП»),</w:t>
      </w:r>
      <w:r w:rsidRPr="00F04E50">
        <w:rPr>
          <w:rFonts w:ascii="Franklin Gothic Book" w:hAnsi="Franklin Gothic Book"/>
        </w:rPr>
        <w:t xml:space="preserve"> именуемое в дальнейшем «Покупатель», в лице </w:t>
      </w:r>
      <w:proofErr w:type="gramStart"/>
      <w:r w:rsidRPr="00F04E50">
        <w:rPr>
          <w:rFonts w:ascii="Franklin Gothic Book" w:hAnsi="Franklin Gothic Book"/>
        </w:rPr>
        <w:t>Технического  директора</w:t>
      </w:r>
      <w:proofErr w:type="gramEnd"/>
      <w:r w:rsidRPr="00F04E50">
        <w:rPr>
          <w:rFonts w:ascii="Franklin Gothic Book" w:hAnsi="Franklin Gothic Book"/>
        </w:rPr>
        <w:t xml:space="preserve"> </w:t>
      </w:r>
      <w:proofErr w:type="spellStart"/>
      <w:r w:rsidRPr="00F04E50">
        <w:rPr>
          <w:rFonts w:ascii="Franklin Gothic Book" w:hAnsi="Franklin Gothic Book"/>
        </w:rPr>
        <w:t>Белухина</w:t>
      </w:r>
      <w:proofErr w:type="spellEnd"/>
      <w:r w:rsidRPr="00F04E50">
        <w:rPr>
          <w:rFonts w:ascii="Franklin Gothic Book" w:hAnsi="Franklin Gothic Book"/>
        </w:rPr>
        <w:t xml:space="preserve"> Игоря Викторовича, действующего на основании доверенности № 2110-07/582 от 26.12.2016г.</w:t>
      </w:r>
      <w:r w:rsidRPr="00F04E50">
        <w:rPr>
          <w:rFonts w:ascii="Franklin Gothic Book" w:hAnsi="Franklin Gothic Book"/>
          <w:u w:val="single"/>
        </w:rPr>
        <w:t>,</w:t>
      </w:r>
      <w:r w:rsidRPr="00F04E50">
        <w:rPr>
          <w:rFonts w:ascii="Franklin Gothic Book" w:hAnsi="Franklin Gothic Book"/>
        </w:rPr>
        <w:t xml:space="preserve"> с одной стороны, и </w:t>
      </w:r>
      <w:r w:rsidRPr="00F04E50">
        <w:rPr>
          <w:rFonts w:ascii="Franklin Gothic Book" w:hAnsi="Franklin Gothic Book"/>
          <w:b/>
        </w:rPr>
        <w:t>__________</w:t>
      </w:r>
      <w:r w:rsidRPr="00F04E50">
        <w:rPr>
          <w:rFonts w:ascii="Franklin Gothic Book" w:hAnsi="Franklin Gothic Book"/>
        </w:rPr>
        <w:t>, именуемое в дальнейшем «Поставщик», в лице __________ __________, действующего на основании __________, с другой стороны, заключили настоящий Договор о нижеследующем:</w:t>
      </w:r>
    </w:p>
    <w:p w14:paraId="75CFC9DC" w14:textId="77777777" w:rsidR="002E4943" w:rsidRPr="00F04E50" w:rsidRDefault="002E4943" w:rsidP="002E4943">
      <w:pPr>
        <w:jc w:val="both"/>
        <w:rPr>
          <w:rFonts w:ascii="Franklin Gothic Book" w:hAnsi="Franklin Gothic Book"/>
        </w:rPr>
      </w:pPr>
    </w:p>
    <w:p w14:paraId="3F7FFAF4" w14:textId="77777777" w:rsidR="002E4943" w:rsidRPr="00F04E50" w:rsidRDefault="002E4943" w:rsidP="002E4943">
      <w:pPr>
        <w:numPr>
          <w:ilvl w:val="0"/>
          <w:numId w:val="28"/>
        </w:numPr>
        <w:jc w:val="both"/>
        <w:rPr>
          <w:rFonts w:ascii="Franklin Gothic Book" w:hAnsi="Franklin Gothic Book"/>
          <w:b/>
          <w:caps/>
        </w:rPr>
      </w:pPr>
      <w:r w:rsidRPr="00F04E50">
        <w:rPr>
          <w:rFonts w:ascii="Franklin Gothic Book" w:hAnsi="Franklin Gothic Book"/>
          <w:b/>
          <w:caps/>
        </w:rPr>
        <w:t>Предмет Договора</w:t>
      </w:r>
    </w:p>
    <w:p w14:paraId="2BCB2A33" w14:textId="77777777" w:rsidR="002E4943" w:rsidRPr="00F04E50" w:rsidRDefault="002E4943" w:rsidP="002E4943">
      <w:pPr>
        <w:ind w:left="426" w:hanging="426"/>
        <w:jc w:val="both"/>
        <w:rPr>
          <w:rFonts w:ascii="Franklin Gothic Book" w:hAnsi="Franklin Gothic Book"/>
          <w:b/>
        </w:rPr>
      </w:pPr>
    </w:p>
    <w:p w14:paraId="2C1EABEA" w14:textId="77777777" w:rsidR="002E4943" w:rsidRPr="00F04E50" w:rsidRDefault="002E4943" w:rsidP="002E4943">
      <w:pPr>
        <w:numPr>
          <w:ilvl w:val="1"/>
          <w:numId w:val="28"/>
        </w:numPr>
        <w:suppressAutoHyphens/>
        <w:ind w:left="709" w:hanging="709"/>
        <w:jc w:val="both"/>
        <w:rPr>
          <w:rFonts w:ascii="Franklin Gothic Book" w:hAnsi="Franklin Gothic Book"/>
        </w:rPr>
      </w:pPr>
      <w:r w:rsidRPr="00F04E50">
        <w:rPr>
          <w:rFonts w:ascii="Franklin Gothic Book" w:hAnsi="Franklin Gothic Book"/>
        </w:rPr>
        <w:t xml:space="preserve">Поставщик обязуется поставить Покупателю </w:t>
      </w:r>
      <w:r w:rsidRPr="00F04E50">
        <w:rPr>
          <w:rFonts w:ascii="Franklin Gothic Book" w:hAnsi="Franklin Gothic Book"/>
          <w:b/>
          <w:i/>
        </w:rPr>
        <w:t>подшипники для ремонта станка токарного 1М63</w:t>
      </w:r>
      <w:r w:rsidRPr="00F04E50">
        <w:rPr>
          <w:rFonts w:ascii="Franklin Gothic Book" w:hAnsi="Franklin Gothic Book"/>
          <w:b/>
          <w:i/>
          <w:lang w:val="en-US"/>
        </w:rPr>
        <w:t>H</w:t>
      </w:r>
      <w:r w:rsidRPr="00F04E50">
        <w:rPr>
          <w:rFonts w:ascii="Franklin Gothic Book" w:hAnsi="Franklin Gothic Book"/>
          <w:b/>
          <w:i/>
        </w:rPr>
        <w:t xml:space="preserve">/3 </w:t>
      </w:r>
      <w:r w:rsidRPr="00F04E50">
        <w:rPr>
          <w:rFonts w:ascii="Franklin Gothic Book" w:hAnsi="Franklin Gothic Book"/>
        </w:rPr>
        <w:t xml:space="preserve">(далее - Товар), а Покупатель обязуется принять и </w:t>
      </w:r>
      <w:proofErr w:type="gramStart"/>
      <w:r w:rsidRPr="00F04E50">
        <w:rPr>
          <w:rFonts w:ascii="Franklin Gothic Book" w:hAnsi="Franklin Gothic Book"/>
        </w:rPr>
        <w:t>оплатить  Товар</w:t>
      </w:r>
      <w:proofErr w:type="gramEnd"/>
      <w:r w:rsidRPr="00F04E50">
        <w:rPr>
          <w:rFonts w:ascii="Franklin Gothic Book" w:hAnsi="Franklin Gothic Book"/>
        </w:rPr>
        <w:t xml:space="preserve"> в порядке и на условиях настоящего Договора.</w:t>
      </w:r>
    </w:p>
    <w:p w14:paraId="2FB5EB21" w14:textId="77777777" w:rsidR="002E4943" w:rsidRPr="00F04E50" w:rsidRDefault="002E4943" w:rsidP="002E4943">
      <w:pPr>
        <w:numPr>
          <w:ilvl w:val="1"/>
          <w:numId w:val="28"/>
        </w:numPr>
        <w:suppressAutoHyphens/>
        <w:ind w:left="709" w:hanging="709"/>
        <w:jc w:val="both"/>
        <w:rPr>
          <w:rFonts w:ascii="Franklin Gothic Book" w:hAnsi="Franklin Gothic Book"/>
        </w:rPr>
      </w:pPr>
      <w:r w:rsidRPr="00F04E50">
        <w:rPr>
          <w:rFonts w:ascii="Franklin Gothic Book" w:hAnsi="Franklin Gothic Book"/>
        </w:rPr>
        <w:t>Наименование, количество, качество, ассортимент, цена и сроки поставки товаров согласовываются Сторонами в Приложении № 1, являющемся</w:t>
      </w:r>
      <w:r>
        <w:rPr>
          <w:rFonts w:ascii="Franklin Gothic Book" w:hAnsi="Franklin Gothic Book"/>
        </w:rPr>
        <w:t xml:space="preserve"> </w:t>
      </w:r>
      <w:r w:rsidRPr="00F04E50">
        <w:rPr>
          <w:rFonts w:ascii="Franklin Gothic Book" w:hAnsi="Franklin Gothic Book"/>
        </w:rPr>
        <w:t>неотъемлемой частью Договора.</w:t>
      </w:r>
    </w:p>
    <w:p w14:paraId="710A1086" w14:textId="77777777" w:rsidR="002E4943" w:rsidRPr="00F04E50" w:rsidRDefault="002E4943" w:rsidP="002E4943">
      <w:pPr>
        <w:numPr>
          <w:ilvl w:val="1"/>
          <w:numId w:val="28"/>
        </w:numPr>
        <w:suppressAutoHyphens/>
        <w:ind w:left="709" w:hanging="709"/>
        <w:jc w:val="both"/>
        <w:rPr>
          <w:rFonts w:ascii="Franklin Gothic Book" w:hAnsi="Franklin Gothic Book"/>
        </w:rPr>
      </w:pPr>
      <w:r w:rsidRPr="00F04E50">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2A28E615" w14:textId="77777777" w:rsidR="002E4943" w:rsidRPr="00F04E50" w:rsidRDefault="002E4943" w:rsidP="002E4943">
      <w:pPr>
        <w:suppressAutoHyphens/>
        <w:jc w:val="both"/>
        <w:rPr>
          <w:rFonts w:ascii="Franklin Gothic Book" w:hAnsi="Franklin Gothic Book"/>
          <w:lang w:eastAsia="ar-SA"/>
        </w:rPr>
      </w:pPr>
    </w:p>
    <w:p w14:paraId="7E0F81C7" w14:textId="77777777" w:rsidR="002E4943" w:rsidRPr="00F04E50" w:rsidRDefault="002E4943" w:rsidP="002E4943">
      <w:pPr>
        <w:numPr>
          <w:ilvl w:val="0"/>
          <w:numId w:val="28"/>
        </w:numPr>
        <w:jc w:val="both"/>
        <w:rPr>
          <w:rFonts w:ascii="Franklin Gothic Book" w:hAnsi="Franklin Gothic Book"/>
          <w:b/>
          <w:caps/>
        </w:rPr>
      </w:pPr>
      <w:r w:rsidRPr="00F04E50">
        <w:rPr>
          <w:rFonts w:ascii="Franklin Gothic Book" w:hAnsi="Franklin Gothic Book"/>
          <w:b/>
          <w:caps/>
        </w:rPr>
        <w:t>Качество и комплектность</w:t>
      </w:r>
    </w:p>
    <w:p w14:paraId="33F29A71" w14:textId="77777777" w:rsidR="002E4943" w:rsidRPr="00F04E50" w:rsidRDefault="002E4943" w:rsidP="002E4943">
      <w:pPr>
        <w:ind w:left="240"/>
        <w:jc w:val="both"/>
        <w:rPr>
          <w:rFonts w:ascii="Franklin Gothic Book" w:hAnsi="Franklin Gothic Book"/>
          <w:b/>
        </w:rPr>
      </w:pPr>
    </w:p>
    <w:p w14:paraId="7D1BB14C" w14:textId="77777777" w:rsidR="002E4943" w:rsidRPr="00F04E50" w:rsidRDefault="002E4943" w:rsidP="002E4943">
      <w:pPr>
        <w:numPr>
          <w:ilvl w:val="1"/>
          <w:numId w:val="29"/>
        </w:numPr>
        <w:jc w:val="both"/>
        <w:rPr>
          <w:rFonts w:ascii="Franklin Gothic Book" w:hAnsi="Franklin Gothic Book"/>
          <w:lang w:eastAsia="ar-SA"/>
        </w:rPr>
      </w:pPr>
      <w:r w:rsidRPr="00F04E50">
        <w:rPr>
          <w:rFonts w:ascii="Franklin Gothic Book" w:hAnsi="Franklin Gothic Book"/>
          <w:lang w:eastAsia="ar-SA"/>
        </w:rPr>
        <w:t>Качество и комплектность поставляемого Товара соответствуют ГОСТ, техническим условиям сертификатом качества (паспортом подшипника). Норма вибрации подшипников должна соответствовать «РД ВНИПП.038-08 Подшипники качения. Норма вибрации».</w:t>
      </w:r>
    </w:p>
    <w:p w14:paraId="2A6D9F0E" w14:textId="77777777" w:rsidR="002E4943" w:rsidRPr="00F04E50" w:rsidRDefault="002E4943" w:rsidP="002E4943">
      <w:pPr>
        <w:numPr>
          <w:ilvl w:val="1"/>
          <w:numId w:val="29"/>
        </w:numPr>
        <w:jc w:val="both"/>
        <w:rPr>
          <w:rFonts w:ascii="Franklin Gothic Book" w:hAnsi="Franklin Gothic Book"/>
          <w:lang w:eastAsia="ar-SA"/>
        </w:rPr>
      </w:pPr>
      <w:r w:rsidRPr="00F04E50">
        <w:rPr>
          <w:rFonts w:ascii="Franklin Gothic Book" w:hAnsi="Franklin Gothic Book"/>
          <w:lang w:eastAsia="ar-SA"/>
        </w:rPr>
        <w:t xml:space="preserve"> Если в течение срока гарантии поставленный Товар окажется дефектным,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претензии Покупателя, которая </w:t>
      </w:r>
      <w:proofErr w:type="gramStart"/>
      <w:r w:rsidRPr="00F04E50">
        <w:rPr>
          <w:rFonts w:ascii="Franklin Gothic Book" w:hAnsi="Franklin Gothic Book"/>
          <w:lang w:eastAsia="ar-SA"/>
        </w:rPr>
        <w:t>направляется  в</w:t>
      </w:r>
      <w:proofErr w:type="gramEnd"/>
      <w:r w:rsidRPr="00F04E50">
        <w:rPr>
          <w:rFonts w:ascii="Franklin Gothic Book" w:hAnsi="Franklin Gothic Book"/>
          <w:lang w:eastAsia="ar-SA"/>
        </w:rPr>
        <w:t xml:space="preserve"> адрес Поставщика факсимильной связью с последующей досылкой оригинала почтовым отправлением.  В случаях нарушения срока устранения дефектов или замены Товара, Поставщик уплачивает </w:t>
      </w:r>
      <w:proofErr w:type="gramStart"/>
      <w:r w:rsidRPr="00F04E50">
        <w:rPr>
          <w:rFonts w:ascii="Franklin Gothic Book" w:hAnsi="Franklin Gothic Book"/>
          <w:lang w:eastAsia="ar-SA"/>
        </w:rPr>
        <w:t>Покупателю  пеню</w:t>
      </w:r>
      <w:proofErr w:type="gramEnd"/>
      <w:r w:rsidRPr="00F04E50">
        <w:rPr>
          <w:rFonts w:ascii="Franklin Gothic Book" w:hAnsi="Franklin Gothic Book"/>
          <w:lang w:eastAsia="ar-SA"/>
        </w:rPr>
        <w:t xml:space="preserve"> в размере 0,1% от стоимости недоброкачественного Товара за каждый день просрочки.</w:t>
      </w:r>
    </w:p>
    <w:p w14:paraId="4A7BAC09" w14:textId="77777777" w:rsidR="002E4943" w:rsidRPr="00F04E50" w:rsidRDefault="002E4943" w:rsidP="002E4943">
      <w:pPr>
        <w:numPr>
          <w:ilvl w:val="1"/>
          <w:numId w:val="29"/>
        </w:numPr>
        <w:jc w:val="both"/>
        <w:rPr>
          <w:rFonts w:ascii="Franklin Gothic Book" w:hAnsi="Franklin Gothic Book"/>
          <w:lang w:eastAsia="ar-SA"/>
        </w:rPr>
      </w:pPr>
      <w:r w:rsidRPr="00F04E50">
        <w:rPr>
          <w:rFonts w:ascii="Franklin Gothic Book" w:hAnsi="Franklin Gothic Book"/>
          <w:lang w:eastAsia="ar-SA"/>
        </w:rPr>
        <w:t xml:space="preserve">На Товар устанавливается гарантийный срок __ </w:t>
      </w:r>
      <w:proofErr w:type="gramStart"/>
      <w:r w:rsidRPr="00F04E50">
        <w:rPr>
          <w:rFonts w:ascii="Franklin Gothic Book" w:hAnsi="Franklin Gothic Book"/>
          <w:lang w:eastAsia="ar-SA"/>
        </w:rPr>
        <w:t>месяцев  с</w:t>
      </w:r>
      <w:proofErr w:type="gramEnd"/>
      <w:r w:rsidRPr="00F04E50">
        <w:rPr>
          <w:rFonts w:ascii="Franklin Gothic Book" w:hAnsi="Franklin Gothic Book"/>
          <w:lang w:eastAsia="ar-SA"/>
        </w:rPr>
        <w:t xml:space="preserve"> момента поставки товара на склад Покупателя.</w:t>
      </w:r>
    </w:p>
    <w:p w14:paraId="0583A7D8" w14:textId="77777777" w:rsidR="002E4943" w:rsidRPr="00F04E50" w:rsidRDefault="002E4943" w:rsidP="002E4943">
      <w:pPr>
        <w:numPr>
          <w:ilvl w:val="1"/>
          <w:numId w:val="29"/>
        </w:numPr>
        <w:jc w:val="both"/>
        <w:rPr>
          <w:rFonts w:ascii="Franklin Gothic Book" w:hAnsi="Franklin Gothic Book"/>
          <w:lang w:eastAsia="ar-SA"/>
        </w:rPr>
      </w:pPr>
      <w:r w:rsidRPr="00F04E50">
        <w:rPr>
          <w:rFonts w:ascii="Franklin Gothic Book" w:hAnsi="Franklin Gothic Book"/>
          <w:lang w:eastAsia="ar-SA"/>
        </w:rPr>
        <w:t xml:space="preserve">Гарантийный срок на Товар, предоставленный Поставщиком взамен некачественного товара, равен установленному договором гарантийному сроку на замененный Товар. Начало гарантийного срока на предоставленный взамен товар определяется моментом перехода права собственности на </w:t>
      </w:r>
      <w:proofErr w:type="gramStart"/>
      <w:r w:rsidRPr="00F04E50">
        <w:rPr>
          <w:rFonts w:ascii="Franklin Gothic Book" w:hAnsi="Franklin Gothic Book"/>
          <w:lang w:eastAsia="ar-SA"/>
        </w:rPr>
        <w:t>него  Покупателю</w:t>
      </w:r>
      <w:proofErr w:type="gramEnd"/>
      <w:r w:rsidRPr="00F04E50">
        <w:rPr>
          <w:rFonts w:ascii="Franklin Gothic Book" w:hAnsi="Franklin Gothic Book"/>
          <w:lang w:eastAsia="ar-SA"/>
        </w:rPr>
        <w:t>.</w:t>
      </w:r>
    </w:p>
    <w:p w14:paraId="26CAC364" w14:textId="77777777" w:rsidR="002E4943" w:rsidRPr="00F04E50" w:rsidRDefault="002E4943" w:rsidP="002E4943">
      <w:pPr>
        <w:ind w:left="720"/>
        <w:jc w:val="both"/>
        <w:rPr>
          <w:rFonts w:ascii="Franklin Gothic Book" w:hAnsi="Franklin Gothic Book"/>
          <w:lang w:eastAsia="ar-SA"/>
        </w:rPr>
      </w:pPr>
      <w:r w:rsidRPr="00F04E50">
        <w:rPr>
          <w:rFonts w:ascii="Franklin Gothic Book" w:hAnsi="Franklin Gothic Book"/>
          <w:lang w:eastAsia="ar-SA"/>
        </w:rPr>
        <w:tab/>
      </w:r>
      <w:r w:rsidRPr="00F04E50">
        <w:rPr>
          <w:rFonts w:ascii="Franklin Gothic Book" w:hAnsi="Franklin Gothic Book"/>
          <w:lang w:eastAsia="ar-SA"/>
        </w:rPr>
        <w:tab/>
      </w:r>
      <w:r w:rsidRPr="00F04E50">
        <w:rPr>
          <w:rFonts w:ascii="Franklin Gothic Book" w:hAnsi="Franklin Gothic Book"/>
          <w:lang w:eastAsia="ar-SA"/>
        </w:rPr>
        <w:tab/>
      </w:r>
      <w:r w:rsidRPr="00F04E50">
        <w:rPr>
          <w:rFonts w:ascii="Franklin Gothic Book" w:hAnsi="Franklin Gothic Book"/>
          <w:lang w:eastAsia="ar-SA"/>
        </w:rPr>
        <w:tab/>
      </w:r>
      <w:r w:rsidRPr="00F04E50">
        <w:rPr>
          <w:rFonts w:ascii="Franklin Gothic Book" w:hAnsi="Franklin Gothic Book"/>
          <w:lang w:eastAsia="ar-SA"/>
        </w:rPr>
        <w:tab/>
      </w:r>
      <w:r w:rsidRPr="00F04E50">
        <w:rPr>
          <w:rFonts w:ascii="Franklin Gothic Book" w:hAnsi="Franklin Gothic Book"/>
          <w:lang w:eastAsia="ar-SA"/>
        </w:rPr>
        <w:tab/>
      </w:r>
      <w:r w:rsidRPr="00F04E50">
        <w:rPr>
          <w:rFonts w:ascii="Franklin Gothic Book" w:hAnsi="Franklin Gothic Book"/>
          <w:lang w:eastAsia="ar-SA"/>
        </w:rPr>
        <w:tab/>
      </w:r>
    </w:p>
    <w:p w14:paraId="4BB69677" w14:textId="77777777" w:rsidR="002E4943" w:rsidRPr="00F04E50" w:rsidRDefault="002E4943" w:rsidP="002E4943">
      <w:pPr>
        <w:rPr>
          <w:rFonts w:ascii="Franklin Gothic Book" w:hAnsi="Franklin Gothic Book"/>
        </w:rPr>
      </w:pPr>
      <w:r w:rsidRPr="00F04E50">
        <w:rPr>
          <w:rFonts w:ascii="Franklin Gothic Book" w:hAnsi="Franklin Gothic Book"/>
        </w:rPr>
        <w:tab/>
      </w:r>
    </w:p>
    <w:p w14:paraId="36B7237B" w14:textId="77777777" w:rsidR="002E4943" w:rsidRPr="00F04E50" w:rsidRDefault="002E4943" w:rsidP="002E4943">
      <w:pPr>
        <w:numPr>
          <w:ilvl w:val="0"/>
          <w:numId w:val="36"/>
        </w:numPr>
        <w:ind w:hanging="644"/>
        <w:rPr>
          <w:rFonts w:ascii="Franklin Gothic Book" w:hAnsi="Franklin Gothic Book"/>
          <w:b/>
          <w:caps/>
          <w:lang w:eastAsia="ar-SA"/>
        </w:rPr>
      </w:pPr>
      <w:r w:rsidRPr="00F04E50">
        <w:rPr>
          <w:rFonts w:ascii="Franklin Gothic Book" w:hAnsi="Franklin Gothic Book"/>
          <w:b/>
          <w:caps/>
          <w:lang w:eastAsia="ar-SA"/>
        </w:rPr>
        <w:t>Сроки и порядок поставки</w:t>
      </w:r>
    </w:p>
    <w:p w14:paraId="2AD8EDC4" w14:textId="77777777" w:rsidR="002E4943" w:rsidRPr="00F04E50" w:rsidRDefault="002E4943" w:rsidP="002E4943">
      <w:pPr>
        <w:suppressAutoHyphens/>
        <w:ind w:left="360"/>
        <w:rPr>
          <w:rFonts w:ascii="Franklin Gothic Book" w:hAnsi="Franklin Gothic Book"/>
          <w:b/>
          <w:lang w:eastAsia="ar-SA"/>
        </w:rPr>
      </w:pPr>
    </w:p>
    <w:p w14:paraId="5F264800" w14:textId="77777777" w:rsidR="002E4943" w:rsidRPr="00F04E50" w:rsidRDefault="002E4943" w:rsidP="002E4943">
      <w:pPr>
        <w:numPr>
          <w:ilvl w:val="1"/>
          <w:numId w:val="30"/>
        </w:numPr>
        <w:jc w:val="both"/>
        <w:rPr>
          <w:rFonts w:ascii="Franklin Gothic Book" w:hAnsi="Franklin Gothic Book"/>
          <w:lang w:eastAsia="ar-SA"/>
        </w:rPr>
      </w:pPr>
      <w:r w:rsidRPr="00F04E50">
        <w:rPr>
          <w:rFonts w:ascii="Franklin Gothic Book" w:hAnsi="Franklin Gothic Book"/>
          <w:lang w:eastAsia="ar-SA"/>
        </w:rPr>
        <w:t>Поставка Товара осуществляется на склад Покупателя по адресу: г. Новороссийск ул. Портовая, 18.</w:t>
      </w:r>
    </w:p>
    <w:p w14:paraId="5AA512FF" w14:textId="77777777" w:rsidR="002E4943" w:rsidRPr="00F04E50" w:rsidRDefault="002E4943" w:rsidP="002E4943">
      <w:pPr>
        <w:numPr>
          <w:ilvl w:val="1"/>
          <w:numId w:val="30"/>
        </w:numPr>
        <w:jc w:val="both"/>
        <w:rPr>
          <w:rFonts w:ascii="Franklin Gothic Book" w:hAnsi="Franklin Gothic Book"/>
          <w:b/>
          <w:lang w:eastAsia="ar-SA"/>
        </w:rPr>
      </w:pPr>
      <w:r w:rsidRPr="00F04E50">
        <w:rPr>
          <w:rFonts w:ascii="Franklin Gothic Book" w:hAnsi="Franklin Gothic Book"/>
          <w:lang w:eastAsia="ar-SA"/>
        </w:rPr>
        <w:t>Поставщик вправе отгружать Товар отдельными частями по согласованию с Покупателем.</w:t>
      </w:r>
    </w:p>
    <w:p w14:paraId="09D6A92A" w14:textId="77777777" w:rsidR="002E4943" w:rsidRPr="00F04E50" w:rsidRDefault="002E4943" w:rsidP="002E4943">
      <w:pPr>
        <w:numPr>
          <w:ilvl w:val="1"/>
          <w:numId w:val="30"/>
        </w:numPr>
        <w:jc w:val="both"/>
        <w:rPr>
          <w:rFonts w:ascii="Franklin Gothic Book" w:hAnsi="Franklin Gothic Book"/>
          <w:b/>
          <w:lang w:eastAsia="ar-SA"/>
        </w:rPr>
      </w:pPr>
      <w:r w:rsidRPr="00F04E50">
        <w:rPr>
          <w:rFonts w:ascii="Franklin Gothic Book" w:hAnsi="Franklin Gothic Book"/>
          <w:lang w:eastAsia="ar-SA"/>
        </w:rPr>
        <w:t xml:space="preserve">Основанием для поставки Товара является подписание Сторонами настоящего Договора и Приложения № </w:t>
      </w:r>
      <w:proofErr w:type="gramStart"/>
      <w:r w:rsidRPr="00F04E50">
        <w:rPr>
          <w:rFonts w:ascii="Franklin Gothic Book" w:hAnsi="Franklin Gothic Book"/>
          <w:lang w:eastAsia="ar-SA"/>
        </w:rPr>
        <w:t>1 ,</w:t>
      </w:r>
      <w:proofErr w:type="gramEnd"/>
      <w:r w:rsidRPr="00F04E50">
        <w:rPr>
          <w:rFonts w:ascii="Franklin Gothic Book" w:hAnsi="Franklin Gothic Book"/>
          <w:lang w:eastAsia="ar-SA"/>
        </w:rPr>
        <w:t xml:space="preserve"> являющегося неотъемлемой частью настоящего Договора. </w:t>
      </w:r>
      <w:r w:rsidRPr="00F04E50">
        <w:rPr>
          <w:rFonts w:ascii="Franklin Gothic Book" w:hAnsi="Franklin Gothic Book"/>
          <w:bCs/>
          <w:lang w:eastAsia="ar-SA"/>
        </w:rPr>
        <w:t xml:space="preserve">Комплектность, ассортимент и количество товара должны соответствовать Приложению № </w:t>
      </w:r>
      <w:proofErr w:type="gramStart"/>
      <w:r w:rsidRPr="00F04E50">
        <w:rPr>
          <w:rFonts w:ascii="Franklin Gothic Book" w:hAnsi="Franklin Gothic Book"/>
          <w:bCs/>
          <w:lang w:eastAsia="ar-SA"/>
        </w:rPr>
        <w:t>1 .</w:t>
      </w:r>
      <w:proofErr w:type="gramEnd"/>
    </w:p>
    <w:p w14:paraId="0B2472A6" w14:textId="77777777" w:rsidR="002E4943" w:rsidRPr="00F04E50" w:rsidRDefault="002E4943" w:rsidP="002E4943">
      <w:pPr>
        <w:numPr>
          <w:ilvl w:val="1"/>
          <w:numId w:val="30"/>
        </w:numPr>
        <w:jc w:val="both"/>
        <w:rPr>
          <w:rFonts w:ascii="Franklin Gothic Book" w:hAnsi="Franklin Gothic Book"/>
          <w:b/>
          <w:lang w:eastAsia="ar-SA"/>
        </w:rPr>
      </w:pPr>
      <w:r w:rsidRPr="00F04E50">
        <w:rPr>
          <w:rFonts w:ascii="Franklin Gothic Book" w:hAnsi="Franklin Gothic Book"/>
          <w:lang w:eastAsia="ar-SA"/>
        </w:rPr>
        <w:t xml:space="preserve">Поставщик обязан подготовить Товар к передаче Покупателю: </w:t>
      </w:r>
      <w:proofErr w:type="spellStart"/>
      <w:r w:rsidRPr="00F04E50">
        <w:rPr>
          <w:rFonts w:ascii="Franklin Gothic Book" w:hAnsi="Franklin Gothic Book"/>
          <w:lang w:eastAsia="ar-SA"/>
        </w:rPr>
        <w:t>затарить</w:t>
      </w:r>
      <w:proofErr w:type="spellEnd"/>
      <w:r w:rsidRPr="00F04E50">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104EFB3C" w14:textId="77777777" w:rsidR="002E4943" w:rsidRPr="00F04E50" w:rsidRDefault="002E4943" w:rsidP="002E4943">
      <w:pPr>
        <w:numPr>
          <w:ilvl w:val="1"/>
          <w:numId w:val="30"/>
        </w:numPr>
        <w:jc w:val="both"/>
        <w:rPr>
          <w:rFonts w:ascii="Franklin Gothic Book" w:hAnsi="Franklin Gothic Book"/>
          <w:b/>
          <w:lang w:eastAsia="ar-SA"/>
        </w:rPr>
      </w:pPr>
      <w:r w:rsidRPr="00F04E50">
        <w:rPr>
          <w:rFonts w:ascii="Franklin Gothic Book" w:hAnsi="Franklin Gothic Book"/>
          <w:lang w:eastAsia="ar-SA"/>
        </w:rPr>
        <w:t xml:space="preserve">Покупатель обязан совершить все необходимые действия, обеспечивающие принятие </w:t>
      </w:r>
      <w:r w:rsidRPr="002C640A">
        <w:rPr>
          <w:rFonts w:ascii="Franklin Gothic Book" w:hAnsi="Franklin Gothic Book"/>
          <w:lang w:eastAsia="ar-SA"/>
        </w:rPr>
        <w:t>Товара</w:t>
      </w:r>
      <w:r w:rsidRPr="00F04E50">
        <w:rPr>
          <w:rFonts w:ascii="Franklin Gothic Book" w:hAnsi="Franklin Gothic Book"/>
          <w:lang w:eastAsia="ar-SA"/>
        </w:rPr>
        <w:t>.</w:t>
      </w:r>
    </w:p>
    <w:p w14:paraId="4108F7BA" w14:textId="77777777" w:rsidR="002E4943" w:rsidRPr="00F04E50" w:rsidRDefault="002E4943" w:rsidP="002E4943">
      <w:pPr>
        <w:numPr>
          <w:ilvl w:val="1"/>
          <w:numId w:val="30"/>
        </w:numPr>
        <w:jc w:val="both"/>
        <w:rPr>
          <w:rFonts w:ascii="Franklin Gothic Book" w:hAnsi="Franklin Gothic Book"/>
          <w:b/>
          <w:color w:val="C00000"/>
          <w:lang w:eastAsia="ar-SA"/>
        </w:rPr>
      </w:pPr>
      <w:r w:rsidRPr="00F04E50">
        <w:rPr>
          <w:rFonts w:ascii="Franklin Gothic Book" w:hAnsi="Franklin Gothic Book"/>
          <w:lang w:eastAsia="ar-SA"/>
        </w:rPr>
        <w:t xml:space="preserve">Передача Товара осуществляется   Поставщиком   на складе Покупателя, при этом Покупатель проверяет соответствие товара по </w:t>
      </w:r>
      <w:proofErr w:type="gramStart"/>
      <w:r w:rsidRPr="00F04E50">
        <w:rPr>
          <w:rFonts w:ascii="Franklin Gothic Book" w:hAnsi="Franklin Gothic Book"/>
          <w:lang w:eastAsia="ar-SA"/>
        </w:rPr>
        <w:t>количеству  мест</w:t>
      </w:r>
      <w:proofErr w:type="gramEnd"/>
      <w:r w:rsidRPr="00F04E50">
        <w:rPr>
          <w:rFonts w:ascii="Franklin Gothic Book" w:hAnsi="Franklin Gothic Book"/>
          <w:lang w:eastAsia="ar-SA"/>
        </w:rPr>
        <w:t xml:space="preserve"> (и/или весу брутто). Факт передачи товара </w:t>
      </w:r>
      <w:proofErr w:type="gramStart"/>
      <w:r w:rsidRPr="00F04E50">
        <w:rPr>
          <w:rFonts w:ascii="Franklin Gothic Book" w:hAnsi="Franklin Gothic Book"/>
          <w:lang w:eastAsia="ar-SA"/>
        </w:rPr>
        <w:t>оформляется  товарной</w:t>
      </w:r>
      <w:proofErr w:type="gramEnd"/>
      <w:r w:rsidRPr="00F04E50">
        <w:rPr>
          <w:rFonts w:ascii="Franklin Gothic Book" w:hAnsi="Franklin Gothic Book"/>
          <w:lang w:eastAsia="ar-SA"/>
        </w:rPr>
        <w:t xml:space="preserve"> накладной (ТОРГ-12). Подписание Покупателем товарной накладной свидетельствует о принятии количества   мест </w:t>
      </w:r>
      <w:proofErr w:type="gramStart"/>
      <w:r w:rsidRPr="00F04E50">
        <w:rPr>
          <w:rFonts w:ascii="Franklin Gothic Book" w:hAnsi="Franklin Gothic Book"/>
          <w:lang w:eastAsia="ar-SA"/>
        </w:rPr>
        <w:t>и  не</w:t>
      </w:r>
      <w:proofErr w:type="gramEnd"/>
      <w:r w:rsidRPr="00F04E50">
        <w:rPr>
          <w:rFonts w:ascii="Franklin Gothic Book" w:hAnsi="Franklin Gothic Book"/>
          <w:lang w:eastAsia="ar-SA"/>
        </w:rPr>
        <w:t xml:space="preserve"> означает приемку по качеству, ассортименту и комплектности. Осмотр и проверка товара на соответствие условиям договора о качестве, ассортименту и комплектности производится </w:t>
      </w:r>
      <w:proofErr w:type="gramStart"/>
      <w:r w:rsidRPr="00F04E50">
        <w:rPr>
          <w:rFonts w:ascii="Franklin Gothic Book" w:hAnsi="Franklin Gothic Book"/>
          <w:lang w:eastAsia="ar-SA"/>
        </w:rPr>
        <w:t>Покупателем  на</w:t>
      </w:r>
      <w:proofErr w:type="gramEnd"/>
      <w:r w:rsidRPr="00F04E50">
        <w:rPr>
          <w:rFonts w:ascii="Franklin Gothic Book" w:hAnsi="Franklin Gothic Book"/>
          <w:lang w:eastAsia="ar-SA"/>
        </w:rPr>
        <w:t xml:space="preserve"> своем складе, посредством  проведения </w:t>
      </w:r>
      <w:proofErr w:type="spellStart"/>
      <w:r w:rsidRPr="00F04E50">
        <w:rPr>
          <w:rFonts w:ascii="Franklin Gothic Book" w:hAnsi="Franklin Gothic Book"/>
          <w:lang w:eastAsia="ar-SA"/>
        </w:rPr>
        <w:t>вибродиагностики</w:t>
      </w:r>
      <w:proofErr w:type="spellEnd"/>
      <w:r w:rsidRPr="00F04E50">
        <w:rPr>
          <w:rFonts w:ascii="Franklin Gothic Book" w:hAnsi="Franklin Gothic Book"/>
          <w:lang w:eastAsia="ar-SA"/>
        </w:rPr>
        <w:t xml:space="preserve"> на стенде вибрационного контроля (СВК-А).</w:t>
      </w:r>
    </w:p>
    <w:p w14:paraId="101466A0" w14:textId="77777777" w:rsidR="002E4943" w:rsidRPr="00F04E50" w:rsidRDefault="002E4943" w:rsidP="002E4943">
      <w:pPr>
        <w:numPr>
          <w:ilvl w:val="1"/>
          <w:numId w:val="30"/>
        </w:numPr>
        <w:suppressAutoHyphens/>
        <w:jc w:val="both"/>
        <w:rPr>
          <w:rFonts w:ascii="Franklin Gothic Book" w:hAnsi="Franklin Gothic Book"/>
          <w:lang w:eastAsia="ar-SA"/>
        </w:rPr>
      </w:pPr>
      <w:proofErr w:type="gramStart"/>
      <w:r w:rsidRPr="00F04E50">
        <w:rPr>
          <w:rFonts w:ascii="Franklin Gothic Book" w:hAnsi="Franklin Gothic Book"/>
          <w:lang w:eastAsia="ar-SA"/>
        </w:rPr>
        <w:t>Приемка  Товара</w:t>
      </w:r>
      <w:proofErr w:type="gramEnd"/>
      <w:r w:rsidRPr="00F04E50">
        <w:rPr>
          <w:rFonts w:ascii="Franklin Gothic Book" w:hAnsi="Franklin Gothic Book"/>
          <w:lang w:eastAsia="ar-SA"/>
        </w:rPr>
        <w:t xml:space="preserve">  по качеству производится на условиях  100 % </w:t>
      </w:r>
      <w:proofErr w:type="spellStart"/>
      <w:r w:rsidRPr="00F04E50">
        <w:rPr>
          <w:rFonts w:ascii="Franklin Gothic Book" w:hAnsi="Franklin Gothic Book"/>
          <w:lang w:eastAsia="ar-SA"/>
        </w:rPr>
        <w:t>вибродиагностики</w:t>
      </w:r>
      <w:proofErr w:type="spellEnd"/>
      <w:r w:rsidRPr="00F04E50">
        <w:rPr>
          <w:rFonts w:ascii="Franklin Gothic Book" w:hAnsi="Franklin Gothic Book"/>
          <w:lang w:eastAsia="ar-SA"/>
        </w:rPr>
        <w:t xml:space="preserve"> на стенде вибрационного контроля подшипников (СВК-А), которая должна быть произведена не позднее 15 (пятнадцати) рабочих дней с даты передачи Покупателю Товара (с даты подписания сторонами товарной накладной). По результатам </w:t>
      </w:r>
      <w:proofErr w:type="spellStart"/>
      <w:r w:rsidRPr="00F04E50">
        <w:rPr>
          <w:rFonts w:ascii="Franklin Gothic Book" w:hAnsi="Franklin Gothic Book"/>
          <w:lang w:eastAsia="ar-SA"/>
        </w:rPr>
        <w:t>вибродиагностики</w:t>
      </w:r>
      <w:proofErr w:type="spellEnd"/>
      <w:r w:rsidRPr="00F04E50">
        <w:rPr>
          <w:rFonts w:ascii="Franklin Gothic Book" w:hAnsi="Franklin Gothic Book"/>
          <w:lang w:eastAsia="ar-SA"/>
        </w:rPr>
        <w:t xml:space="preserve"> составляется </w:t>
      </w:r>
      <w:proofErr w:type="gramStart"/>
      <w:r w:rsidRPr="00F04E50">
        <w:rPr>
          <w:rFonts w:ascii="Franklin Gothic Book" w:hAnsi="Franklin Gothic Book"/>
          <w:lang w:eastAsia="ar-SA"/>
        </w:rPr>
        <w:t>протокол,  подписываемый</w:t>
      </w:r>
      <w:proofErr w:type="gramEnd"/>
      <w:r w:rsidRPr="00F04E50">
        <w:rPr>
          <w:rFonts w:ascii="Franklin Gothic Book" w:hAnsi="Franklin Gothic Book"/>
          <w:lang w:eastAsia="ar-SA"/>
        </w:rPr>
        <w:t xml:space="preserve"> полномочными представителями Покупателя.</w:t>
      </w:r>
    </w:p>
    <w:p w14:paraId="79B1C99C" w14:textId="77777777" w:rsidR="002E4943" w:rsidRPr="00F04E50" w:rsidRDefault="002E4943" w:rsidP="002E4943">
      <w:pPr>
        <w:numPr>
          <w:ilvl w:val="1"/>
          <w:numId w:val="30"/>
        </w:numPr>
        <w:suppressAutoHyphens/>
        <w:jc w:val="both"/>
        <w:rPr>
          <w:rFonts w:ascii="Franklin Gothic Book" w:hAnsi="Franklin Gothic Book"/>
          <w:lang w:eastAsia="ar-SA"/>
        </w:rPr>
      </w:pPr>
      <w:r w:rsidRPr="00F04E50">
        <w:rPr>
          <w:rFonts w:ascii="Franklin Gothic Book" w:hAnsi="Franklin Gothic Book"/>
          <w:lang w:eastAsia="ar-SA"/>
        </w:rPr>
        <w:t xml:space="preserve">Если в ходе </w:t>
      </w:r>
      <w:proofErr w:type="spellStart"/>
      <w:r w:rsidRPr="00F04E50">
        <w:rPr>
          <w:rFonts w:ascii="Franklin Gothic Book" w:hAnsi="Franklin Gothic Book"/>
          <w:lang w:eastAsia="ar-SA"/>
        </w:rPr>
        <w:t>вибродиагностики</w:t>
      </w:r>
      <w:proofErr w:type="spellEnd"/>
      <w:r w:rsidRPr="00F04E50">
        <w:rPr>
          <w:rFonts w:ascii="Franklin Gothic Book" w:hAnsi="Franklin Gothic Book"/>
          <w:lang w:eastAsia="ar-SA"/>
        </w:rPr>
        <w:t xml:space="preserve"> будет обнаружено несоответствие </w:t>
      </w:r>
      <w:proofErr w:type="gramStart"/>
      <w:r w:rsidRPr="00F04E50">
        <w:rPr>
          <w:rFonts w:ascii="Franklin Gothic Book" w:hAnsi="Franklin Gothic Book"/>
          <w:lang w:eastAsia="ar-SA"/>
        </w:rPr>
        <w:t>Товара  по</w:t>
      </w:r>
      <w:proofErr w:type="gramEnd"/>
      <w:r w:rsidRPr="00F04E50">
        <w:rPr>
          <w:rFonts w:ascii="Franklin Gothic Book" w:hAnsi="Franklin Gothic Book"/>
          <w:lang w:eastAsia="ar-SA"/>
        </w:rPr>
        <w:t xml:space="preserve"> качеству, комплектности, Покупатель в течение 5 рабочих дней  с даты подписания  протокола </w:t>
      </w:r>
      <w:proofErr w:type="spellStart"/>
      <w:r w:rsidRPr="00F04E50">
        <w:rPr>
          <w:rFonts w:ascii="Franklin Gothic Book" w:hAnsi="Franklin Gothic Book"/>
          <w:lang w:eastAsia="ar-SA"/>
        </w:rPr>
        <w:t>вибродиагностики</w:t>
      </w:r>
      <w:proofErr w:type="spellEnd"/>
      <w:r w:rsidRPr="00F04E50">
        <w:rPr>
          <w:rFonts w:ascii="Franklin Gothic Book" w:hAnsi="Franklin Gothic Book"/>
          <w:lang w:eastAsia="ar-SA"/>
        </w:rPr>
        <w:t xml:space="preserve">, направляет продавцу претензию с приложением  указанного протокола. Результат протокола </w:t>
      </w:r>
      <w:proofErr w:type="spellStart"/>
      <w:r w:rsidRPr="00F04E50">
        <w:rPr>
          <w:rFonts w:ascii="Franklin Gothic Book" w:hAnsi="Franklin Gothic Book"/>
          <w:lang w:eastAsia="ar-SA"/>
        </w:rPr>
        <w:t>вибродиагностики</w:t>
      </w:r>
      <w:proofErr w:type="spellEnd"/>
      <w:r w:rsidRPr="00F04E50">
        <w:rPr>
          <w:rFonts w:ascii="Franklin Gothic Book" w:hAnsi="Franklin Gothic Book"/>
          <w:lang w:eastAsia="ar-SA"/>
        </w:rPr>
        <w:t xml:space="preserve"> принимается поставщиком безоговорочно.  Претензия   отправляется </w:t>
      </w:r>
      <w:proofErr w:type="gramStart"/>
      <w:r w:rsidRPr="00F04E50">
        <w:rPr>
          <w:rFonts w:ascii="Franklin Gothic Book" w:hAnsi="Franklin Gothic Book"/>
          <w:lang w:eastAsia="ar-SA"/>
        </w:rPr>
        <w:t>Покупателем  в</w:t>
      </w:r>
      <w:proofErr w:type="gramEnd"/>
      <w:r w:rsidRPr="00F04E50">
        <w:rPr>
          <w:rFonts w:ascii="Franklin Gothic Book" w:hAnsi="Franklin Gothic Book"/>
          <w:lang w:eastAsia="ar-SA"/>
        </w:rPr>
        <w:t xml:space="preserve"> адрес Поставщика  факсимильной связью, с последующей  досылкой почтовым отправлением.</w:t>
      </w:r>
    </w:p>
    <w:p w14:paraId="34905C6F" w14:textId="77777777" w:rsidR="002E4943" w:rsidRPr="00F04E50" w:rsidRDefault="002E4943" w:rsidP="002E4943">
      <w:pPr>
        <w:numPr>
          <w:ilvl w:val="1"/>
          <w:numId w:val="30"/>
        </w:numPr>
        <w:suppressAutoHyphens/>
        <w:jc w:val="both"/>
        <w:rPr>
          <w:rFonts w:ascii="Franklin Gothic Book" w:hAnsi="Franklin Gothic Book"/>
          <w:lang w:eastAsia="ar-SA"/>
        </w:rPr>
      </w:pPr>
      <w:r w:rsidRPr="00F04E50">
        <w:rPr>
          <w:rFonts w:ascii="Franklin Gothic Book" w:hAnsi="Franklin Gothic Book"/>
          <w:lang w:eastAsia="ar-SA"/>
        </w:rPr>
        <w:t xml:space="preserve">Вывоз и замена товара или его части, осуществляется силами и за </w:t>
      </w:r>
      <w:proofErr w:type="spellStart"/>
      <w:proofErr w:type="gramStart"/>
      <w:r w:rsidRPr="00F04E50">
        <w:rPr>
          <w:rFonts w:ascii="Franklin Gothic Book" w:hAnsi="Franklin Gothic Book"/>
          <w:lang w:eastAsia="ar-SA"/>
        </w:rPr>
        <w:t>счетПоставщика</w:t>
      </w:r>
      <w:proofErr w:type="spellEnd"/>
      <w:r w:rsidRPr="00F04E50">
        <w:rPr>
          <w:rFonts w:ascii="Franklin Gothic Book" w:hAnsi="Franklin Gothic Book"/>
          <w:lang w:eastAsia="ar-SA"/>
        </w:rPr>
        <w:t xml:space="preserve">  в</w:t>
      </w:r>
      <w:proofErr w:type="gramEnd"/>
      <w:r w:rsidRPr="00F04E50">
        <w:rPr>
          <w:rFonts w:ascii="Franklin Gothic Book" w:hAnsi="Franklin Gothic Book"/>
          <w:lang w:eastAsia="ar-SA"/>
        </w:rPr>
        <w:t xml:space="preserve">  срок не позднее  15 (пятнадцати) рабочих дней с даты получения факсимильной связью претензии Покупателя.</w:t>
      </w:r>
    </w:p>
    <w:p w14:paraId="2136E46B" w14:textId="77777777" w:rsidR="002E4943" w:rsidRPr="00F04E50" w:rsidRDefault="002E4943" w:rsidP="002E4943">
      <w:pPr>
        <w:numPr>
          <w:ilvl w:val="1"/>
          <w:numId w:val="30"/>
        </w:numPr>
        <w:suppressAutoHyphens/>
        <w:jc w:val="both"/>
        <w:rPr>
          <w:rFonts w:ascii="Franklin Gothic Book" w:hAnsi="Franklin Gothic Book"/>
          <w:lang w:eastAsia="ar-SA"/>
        </w:rPr>
      </w:pPr>
      <w:r w:rsidRPr="00F04E50">
        <w:rPr>
          <w:rFonts w:ascii="Franklin Gothic Book" w:hAnsi="Franklin Gothic Book"/>
          <w:lang w:eastAsia="ar-SA"/>
        </w:rPr>
        <w:t xml:space="preserve">Оплате подлежит товар, прошедший </w:t>
      </w:r>
      <w:proofErr w:type="spellStart"/>
      <w:r w:rsidRPr="00F04E50">
        <w:rPr>
          <w:rFonts w:ascii="Franklin Gothic Book" w:hAnsi="Franklin Gothic Book"/>
          <w:lang w:eastAsia="ar-SA"/>
        </w:rPr>
        <w:t>вибродиагностику</w:t>
      </w:r>
      <w:proofErr w:type="spellEnd"/>
      <w:r w:rsidRPr="00F04E50">
        <w:rPr>
          <w:rFonts w:ascii="Franklin Gothic Book" w:hAnsi="Franklin Gothic Book"/>
          <w:lang w:eastAsia="ar-SA"/>
        </w:rPr>
        <w:t xml:space="preserve"> и имеющий положительный протокол </w:t>
      </w:r>
      <w:proofErr w:type="spellStart"/>
      <w:r w:rsidRPr="00F04E50">
        <w:rPr>
          <w:rFonts w:ascii="Franklin Gothic Book" w:hAnsi="Franklin Gothic Book"/>
          <w:lang w:eastAsia="ar-SA"/>
        </w:rPr>
        <w:t>вибродиагностики</w:t>
      </w:r>
      <w:proofErr w:type="spellEnd"/>
      <w:r w:rsidRPr="00F04E50">
        <w:rPr>
          <w:rFonts w:ascii="Franklin Gothic Book" w:hAnsi="Franklin Gothic Book"/>
          <w:lang w:eastAsia="ar-SA"/>
        </w:rPr>
        <w:t xml:space="preserve">. </w:t>
      </w:r>
      <w:proofErr w:type="gramStart"/>
      <w:r w:rsidRPr="00F04E50">
        <w:rPr>
          <w:rFonts w:ascii="Franklin Gothic Book" w:hAnsi="Franklin Gothic Book"/>
          <w:lang w:eastAsia="ar-SA"/>
        </w:rPr>
        <w:t>Товар</w:t>
      </w:r>
      <w:proofErr w:type="gramEnd"/>
      <w:r w:rsidRPr="00F04E50">
        <w:rPr>
          <w:rFonts w:ascii="Franklin Gothic Book" w:hAnsi="Franklin Gothic Book"/>
          <w:lang w:eastAsia="ar-SA"/>
        </w:rPr>
        <w:t xml:space="preserve"> не прошедший </w:t>
      </w:r>
      <w:proofErr w:type="spellStart"/>
      <w:r w:rsidRPr="00F04E50">
        <w:rPr>
          <w:rFonts w:ascii="Franklin Gothic Book" w:hAnsi="Franklin Gothic Book"/>
          <w:lang w:eastAsia="ar-SA"/>
        </w:rPr>
        <w:t>вибродиагностику</w:t>
      </w:r>
      <w:proofErr w:type="spellEnd"/>
      <w:r w:rsidRPr="00F04E50">
        <w:rPr>
          <w:rFonts w:ascii="Franklin Gothic Book" w:hAnsi="Franklin Gothic Book"/>
          <w:lang w:eastAsia="ar-SA"/>
        </w:rPr>
        <w:t xml:space="preserve"> подлежит </w:t>
      </w:r>
      <w:proofErr w:type="spellStart"/>
      <w:r w:rsidRPr="00F04E50">
        <w:rPr>
          <w:rFonts w:ascii="Franklin Gothic Book" w:hAnsi="Franklin Gothic Book"/>
          <w:lang w:eastAsia="ar-SA"/>
        </w:rPr>
        <w:t>замене.С</w:t>
      </w:r>
      <w:proofErr w:type="spellEnd"/>
      <w:r w:rsidRPr="00F04E50">
        <w:rPr>
          <w:rFonts w:ascii="Franklin Gothic Book" w:hAnsi="Franklin Gothic Book"/>
          <w:lang w:eastAsia="ar-SA"/>
        </w:rPr>
        <w:t xml:space="preserve"> момента его приемки Покупателем и до его возврата Поставщику такой Товар находится на ответственном хранении Покупателя.</w:t>
      </w:r>
    </w:p>
    <w:p w14:paraId="51E5AB65" w14:textId="77777777" w:rsidR="002E4943" w:rsidRPr="00F04E50" w:rsidRDefault="002E4943" w:rsidP="002E4943">
      <w:pPr>
        <w:numPr>
          <w:ilvl w:val="1"/>
          <w:numId w:val="30"/>
        </w:numPr>
        <w:suppressAutoHyphens/>
        <w:jc w:val="both"/>
        <w:rPr>
          <w:rFonts w:ascii="Franklin Gothic Book" w:hAnsi="Franklin Gothic Book"/>
          <w:lang w:eastAsia="ar-SA"/>
        </w:rPr>
      </w:pPr>
      <w:r w:rsidRPr="00F04E50">
        <w:rPr>
          <w:rFonts w:ascii="Franklin Gothic Book" w:hAnsi="Franklin Gothic Book"/>
          <w:lang w:eastAsia="ar-SA"/>
        </w:rPr>
        <w:t xml:space="preserve">При </w:t>
      </w:r>
      <w:proofErr w:type="gramStart"/>
      <w:r w:rsidRPr="00F04E50">
        <w:rPr>
          <w:rFonts w:ascii="Franklin Gothic Book" w:hAnsi="Franklin Gothic Book"/>
          <w:lang w:eastAsia="ar-SA"/>
        </w:rPr>
        <w:t>отказе  Поставщика</w:t>
      </w:r>
      <w:proofErr w:type="gramEnd"/>
      <w:r w:rsidRPr="00F04E50">
        <w:rPr>
          <w:rFonts w:ascii="Franklin Gothic Book" w:hAnsi="Franklin Gothic Book"/>
          <w:lang w:eastAsia="ar-SA"/>
        </w:rPr>
        <w:t xml:space="preserve"> произвести замену  некачественного Товара в срок указанный в  п.3.9. настоящего Договора, и при условии, что данный Товара был оплачен Покупателем, стоимость оплаченного в данной части Товара  подлежит  возврату в бесспорном порядке, в срок  не позднее 5 рабочих дней  с момента получения требования Покупателя о возврате платежа.</w:t>
      </w:r>
    </w:p>
    <w:p w14:paraId="72ED2950" w14:textId="77777777" w:rsidR="002E4943" w:rsidRPr="00F04E50" w:rsidRDefault="002E4943" w:rsidP="002E4943">
      <w:pPr>
        <w:numPr>
          <w:ilvl w:val="1"/>
          <w:numId w:val="30"/>
        </w:numPr>
        <w:jc w:val="both"/>
        <w:rPr>
          <w:rFonts w:ascii="Franklin Gothic Book" w:hAnsi="Franklin Gothic Book"/>
          <w:b/>
          <w:lang w:eastAsia="ar-SA"/>
        </w:rPr>
      </w:pPr>
      <w:r w:rsidRPr="00F04E50">
        <w:rPr>
          <w:rFonts w:ascii="Franklin Gothic Book" w:hAnsi="Franklin Gothic Book"/>
          <w:bCs/>
          <w:lang w:eastAsia="ar-SA"/>
        </w:rPr>
        <w:t>Если Поставщик передал Покупателю меньшее количество товара, чем определено Договором, Покупатель вправе отказаться от переданного товара и от его оплаты, либо потребовать передать недостающее количество товара. В последнем случае Поставщик передаёт Покупателю недостающее количество товара в течение пяти рабочих дней с даты получения требования Покупателя.</w:t>
      </w:r>
    </w:p>
    <w:p w14:paraId="0F56EA49" w14:textId="77777777" w:rsidR="002E4943" w:rsidRPr="00C20160" w:rsidRDefault="002E4943" w:rsidP="002E4943">
      <w:pPr>
        <w:pStyle w:val="afff8"/>
        <w:numPr>
          <w:ilvl w:val="1"/>
          <w:numId w:val="37"/>
        </w:numPr>
        <w:autoSpaceDE w:val="0"/>
        <w:autoSpaceDN w:val="0"/>
        <w:adjustRightInd w:val="0"/>
        <w:ind w:left="709" w:hanging="720"/>
        <w:jc w:val="both"/>
        <w:rPr>
          <w:rFonts w:ascii="Franklin Gothic Book" w:hAnsi="Franklin Gothic Book"/>
          <w:bCs/>
          <w:lang w:eastAsia="ar-SA"/>
        </w:rPr>
      </w:pPr>
      <w:r w:rsidRPr="00C20160">
        <w:rPr>
          <w:rFonts w:ascii="Franklin Gothic Book" w:hAnsi="Franklin Gothic Book"/>
        </w:rPr>
        <w:t>Право собственности на товар переходит к Покупателю с даты е</w:t>
      </w:r>
      <w:r>
        <w:rPr>
          <w:rFonts w:ascii="Franklin Gothic Book" w:hAnsi="Franklin Gothic Book"/>
        </w:rPr>
        <w:t>го оплаты. с</w:t>
      </w:r>
      <w:r w:rsidRPr="00C20160">
        <w:rPr>
          <w:rFonts w:ascii="Franklin Gothic Book" w:hAnsi="Franklin Gothic Book"/>
        </w:rPr>
        <w:t xml:space="preserve"> </w:t>
      </w:r>
      <w:r>
        <w:rPr>
          <w:rFonts w:ascii="Franklin Gothic Book" w:eastAsiaTheme="minorHAnsi" w:hAnsi="Franklin Gothic Book"/>
          <w:lang w:eastAsia="en-US"/>
        </w:rPr>
        <w:t xml:space="preserve">момента </w:t>
      </w:r>
      <w:r w:rsidRPr="00C20160">
        <w:rPr>
          <w:rFonts w:ascii="Franklin Gothic Book" w:hAnsi="Franklin Gothic Book"/>
          <w:bCs/>
          <w:lang w:eastAsia="ar-SA"/>
        </w:rPr>
        <w:t>пе</w:t>
      </w:r>
      <w:r>
        <w:rPr>
          <w:rFonts w:ascii="Franklin Gothic Book" w:hAnsi="Franklin Gothic Book"/>
          <w:bCs/>
          <w:lang w:eastAsia="ar-SA"/>
        </w:rPr>
        <w:t>ре</w:t>
      </w:r>
      <w:r w:rsidRPr="00C20160">
        <w:rPr>
          <w:rFonts w:ascii="Franklin Gothic Book" w:hAnsi="Franklin Gothic Book"/>
          <w:bCs/>
          <w:lang w:eastAsia="ar-SA"/>
        </w:rPr>
        <w:t xml:space="preserve">дачи товара Покупателю и до его оплаты товар, переданный Покупателю, </w:t>
      </w:r>
      <w:proofErr w:type="gramStart"/>
      <w:r w:rsidRPr="00C20160">
        <w:rPr>
          <w:rFonts w:ascii="Franklin Gothic Book" w:hAnsi="Franklin Gothic Book"/>
          <w:bCs/>
          <w:lang w:eastAsia="ar-SA"/>
        </w:rPr>
        <w:t>не  признается</w:t>
      </w:r>
      <w:proofErr w:type="gramEnd"/>
      <w:r w:rsidRPr="00C20160">
        <w:rPr>
          <w:rFonts w:ascii="Franklin Gothic Book" w:hAnsi="Franklin Gothic Book"/>
          <w:bCs/>
          <w:lang w:eastAsia="ar-SA"/>
        </w:rPr>
        <w:t xml:space="preserve"> находящимся в залоге у Поставщика для обеспечения исполнения Покупателем его обязанности по оплате товара.</w:t>
      </w:r>
    </w:p>
    <w:p w14:paraId="1466AEB1" w14:textId="77777777" w:rsidR="002E4943" w:rsidRPr="00F04E50" w:rsidRDefault="002E4943" w:rsidP="002E4943">
      <w:pPr>
        <w:numPr>
          <w:ilvl w:val="1"/>
          <w:numId w:val="45"/>
        </w:numPr>
        <w:ind w:hanging="622"/>
        <w:jc w:val="both"/>
        <w:rPr>
          <w:rFonts w:ascii="Franklin Gothic Book" w:hAnsi="Franklin Gothic Book"/>
          <w:b/>
          <w:lang w:eastAsia="ar-SA"/>
        </w:rPr>
      </w:pPr>
      <w:proofErr w:type="gramStart"/>
      <w:r w:rsidRPr="00F04E50">
        <w:rPr>
          <w:rFonts w:ascii="Franklin Gothic Book" w:hAnsi="Franklin Gothic Book"/>
          <w:lang w:eastAsia="ar-SA"/>
        </w:rPr>
        <w:t>Риск  утраты</w:t>
      </w:r>
      <w:proofErr w:type="gramEnd"/>
      <w:r w:rsidRPr="00F04E50">
        <w:rPr>
          <w:rFonts w:ascii="Franklin Gothic Book" w:hAnsi="Franklin Gothic Book"/>
          <w:lang w:eastAsia="ar-SA"/>
        </w:rPr>
        <w:t xml:space="preserve"> и случайной гибели товара переходит к Покупателю с даты подписания уполномоченными представителями сторон накладной ТОРГ-12</w:t>
      </w:r>
      <w:r w:rsidRPr="00F04E50">
        <w:rPr>
          <w:rFonts w:ascii="Franklin Gothic Book" w:hAnsi="Franklin Gothic Book"/>
          <w:bCs/>
          <w:lang w:eastAsia="ar-SA"/>
        </w:rPr>
        <w:t>.</w:t>
      </w:r>
    </w:p>
    <w:p w14:paraId="42486A4F" w14:textId="77777777" w:rsidR="002E4943" w:rsidRPr="00F04E50" w:rsidRDefault="002E4943" w:rsidP="002E4943">
      <w:pPr>
        <w:jc w:val="both"/>
        <w:rPr>
          <w:rFonts w:ascii="Franklin Gothic Book" w:hAnsi="Franklin Gothic Book"/>
          <w:b/>
          <w:lang w:eastAsia="ar-SA"/>
        </w:rPr>
      </w:pPr>
      <w:r w:rsidRPr="00F04E50">
        <w:rPr>
          <w:rFonts w:ascii="Franklin Gothic Book" w:hAnsi="Franklin Gothic Book"/>
          <w:lang w:eastAsia="ar-SA"/>
        </w:rPr>
        <w:t xml:space="preserve">3.15.Товар поставляется </w:t>
      </w:r>
      <w:r w:rsidRPr="00F04E50">
        <w:rPr>
          <w:rFonts w:ascii="Franklin Gothic Book" w:hAnsi="Franklin Gothic Book"/>
          <w:bCs/>
          <w:lang w:eastAsia="ar-SA"/>
        </w:rPr>
        <w:t>в таре (упаковке), остающейся в распоряжении Покупателя.</w:t>
      </w:r>
    </w:p>
    <w:p w14:paraId="6F232067" w14:textId="77777777" w:rsidR="002E4943" w:rsidRPr="00F04E50" w:rsidRDefault="002E4943" w:rsidP="002E4943">
      <w:pPr>
        <w:ind w:left="720"/>
        <w:jc w:val="both"/>
        <w:rPr>
          <w:rFonts w:ascii="Franklin Gothic Book" w:hAnsi="Franklin Gothic Book"/>
          <w:b/>
          <w:lang w:eastAsia="ar-SA"/>
        </w:rPr>
      </w:pPr>
    </w:p>
    <w:p w14:paraId="319F091A" w14:textId="77777777" w:rsidR="002E4943" w:rsidRDefault="002E4943" w:rsidP="002E4943">
      <w:pPr>
        <w:numPr>
          <w:ilvl w:val="0"/>
          <w:numId w:val="45"/>
        </w:numPr>
        <w:ind w:hanging="644"/>
        <w:jc w:val="both"/>
        <w:rPr>
          <w:rFonts w:ascii="Franklin Gothic Book" w:hAnsi="Franklin Gothic Book"/>
          <w:b/>
          <w:caps/>
        </w:rPr>
      </w:pPr>
      <w:r w:rsidRPr="00F04E50">
        <w:rPr>
          <w:rFonts w:ascii="Franklin Gothic Book" w:hAnsi="Franklin Gothic Book"/>
          <w:b/>
          <w:caps/>
        </w:rPr>
        <w:t>Цены и порядок расчетов</w:t>
      </w:r>
    </w:p>
    <w:p w14:paraId="3D2D03AF" w14:textId="77777777" w:rsidR="002E4943" w:rsidRPr="00F04E50" w:rsidRDefault="002E4943" w:rsidP="002E4943">
      <w:pPr>
        <w:ind w:left="480"/>
        <w:jc w:val="both"/>
        <w:rPr>
          <w:rFonts w:ascii="Franklin Gothic Book" w:hAnsi="Franklin Gothic Book"/>
          <w:b/>
          <w:caps/>
        </w:rPr>
      </w:pPr>
    </w:p>
    <w:p w14:paraId="02F3373B" w14:textId="77777777" w:rsidR="002E4943" w:rsidRPr="00F04E50" w:rsidRDefault="002E4943" w:rsidP="002E4943">
      <w:pPr>
        <w:numPr>
          <w:ilvl w:val="1"/>
          <w:numId w:val="31"/>
        </w:numPr>
        <w:jc w:val="both"/>
        <w:rPr>
          <w:rFonts w:ascii="Franklin Gothic Book" w:hAnsi="Franklin Gothic Book"/>
        </w:rPr>
      </w:pPr>
      <w:r>
        <w:rPr>
          <w:rFonts w:ascii="Franklin Gothic Book" w:hAnsi="Franklin Gothic Book"/>
        </w:rPr>
        <w:t xml:space="preserve">  </w:t>
      </w:r>
      <w:proofErr w:type="gramStart"/>
      <w:r w:rsidRPr="00F04E50">
        <w:rPr>
          <w:rFonts w:ascii="Franklin Gothic Book" w:hAnsi="Franklin Gothic Book"/>
        </w:rPr>
        <w:t>Общая  стоимость</w:t>
      </w:r>
      <w:proofErr w:type="gramEnd"/>
      <w:r w:rsidRPr="00F04E50">
        <w:rPr>
          <w:rFonts w:ascii="Franklin Gothic Book" w:hAnsi="Franklin Gothic Book"/>
        </w:rPr>
        <w:t xml:space="preserve"> договора составляет </w:t>
      </w:r>
      <w:r w:rsidRPr="00F04E50">
        <w:rPr>
          <w:rFonts w:ascii="Franklin Gothic Book" w:hAnsi="Franklin Gothic Book"/>
          <w:bCs/>
          <w:iCs/>
        </w:rPr>
        <w:t>__________  рублей (__________ рублей, __________копеек), в том числе НДС 18%: __________ рублей.</w:t>
      </w:r>
    </w:p>
    <w:p w14:paraId="479A8011" w14:textId="77777777" w:rsidR="002E4943" w:rsidRPr="00F04E50" w:rsidRDefault="002E4943" w:rsidP="002E4943">
      <w:pPr>
        <w:numPr>
          <w:ilvl w:val="1"/>
          <w:numId w:val="31"/>
        </w:numPr>
        <w:tabs>
          <w:tab w:val="num" w:pos="709"/>
        </w:tabs>
        <w:ind w:left="709" w:hanging="709"/>
        <w:jc w:val="both"/>
        <w:rPr>
          <w:rFonts w:ascii="Franklin Gothic Book" w:hAnsi="Franklin Gothic Book"/>
          <w:color w:val="C00000"/>
        </w:rPr>
      </w:pPr>
      <w:r>
        <w:rPr>
          <w:rFonts w:ascii="Franklin Gothic Book" w:hAnsi="Franklin Gothic Book"/>
        </w:rPr>
        <w:t xml:space="preserve">  </w:t>
      </w:r>
      <w:r w:rsidRPr="00F04E50">
        <w:rPr>
          <w:rFonts w:ascii="Franklin Gothic Book" w:hAnsi="Franklin Gothic Book"/>
        </w:rPr>
        <w:t xml:space="preserve">Покупатель производит оплату поставленного Товара в срок не позднее 10 (десяти) </w:t>
      </w:r>
      <w:proofErr w:type="gramStart"/>
      <w:r w:rsidRPr="00F04E50">
        <w:rPr>
          <w:rFonts w:ascii="Franklin Gothic Book" w:hAnsi="Franklin Gothic Book"/>
        </w:rPr>
        <w:t>календарных  дней</w:t>
      </w:r>
      <w:proofErr w:type="gramEnd"/>
      <w:r w:rsidRPr="00F04E50">
        <w:rPr>
          <w:rFonts w:ascii="Franklin Gothic Book" w:hAnsi="Franklin Gothic Book"/>
        </w:rPr>
        <w:t xml:space="preserve">  с даты  подписания протокола </w:t>
      </w:r>
      <w:proofErr w:type="spellStart"/>
      <w:r w:rsidRPr="00F04E50">
        <w:rPr>
          <w:rFonts w:ascii="Franklin Gothic Book" w:hAnsi="Franklin Gothic Book"/>
        </w:rPr>
        <w:t>вибродиагностики</w:t>
      </w:r>
      <w:proofErr w:type="spellEnd"/>
      <w:r w:rsidRPr="00F04E50">
        <w:rPr>
          <w:rFonts w:ascii="Franklin Gothic Book" w:hAnsi="Franklin Gothic Book"/>
        </w:rPr>
        <w:t>, на основании товарной накладной (ТОРГ-12), счета и счет-фактуры, полученных от Поставщика. Поставщик предоставляет Покупателю заверенную копию ГТД, либо реквизиты ГТД на поставленный Товар.</w:t>
      </w:r>
    </w:p>
    <w:p w14:paraId="0D2FD769" w14:textId="77777777" w:rsidR="002E4943" w:rsidRPr="00F04E50" w:rsidRDefault="002E4943" w:rsidP="002E4943">
      <w:pPr>
        <w:numPr>
          <w:ilvl w:val="1"/>
          <w:numId w:val="31"/>
        </w:numPr>
        <w:tabs>
          <w:tab w:val="num" w:pos="709"/>
        </w:tabs>
        <w:ind w:left="709" w:hanging="709"/>
        <w:jc w:val="both"/>
        <w:rPr>
          <w:rFonts w:ascii="Franklin Gothic Book" w:hAnsi="Franklin Gothic Book"/>
        </w:rPr>
      </w:pPr>
      <w:r>
        <w:rPr>
          <w:rFonts w:ascii="Franklin Gothic Book" w:hAnsi="Franklin Gothic Book"/>
          <w:bCs/>
        </w:rPr>
        <w:t xml:space="preserve">  </w:t>
      </w:r>
      <w:r w:rsidRPr="00F04E50">
        <w:rPr>
          <w:rFonts w:ascii="Franklin Gothic Book" w:hAnsi="Franklin Gothic Book"/>
          <w:bCs/>
        </w:rPr>
        <w:t>Цена Товара, установленная п.4.1. Договора включает все налоги, сборы и п</w:t>
      </w:r>
      <w:r>
        <w:rPr>
          <w:rFonts w:ascii="Franklin Gothic Book" w:hAnsi="Franklin Gothic Book"/>
          <w:bCs/>
        </w:rPr>
        <w:t xml:space="preserve">ошлины, </w:t>
      </w:r>
      <w:proofErr w:type="spellStart"/>
      <w:r>
        <w:rPr>
          <w:rFonts w:ascii="Franklin Gothic Book" w:hAnsi="Franklin Gothic Book"/>
          <w:bCs/>
        </w:rPr>
        <w:t>сто</w:t>
      </w:r>
      <w:r w:rsidRPr="00F04E50">
        <w:rPr>
          <w:rFonts w:ascii="Franklin Gothic Book" w:hAnsi="Franklin Gothic Book"/>
          <w:bCs/>
        </w:rPr>
        <w:t>мость</w:t>
      </w:r>
      <w:proofErr w:type="spellEnd"/>
      <w:r w:rsidRPr="00F04E50">
        <w:rPr>
          <w:rFonts w:ascii="Franklin Gothic Book" w:hAnsi="Franklin Gothic Book"/>
          <w:bCs/>
        </w:rPr>
        <w:t xml:space="preserve"> доставки и тары (упаковки), является окончательной и пересмотру не подлежит.</w:t>
      </w:r>
    </w:p>
    <w:p w14:paraId="7F678958" w14:textId="77777777" w:rsidR="002E4943" w:rsidRPr="00C20160" w:rsidRDefault="002E4943" w:rsidP="002E4943">
      <w:pPr>
        <w:pStyle w:val="afff8"/>
        <w:numPr>
          <w:ilvl w:val="1"/>
          <w:numId w:val="31"/>
        </w:numPr>
        <w:tabs>
          <w:tab w:val="num" w:pos="709"/>
        </w:tabs>
        <w:jc w:val="both"/>
        <w:rPr>
          <w:rFonts w:ascii="Franklin Gothic Book" w:hAnsi="Franklin Gothic Book"/>
        </w:rPr>
      </w:pPr>
      <w:r>
        <w:rPr>
          <w:rFonts w:ascii="Franklin Gothic Book" w:hAnsi="Franklin Gothic Book"/>
        </w:rPr>
        <w:t xml:space="preserve"> </w:t>
      </w:r>
      <w:r w:rsidRPr="00C20160">
        <w:rPr>
          <w:rFonts w:ascii="Franklin Gothic Book" w:hAnsi="Franklin Gothic Book"/>
        </w:rPr>
        <w:t xml:space="preserve">Все расчеты по Договору производятся в безналичном порядке путем перечисления </w:t>
      </w:r>
      <w:proofErr w:type="spellStart"/>
      <w:r w:rsidRPr="00C20160">
        <w:rPr>
          <w:rFonts w:ascii="Franklin Gothic Book" w:hAnsi="Franklin Gothic Book"/>
        </w:rPr>
        <w:t>денеж</w:t>
      </w:r>
      <w:proofErr w:type="spellEnd"/>
      <w:r>
        <w:rPr>
          <w:rFonts w:ascii="Franklin Gothic Book" w:hAnsi="Franklin Gothic Book"/>
        </w:rPr>
        <w:t xml:space="preserve"> </w:t>
      </w:r>
      <w:proofErr w:type="spellStart"/>
      <w:r w:rsidRPr="00C20160">
        <w:rPr>
          <w:rFonts w:ascii="Franklin Gothic Book" w:hAnsi="Franklin Gothic Book"/>
        </w:rPr>
        <w:t>ных</w:t>
      </w:r>
      <w:proofErr w:type="spellEnd"/>
      <w:r w:rsidRPr="00C20160">
        <w:rPr>
          <w:rFonts w:ascii="Franklin Gothic Book" w:hAnsi="Franklin Gothic Book"/>
        </w:rPr>
        <w:t xml:space="preserve">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C20160">
        <w:rPr>
          <w:rFonts w:ascii="Franklin Gothic Book" w:hAnsi="Franklin Gothic Book"/>
        </w:rPr>
        <w:t>с  расчетного</w:t>
      </w:r>
      <w:proofErr w:type="gramEnd"/>
      <w:r w:rsidRPr="00C20160">
        <w:rPr>
          <w:rFonts w:ascii="Franklin Gothic Book" w:hAnsi="Franklin Gothic Book"/>
        </w:rPr>
        <w:t xml:space="preserve"> счета банка Покупателя.</w:t>
      </w:r>
    </w:p>
    <w:p w14:paraId="420CE9A2" w14:textId="77777777" w:rsidR="002E4943" w:rsidRPr="00F04E50" w:rsidRDefault="002E4943" w:rsidP="002E4943">
      <w:pPr>
        <w:jc w:val="both"/>
        <w:rPr>
          <w:rFonts w:ascii="Franklin Gothic Book" w:hAnsi="Franklin Gothic Book"/>
          <w:b/>
        </w:rPr>
      </w:pPr>
    </w:p>
    <w:p w14:paraId="046BBEA7" w14:textId="77777777" w:rsidR="002E4943" w:rsidRDefault="002E4943" w:rsidP="002E4943">
      <w:pPr>
        <w:numPr>
          <w:ilvl w:val="0"/>
          <w:numId w:val="45"/>
        </w:numPr>
        <w:ind w:hanging="644"/>
        <w:jc w:val="both"/>
        <w:rPr>
          <w:rFonts w:ascii="Franklin Gothic Book" w:hAnsi="Franklin Gothic Book"/>
          <w:b/>
          <w:caps/>
        </w:rPr>
      </w:pPr>
      <w:r w:rsidRPr="00F04E50">
        <w:rPr>
          <w:rFonts w:ascii="Franklin Gothic Book" w:hAnsi="Franklin Gothic Book"/>
          <w:b/>
          <w:caps/>
        </w:rPr>
        <w:t>Ответственность Сторон</w:t>
      </w:r>
    </w:p>
    <w:p w14:paraId="347DB521" w14:textId="77777777" w:rsidR="002E4943" w:rsidRPr="00F04E50" w:rsidRDefault="002E4943" w:rsidP="002E4943">
      <w:pPr>
        <w:ind w:left="480"/>
        <w:jc w:val="both"/>
        <w:rPr>
          <w:rFonts w:ascii="Franklin Gothic Book" w:hAnsi="Franklin Gothic Book"/>
          <w:b/>
          <w:caps/>
        </w:rPr>
      </w:pPr>
    </w:p>
    <w:p w14:paraId="559A9020" w14:textId="77777777" w:rsidR="002E4943" w:rsidRPr="00F04E50" w:rsidRDefault="002E4943" w:rsidP="002E4943">
      <w:pPr>
        <w:numPr>
          <w:ilvl w:val="1"/>
          <w:numId w:val="32"/>
        </w:numPr>
        <w:jc w:val="both"/>
        <w:rPr>
          <w:rFonts w:ascii="Franklin Gothic Book" w:hAnsi="Franklin Gothic Book"/>
          <w:lang w:eastAsia="ar-SA"/>
        </w:rPr>
      </w:pPr>
      <w:r w:rsidRPr="00F04E50">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F04E50">
        <w:rPr>
          <w:rFonts w:ascii="Franklin Gothic Book" w:hAnsi="Franklin Gothic Book"/>
          <w:lang w:eastAsia="ar-SA"/>
        </w:rPr>
        <w:t>действующим  Законодательством</w:t>
      </w:r>
      <w:proofErr w:type="gramEnd"/>
      <w:r w:rsidRPr="00F04E50">
        <w:rPr>
          <w:rFonts w:ascii="Franklin Gothic Book" w:hAnsi="Franklin Gothic Book"/>
          <w:lang w:eastAsia="ar-SA"/>
        </w:rPr>
        <w:t xml:space="preserve"> РФ.</w:t>
      </w:r>
    </w:p>
    <w:p w14:paraId="2597ED00" w14:textId="77777777" w:rsidR="002E4943" w:rsidRPr="00F04E50" w:rsidRDefault="002E4943" w:rsidP="002E4943">
      <w:pPr>
        <w:numPr>
          <w:ilvl w:val="1"/>
          <w:numId w:val="32"/>
        </w:numPr>
        <w:jc w:val="both"/>
        <w:rPr>
          <w:rFonts w:ascii="Franklin Gothic Book" w:hAnsi="Franklin Gothic Book"/>
          <w:b/>
          <w:lang w:eastAsia="ar-SA"/>
        </w:rPr>
      </w:pPr>
      <w:r w:rsidRPr="00F04E50">
        <w:rPr>
          <w:rFonts w:ascii="Franklin Gothic Book" w:hAnsi="Franklin Gothic Book"/>
          <w:lang w:eastAsia="ar-SA"/>
        </w:rPr>
        <w:t xml:space="preserve">В случае поставки Товара позднее сроков, установленных настоящим Договором и Приложением № </w:t>
      </w:r>
      <w:proofErr w:type="gramStart"/>
      <w:r w:rsidRPr="00F04E50">
        <w:rPr>
          <w:rFonts w:ascii="Franklin Gothic Book" w:hAnsi="Franklin Gothic Book"/>
          <w:lang w:eastAsia="ar-SA"/>
        </w:rPr>
        <w:t>1  к</w:t>
      </w:r>
      <w:proofErr w:type="gramEnd"/>
      <w:r w:rsidRPr="00F04E50">
        <w:rPr>
          <w:rFonts w:ascii="Franklin Gothic Book" w:hAnsi="Franklin Gothic Book"/>
          <w:lang w:eastAsia="ar-SA"/>
        </w:rPr>
        <w:t xml:space="preserve"> нему, а также при поставке товара ненадлежащего качества, и сроков его замены (установленные п.3.9 договора) Покупатель вправе  предъявить Поставщику требование об оплате пени  в размере 0,1% от стоимости не поставленного/ не замененного  в срок Товара за каждый день просрочки. При </w:t>
      </w:r>
      <w:proofErr w:type="gramStart"/>
      <w:r w:rsidRPr="00F04E50">
        <w:rPr>
          <w:rFonts w:ascii="Franklin Gothic Book" w:hAnsi="Franklin Gothic Book"/>
          <w:lang w:eastAsia="ar-SA"/>
        </w:rPr>
        <w:t>нарушении  Поставщиком</w:t>
      </w:r>
      <w:proofErr w:type="gramEnd"/>
      <w:r w:rsidRPr="00F04E50">
        <w:rPr>
          <w:rFonts w:ascii="Franklin Gothic Book" w:hAnsi="Franklin Gothic Book"/>
          <w:lang w:eastAsia="ar-SA"/>
        </w:rPr>
        <w:t xml:space="preserve"> сроков поставки Товара, Покупатель вправе удержать  сумму  начисленной пени  из окончательного платежа/расчета по договору. </w:t>
      </w:r>
    </w:p>
    <w:p w14:paraId="506BD684" w14:textId="77777777" w:rsidR="002E4943" w:rsidRPr="00F04E50" w:rsidRDefault="002E4943" w:rsidP="002E4943">
      <w:pPr>
        <w:numPr>
          <w:ilvl w:val="1"/>
          <w:numId w:val="32"/>
        </w:numPr>
        <w:jc w:val="both"/>
        <w:rPr>
          <w:rFonts w:ascii="Franklin Gothic Book" w:hAnsi="Franklin Gothic Book"/>
        </w:rPr>
      </w:pPr>
      <w:r w:rsidRPr="00F04E50">
        <w:rPr>
          <w:rFonts w:ascii="Franklin Gothic Book" w:hAnsi="Franklin Gothic Book"/>
        </w:rPr>
        <w:t>В случае оплаты за поставку Товара позднее сроков, установленных п.4.2. договора Поставщик вправе требовать оплаты пени в размере 0,1% от стоимости неоплаченного Товара за каждый день просрочки.</w:t>
      </w:r>
    </w:p>
    <w:p w14:paraId="541164A9" w14:textId="77777777" w:rsidR="002E4943" w:rsidRPr="00F04E50" w:rsidRDefault="002E4943" w:rsidP="002E4943">
      <w:pPr>
        <w:numPr>
          <w:ilvl w:val="1"/>
          <w:numId w:val="32"/>
        </w:numPr>
        <w:jc w:val="both"/>
        <w:rPr>
          <w:rFonts w:ascii="Franklin Gothic Book" w:hAnsi="Franklin Gothic Book"/>
        </w:rPr>
      </w:pPr>
      <w:r w:rsidRPr="00F04E50">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3A4F9803" w14:textId="77777777" w:rsidR="002E4943" w:rsidRPr="00F04E50" w:rsidRDefault="002E4943" w:rsidP="002E4943">
      <w:pPr>
        <w:numPr>
          <w:ilvl w:val="1"/>
          <w:numId w:val="32"/>
        </w:numPr>
        <w:jc w:val="both"/>
        <w:rPr>
          <w:rFonts w:ascii="Franklin Gothic Book" w:hAnsi="Franklin Gothic Book"/>
        </w:rPr>
      </w:pPr>
      <w:r w:rsidRPr="00F04E50">
        <w:rPr>
          <w:rFonts w:ascii="Franklin Gothic Book" w:hAnsi="Franklin Gothic Book"/>
        </w:rPr>
        <w:t>Уплата пени не освобождает Стороны от выполнения обязательств по настоящему Договору.</w:t>
      </w:r>
    </w:p>
    <w:p w14:paraId="1A878528" w14:textId="77777777" w:rsidR="002E4943" w:rsidRPr="00F04E50" w:rsidRDefault="002E4943" w:rsidP="002E4943">
      <w:pPr>
        <w:numPr>
          <w:ilvl w:val="1"/>
          <w:numId w:val="32"/>
        </w:numPr>
        <w:jc w:val="both"/>
        <w:rPr>
          <w:rFonts w:ascii="Franklin Gothic Book" w:hAnsi="Franklin Gothic Book"/>
        </w:rPr>
      </w:pPr>
      <w:r w:rsidRPr="00F04E50">
        <w:rPr>
          <w:rFonts w:ascii="Franklin Gothic Book" w:hAnsi="Franklin Gothic Book"/>
        </w:rPr>
        <w:t>Ни одна из сторон не несет ответственности за неисполнение либо ненадлежащее исполнение обязательств, вызванное обстоятельствами непреодолимой силы, возникшими после заключения настоящего Договора, помимо воли и желания сторон, которые стороны не могли предвидеть и предотвратить.</w:t>
      </w:r>
    </w:p>
    <w:p w14:paraId="5C0C0FBE" w14:textId="77777777" w:rsidR="002E4943" w:rsidRPr="00F04E50" w:rsidRDefault="002E4943" w:rsidP="002E4943">
      <w:pPr>
        <w:numPr>
          <w:ilvl w:val="1"/>
          <w:numId w:val="32"/>
        </w:numPr>
        <w:jc w:val="both"/>
        <w:rPr>
          <w:rFonts w:ascii="Franklin Gothic Book" w:hAnsi="Franklin Gothic Book"/>
        </w:rPr>
      </w:pPr>
      <w:r w:rsidRPr="00F04E50">
        <w:rPr>
          <w:rFonts w:ascii="Franklin Gothic Book" w:hAnsi="Franklin Gothic Book"/>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55C4DF69" w14:textId="77777777" w:rsidR="002E4943" w:rsidRPr="00F04E50" w:rsidRDefault="002E4943" w:rsidP="002E4943">
      <w:pPr>
        <w:numPr>
          <w:ilvl w:val="1"/>
          <w:numId w:val="32"/>
        </w:numPr>
        <w:jc w:val="both"/>
        <w:rPr>
          <w:rFonts w:ascii="Franklin Gothic Book" w:hAnsi="Franklin Gothic Book"/>
        </w:rPr>
      </w:pPr>
      <w:r w:rsidRPr="00F04E50">
        <w:rPr>
          <w:rFonts w:ascii="Franklin Gothic Book" w:hAnsi="Franklin Gothic Book"/>
        </w:rPr>
        <w:t xml:space="preserve"> Сторона, которая не исполняет свои обязательства по настоящему Договору вследствие действия непреодолимой силы, должна в течение пяти рабочих дней с даты наступления такого обстоятельства известить другую сторону о препятствии и его влиянии на исполнение обязательств по Договору.</w:t>
      </w:r>
    </w:p>
    <w:p w14:paraId="7CBBB4DA" w14:textId="77777777" w:rsidR="002E4943" w:rsidRPr="00F04E50" w:rsidRDefault="002E4943" w:rsidP="002E4943">
      <w:pPr>
        <w:jc w:val="both"/>
        <w:rPr>
          <w:rFonts w:ascii="Franklin Gothic Book" w:hAnsi="Franklin Gothic Book"/>
        </w:rPr>
      </w:pPr>
    </w:p>
    <w:p w14:paraId="48161D1C" w14:textId="77777777" w:rsidR="002E4943" w:rsidRPr="00C20160" w:rsidRDefault="002E4943" w:rsidP="002E4943">
      <w:pPr>
        <w:numPr>
          <w:ilvl w:val="0"/>
          <w:numId w:val="45"/>
        </w:numPr>
        <w:autoSpaceDE w:val="0"/>
        <w:autoSpaceDN w:val="0"/>
        <w:adjustRightInd w:val="0"/>
        <w:spacing w:after="200" w:line="276" w:lineRule="auto"/>
        <w:ind w:left="567"/>
        <w:contextualSpacing/>
        <w:jc w:val="both"/>
        <w:outlineLvl w:val="0"/>
        <w:rPr>
          <w:rFonts w:ascii="Franklin Gothic Book" w:eastAsia="Calibri" w:hAnsi="Franklin Gothic Book"/>
          <w:bCs/>
          <w:lang w:eastAsia="en-US"/>
        </w:rPr>
      </w:pPr>
      <w:r w:rsidRPr="00F04E50">
        <w:rPr>
          <w:rFonts w:ascii="Franklin Gothic Book" w:eastAsia="Calibri" w:hAnsi="Franklin Gothic Book"/>
          <w:b/>
          <w:bCs/>
          <w:lang w:eastAsia="en-US"/>
        </w:rPr>
        <w:t>СРОК ДЕЙСТВИЯ, ИЗМЕНЕНИЕ И ДОСРОЧНОЕ РАСТОРЖЕНИЕ ДОГОВОРА</w:t>
      </w:r>
    </w:p>
    <w:p w14:paraId="13679636" w14:textId="77777777" w:rsidR="002E4943" w:rsidRPr="00F04E50" w:rsidRDefault="002E4943" w:rsidP="002E4943">
      <w:pPr>
        <w:autoSpaceDE w:val="0"/>
        <w:autoSpaceDN w:val="0"/>
        <w:adjustRightInd w:val="0"/>
        <w:spacing w:after="200" w:line="276" w:lineRule="auto"/>
        <w:ind w:left="480"/>
        <w:contextualSpacing/>
        <w:jc w:val="both"/>
        <w:outlineLvl w:val="0"/>
        <w:rPr>
          <w:rFonts w:ascii="Franklin Gothic Book" w:eastAsia="Calibri" w:hAnsi="Franklin Gothic Book"/>
          <w:bCs/>
          <w:lang w:eastAsia="en-US"/>
        </w:rPr>
      </w:pPr>
    </w:p>
    <w:p w14:paraId="07FA63B2" w14:textId="77777777" w:rsidR="002E4943" w:rsidRDefault="002E4943" w:rsidP="002E4943">
      <w:pPr>
        <w:autoSpaceDE w:val="0"/>
        <w:autoSpaceDN w:val="0"/>
        <w:adjustRightInd w:val="0"/>
        <w:spacing w:after="200" w:line="276" w:lineRule="auto"/>
        <w:ind w:right="-1"/>
        <w:contextualSpacing/>
        <w:jc w:val="both"/>
        <w:rPr>
          <w:rFonts w:ascii="Franklin Gothic Book" w:eastAsia="Calibri" w:hAnsi="Franklin Gothic Book"/>
          <w:bCs/>
          <w:lang w:eastAsia="en-US"/>
        </w:rPr>
      </w:pPr>
      <w:proofErr w:type="gramStart"/>
      <w:r>
        <w:rPr>
          <w:rFonts w:ascii="Franklin Gothic Book" w:eastAsia="Calibri" w:hAnsi="Franklin Gothic Book"/>
          <w:bCs/>
          <w:lang w:eastAsia="en-US"/>
        </w:rPr>
        <w:t xml:space="preserve">6.1  </w:t>
      </w:r>
      <w:r>
        <w:rPr>
          <w:rFonts w:ascii="Franklin Gothic Book" w:eastAsia="Calibri" w:hAnsi="Franklin Gothic Book"/>
          <w:bCs/>
          <w:lang w:eastAsia="en-US"/>
        </w:rPr>
        <w:tab/>
      </w:r>
      <w:proofErr w:type="gramEnd"/>
      <w:r>
        <w:rPr>
          <w:rFonts w:ascii="Franklin Gothic Book" w:eastAsia="Calibri" w:hAnsi="Franklin Gothic Book"/>
          <w:bCs/>
          <w:lang w:eastAsia="en-US"/>
        </w:rPr>
        <w:tab/>
        <w:t xml:space="preserve">   </w:t>
      </w:r>
      <w:r w:rsidRPr="00C20160">
        <w:rPr>
          <w:rFonts w:ascii="Franklin Gothic Book" w:eastAsia="Calibri" w:hAnsi="Franklin Gothic Book"/>
          <w:bCs/>
          <w:lang w:eastAsia="en-US"/>
        </w:rPr>
        <w:t>Договор вступает в силу с момента его подписания сторонами и действует до исполнения</w:t>
      </w:r>
    </w:p>
    <w:p w14:paraId="2BCF617B" w14:textId="77777777" w:rsidR="002E4943" w:rsidRPr="00C20160" w:rsidRDefault="002E4943" w:rsidP="002E4943">
      <w:pPr>
        <w:autoSpaceDE w:val="0"/>
        <w:autoSpaceDN w:val="0"/>
        <w:adjustRightInd w:val="0"/>
        <w:spacing w:after="200" w:line="276" w:lineRule="auto"/>
        <w:ind w:right="-1"/>
        <w:contextualSpacing/>
        <w:jc w:val="both"/>
        <w:rPr>
          <w:rFonts w:ascii="Franklin Gothic Book" w:eastAsia="Calibri" w:hAnsi="Franklin Gothic Book"/>
          <w:bCs/>
          <w:lang w:eastAsia="en-US"/>
        </w:rPr>
      </w:pPr>
      <w:r>
        <w:rPr>
          <w:rFonts w:ascii="Franklin Gothic Book" w:eastAsia="Calibri" w:hAnsi="Franklin Gothic Book"/>
          <w:bCs/>
          <w:lang w:eastAsia="en-US"/>
        </w:rPr>
        <w:t xml:space="preserve">          </w:t>
      </w:r>
      <w:proofErr w:type="gramStart"/>
      <w:r w:rsidRPr="00C20160">
        <w:rPr>
          <w:rFonts w:ascii="Franklin Gothic Book" w:eastAsia="Calibri" w:hAnsi="Franklin Gothic Book"/>
          <w:bCs/>
          <w:lang w:eastAsia="en-US"/>
        </w:rPr>
        <w:t>сторонами  обязательств</w:t>
      </w:r>
      <w:proofErr w:type="gramEnd"/>
      <w:r w:rsidRPr="00C20160">
        <w:rPr>
          <w:rFonts w:ascii="Franklin Gothic Book" w:eastAsia="Calibri" w:hAnsi="Franklin Gothic Book"/>
          <w:bCs/>
          <w:lang w:eastAsia="en-US"/>
        </w:rPr>
        <w:t xml:space="preserve"> по настоящему Договору.</w:t>
      </w:r>
    </w:p>
    <w:p w14:paraId="4DDB7FE7" w14:textId="77777777" w:rsidR="002E4943" w:rsidRDefault="002E4943" w:rsidP="002E4943">
      <w:pPr>
        <w:autoSpaceDE w:val="0"/>
        <w:autoSpaceDN w:val="0"/>
        <w:adjustRightInd w:val="0"/>
        <w:spacing w:after="200" w:line="276" w:lineRule="auto"/>
        <w:ind w:right="-1"/>
        <w:contextualSpacing/>
        <w:jc w:val="both"/>
        <w:rPr>
          <w:rFonts w:ascii="Franklin Gothic Book" w:eastAsia="Calibri" w:hAnsi="Franklin Gothic Book"/>
          <w:bCs/>
          <w:lang w:eastAsia="en-US"/>
        </w:rPr>
      </w:pPr>
      <w:r>
        <w:rPr>
          <w:rFonts w:ascii="Franklin Gothic Book" w:eastAsia="Calibri" w:hAnsi="Franklin Gothic Book"/>
          <w:bCs/>
          <w:lang w:eastAsia="en-US"/>
        </w:rPr>
        <w:t xml:space="preserve">6.2     </w:t>
      </w:r>
      <w:r w:rsidRPr="00F04E50">
        <w:rPr>
          <w:rFonts w:ascii="Franklin Gothic Book" w:eastAsia="Calibri" w:hAnsi="Franklin Gothic Book"/>
          <w:bCs/>
          <w:lang w:eastAsia="en-US"/>
        </w:rPr>
        <w:t xml:space="preserve">Все изменения и дополнения к Договору действительны, если совершены в письменной </w:t>
      </w:r>
    </w:p>
    <w:p w14:paraId="78C6A10C" w14:textId="77777777" w:rsidR="002E4943" w:rsidRDefault="002E4943" w:rsidP="002E4943">
      <w:pPr>
        <w:autoSpaceDE w:val="0"/>
        <w:autoSpaceDN w:val="0"/>
        <w:adjustRightInd w:val="0"/>
        <w:spacing w:after="200" w:line="276" w:lineRule="auto"/>
        <w:ind w:right="-1"/>
        <w:contextualSpacing/>
        <w:jc w:val="both"/>
        <w:rPr>
          <w:rFonts w:ascii="Franklin Gothic Book" w:eastAsia="Calibri" w:hAnsi="Franklin Gothic Book"/>
          <w:bCs/>
          <w:lang w:eastAsia="en-US"/>
        </w:rPr>
      </w:pPr>
      <w:r>
        <w:rPr>
          <w:rFonts w:ascii="Franklin Gothic Book" w:eastAsia="Calibri" w:hAnsi="Franklin Gothic Book"/>
          <w:bCs/>
          <w:lang w:eastAsia="en-US"/>
        </w:rPr>
        <w:t xml:space="preserve">          </w:t>
      </w:r>
      <w:r w:rsidRPr="00F04E50">
        <w:rPr>
          <w:rFonts w:ascii="Franklin Gothic Book" w:eastAsia="Calibri" w:hAnsi="Franklin Gothic Book"/>
          <w:bCs/>
          <w:lang w:eastAsia="en-US"/>
        </w:rPr>
        <w:t>форме и подписаны обеими Сторонами. Соответствующие дополнительные соглашения Сто</w:t>
      </w:r>
    </w:p>
    <w:p w14:paraId="771D4B48" w14:textId="77777777" w:rsidR="002E4943" w:rsidRPr="00F04E50" w:rsidRDefault="002E4943" w:rsidP="002E4943">
      <w:pPr>
        <w:autoSpaceDE w:val="0"/>
        <w:autoSpaceDN w:val="0"/>
        <w:adjustRightInd w:val="0"/>
        <w:spacing w:after="200" w:line="276" w:lineRule="auto"/>
        <w:ind w:right="-1"/>
        <w:contextualSpacing/>
        <w:jc w:val="both"/>
        <w:rPr>
          <w:rFonts w:ascii="Franklin Gothic Book" w:eastAsia="Calibri" w:hAnsi="Franklin Gothic Book"/>
          <w:bCs/>
          <w:lang w:eastAsia="en-US"/>
        </w:rPr>
      </w:pPr>
      <w:r>
        <w:rPr>
          <w:rFonts w:ascii="Franklin Gothic Book" w:eastAsia="Calibri" w:hAnsi="Franklin Gothic Book"/>
          <w:bCs/>
          <w:lang w:eastAsia="en-US"/>
        </w:rPr>
        <w:t xml:space="preserve">           </w:t>
      </w:r>
      <w:proofErr w:type="spellStart"/>
      <w:r w:rsidRPr="00F04E50">
        <w:rPr>
          <w:rFonts w:ascii="Franklin Gothic Book" w:eastAsia="Calibri" w:hAnsi="Franklin Gothic Book"/>
          <w:bCs/>
          <w:lang w:eastAsia="en-US"/>
        </w:rPr>
        <w:t>рон</w:t>
      </w:r>
      <w:proofErr w:type="spellEnd"/>
      <w:r w:rsidRPr="00F04E50">
        <w:rPr>
          <w:rFonts w:ascii="Franklin Gothic Book" w:eastAsia="Calibri" w:hAnsi="Franklin Gothic Book"/>
          <w:bCs/>
          <w:lang w:eastAsia="en-US"/>
        </w:rPr>
        <w:t xml:space="preserve"> являются неотъемлемой частью Договора.</w:t>
      </w:r>
    </w:p>
    <w:p w14:paraId="39DE0829" w14:textId="77777777" w:rsidR="002E4943" w:rsidRPr="00F04E50" w:rsidRDefault="002E4943" w:rsidP="002E4943">
      <w:pPr>
        <w:numPr>
          <w:ilvl w:val="1"/>
          <w:numId w:val="46"/>
        </w:numPr>
        <w:autoSpaceDE w:val="0"/>
        <w:autoSpaceDN w:val="0"/>
        <w:adjustRightInd w:val="0"/>
        <w:ind w:left="709" w:right="-1" w:hanging="709"/>
        <w:contextualSpacing/>
        <w:jc w:val="both"/>
        <w:rPr>
          <w:rFonts w:ascii="Franklin Gothic Book" w:eastAsia="Calibri" w:hAnsi="Franklin Gothic Book"/>
          <w:lang w:eastAsia="en-US"/>
        </w:rPr>
      </w:pPr>
      <w:r w:rsidRPr="00F04E50">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15EBE23E" w14:textId="77777777" w:rsidR="002E4943" w:rsidRPr="00F04E50" w:rsidRDefault="002E4943" w:rsidP="002E4943">
      <w:pPr>
        <w:numPr>
          <w:ilvl w:val="1"/>
          <w:numId w:val="46"/>
        </w:numPr>
        <w:autoSpaceDE w:val="0"/>
        <w:autoSpaceDN w:val="0"/>
        <w:adjustRightInd w:val="0"/>
        <w:ind w:left="709" w:right="-1" w:hanging="709"/>
        <w:contextualSpacing/>
        <w:jc w:val="both"/>
        <w:rPr>
          <w:rFonts w:ascii="Franklin Gothic Book" w:eastAsia="Calibri" w:hAnsi="Franklin Gothic Book"/>
          <w:lang w:eastAsia="en-US"/>
        </w:rPr>
      </w:pPr>
      <w:r w:rsidRPr="00F04E50">
        <w:rPr>
          <w:rFonts w:ascii="Franklin Gothic Book" w:eastAsiaTheme="minorHAnsi" w:hAnsi="Franklin Gothic Book"/>
          <w:lang w:eastAsia="en-US"/>
        </w:rPr>
        <w:t>Покупатель имеет право в одностороннем порядке отказаться от Договора, уведомив Поставщика за 30 (тридцать) календарных дней до планируемой даты расторжения Договора.</w:t>
      </w:r>
    </w:p>
    <w:p w14:paraId="155313BB" w14:textId="77777777" w:rsidR="002E4943" w:rsidRPr="00F04E50" w:rsidRDefault="002E4943" w:rsidP="002E4943">
      <w:pPr>
        <w:numPr>
          <w:ilvl w:val="1"/>
          <w:numId w:val="46"/>
        </w:numPr>
        <w:autoSpaceDE w:val="0"/>
        <w:autoSpaceDN w:val="0"/>
        <w:adjustRightInd w:val="0"/>
        <w:ind w:left="709" w:right="-1" w:hanging="709"/>
        <w:contextualSpacing/>
        <w:jc w:val="both"/>
        <w:rPr>
          <w:rFonts w:ascii="Franklin Gothic Book" w:eastAsia="Calibri" w:hAnsi="Franklin Gothic Book"/>
          <w:lang w:eastAsia="en-US"/>
        </w:rPr>
      </w:pPr>
      <w:r w:rsidRPr="00F04E50">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2F28B10B" w14:textId="77777777" w:rsidR="002E4943" w:rsidRPr="00F04E50" w:rsidRDefault="002E4943" w:rsidP="002E4943">
      <w:pPr>
        <w:autoSpaceDE w:val="0"/>
        <w:autoSpaceDN w:val="0"/>
        <w:adjustRightInd w:val="0"/>
        <w:ind w:left="709" w:right="-1"/>
        <w:contextualSpacing/>
        <w:jc w:val="both"/>
        <w:rPr>
          <w:rFonts w:ascii="Franklin Gothic Book" w:eastAsia="Calibri" w:hAnsi="Franklin Gothic Book"/>
          <w:lang w:eastAsia="en-US"/>
        </w:rPr>
      </w:pPr>
      <w:r w:rsidRPr="00F04E50">
        <w:rPr>
          <w:rFonts w:ascii="Franklin Gothic Book" w:eastAsia="Calibri" w:hAnsi="Franklin Gothic Book"/>
          <w:lang w:eastAsia="en-US"/>
        </w:rPr>
        <w:t>-  отказ Поставщика от передачи Покупателю товара;</w:t>
      </w:r>
    </w:p>
    <w:p w14:paraId="471CD11B" w14:textId="77777777" w:rsidR="002E4943" w:rsidRPr="00F04E50" w:rsidRDefault="002E4943" w:rsidP="002E4943">
      <w:pPr>
        <w:autoSpaceDE w:val="0"/>
        <w:autoSpaceDN w:val="0"/>
        <w:adjustRightInd w:val="0"/>
        <w:ind w:left="708" w:right="-1"/>
        <w:jc w:val="both"/>
        <w:outlineLvl w:val="1"/>
        <w:rPr>
          <w:rFonts w:ascii="Franklin Gothic Book" w:eastAsiaTheme="minorHAnsi" w:hAnsi="Franklin Gothic Book"/>
          <w:lang w:eastAsia="en-US"/>
        </w:rPr>
      </w:pPr>
      <w:r w:rsidRPr="00F04E50">
        <w:rPr>
          <w:rFonts w:ascii="Franklin Gothic Book" w:eastAsiaTheme="minorHAnsi" w:hAnsi="Franklin Gothic Book"/>
          <w:lang w:eastAsia="en-US"/>
        </w:rPr>
        <w:t xml:space="preserve">- невыполнение в разумный срок </w:t>
      </w:r>
      <w:proofErr w:type="gramStart"/>
      <w:r w:rsidRPr="00F04E50">
        <w:rPr>
          <w:rFonts w:ascii="Franklin Gothic Book" w:eastAsiaTheme="minorHAnsi" w:hAnsi="Franklin Gothic Book"/>
          <w:lang w:eastAsia="en-US"/>
        </w:rPr>
        <w:t>Поставщиком  требований</w:t>
      </w:r>
      <w:proofErr w:type="gramEnd"/>
      <w:r w:rsidRPr="00F04E50">
        <w:rPr>
          <w:rFonts w:ascii="Franklin Gothic Book" w:eastAsiaTheme="minorHAnsi" w:hAnsi="Franklin Gothic Book"/>
          <w:lang w:eastAsia="en-US"/>
        </w:rPr>
        <w:t xml:space="preserve"> Покупателя о доукомплектовании товара;</w:t>
      </w:r>
    </w:p>
    <w:p w14:paraId="378ED80B" w14:textId="77777777" w:rsidR="002E4943" w:rsidRPr="00F04E50" w:rsidRDefault="002E4943" w:rsidP="002E4943">
      <w:pPr>
        <w:tabs>
          <w:tab w:val="left" w:pos="9356"/>
        </w:tabs>
        <w:autoSpaceDE w:val="0"/>
        <w:autoSpaceDN w:val="0"/>
        <w:adjustRightInd w:val="0"/>
        <w:ind w:left="708" w:right="-1"/>
        <w:jc w:val="both"/>
        <w:outlineLvl w:val="1"/>
        <w:rPr>
          <w:rFonts w:ascii="Franklin Gothic Book" w:eastAsiaTheme="minorHAnsi" w:hAnsi="Franklin Gothic Book"/>
          <w:lang w:eastAsia="en-US"/>
        </w:rPr>
      </w:pPr>
      <w:r w:rsidRPr="00F04E50">
        <w:rPr>
          <w:rFonts w:ascii="Franklin Gothic Book" w:eastAsiaTheme="minorHAns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7E02F2A9" w14:textId="77777777" w:rsidR="002E4943" w:rsidRPr="00F04E50" w:rsidRDefault="002E4943" w:rsidP="002E4943">
      <w:pPr>
        <w:autoSpaceDE w:val="0"/>
        <w:autoSpaceDN w:val="0"/>
        <w:adjustRightInd w:val="0"/>
        <w:ind w:left="708" w:right="-1"/>
        <w:jc w:val="both"/>
        <w:outlineLvl w:val="1"/>
        <w:rPr>
          <w:rFonts w:ascii="Franklin Gothic Book" w:eastAsiaTheme="minorHAnsi" w:hAnsi="Franklin Gothic Book"/>
          <w:lang w:eastAsia="en-US"/>
        </w:rPr>
      </w:pPr>
      <w:r w:rsidRPr="00F04E50">
        <w:rPr>
          <w:rFonts w:ascii="Franklin Gothic Book" w:eastAsiaTheme="minorHAnsi" w:hAnsi="Franklin Gothic Book"/>
          <w:lang w:eastAsia="en-US"/>
        </w:rPr>
        <w:t>- неоднократное нарушение Поставщиком сроков поставки товаров.</w:t>
      </w:r>
    </w:p>
    <w:p w14:paraId="52244756" w14:textId="77777777" w:rsidR="002E4943" w:rsidRPr="00F04E50" w:rsidRDefault="002E4943" w:rsidP="002E4943">
      <w:pPr>
        <w:autoSpaceDE w:val="0"/>
        <w:autoSpaceDN w:val="0"/>
        <w:adjustRightInd w:val="0"/>
        <w:ind w:left="644" w:right="-1" w:hanging="644"/>
        <w:jc w:val="both"/>
        <w:outlineLvl w:val="1"/>
        <w:rPr>
          <w:rFonts w:ascii="Franklin Gothic Book" w:eastAsiaTheme="minorHAnsi" w:hAnsi="Franklin Gothic Book"/>
          <w:lang w:eastAsia="en-US"/>
        </w:rPr>
      </w:pPr>
      <w:r w:rsidRPr="00F04E50">
        <w:rPr>
          <w:rFonts w:ascii="Franklin Gothic Book" w:eastAsiaTheme="minorHAnsi" w:hAnsi="Franklin Gothic Book"/>
          <w:lang w:eastAsia="en-US"/>
        </w:rPr>
        <w:t xml:space="preserve">6.6. </w:t>
      </w:r>
      <w:r w:rsidRPr="00F04E50">
        <w:rPr>
          <w:rFonts w:ascii="Franklin Gothic Book" w:eastAsiaTheme="minorHAnsi" w:hAnsi="Franklin Gothic Book"/>
          <w:lang w:eastAsia="en-US"/>
        </w:rPr>
        <w:tab/>
      </w:r>
      <w:r w:rsidRPr="00F04E50">
        <w:rPr>
          <w:rFonts w:ascii="Franklin Gothic Book" w:eastAsiaTheme="minorHAnsi" w:hAnsi="Franklin Gothic Book"/>
          <w:lang w:eastAsia="en-US"/>
        </w:rPr>
        <w:tab/>
        <w:t xml:space="preserve">Договор считается расторгнутым по основаниям, указанным в п. 6.5. настоящего </w:t>
      </w:r>
      <w:proofErr w:type="spellStart"/>
      <w:r w:rsidRPr="00F04E50">
        <w:rPr>
          <w:rFonts w:ascii="Franklin Gothic Book" w:eastAsiaTheme="minorHAnsi" w:hAnsi="Franklin Gothic Book"/>
          <w:lang w:eastAsia="en-US"/>
        </w:rPr>
        <w:t>Дого</w:t>
      </w:r>
      <w:proofErr w:type="spellEnd"/>
      <w:r>
        <w:rPr>
          <w:rFonts w:ascii="Franklin Gothic Book" w:eastAsiaTheme="minorHAnsi" w:hAnsi="Franklin Gothic Book"/>
          <w:lang w:eastAsia="en-US"/>
        </w:rPr>
        <w:t xml:space="preserve"> </w:t>
      </w:r>
      <w:r w:rsidRPr="00F04E50">
        <w:rPr>
          <w:rFonts w:ascii="Franklin Gothic Book" w:eastAsiaTheme="minorHAnsi" w:hAnsi="Franklin Gothic Book"/>
          <w:lang w:eastAsia="en-US"/>
        </w:rPr>
        <w:t xml:space="preserve">вора, с момента получения Поставщиком уведомления Покупателя об одностороннем </w:t>
      </w:r>
      <w:proofErr w:type="gramStart"/>
      <w:r w:rsidRPr="00F04E50">
        <w:rPr>
          <w:rFonts w:ascii="Franklin Gothic Book" w:eastAsiaTheme="minorHAnsi" w:hAnsi="Franklin Gothic Book"/>
          <w:lang w:eastAsia="en-US"/>
        </w:rPr>
        <w:t>от</w:t>
      </w:r>
      <w:r>
        <w:rPr>
          <w:rFonts w:ascii="Franklin Gothic Book" w:eastAsiaTheme="minorHAnsi" w:hAnsi="Franklin Gothic Book"/>
          <w:lang w:eastAsia="en-US"/>
        </w:rPr>
        <w:t xml:space="preserve">  </w:t>
      </w:r>
      <w:proofErr w:type="spellStart"/>
      <w:r w:rsidRPr="00F04E50">
        <w:rPr>
          <w:rFonts w:ascii="Franklin Gothic Book" w:eastAsiaTheme="minorHAnsi" w:hAnsi="Franklin Gothic Book"/>
          <w:lang w:eastAsia="en-US"/>
        </w:rPr>
        <w:t>казе</w:t>
      </w:r>
      <w:proofErr w:type="spellEnd"/>
      <w:proofErr w:type="gramEnd"/>
      <w:r w:rsidRPr="00F04E50">
        <w:rPr>
          <w:rFonts w:ascii="Franklin Gothic Book" w:eastAsiaTheme="minorHAnsi" w:hAnsi="Franklin Gothic Book"/>
          <w:lang w:eastAsia="en-US"/>
        </w:rPr>
        <w:t xml:space="preserve"> от исполнения Договора.</w:t>
      </w:r>
    </w:p>
    <w:p w14:paraId="54D19784" w14:textId="77777777" w:rsidR="002E4943" w:rsidRPr="00F04E50" w:rsidRDefault="002E4943" w:rsidP="002E4943">
      <w:pPr>
        <w:rPr>
          <w:rFonts w:ascii="Franklin Gothic Book" w:hAnsi="Franklin Gothic Book"/>
        </w:rPr>
      </w:pPr>
    </w:p>
    <w:p w14:paraId="07AE84AA" w14:textId="77777777" w:rsidR="002E4943" w:rsidRDefault="002E4943" w:rsidP="002E4943">
      <w:pPr>
        <w:numPr>
          <w:ilvl w:val="0"/>
          <w:numId w:val="44"/>
        </w:numPr>
        <w:spacing w:line="276" w:lineRule="auto"/>
        <w:ind w:hanging="644"/>
        <w:contextualSpacing/>
        <w:jc w:val="both"/>
        <w:rPr>
          <w:rFonts w:ascii="Franklin Gothic Book" w:eastAsia="Calibri" w:hAnsi="Franklin Gothic Book"/>
          <w:b/>
          <w:caps/>
          <w:lang w:eastAsia="en-US"/>
        </w:rPr>
      </w:pPr>
      <w:r w:rsidRPr="00F04E50">
        <w:rPr>
          <w:rFonts w:ascii="Franklin Gothic Book" w:eastAsia="Calibri" w:hAnsi="Franklin Gothic Book"/>
          <w:b/>
          <w:caps/>
          <w:lang w:eastAsia="en-US"/>
        </w:rPr>
        <w:t>Заключительные условия</w:t>
      </w:r>
    </w:p>
    <w:p w14:paraId="4D241BD7" w14:textId="77777777" w:rsidR="002E4943" w:rsidRPr="00F04E50" w:rsidRDefault="002E4943" w:rsidP="002E4943">
      <w:pPr>
        <w:spacing w:line="276" w:lineRule="auto"/>
        <w:ind w:left="644"/>
        <w:contextualSpacing/>
        <w:jc w:val="both"/>
        <w:rPr>
          <w:rFonts w:ascii="Franklin Gothic Book" w:eastAsia="Calibri" w:hAnsi="Franklin Gothic Book"/>
          <w:b/>
          <w:caps/>
          <w:lang w:eastAsia="en-US"/>
        </w:rPr>
      </w:pPr>
    </w:p>
    <w:p w14:paraId="7D4CD5C7" w14:textId="77777777" w:rsidR="002E4943" w:rsidRDefault="002E4943" w:rsidP="002E4943">
      <w:pPr>
        <w:pStyle w:val="afff8"/>
        <w:numPr>
          <w:ilvl w:val="1"/>
          <w:numId w:val="47"/>
        </w:numPr>
        <w:ind w:hanging="644"/>
        <w:jc w:val="both"/>
        <w:rPr>
          <w:rFonts w:ascii="Franklin Gothic Book" w:hAnsi="Franklin Gothic Book"/>
          <w:lang w:eastAsia="ar-SA"/>
        </w:rPr>
      </w:pPr>
      <w:r w:rsidRPr="009D457A">
        <w:rPr>
          <w:rFonts w:ascii="Franklin Gothic Book" w:hAnsi="Franklin Gothic Book"/>
          <w:lang w:eastAsia="ar-SA"/>
        </w:rPr>
        <w:t>Настоящий Договор составлен в 2 (двух) экземплярах, имеющих равную юридическую силу.</w:t>
      </w:r>
    </w:p>
    <w:p w14:paraId="07B228DC" w14:textId="77777777" w:rsidR="002E4943" w:rsidRPr="009D457A" w:rsidRDefault="002E4943" w:rsidP="002E4943">
      <w:pPr>
        <w:pStyle w:val="afff8"/>
        <w:numPr>
          <w:ilvl w:val="1"/>
          <w:numId w:val="47"/>
        </w:numPr>
        <w:ind w:left="426" w:hanging="284"/>
        <w:jc w:val="both"/>
        <w:rPr>
          <w:rFonts w:ascii="Franklin Gothic Book" w:hAnsi="Franklin Gothic Book"/>
          <w:lang w:eastAsia="ar-SA"/>
        </w:rPr>
      </w:pPr>
      <w:r>
        <w:rPr>
          <w:rFonts w:ascii="Franklin Gothic Book" w:hAnsi="Franklin Gothic Book"/>
          <w:lang w:eastAsia="ar-SA"/>
        </w:rPr>
        <w:t xml:space="preserve">   </w:t>
      </w:r>
      <w:r w:rsidRPr="009D457A">
        <w:rPr>
          <w:rFonts w:ascii="Franklin Gothic Book" w:hAnsi="Franklin Gothic Book"/>
          <w:lang w:eastAsia="ar-SA"/>
        </w:rPr>
        <w:t>Все споры, вытекающие из настоящего Договора, подлежат рассмотрению в Арби</w:t>
      </w:r>
      <w:r>
        <w:rPr>
          <w:rFonts w:ascii="Franklin Gothic Book" w:hAnsi="Franklin Gothic Book"/>
          <w:lang w:eastAsia="ar-SA"/>
        </w:rPr>
        <w:t>тр-</w:t>
      </w:r>
    </w:p>
    <w:p w14:paraId="58D6333F" w14:textId="77777777" w:rsidR="002E4943" w:rsidRPr="009D457A" w:rsidRDefault="002E4943" w:rsidP="002E4943">
      <w:pPr>
        <w:ind w:left="284"/>
        <w:jc w:val="both"/>
        <w:rPr>
          <w:rFonts w:ascii="Franklin Gothic Book" w:hAnsi="Franklin Gothic Book"/>
          <w:lang w:eastAsia="ar-SA"/>
        </w:rPr>
      </w:pPr>
      <w:r>
        <w:rPr>
          <w:rFonts w:ascii="Franklin Gothic Book" w:hAnsi="Franklin Gothic Book"/>
          <w:lang w:eastAsia="ar-SA"/>
        </w:rPr>
        <w:t xml:space="preserve">      </w:t>
      </w:r>
      <w:proofErr w:type="spellStart"/>
      <w:r w:rsidRPr="009D457A">
        <w:rPr>
          <w:rFonts w:ascii="Franklin Gothic Book" w:hAnsi="Franklin Gothic Book"/>
          <w:lang w:eastAsia="ar-SA"/>
        </w:rPr>
        <w:t>ажном</w:t>
      </w:r>
      <w:proofErr w:type="spellEnd"/>
      <w:r w:rsidRPr="009D457A">
        <w:rPr>
          <w:rFonts w:ascii="Franklin Gothic Book" w:hAnsi="Franklin Gothic Book"/>
          <w:lang w:eastAsia="ar-SA"/>
        </w:rPr>
        <w:t xml:space="preserve"> суде Краснодарского края.</w:t>
      </w:r>
    </w:p>
    <w:p w14:paraId="2C78E1FD" w14:textId="77777777" w:rsidR="002E4943" w:rsidRDefault="002E4943" w:rsidP="002E4943">
      <w:pPr>
        <w:pStyle w:val="afff8"/>
        <w:numPr>
          <w:ilvl w:val="1"/>
          <w:numId w:val="47"/>
        </w:numPr>
        <w:ind w:left="567" w:hanging="644"/>
        <w:jc w:val="both"/>
        <w:rPr>
          <w:rFonts w:ascii="Franklin Gothic Book" w:hAnsi="Franklin Gothic Book"/>
          <w:lang w:eastAsia="ar-SA"/>
        </w:rPr>
      </w:pPr>
      <w:r>
        <w:rPr>
          <w:rFonts w:ascii="Franklin Gothic Book" w:hAnsi="Franklin Gothic Book"/>
          <w:lang w:eastAsia="ar-SA"/>
        </w:rPr>
        <w:t xml:space="preserve"> </w:t>
      </w:r>
      <w:r w:rsidRPr="009D457A">
        <w:rPr>
          <w:rFonts w:ascii="Franklin Gothic Book" w:hAnsi="Franklin Gothic Book"/>
          <w:lang w:eastAsia="ar-SA"/>
        </w:rPr>
        <w:t xml:space="preserve">Поставщик обязан предоставить письменную информацию о признании или не признании </w:t>
      </w:r>
      <w:r>
        <w:rPr>
          <w:rFonts w:ascii="Franklin Gothic Book" w:hAnsi="Franklin Gothic Book"/>
          <w:lang w:eastAsia="ar-SA"/>
        </w:rPr>
        <w:t xml:space="preserve">  </w:t>
      </w:r>
      <w:r w:rsidRPr="009D457A">
        <w:rPr>
          <w:rFonts w:ascii="Franklin Gothic Book" w:hAnsi="Franklin Gothic Book"/>
          <w:lang w:eastAsia="ar-SA"/>
        </w:rPr>
        <w:t>себя связанной стороной ПАО «НМТП», а также своевременно информировать ПАО «</w:t>
      </w:r>
      <w:proofErr w:type="gramStart"/>
      <w:r w:rsidRPr="009D457A">
        <w:rPr>
          <w:rFonts w:ascii="Franklin Gothic Book" w:hAnsi="Franklin Gothic Book"/>
          <w:lang w:eastAsia="ar-SA"/>
        </w:rPr>
        <w:t xml:space="preserve">НМТП» </w:t>
      </w:r>
      <w:r>
        <w:rPr>
          <w:rFonts w:ascii="Franklin Gothic Book" w:hAnsi="Franklin Gothic Book"/>
          <w:lang w:eastAsia="ar-SA"/>
        </w:rPr>
        <w:t xml:space="preserve"> </w:t>
      </w:r>
      <w:r w:rsidRPr="009D457A">
        <w:rPr>
          <w:rFonts w:ascii="Franklin Gothic Book" w:hAnsi="Franklin Gothic Book"/>
          <w:lang w:eastAsia="ar-SA"/>
        </w:rPr>
        <w:t>в</w:t>
      </w:r>
      <w:proofErr w:type="gramEnd"/>
      <w:r w:rsidRPr="009D457A">
        <w:rPr>
          <w:rFonts w:ascii="Franklin Gothic Book" w:hAnsi="Franklin Gothic Book"/>
          <w:lang w:eastAsia="ar-SA"/>
        </w:rPr>
        <w:t xml:space="preserve">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(Размещен на с</w:t>
      </w:r>
      <w:r>
        <w:rPr>
          <w:rFonts w:ascii="Franklin Gothic Book" w:hAnsi="Franklin Gothic Book"/>
          <w:lang w:eastAsia="ar-SA"/>
        </w:rPr>
        <w:t xml:space="preserve">айт </w:t>
      </w:r>
      <w:r w:rsidRPr="009D457A">
        <w:rPr>
          <w:rFonts w:ascii="Franklin Gothic Book" w:hAnsi="Franklin Gothic Book"/>
          <w:lang w:eastAsia="ar-SA"/>
        </w:rPr>
        <w:t xml:space="preserve">ПАО «НМТП», адрес: </w:t>
      </w:r>
      <w:hyperlink r:id="rId22" w:history="1">
        <w:r w:rsidRPr="00427B69">
          <w:rPr>
            <w:rStyle w:val="aa"/>
            <w:rFonts w:ascii="Franklin Gothic Book" w:hAnsi="Franklin Gothic Book"/>
            <w:lang w:eastAsia="ar-SA"/>
          </w:rPr>
          <w:t>www.nmtp.info</w:t>
        </w:r>
      </w:hyperlink>
      <w:r w:rsidRPr="009D457A">
        <w:rPr>
          <w:rFonts w:ascii="Franklin Gothic Book" w:hAnsi="Franklin Gothic Book"/>
          <w:lang w:eastAsia="ar-SA"/>
        </w:rPr>
        <w:t>).</w:t>
      </w:r>
    </w:p>
    <w:p w14:paraId="3482622E" w14:textId="77777777" w:rsidR="002E4943" w:rsidRPr="009D457A" w:rsidRDefault="002E4943" w:rsidP="002E4943">
      <w:pPr>
        <w:pStyle w:val="afff8"/>
        <w:numPr>
          <w:ilvl w:val="1"/>
          <w:numId w:val="47"/>
        </w:numPr>
        <w:ind w:left="426"/>
        <w:jc w:val="both"/>
        <w:rPr>
          <w:rFonts w:ascii="Franklin Gothic Book" w:hAnsi="Franklin Gothic Book"/>
          <w:lang w:eastAsia="ar-SA"/>
        </w:rPr>
      </w:pPr>
      <w:r w:rsidRPr="00C20160">
        <w:rPr>
          <w:rFonts w:ascii="Franklin Gothic Book" w:hAnsi="Franklin Gothic Book"/>
          <w:lang w:eastAsia="ar-SA"/>
        </w:rPr>
        <w:t>.</w:t>
      </w:r>
      <w:r w:rsidRPr="00C20160">
        <w:rPr>
          <w:rFonts w:ascii="Franklin Gothic Book" w:hAnsi="Franklin Gothic Book"/>
          <w:lang w:eastAsia="ar-SA"/>
        </w:rPr>
        <w:tab/>
      </w:r>
      <w:r w:rsidRPr="00C20160">
        <w:rPr>
          <w:rFonts w:ascii="Franklin Gothic Book" w:hAnsi="Franklin Gothic Book"/>
          <w:lang w:eastAsia="ar-SA"/>
        </w:rPr>
        <w:tab/>
      </w:r>
      <w:r w:rsidRPr="00C20160">
        <w:rPr>
          <w:rFonts w:ascii="Franklin Gothic Book" w:hAnsi="Franklin Gothic Book"/>
          <w:lang w:eastAsia="ar-SA"/>
        </w:rPr>
        <w:tab/>
      </w:r>
      <w:r>
        <w:rPr>
          <w:rFonts w:ascii="Franklin Gothic Book" w:hAnsi="Franklin Gothic Book"/>
          <w:lang w:eastAsia="ar-SA"/>
        </w:rPr>
        <w:tab/>
      </w:r>
      <w:r>
        <w:rPr>
          <w:rFonts w:ascii="Franklin Gothic Book" w:hAnsi="Franklin Gothic Book"/>
          <w:lang w:eastAsia="ar-SA"/>
        </w:rPr>
        <w:tab/>
        <w:t xml:space="preserve"> </w:t>
      </w:r>
      <w:r w:rsidRPr="00C20160">
        <w:rPr>
          <w:rFonts w:ascii="Franklin Gothic Book" w:hAnsi="Franklin Gothic Book"/>
          <w:lang w:eastAsia="ar-SA"/>
        </w:rPr>
        <w:t>Поставщик обязан дать письменное согласие ПАО «НМТП» на обработку и раскрытие по</w:t>
      </w:r>
      <w:r>
        <w:rPr>
          <w:rFonts w:ascii="Franklin Gothic Book" w:hAnsi="Franklin Gothic Book"/>
          <w:lang w:eastAsia="ar-SA"/>
        </w:rPr>
        <w:t xml:space="preserve">   </w:t>
      </w:r>
      <w:proofErr w:type="spellStart"/>
      <w:r w:rsidRPr="00C20160">
        <w:rPr>
          <w:rFonts w:ascii="Franklin Gothic Book" w:hAnsi="Franklin Gothic Book"/>
          <w:lang w:eastAsia="ar-SA"/>
        </w:rPr>
        <w:t>лу</w:t>
      </w:r>
      <w:proofErr w:type="spellEnd"/>
      <w:r>
        <w:rPr>
          <w:rFonts w:ascii="Franklin Gothic Book" w:hAnsi="Franklin Gothic Book"/>
          <w:lang w:eastAsia="ar-SA"/>
        </w:rPr>
        <w:t xml:space="preserve"> </w:t>
      </w:r>
      <w:proofErr w:type="spellStart"/>
      <w:r w:rsidRPr="00C20160">
        <w:rPr>
          <w:rFonts w:ascii="Franklin Gothic Book" w:hAnsi="Franklin Gothic Book"/>
          <w:lang w:eastAsia="ar-SA"/>
        </w:rPr>
        <w:t>ченных</w:t>
      </w:r>
      <w:proofErr w:type="spellEnd"/>
      <w:r w:rsidRPr="00C20160">
        <w:rPr>
          <w:rFonts w:ascii="Franklin Gothic Book" w:hAnsi="Franklin Gothic Book"/>
          <w:lang w:eastAsia="ar-SA"/>
        </w:rPr>
        <w:t xml:space="preserve">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08FD4C31" w14:textId="77777777" w:rsidR="002E4943" w:rsidRDefault="002E4943" w:rsidP="002E4943">
      <w:pPr>
        <w:jc w:val="both"/>
        <w:rPr>
          <w:rFonts w:ascii="Franklin Gothic Book" w:hAnsi="Franklin Gothic Book"/>
          <w:lang w:eastAsia="ar-SA"/>
        </w:rPr>
      </w:pPr>
      <w:r w:rsidRPr="00F04E50">
        <w:rPr>
          <w:rFonts w:ascii="Franklin Gothic Book" w:hAnsi="Franklin Gothic Book"/>
          <w:lang w:eastAsia="ar-SA"/>
        </w:rPr>
        <w:t>7.5.</w:t>
      </w:r>
      <w:r>
        <w:rPr>
          <w:rFonts w:ascii="Franklin Gothic Book" w:hAnsi="Franklin Gothic Book"/>
          <w:lang w:eastAsia="ar-SA"/>
        </w:rPr>
        <w:tab/>
      </w:r>
      <w:r>
        <w:rPr>
          <w:rFonts w:ascii="Franklin Gothic Book" w:hAnsi="Franklin Gothic Book"/>
          <w:lang w:eastAsia="ar-SA"/>
        </w:rPr>
        <w:tab/>
        <w:t xml:space="preserve"> </w:t>
      </w:r>
      <w:r w:rsidRPr="00F04E50">
        <w:rPr>
          <w:rFonts w:ascii="Franklin Gothic Book" w:hAnsi="Franklin Gothic Book"/>
          <w:lang w:eastAsia="ar-SA"/>
        </w:rPr>
        <w:t xml:space="preserve">В соответствии с Приложением № 2 Поставщик информирует ПАО «НМТП» о том, что был </w:t>
      </w:r>
    </w:p>
    <w:p w14:paraId="7860A03B" w14:textId="77777777" w:rsidR="002E4943" w:rsidRPr="00F04E50" w:rsidRDefault="002E4943" w:rsidP="002E4943">
      <w:pPr>
        <w:ind w:left="426"/>
        <w:jc w:val="both"/>
        <w:rPr>
          <w:rFonts w:ascii="Franklin Gothic Book" w:hAnsi="Franklin Gothic Book"/>
          <w:lang w:eastAsia="ar-SA"/>
        </w:rPr>
      </w:pPr>
      <w:r>
        <w:rPr>
          <w:rFonts w:ascii="Franklin Gothic Book" w:hAnsi="Franklin Gothic Book"/>
          <w:lang w:eastAsia="ar-SA"/>
        </w:rPr>
        <w:t>о</w:t>
      </w:r>
      <w:r w:rsidRPr="00F04E50">
        <w:rPr>
          <w:rFonts w:ascii="Franklin Gothic Book" w:hAnsi="Franklin Gothic Book"/>
          <w:lang w:eastAsia="ar-SA"/>
        </w:rPr>
        <w:t>знакомлен с принятым в Порту Регламентом определения связанных сторон ПАО «НМТП» и сообщает информацию в соответствии с таблицей в Приложения №2.</w:t>
      </w:r>
    </w:p>
    <w:p w14:paraId="2DEFEC9F" w14:textId="77777777" w:rsidR="002E4943" w:rsidRDefault="002E4943" w:rsidP="002E4943">
      <w:pPr>
        <w:jc w:val="both"/>
        <w:rPr>
          <w:rFonts w:ascii="Franklin Gothic Book" w:hAnsi="Franklin Gothic Book"/>
          <w:lang w:eastAsia="ar-SA"/>
        </w:rPr>
      </w:pPr>
      <w:r>
        <w:rPr>
          <w:rFonts w:ascii="Franklin Gothic Book" w:hAnsi="Franklin Gothic Book"/>
          <w:lang w:eastAsia="ar-SA"/>
        </w:rPr>
        <w:t xml:space="preserve">7.6. </w:t>
      </w:r>
      <w:r w:rsidRPr="00F04E50">
        <w:rPr>
          <w:rFonts w:ascii="Franklin Gothic Book" w:hAnsi="Franklin Gothic Book"/>
          <w:lang w:eastAsia="ar-SA"/>
        </w:rPr>
        <w:t>Приложения:</w:t>
      </w:r>
    </w:p>
    <w:p w14:paraId="68556CE5" w14:textId="77777777" w:rsidR="002E4943" w:rsidRPr="00F04E50" w:rsidRDefault="002E4943" w:rsidP="002E4943">
      <w:pPr>
        <w:jc w:val="both"/>
        <w:rPr>
          <w:rFonts w:ascii="Franklin Gothic Book" w:hAnsi="Franklin Gothic Book"/>
          <w:lang w:eastAsia="ar-SA"/>
        </w:rPr>
      </w:pPr>
      <w:r>
        <w:rPr>
          <w:rFonts w:ascii="Franklin Gothic Book" w:hAnsi="Franklin Gothic Book"/>
          <w:lang w:eastAsia="ar-SA"/>
        </w:rPr>
        <w:t xml:space="preserve">        </w:t>
      </w:r>
      <w:proofErr w:type="spellStart"/>
      <w:proofErr w:type="gramStart"/>
      <w:r w:rsidRPr="00F04E50">
        <w:rPr>
          <w:rFonts w:ascii="Franklin Gothic Book" w:hAnsi="Franklin Gothic Book"/>
          <w:lang w:eastAsia="ar-SA"/>
        </w:rPr>
        <w:t>Приложние</w:t>
      </w:r>
      <w:proofErr w:type="spellEnd"/>
      <w:r w:rsidRPr="00F04E50">
        <w:rPr>
          <w:rFonts w:ascii="Franklin Gothic Book" w:hAnsi="Franklin Gothic Book"/>
          <w:lang w:eastAsia="ar-SA"/>
        </w:rPr>
        <w:t xml:space="preserve">  №</w:t>
      </w:r>
      <w:proofErr w:type="gramEnd"/>
      <w:r w:rsidRPr="00F04E50">
        <w:rPr>
          <w:rFonts w:ascii="Franklin Gothic Book" w:hAnsi="Franklin Gothic Book"/>
          <w:lang w:eastAsia="ar-SA"/>
        </w:rPr>
        <w:t xml:space="preserve"> 1</w:t>
      </w:r>
    </w:p>
    <w:p w14:paraId="303F84EE" w14:textId="77777777" w:rsidR="002E4943" w:rsidRPr="00F46F69" w:rsidRDefault="002E4943" w:rsidP="002E4943">
      <w:pPr>
        <w:pStyle w:val="afff8"/>
        <w:ind w:left="360"/>
        <w:jc w:val="both"/>
        <w:rPr>
          <w:rFonts w:ascii="Franklin Gothic Book" w:hAnsi="Franklin Gothic Book"/>
          <w:lang w:eastAsia="ar-SA"/>
        </w:rPr>
      </w:pPr>
      <w:r>
        <w:rPr>
          <w:rFonts w:ascii="Franklin Gothic Book" w:hAnsi="Franklin Gothic Book"/>
          <w:lang w:eastAsia="ar-SA"/>
        </w:rPr>
        <w:t xml:space="preserve"> </w:t>
      </w:r>
      <w:r w:rsidRPr="00F46F69">
        <w:rPr>
          <w:rFonts w:ascii="Franklin Gothic Book" w:hAnsi="Franklin Gothic Book"/>
          <w:lang w:eastAsia="ar-SA"/>
        </w:rPr>
        <w:t>Регламент определения связанных сторон ПАО «НМТП»</w:t>
      </w:r>
    </w:p>
    <w:p w14:paraId="0FDB5BFB" w14:textId="77777777" w:rsidR="002E4943" w:rsidRPr="00F46F69" w:rsidRDefault="002E4943" w:rsidP="002E4943">
      <w:pPr>
        <w:pStyle w:val="afff8"/>
        <w:ind w:left="360"/>
        <w:jc w:val="both"/>
        <w:rPr>
          <w:rFonts w:ascii="Franklin Gothic Book" w:hAnsi="Franklin Gothic Book"/>
          <w:lang w:eastAsia="ar-SA"/>
        </w:rPr>
      </w:pPr>
    </w:p>
    <w:p w14:paraId="6D646487" w14:textId="77777777" w:rsidR="002E4943" w:rsidRPr="00F04E50" w:rsidRDefault="002E4943" w:rsidP="002E4943">
      <w:pPr>
        <w:jc w:val="both"/>
        <w:rPr>
          <w:rFonts w:ascii="Franklin Gothic Book" w:hAnsi="Franklin Gothic Book"/>
          <w:b/>
        </w:rPr>
      </w:pPr>
      <w:r w:rsidRPr="00F04E50">
        <w:rPr>
          <w:rFonts w:ascii="Franklin Gothic Book" w:hAnsi="Franklin Gothic Book"/>
          <w:b/>
        </w:rPr>
        <w:t xml:space="preserve">8.        </w:t>
      </w:r>
      <w:r w:rsidRPr="00F04E50">
        <w:rPr>
          <w:rFonts w:ascii="Franklin Gothic Book" w:hAnsi="Franklin Gothic Book"/>
          <w:b/>
          <w:caps/>
        </w:rPr>
        <w:t>Юридические адреса и банковские реквизиты Сторон</w:t>
      </w:r>
    </w:p>
    <w:p w14:paraId="3F717FA9" w14:textId="77777777" w:rsidR="002E4943" w:rsidRPr="00F04E50" w:rsidRDefault="002E4943" w:rsidP="002E4943">
      <w:pPr>
        <w:jc w:val="both"/>
        <w:rPr>
          <w:rFonts w:ascii="Franklin Gothic Book" w:hAnsi="Franklin Gothic Book"/>
          <w:b/>
        </w:rPr>
      </w:pPr>
    </w:p>
    <w:p w14:paraId="003B508A" w14:textId="77777777" w:rsidR="002E4943" w:rsidRPr="00F04E50" w:rsidRDefault="002E4943" w:rsidP="002E4943">
      <w:pPr>
        <w:keepNext/>
        <w:suppressAutoHyphens/>
        <w:outlineLvl w:val="0"/>
        <w:rPr>
          <w:rFonts w:ascii="Franklin Gothic Book" w:hAnsi="Franklin Gothic Book"/>
          <w:b/>
          <w:lang w:eastAsia="ar-SA"/>
        </w:rPr>
      </w:pPr>
      <w:proofErr w:type="gramStart"/>
      <w:r w:rsidRPr="00F04E50">
        <w:rPr>
          <w:rFonts w:ascii="Franklin Gothic Book" w:hAnsi="Franklin Gothic Book"/>
          <w:b/>
          <w:lang w:eastAsia="ar-SA"/>
        </w:rPr>
        <w:t xml:space="preserve">ПОСТАВЩИК:   </w:t>
      </w:r>
      <w:proofErr w:type="gramEnd"/>
      <w:r w:rsidRPr="00F04E50">
        <w:rPr>
          <w:rFonts w:ascii="Franklin Gothic Book" w:hAnsi="Franklin Gothic Book"/>
          <w:b/>
          <w:lang w:eastAsia="ar-SA"/>
        </w:rPr>
        <w:t xml:space="preserve">                                                         ПОКУПАТЕЛЬ:</w:t>
      </w:r>
    </w:p>
    <w:p w14:paraId="7E8D5EF3" w14:textId="77777777" w:rsidR="002E4943" w:rsidRPr="00F04E50" w:rsidRDefault="002E4943" w:rsidP="002E4943">
      <w:pPr>
        <w:rPr>
          <w:rFonts w:ascii="Franklin Gothic Book" w:hAnsi="Franklin Gothic Book"/>
          <w:lang w:eastAsia="ar-SA"/>
        </w:rPr>
      </w:pPr>
    </w:p>
    <w:tbl>
      <w:tblPr>
        <w:tblW w:w="0" w:type="auto"/>
        <w:tblInd w:w="80" w:type="dxa"/>
        <w:tblLayout w:type="fixed"/>
        <w:tblLook w:val="04A0" w:firstRow="1" w:lastRow="0" w:firstColumn="1" w:lastColumn="0" w:noHBand="0" w:noVBand="1"/>
      </w:tblPr>
      <w:tblGrid>
        <w:gridCol w:w="4717"/>
        <w:gridCol w:w="4687"/>
      </w:tblGrid>
      <w:tr w:rsidR="002E4943" w:rsidRPr="00F04E50" w14:paraId="6D65D67B" w14:textId="77777777" w:rsidTr="002E4943">
        <w:trPr>
          <w:trHeight w:val="3226"/>
        </w:trPr>
        <w:tc>
          <w:tcPr>
            <w:tcW w:w="4717" w:type="dxa"/>
          </w:tcPr>
          <w:p w14:paraId="10807F8D" w14:textId="77777777" w:rsidR="002E4943" w:rsidRPr="00F04E50" w:rsidRDefault="002E4943" w:rsidP="002E4943">
            <w:pPr>
              <w:suppressAutoHyphens/>
              <w:rPr>
                <w:rFonts w:ascii="Franklin Gothic Book" w:eastAsia="Arial" w:hAnsi="Franklin Gothic Book"/>
                <w:lang w:eastAsia="ar-SA"/>
              </w:rPr>
            </w:pPr>
            <w:r w:rsidRPr="00F04E50">
              <w:rPr>
                <w:rFonts w:ascii="Franklin Gothic Book" w:hAnsi="Franklin Gothic Book"/>
                <w:b/>
                <w:bCs/>
                <w:lang w:eastAsia="ar-SA"/>
              </w:rPr>
              <w:t>__________</w:t>
            </w:r>
          </w:p>
        </w:tc>
        <w:tc>
          <w:tcPr>
            <w:tcW w:w="4687" w:type="dxa"/>
            <w:hideMark/>
          </w:tcPr>
          <w:p w14:paraId="2CA9FC0C" w14:textId="77777777" w:rsidR="002E4943" w:rsidRPr="00F04E50" w:rsidRDefault="002E4943" w:rsidP="002E4943">
            <w:pPr>
              <w:tabs>
                <w:tab w:val="left" w:pos="4651"/>
              </w:tabs>
              <w:suppressAutoHyphens/>
              <w:snapToGrid w:val="0"/>
              <w:ind w:right="255"/>
              <w:rPr>
                <w:rFonts w:ascii="Franklin Gothic Book" w:hAnsi="Franklin Gothic Book"/>
                <w:b/>
                <w:bCs/>
                <w:lang w:eastAsia="ar-SA"/>
              </w:rPr>
            </w:pPr>
            <w:r w:rsidRPr="00F04E50">
              <w:rPr>
                <w:rFonts w:ascii="Franklin Gothic Book" w:hAnsi="Franklin Gothic Book"/>
                <w:b/>
                <w:bCs/>
                <w:lang w:eastAsia="ar-SA"/>
              </w:rPr>
              <w:t>ПАО «НМТП»</w:t>
            </w:r>
          </w:p>
          <w:p w14:paraId="10371834" w14:textId="77777777" w:rsidR="002E4943" w:rsidRPr="00F04E50" w:rsidRDefault="002E4943" w:rsidP="002E4943">
            <w:pPr>
              <w:tabs>
                <w:tab w:val="left" w:pos="4651"/>
              </w:tabs>
              <w:ind w:right="255"/>
              <w:rPr>
                <w:rFonts w:ascii="Franklin Gothic Book" w:hAnsi="Franklin Gothic Book"/>
              </w:rPr>
            </w:pPr>
            <w:proofErr w:type="gramStart"/>
            <w:r w:rsidRPr="00F04E50">
              <w:rPr>
                <w:rFonts w:ascii="Franklin Gothic Book" w:hAnsi="Franklin Gothic Book"/>
              </w:rPr>
              <w:t>Адрес:  353901</w:t>
            </w:r>
            <w:proofErr w:type="gramEnd"/>
            <w:r w:rsidRPr="00F04E50">
              <w:rPr>
                <w:rFonts w:ascii="Franklin Gothic Book" w:hAnsi="Franklin Gothic Book"/>
              </w:rPr>
              <w:t xml:space="preserve">,   г. Новороссийск, </w:t>
            </w:r>
          </w:p>
          <w:p w14:paraId="2CA82D14" w14:textId="77777777" w:rsidR="002E4943" w:rsidRPr="00F04E50" w:rsidRDefault="002E4943" w:rsidP="002E4943">
            <w:pPr>
              <w:tabs>
                <w:tab w:val="left" w:pos="4651"/>
              </w:tabs>
              <w:ind w:right="255"/>
              <w:rPr>
                <w:rFonts w:ascii="Franklin Gothic Book" w:hAnsi="Franklin Gothic Book"/>
              </w:rPr>
            </w:pPr>
            <w:r w:rsidRPr="00F04E50">
              <w:rPr>
                <w:rFonts w:ascii="Franklin Gothic Book" w:hAnsi="Franklin Gothic Book"/>
              </w:rPr>
              <w:t>ул.  Портовая, д. 14</w:t>
            </w:r>
          </w:p>
          <w:p w14:paraId="4AD615DB" w14:textId="77777777" w:rsidR="002E4943" w:rsidRPr="00F04E50" w:rsidRDefault="002E4943" w:rsidP="002E4943">
            <w:pPr>
              <w:tabs>
                <w:tab w:val="left" w:pos="4651"/>
              </w:tabs>
              <w:ind w:right="255"/>
              <w:rPr>
                <w:rFonts w:ascii="Franklin Gothic Book" w:hAnsi="Franklin Gothic Book"/>
              </w:rPr>
            </w:pPr>
            <w:r w:rsidRPr="00F04E50">
              <w:rPr>
                <w:rFonts w:ascii="Franklin Gothic Book" w:hAnsi="Franklin Gothic Book"/>
              </w:rPr>
              <w:t>ИНН 2315004404, КПП 997650001</w:t>
            </w:r>
          </w:p>
          <w:p w14:paraId="1211583D" w14:textId="77777777" w:rsidR="002E4943" w:rsidRPr="00F04E50" w:rsidRDefault="002E4943" w:rsidP="002E4943">
            <w:pPr>
              <w:tabs>
                <w:tab w:val="left" w:pos="4651"/>
              </w:tabs>
              <w:ind w:right="255"/>
              <w:rPr>
                <w:rFonts w:ascii="Franklin Gothic Book" w:hAnsi="Franklin Gothic Book"/>
              </w:rPr>
            </w:pPr>
            <w:r w:rsidRPr="00F04E50">
              <w:rPr>
                <w:rFonts w:ascii="Franklin Gothic Book" w:hAnsi="Franklin Gothic Book"/>
              </w:rPr>
              <w:t>Тел.: (861 7) 602131 / 602965</w:t>
            </w:r>
          </w:p>
          <w:p w14:paraId="3E72E24B" w14:textId="77777777" w:rsidR="002E4943" w:rsidRPr="00F04E50" w:rsidRDefault="002E4943" w:rsidP="002E4943">
            <w:pPr>
              <w:tabs>
                <w:tab w:val="left" w:pos="4651"/>
              </w:tabs>
              <w:ind w:right="255"/>
              <w:rPr>
                <w:rFonts w:ascii="Franklin Gothic Book" w:hAnsi="Franklin Gothic Book"/>
              </w:rPr>
            </w:pPr>
            <w:r w:rsidRPr="00F04E50">
              <w:rPr>
                <w:rFonts w:ascii="Franklin Gothic Book" w:hAnsi="Franklin Gothic Book"/>
              </w:rPr>
              <w:t xml:space="preserve">Факс: (861 7) 602203 / 604213 / 602212 </w:t>
            </w:r>
          </w:p>
          <w:p w14:paraId="586031AF" w14:textId="77777777" w:rsidR="002E4943" w:rsidRPr="00F04E50" w:rsidRDefault="002E4943" w:rsidP="002E4943">
            <w:pPr>
              <w:tabs>
                <w:tab w:val="left" w:pos="4651"/>
              </w:tabs>
              <w:ind w:right="255"/>
              <w:rPr>
                <w:rFonts w:ascii="Franklin Gothic Book" w:hAnsi="Franklin Gothic Book"/>
              </w:rPr>
            </w:pPr>
            <w:r w:rsidRPr="00F04E50">
              <w:rPr>
                <w:rFonts w:ascii="Franklin Gothic Book" w:hAnsi="Franklin Gothic Book"/>
              </w:rPr>
              <w:t>р/с 40702810205300001367</w:t>
            </w:r>
          </w:p>
          <w:p w14:paraId="7D5EE9A0" w14:textId="77777777" w:rsidR="002E4943" w:rsidRPr="00F04E50" w:rsidRDefault="002E4943" w:rsidP="002E4943">
            <w:pPr>
              <w:tabs>
                <w:tab w:val="left" w:pos="4651"/>
              </w:tabs>
              <w:ind w:right="255"/>
              <w:rPr>
                <w:rFonts w:ascii="Franklin Gothic Book" w:hAnsi="Franklin Gothic Book"/>
              </w:rPr>
            </w:pPr>
            <w:proofErr w:type="gramStart"/>
            <w:r w:rsidRPr="00F04E50">
              <w:rPr>
                <w:rFonts w:ascii="Franklin Gothic Book" w:hAnsi="Franklin Gothic Book"/>
              </w:rPr>
              <w:t>Филиал  Банка</w:t>
            </w:r>
            <w:proofErr w:type="gramEnd"/>
            <w:r w:rsidRPr="00F04E50">
              <w:rPr>
                <w:rFonts w:ascii="Franklin Gothic Book" w:hAnsi="Franklin Gothic Book"/>
              </w:rPr>
              <w:t xml:space="preserve">  ВТБ (ПАО)  в г. </w:t>
            </w:r>
            <w:r>
              <w:rPr>
                <w:rFonts w:ascii="Franklin Gothic Book" w:hAnsi="Franklin Gothic Book"/>
              </w:rPr>
              <w:t>Ростове-на-Дону</w:t>
            </w:r>
            <w:r w:rsidRPr="00F04E50">
              <w:rPr>
                <w:rFonts w:ascii="Franklin Gothic Book" w:hAnsi="Franklin Gothic Book"/>
              </w:rPr>
              <w:t xml:space="preserve"> г. Ростов-на Дону</w:t>
            </w:r>
          </w:p>
          <w:p w14:paraId="3D35A446" w14:textId="77777777" w:rsidR="002E4943" w:rsidRPr="00F04E50" w:rsidRDefault="002E4943" w:rsidP="002E4943">
            <w:pPr>
              <w:tabs>
                <w:tab w:val="left" w:pos="4651"/>
              </w:tabs>
              <w:ind w:right="255"/>
              <w:rPr>
                <w:rFonts w:ascii="Franklin Gothic Book" w:hAnsi="Franklin Gothic Book"/>
              </w:rPr>
            </w:pPr>
            <w:r w:rsidRPr="00F04E50">
              <w:rPr>
                <w:rFonts w:ascii="Franklin Gothic Book" w:hAnsi="Franklin Gothic Book"/>
              </w:rPr>
              <w:t>к/с 30101810300000000999</w:t>
            </w:r>
          </w:p>
          <w:p w14:paraId="4DEBE2BA" w14:textId="77777777" w:rsidR="002E4943" w:rsidRPr="00F04E50" w:rsidRDefault="002E4943" w:rsidP="002E4943">
            <w:pPr>
              <w:rPr>
                <w:rFonts w:ascii="Franklin Gothic Book" w:hAnsi="Franklin Gothic Book"/>
              </w:rPr>
            </w:pPr>
            <w:r w:rsidRPr="00F04E50">
              <w:rPr>
                <w:rFonts w:ascii="Franklin Gothic Book" w:hAnsi="Franklin Gothic Book"/>
              </w:rPr>
              <w:t>БИК 046015999</w:t>
            </w:r>
          </w:p>
        </w:tc>
      </w:tr>
    </w:tbl>
    <w:p w14:paraId="76E20F83" w14:textId="77777777" w:rsidR="002E4943" w:rsidRPr="00F04E50" w:rsidRDefault="002E4943" w:rsidP="002E4943">
      <w:pPr>
        <w:keepNext/>
        <w:suppressAutoHyphens/>
        <w:outlineLvl w:val="0"/>
        <w:rPr>
          <w:rFonts w:ascii="Franklin Gothic Book" w:hAnsi="Franklin Gothic Book"/>
          <w:b/>
          <w:lang w:eastAsia="ar-SA"/>
        </w:rPr>
      </w:pPr>
    </w:p>
    <w:p w14:paraId="597A04E8" w14:textId="77777777" w:rsidR="002E4943" w:rsidRPr="00F04E50" w:rsidRDefault="002E4943" w:rsidP="002E4943">
      <w:pPr>
        <w:keepNext/>
        <w:suppressAutoHyphens/>
        <w:outlineLvl w:val="0"/>
        <w:rPr>
          <w:rFonts w:ascii="Franklin Gothic Book" w:hAnsi="Franklin Gothic Book"/>
          <w:b/>
          <w:lang w:eastAsia="ar-SA"/>
        </w:rPr>
      </w:pPr>
      <w:r w:rsidRPr="00F04E50">
        <w:rPr>
          <w:rFonts w:ascii="Franklin Gothic Book" w:hAnsi="Franklin Gothic Book"/>
          <w:b/>
          <w:lang w:eastAsia="ar-SA"/>
        </w:rPr>
        <w:t xml:space="preserve">ОТ ПОСТАВЩИКА                                           </w:t>
      </w:r>
      <w:r>
        <w:rPr>
          <w:rFonts w:ascii="Franklin Gothic Book" w:hAnsi="Franklin Gothic Book"/>
          <w:b/>
          <w:lang w:eastAsia="ar-SA"/>
        </w:rPr>
        <w:t xml:space="preserve">        </w:t>
      </w:r>
      <w:r w:rsidRPr="00F04E50">
        <w:rPr>
          <w:rFonts w:ascii="Franklin Gothic Book" w:hAnsi="Franklin Gothic Book"/>
          <w:b/>
          <w:lang w:eastAsia="ar-SA"/>
        </w:rPr>
        <w:t xml:space="preserve"> ОТ ПОКУПАТЕЛЯ</w:t>
      </w:r>
    </w:p>
    <w:p w14:paraId="391B1CE9" w14:textId="77777777" w:rsidR="002E4943" w:rsidRPr="00F04E50" w:rsidRDefault="002E4943" w:rsidP="002E4943">
      <w:pPr>
        <w:rPr>
          <w:rFonts w:ascii="Franklin Gothic Book" w:hAnsi="Franklin Gothic Book"/>
        </w:rPr>
      </w:pPr>
    </w:p>
    <w:p w14:paraId="6030EE4F" w14:textId="77777777" w:rsidR="002E4943" w:rsidRPr="00F04E50" w:rsidRDefault="002E4943" w:rsidP="002E4943">
      <w:pPr>
        <w:keepNext/>
        <w:tabs>
          <w:tab w:val="left" w:pos="4890"/>
        </w:tabs>
        <w:suppressAutoHyphens/>
        <w:ind w:left="576"/>
        <w:outlineLvl w:val="1"/>
        <w:rPr>
          <w:rFonts w:ascii="Franklin Gothic Book" w:hAnsi="Franklin Gothic Book"/>
          <w:lang w:eastAsia="ar-SA"/>
        </w:rPr>
      </w:pPr>
      <w:r w:rsidRPr="00F04E50">
        <w:rPr>
          <w:rFonts w:ascii="Franklin Gothic Book" w:hAnsi="Franklin Gothic Book"/>
          <w:lang w:eastAsia="ar-SA"/>
        </w:rPr>
        <w:t xml:space="preserve">__________                                                                           </w:t>
      </w:r>
    </w:p>
    <w:p w14:paraId="50333A78" w14:textId="77777777" w:rsidR="002E4943" w:rsidRPr="00F04E50" w:rsidRDefault="002E4943" w:rsidP="002E4943">
      <w:pPr>
        <w:keepNext/>
        <w:tabs>
          <w:tab w:val="left" w:pos="4890"/>
        </w:tabs>
        <w:suppressAutoHyphens/>
        <w:outlineLvl w:val="1"/>
        <w:rPr>
          <w:rFonts w:ascii="Franklin Gothic Book" w:hAnsi="Franklin Gothic Book"/>
          <w:lang w:eastAsia="ar-SA"/>
        </w:rPr>
      </w:pPr>
      <w:r w:rsidRPr="00F04E50">
        <w:rPr>
          <w:rFonts w:ascii="Franklin Gothic Book" w:hAnsi="Franklin Gothic Book"/>
          <w:lang w:eastAsia="ar-SA"/>
        </w:rPr>
        <w:t xml:space="preserve"> __________                                                             </w:t>
      </w:r>
      <w:proofErr w:type="gramStart"/>
      <w:r w:rsidRPr="00F04E50">
        <w:rPr>
          <w:rFonts w:ascii="Franklin Gothic Book" w:hAnsi="Franklin Gothic Book"/>
          <w:lang w:eastAsia="ar-SA"/>
        </w:rPr>
        <w:t>Технический  директор</w:t>
      </w:r>
      <w:proofErr w:type="gramEnd"/>
    </w:p>
    <w:p w14:paraId="5856EB67" w14:textId="77777777" w:rsidR="002E4943" w:rsidRPr="00F04E50" w:rsidRDefault="002E4943" w:rsidP="002E4943">
      <w:pPr>
        <w:keepNext/>
        <w:tabs>
          <w:tab w:val="left" w:pos="4890"/>
        </w:tabs>
        <w:suppressAutoHyphens/>
        <w:outlineLvl w:val="1"/>
        <w:rPr>
          <w:rFonts w:ascii="Franklin Gothic Book" w:hAnsi="Franklin Gothic Book"/>
          <w:lang w:eastAsia="ar-SA"/>
        </w:rPr>
      </w:pPr>
      <w:r w:rsidRPr="00F04E50">
        <w:rPr>
          <w:rFonts w:ascii="Franklin Gothic Book" w:hAnsi="Franklin Gothic Book"/>
          <w:lang w:eastAsia="ar-SA"/>
        </w:rPr>
        <w:t xml:space="preserve">                                                                                  ПАО «НМТП» </w:t>
      </w:r>
    </w:p>
    <w:p w14:paraId="1991B825" w14:textId="77777777" w:rsidR="002E4943" w:rsidRPr="00F04E50" w:rsidRDefault="002E4943" w:rsidP="002E4943">
      <w:pPr>
        <w:keepNext/>
        <w:tabs>
          <w:tab w:val="left" w:pos="4890"/>
        </w:tabs>
        <w:suppressAutoHyphens/>
        <w:outlineLvl w:val="1"/>
        <w:rPr>
          <w:rFonts w:ascii="Franklin Gothic Book" w:hAnsi="Franklin Gothic Book"/>
          <w:lang w:eastAsia="ar-SA"/>
        </w:rPr>
      </w:pPr>
      <w:r w:rsidRPr="00F04E50">
        <w:rPr>
          <w:rFonts w:ascii="Franklin Gothic Book" w:hAnsi="Franklin Gothic Book"/>
          <w:lang w:eastAsia="ar-SA"/>
        </w:rPr>
        <w:t xml:space="preserve">                                                             </w:t>
      </w:r>
      <w:r w:rsidRPr="00F04E50">
        <w:rPr>
          <w:rFonts w:ascii="Franklin Gothic Book" w:hAnsi="Franklin Gothic Book"/>
          <w:lang w:eastAsia="ar-SA"/>
        </w:rPr>
        <w:tab/>
      </w:r>
      <w:r w:rsidRPr="00F04E50">
        <w:rPr>
          <w:rFonts w:ascii="Franklin Gothic Book" w:hAnsi="Franklin Gothic Book"/>
          <w:lang w:eastAsia="ar-SA"/>
        </w:rPr>
        <w:tab/>
      </w:r>
    </w:p>
    <w:p w14:paraId="0652223C" w14:textId="77777777" w:rsidR="002E4943" w:rsidRPr="00F04E50" w:rsidRDefault="002E4943" w:rsidP="002E4943">
      <w:pPr>
        <w:rPr>
          <w:rFonts w:ascii="Franklin Gothic Book" w:hAnsi="Franklin Gothic Book"/>
          <w:lang w:eastAsia="ar-SA"/>
        </w:rPr>
      </w:pPr>
    </w:p>
    <w:p w14:paraId="17F81384" w14:textId="77777777" w:rsidR="002E4943" w:rsidRPr="00F04E50" w:rsidRDefault="002E4943" w:rsidP="002E4943">
      <w:pPr>
        <w:rPr>
          <w:rFonts w:ascii="Franklin Gothic Book" w:hAnsi="Franklin Gothic Book"/>
          <w:lang w:eastAsia="ar-SA"/>
        </w:rPr>
      </w:pPr>
    </w:p>
    <w:p w14:paraId="23117FE1" w14:textId="77777777" w:rsidR="002E4943" w:rsidRPr="00F04E50" w:rsidRDefault="002E4943" w:rsidP="002E4943">
      <w:pPr>
        <w:rPr>
          <w:rFonts w:ascii="Franklin Gothic Book" w:hAnsi="Franklin Gothic Book"/>
          <w:lang w:eastAsia="ar-SA"/>
        </w:rPr>
      </w:pPr>
    </w:p>
    <w:p w14:paraId="716394CE" w14:textId="77777777" w:rsidR="002E4943" w:rsidRPr="00F04E50" w:rsidRDefault="002E4943" w:rsidP="002E4943">
      <w:pPr>
        <w:rPr>
          <w:rFonts w:ascii="Franklin Gothic Book" w:hAnsi="Franklin Gothic Book"/>
          <w:b/>
        </w:rPr>
      </w:pPr>
      <w:r w:rsidRPr="00F04E50">
        <w:rPr>
          <w:rFonts w:ascii="Franklin Gothic Book" w:hAnsi="Franklin Gothic Book"/>
        </w:rPr>
        <w:t>_____________________</w:t>
      </w:r>
      <w:proofErr w:type="gramStart"/>
      <w:r w:rsidRPr="00F04E50">
        <w:rPr>
          <w:rFonts w:ascii="Franklin Gothic Book" w:hAnsi="Franklin Gothic Book"/>
        </w:rPr>
        <w:t>_  _</w:t>
      </w:r>
      <w:proofErr w:type="gramEnd"/>
      <w:r w:rsidRPr="00F04E50">
        <w:rPr>
          <w:rFonts w:ascii="Franklin Gothic Book" w:hAnsi="Franklin Gothic Book"/>
        </w:rPr>
        <w:t xml:space="preserve">_________              _________________  И.В. </w:t>
      </w:r>
      <w:proofErr w:type="spellStart"/>
      <w:r w:rsidRPr="00F04E50">
        <w:rPr>
          <w:rFonts w:ascii="Franklin Gothic Book" w:hAnsi="Franklin Gothic Book"/>
        </w:rPr>
        <w:t>Белухин</w:t>
      </w:r>
      <w:proofErr w:type="spellEnd"/>
    </w:p>
    <w:p w14:paraId="14509A46" w14:textId="77777777" w:rsidR="002E4943" w:rsidRPr="00F04E50" w:rsidRDefault="002E4943" w:rsidP="002E4943">
      <w:pPr>
        <w:rPr>
          <w:rFonts w:ascii="Franklin Gothic Book" w:hAnsi="Franklin Gothic Book"/>
        </w:rPr>
      </w:pPr>
      <w:r w:rsidRPr="00F04E50">
        <w:rPr>
          <w:rFonts w:ascii="Franklin Gothic Book" w:hAnsi="Franklin Gothic Book"/>
        </w:rPr>
        <w:t>___»_______________     2017 г.                         «___»______________       2017 г.</w:t>
      </w:r>
    </w:p>
    <w:p w14:paraId="733B3795" w14:textId="77777777" w:rsidR="002E4943" w:rsidRPr="00F04E50" w:rsidRDefault="002E4943" w:rsidP="002E4943">
      <w:pPr>
        <w:rPr>
          <w:rFonts w:ascii="Franklin Gothic Book" w:hAnsi="Franklin Gothic Book"/>
        </w:rPr>
      </w:pPr>
    </w:p>
    <w:p w14:paraId="41D04C42" w14:textId="77777777" w:rsidR="002E4943" w:rsidRPr="00F04E50" w:rsidRDefault="002E4943" w:rsidP="002E4943">
      <w:pPr>
        <w:rPr>
          <w:rFonts w:ascii="Franklin Gothic Book" w:hAnsi="Franklin Gothic Book"/>
        </w:rPr>
      </w:pPr>
    </w:p>
    <w:p w14:paraId="6F0A6700" w14:textId="77777777" w:rsidR="002E4943" w:rsidRPr="00F04E50" w:rsidRDefault="002E4943" w:rsidP="002E4943">
      <w:pPr>
        <w:rPr>
          <w:rFonts w:ascii="Franklin Gothic Book" w:hAnsi="Franklin Gothic Book"/>
        </w:rPr>
      </w:pPr>
    </w:p>
    <w:p w14:paraId="7D1E61D5" w14:textId="77777777" w:rsidR="002E4943" w:rsidRPr="00F04E50" w:rsidRDefault="002E4943" w:rsidP="002E4943">
      <w:pPr>
        <w:rPr>
          <w:rFonts w:ascii="Franklin Gothic Book" w:hAnsi="Franklin Gothic Book"/>
        </w:rPr>
      </w:pPr>
    </w:p>
    <w:p w14:paraId="119C2BE2" w14:textId="77777777" w:rsidR="002E4943" w:rsidRPr="00F04E50" w:rsidRDefault="002E4943" w:rsidP="002E4943">
      <w:pPr>
        <w:rPr>
          <w:rFonts w:ascii="Franklin Gothic Book" w:hAnsi="Franklin Gothic Book"/>
        </w:rPr>
      </w:pPr>
    </w:p>
    <w:p w14:paraId="2F4C2830" w14:textId="77777777" w:rsidR="002E4943" w:rsidRPr="00F04E50" w:rsidRDefault="002E4943" w:rsidP="002E4943">
      <w:pPr>
        <w:rPr>
          <w:rFonts w:ascii="Franklin Gothic Book" w:hAnsi="Franklin Gothic Book"/>
        </w:rPr>
      </w:pPr>
    </w:p>
    <w:p w14:paraId="17AE7DED" w14:textId="77777777" w:rsidR="002E4943" w:rsidRPr="00F04E50" w:rsidRDefault="002E4943" w:rsidP="002E4943">
      <w:pPr>
        <w:rPr>
          <w:rFonts w:ascii="Franklin Gothic Book" w:hAnsi="Franklin Gothic Book"/>
        </w:rPr>
      </w:pPr>
    </w:p>
    <w:p w14:paraId="1C21A153" w14:textId="77777777" w:rsidR="002E4943" w:rsidRPr="00F04E50" w:rsidRDefault="002E4943" w:rsidP="002E4943">
      <w:pPr>
        <w:rPr>
          <w:rFonts w:ascii="Franklin Gothic Book" w:hAnsi="Franklin Gothic Book"/>
        </w:rPr>
      </w:pPr>
    </w:p>
    <w:p w14:paraId="5136B7C8" w14:textId="77777777" w:rsidR="002E4943" w:rsidRPr="00F04E50" w:rsidRDefault="002E4943" w:rsidP="002E4943">
      <w:pPr>
        <w:ind w:left="-709"/>
        <w:jc w:val="center"/>
        <w:rPr>
          <w:rFonts w:ascii="Franklin Gothic Book" w:hAnsi="Franklin Gothic Book"/>
        </w:rPr>
      </w:pPr>
      <w:r w:rsidRPr="00F04E50">
        <w:rPr>
          <w:rFonts w:ascii="Franklin Gothic Book" w:hAnsi="Franklin Gothic Book"/>
        </w:rPr>
        <w:t xml:space="preserve">Приложение №1 </w:t>
      </w:r>
      <w:r>
        <w:rPr>
          <w:rFonts w:ascii="Franklin Gothic Book" w:hAnsi="Franklin Gothic Book"/>
        </w:rPr>
        <w:t>к Договору № НМТП ____________</w:t>
      </w:r>
      <w:proofErr w:type="gramStart"/>
      <w:r w:rsidRPr="00F04E50">
        <w:rPr>
          <w:rFonts w:ascii="Franklin Gothic Book" w:hAnsi="Franklin Gothic Book"/>
        </w:rPr>
        <w:t>от  «</w:t>
      </w:r>
      <w:proofErr w:type="gramEnd"/>
      <w:r w:rsidRPr="00F04E50">
        <w:rPr>
          <w:rFonts w:ascii="Franklin Gothic Book" w:hAnsi="Franklin Gothic Book"/>
        </w:rPr>
        <w:t xml:space="preserve">       » </w:t>
      </w:r>
      <w:r>
        <w:rPr>
          <w:rFonts w:ascii="Franklin Gothic Book" w:hAnsi="Franklin Gothic Book"/>
        </w:rPr>
        <w:t>______________</w:t>
      </w:r>
      <w:r w:rsidRPr="00F04E50">
        <w:rPr>
          <w:rFonts w:ascii="Franklin Gothic Book" w:hAnsi="Franklin Gothic Book"/>
        </w:rPr>
        <w:t>2017 года</w:t>
      </w:r>
    </w:p>
    <w:p w14:paraId="3B354A33" w14:textId="77777777" w:rsidR="002E4943" w:rsidRPr="00F04E50" w:rsidRDefault="002E4943" w:rsidP="002E4943">
      <w:pPr>
        <w:ind w:left="-709"/>
        <w:jc w:val="center"/>
        <w:rPr>
          <w:rFonts w:ascii="Franklin Gothic Book" w:hAnsi="Franklin Gothic Book"/>
          <w:b/>
        </w:rPr>
      </w:pPr>
      <w:r w:rsidRPr="00F04E50">
        <w:rPr>
          <w:rFonts w:ascii="Franklin Gothic Book" w:hAnsi="Franklin Gothic Book"/>
          <w:b/>
        </w:rPr>
        <w:t>СПЕЦИФИКАЦИЯ НА ПОСТАВЛЯЕМЫЙ ТОВАР</w:t>
      </w:r>
    </w:p>
    <w:tbl>
      <w:tblPr>
        <w:tblW w:w="9419" w:type="dxa"/>
        <w:tblInd w:w="95" w:type="dxa"/>
        <w:tblLook w:val="04A0" w:firstRow="1" w:lastRow="0" w:firstColumn="1" w:lastColumn="0" w:noHBand="0" w:noVBand="1"/>
      </w:tblPr>
      <w:tblGrid>
        <w:gridCol w:w="574"/>
        <w:gridCol w:w="3969"/>
        <w:gridCol w:w="708"/>
        <w:gridCol w:w="1665"/>
        <w:gridCol w:w="1275"/>
        <w:gridCol w:w="1276"/>
      </w:tblGrid>
      <w:tr w:rsidR="002E4943" w:rsidRPr="00F04E50" w14:paraId="58080135" w14:textId="77777777" w:rsidTr="002E4943">
        <w:trPr>
          <w:trHeight w:val="734"/>
        </w:trPr>
        <w:tc>
          <w:tcPr>
            <w:tcW w:w="574" w:type="dxa"/>
            <w:tcBorders>
              <w:top w:val="single" w:sz="4" w:space="0" w:color="auto"/>
              <w:left w:val="single" w:sz="4" w:space="0" w:color="auto"/>
              <w:bottom w:val="nil"/>
              <w:right w:val="single" w:sz="4" w:space="0" w:color="auto"/>
            </w:tcBorders>
            <w:vAlign w:val="center"/>
            <w:hideMark/>
          </w:tcPr>
          <w:p w14:paraId="066C5881" w14:textId="77777777" w:rsidR="002E4943" w:rsidRPr="00F04E50" w:rsidRDefault="002E4943" w:rsidP="002E4943">
            <w:pPr>
              <w:jc w:val="center"/>
              <w:rPr>
                <w:rFonts w:ascii="Franklin Gothic Book" w:hAnsi="Franklin Gothic Book"/>
                <w:color w:val="000000"/>
              </w:rPr>
            </w:pPr>
            <w:r w:rsidRPr="00F04E50">
              <w:rPr>
                <w:rFonts w:ascii="Franklin Gothic Book" w:hAnsi="Franklin Gothic Book"/>
                <w:color w:val="000000"/>
              </w:rPr>
              <w:t>№ п/п</w:t>
            </w:r>
          </w:p>
        </w:tc>
        <w:tc>
          <w:tcPr>
            <w:tcW w:w="3969" w:type="dxa"/>
            <w:tcBorders>
              <w:top w:val="single" w:sz="4" w:space="0" w:color="auto"/>
              <w:left w:val="nil"/>
              <w:bottom w:val="nil"/>
              <w:right w:val="single" w:sz="4" w:space="0" w:color="auto"/>
            </w:tcBorders>
            <w:vAlign w:val="center"/>
            <w:hideMark/>
          </w:tcPr>
          <w:p w14:paraId="058BF567" w14:textId="77777777" w:rsidR="002E4943" w:rsidRPr="00F04E50" w:rsidRDefault="002E4943" w:rsidP="002E4943">
            <w:pPr>
              <w:jc w:val="center"/>
              <w:rPr>
                <w:rFonts w:ascii="Franklin Gothic Book" w:hAnsi="Franklin Gothic Book"/>
                <w:color w:val="000000"/>
              </w:rPr>
            </w:pPr>
            <w:r w:rsidRPr="00F04E50">
              <w:rPr>
                <w:rFonts w:ascii="Franklin Gothic Book" w:hAnsi="Franklin Gothic Book"/>
                <w:color w:val="000000"/>
              </w:rPr>
              <w:t>Наименование товара</w:t>
            </w:r>
          </w:p>
        </w:tc>
        <w:tc>
          <w:tcPr>
            <w:tcW w:w="708" w:type="dxa"/>
            <w:tcBorders>
              <w:top w:val="single" w:sz="4" w:space="0" w:color="auto"/>
              <w:left w:val="nil"/>
              <w:bottom w:val="nil"/>
              <w:right w:val="single" w:sz="4" w:space="0" w:color="auto"/>
            </w:tcBorders>
            <w:vAlign w:val="center"/>
            <w:hideMark/>
          </w:tcPr>
          <w:p w14:paraId="65522E28" w14:textId="77777777" w:rsidR="002E4943" w:rsidRPr="00F04E50" w:rsidRDefault="002E4943" w:rsidP="002E4943">
            <w:pPr>
              <w:jc w:val="center"/>
              <w:rPr>
                <w:rFonts w:ascii="Franklin Gothic Book" w:hAnsi="Franklin Gothic Book"/>
                <w:color w:val="000000"/>
              </w:rPr>
            </w:pPr>
            <w:r w:rsidRPr="00F04E50">
              <w:rPr>
                <w:rFonts w:ascii="Franklin Gothic Book" w:hAnsi="Franklin Gothic Book"/>
                <w:color w:val="000000"/>
              </w:rPr>
              <w:t>Кол-во, шт.</w:t>
            </w:r>
          </w:p>
        </w:tc>
        <w:tc>
          <w:tcPr>
            <w:tcW w:w="1617" w:type="dxa"/>
            <w:tcBorders>
              <w:top w:val="single" w:sz="4" w:space="0" w:color="auto"/>
              <w:left w:val="nil"/>
              <w:bottom w:val="single" w:sz="4" w:space="0" w:color="auto"/>
              <w:right w:val="single" w:sz="4" w:space="0" w:color="auto"/>
            </w:tcBorders>
            <w:vAlign w:val="center"/>
            <w:hideMark/>
          </w:tcPr>
          <w:p w14:paraId="1CC1A826" w14:textId="77777777" w:rsidR="002E4943" w:rsidRPr="00F04E50" w:rsidRDefault="002E4943" w:rsidP="002E4943">
            <w:pPr>
              <w:jc w:val="center"/>
              <w:rPr>
                <w:rFonts w:ascii="Franklin Gothic Book" w:hAnsi="Franklin Gothic Book"/>
              </w:rPr>
            </w:pPr>
            <w:r w:rsidRPr="00F04E50">
              <w:rPr>
                <w:rFonts w:ascii="Franklin Gothic Book" w:hAnsi="Franklin Gothic Book"/>
              </w:rPr>
              <w:t>Производство</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C5C77B2" w14:textId="77777777" w:rsidR="002E4943" w:rsidRPr="00F04E50" w:rsidRDefault="002E4943" w:rsidP="002E4943">
            <w:pPr>
              <w:jc w:val="center"/>
              <w:rPr>
                <w:rFonts w:ascii="Franklin Gothic Book" w:hAnsi="Franklin Gothic Book"/>
              </w:rPr>
            </w:pPr>
            <w:r w:rsidRPr="00F04E50">
              <w:rPr>
                <w:rFonts w:ascii="Franklin Gothic Book" w:hAnsi="Franklin Gothic Book"/>
              </w:rPr>
              <w:t>Цена без НДС, руб.</w:t>
            </w:r>
          </w:p>
        </w:tc>
        <w:tc>
          <w:tcPr>
            <w:tcW w:w="1276" w:type="dxa"/>
            <w:tcBorders>
              <w:top w:val="single" w:sz="4" w:space="0" w:color="auto"/>
              <w:left w:val="nil"/>
              <w:bottom w:val="single" w:sz="4" w:space="0" w:color="auto"/>
              <w:right w:val="single" w:sz="4" w:space="0" w:color="auto"/>
            </w:tcBorders>
            <w:vAlign w:val="center"/>
            <w:hideMark/>
          </w:tcPr>
          <w:p w14:paraId="1268C2DB" w14:textId="77777777" w:rsidR="002E4943" w:rsidRPr="00F04E50" w:rsidRDefault="002E4943" w:rsidP="002E4943">
            <w:pPr>
              <w:jc w:val="center"/>
              <w:rPr>
                <w:rFonts w:ascii="Franklin Gothic Book" w:hAnsi="Franklin Gothic Book"/>
              </w:rPr>
            </w:pPr>
            <w:r w:rsidRPr="00F04E50">
              <w:rPr>
                <w:rFonts w:ascii="Franklin Gothic Book" w:hAnsi="Franklin Gothic Book"/>
              </w:rPr>
              <w:t>Сумма без НДС, руб.</w:t>
            </w:r>
          </w:p>
        </w:tc>
      </w:tr>
      <w:tr w:rsidR="002E4943" w:rsidRPr="00F04E50" w14:paraId="0DE8C93A" w14:textId="77777777" w:rsidTr="002E4943">
        <w:trPr>
          <w:trHeight w:val="255"/>
        </w:trPr>
        <w:tc>
          <w:tcPr>
            <w:tcW w:w="574" w:type="dxa"/>
            <w:tcBorders>
              <w:top w:val="single" w:sz="4" w:space="0" w:color="auto"/>
              <w:left w:val="single" w:sz="4" w:space="0" w:color="auto"/>
              <w:bottom w:val="single" w:sz="4" w:space="0" w:color="auto"/>
              <w:right w:val="single" w:sz="4" w:space="0" w:color="auto"/>
            </w:tcBorders>
            <w:noWrap/>
            <w:vAlign w:val="center"/>
          </w:tcPr>
          <w:p w14:paraId="46232A31" w14:textId="77777777" w:rsidR="002E4943" w:rsidRPr="00F04E50" w:rsidRDefault="002E4943" w:rsidP="002E4943">
            <w:pPr>
              <w:jc w:val="center"/>
              <w:rPr>
                <w:rFonts w:ascii="Franklin Gothic Book" w:hAnsi="Franklin Gothic Book"/>
              </w:rPr>
            </w:pPr>
            <w:r w:rsidRPr="00F04E50">
              <w:rPr>
                <w:rFonts w:ascii="Franklin Gothic Book" w:hAnsi="Franklin Gothic Book"/>
              </w:rPr>
              <w:t>1</w:t>
            </w:r>
          </w:p>
        </w:tc>
        <w:tc>
          <w:tcPr>
            <w:tcW w:w="3969" w:type="dxa"/>
            <w:tcBorders>
              <w:top w:val="single" w:sz="4" w:space="0" w:color="auto"/>
              <w:left w:val="nil"/>
              <w:bottom w:val="single" w:sz="4" w:space="0" w:color="auto"/>
              <w:right w:val="single" w:sz="4" w:space="0" w:color="auto"/>
            </w:tcBorders>
            <w:noWrap/>
            <w:vAlign w:val="center"/>
          </w:tcPr>
          <w:p w14:paraId="4E166EC5" w14:textId="77777777" w:rsidR="002E4943" w:rsidRPr="00F04E50" w:rsidRDefault="002E4943" w:rsidP="002E4943">
            <w:pPr>
              <w:jc w:val="center"/>
              <w:rPr>
                <w:rFonts w:ascii="Franklin Gothic Book" w:hAnsi="Franklin Gothic Book"/>
              </w:rPr>
            </w:pPr>
            <w:r w:rsidRPr="00F04E50">
              <w:rPr>
                <w:rFonts w:ascii="Franklin Gothic Book" w:hAnsi="Franklin Gothic Book"/>
              </w:rPr>
              <w:t>ПОДШИПНИК 51124 (</w:t>
            </w:r>
            <w:r w:rsidRPr="00F04E50">
              <w:rPr>
                <w:rFonts w:ascii="Franklin Gothic Book" w:hAnsi="Franklin Gothic Book"/>
                <w:lang w:val="en-US"/>
              </w:rPr>
              <w:t>FAG</w:t>
            </w:r>
            <w:r w:rsidRPr="00F04E50">
              <w:rPr>
                <w:rFonts w:ascii="Franklin Gothic Book" w:hAnsi="Franklin Gothic Book"/>
              </w:rPr>
              <w:t>) грузоподъёмность: динамическая (С) 90 кН, грузоподъемность статическая (СО) 310 кН; Граничная нагрузка по усталости (</w:t>
            </w:r>
            <w:r w:rsidRPr="00F04E50">
              <w:rPr>
                <w:rFonts w:ascii="Franklin Gothic Book" w:hAnsi="Franklin Gothic Book"/>
                <w:lang w:val="en-US"/>
              </w:rPr>
              <w:t>Pu</w:t>
            </w:r>
            <w:r w:rsidRPr="00F04E50">
              <w:rPr>
                <w:rFonts w:ascii="Franklin Gothic Book" w:hAnsi="Franklin Gothic Book"/>
              </w:rPr>
              <w:t>) 13.9; Частота вращения предельная 3000 об/мин;</w:t>
            </w:r>
          </w:p>
        </w:tc>
        <w:tc>
          <w:tcPr>
            <w:tcW w:w="708" w:type="dxa"/>
            <w:tcBorders>
              <w:top w:val="single" w:sz="4" w:space="0" w:color="auto"/>
              <w:left w:val="nil"/>
              <w:bottom w:val="single" w:sz="4" w:space="0" w:color="auto"/>
              <w:right w:val="single" w:sz="4" w:space="0" w:color="auto"/>
            </w:tcBorders>
            <w:noWrap/>
            <w:vAlign w:val="center"/>
          </w:tcPr>
          <w:p w14:paraId="4DA454A8" w14:textId="77777777" w:rsidR="002E4943" w:rsidRPr="00F04E50" w:rsidRDefault="002E4943" w:rsidP="002E4943">
            <w:pPr>
              <w:jc w:val="center"/>
              <w:rPr>
                <w:rFonts w:ascii="Franklin Gothic Book" w:hAnsi="Franklin Gothic Book"/>
              </w:rPr>
            </w:pPr>
            <w:r w:rsidRPr="00F04E50">
              <w:rPr>
                <w:rFonts w:ascii="Franklin Gothic Book" w:hAnsi="Franklin Gothic Book"/>
              </w:rPr>
              <w:t>2</w:t>
            </w:r>
          </w:p>
          <w:p w14:paraId="345089BF" w14:textId="77777777" w:rsidR="002E4943" w:rsidRPr="00F04E50" w:rsidRDefault="002E4943" w:rsidP="002E4943">
            <w:pPr>
              <w:jc w:val="center"/>
              <w:rPr>
                <w:rFonts w:ascii="Franklin Gothic Book" w:hAnsi="Franklin Gothic Book"/>
              </w:rPr>
            </w:pPr>
          </w:p>
        </w:tc>
        <w:tc>
          <w:tcPr>
            <w:tcW w:w="1617" w:type="dxa"/>
            <w:tcBorders>
              <w:top w:val="single" w:sz="4" w:space="0" w:color="auto"/>
              <w:left w:val="nil"/>
              <w:bottom w:val="single" w:sz="4" w:space="0" w:color="auto"/>
              <w:right w:val="single" w:sz="4" w:space="0" w:color="auto"/>
            </w:tcBorders>
            <w:vAlign w:val="center"/>
          </w:tcPr>
          <w:p w14:paraId="10C140A0" w14:textId="77777777" w:rsidR="002E4943" w:rsidRPr="00F04E50" w:rsidRDefault="002E4943" w:rsidP="002E4943">
            <w:pPr>
              <w:jc w:val="center"/>
              <w:rPr>
                <w:rFonts w:ascii="Franklin Gothic Book" w:hAnsi="Franklin Gothic Book"/>
                <w:bCs/>
                <w:iCs/>
              </w:rPr>
            </w:pPr>
            <w:r w:rsidRPr="00F04E50">
              <w:rPr>
                <w:rFonts w:ascii="Franklin Gothic Book" w:hAnsi="Franklin Gothic Book"/>
                <w:bCs/>
                <w:iCs/>
                <w:lang w:val="en-US"/>
              </w:rPr>
              <w:t>FAG</w:t>
            </w:r>
            <w:r w:rsidRPr="00F04E50">
              <w:rPr>
                <w:rFonts w:ascii="Franklin Gothic Book" w:hAnsi="Franklin Gothic Book"/>
                <w:bCs/>
                <w:iCs/>
              </w:rPr>
              <w:t xml:space="preserve"> (</w:t>
            </w:r>
            <w:r w:rsidRPr="00F04E50">
              <w:rPr>
                <w:rFonts w:ascii="Franklin Gothic Book" w:hAnsi="Franklin Gothic Book"/>
                <w:bCs/>
                <w:iCs/>
                <w:lang w:val="en-US"/>
              </w:rPr>
              <w:t>SCHAEFFLER</w:t>
            </w:r>
            <w:r w:rsidRPr="00F04E50">
              <w:rPr>
                <w:rFonts w:ascii="Franklin Gothic Book" w:hAnsi="Franklin Gothic Book"/>
                <w:bCs/>
                <w:iCs/>
              </w:rPr>
              <w:t xml:space="preserve"> </w:t>
            </w:r>
            <w:r w:rsidRPr="00F04E50">
              <w:rPr>
                <w:rFonts w:ascii="Franklin Gothic Book" w:hAnsi="Franklin Gothic Book"/>
                <w:bCs/>
                <w:iCs/>
                <w:lang w:val="en-US"/>
              </w:rPr>
              <w:t>GROUP</w:t>
            </w:r>
            <w:r w:rsidRPr="00F04E50">
              <w:rPr>
                <w:rFonts w:ascii="Franklin Gothic Book" w:hAnsi="Franklin Gothic Book"/>
                <w:bCs/>
                <w:iCs/>
              </w:rPr>
              <w:t>)</w:t>
            </w:r>
          </w:p>
        </w:tc>
        <w:tc>
          <w:tcPr>
            <w:tcW w:w="1275" w:type="dxa"/>
            <w:tcBorders>
              <w:top w:val="nil"/>
              <w:left w:val="single" w:sz="4" w:space="0" w:color="auto"/>
              <w:bottom w:val="single" w:sz="4" w:space="0" w:color="auto"/>
              <w:right w:val="single" w:sz="4" w:space="0" w:color="auto"/>
            </w:tcBorders>
            <w:noWrap/>
            <w:vAlign w:val="center"/>
          </w:tcPr>
          <w:p w14:paraId="60D9049A" w14:textId="77777777" w:rsidR="002E4943" w:rsidRPr="00F04E50" w:rsidRDefault="002E4943" w:rsidP="002E4943">
            <w:pPr>
              <w:jc w:val="center"/>
              <w:rPr>
                <w:rFonts w:ascii="Franklin Gothic Book" w:hAnsi="Franklin Gothic Book"/>
                <w:bCs/>
                <w:iCs/>
              </w:rPr>
            </w:pPr>
          </w:p>
        </w:tc>
        <w:tc>
          <w:tcPr>
            <w:tcW w:w="1276" w:type="dxa"/>
            <w:tcBorders>
              <w:top w:val="nil"/>
              <w:left w:val="nil"/>
              <w:bottom w:val="single" w:sz="4" w:space="0" w:color="auto"/>
              <w:right w:val="single" w:sz="4" w:space="0" w:color="auto"/>
            </w:tcBorders>
            <w:noWrap/>
            <w:vAlign w:val="center"/>
          </w:tcPr>
          <w:p w14:paraId="009276EB" w14:textId="77777777" w:rsidR="002E4943" w:rsidRPr="00F04E50" w:rsidRDefault="002E4943" w:rsidP="002E4943">
            <w:pPr>
              <w:jc w:val="center"/>
              <w:rPr>
                <w:rFonts w:ascii="Franklin Gothic Book" w:hAnsi="Franklin Gothic Book"/>
                <w:bCs/>
                <w:iCs/>
              </w:rPr>
            </w:pPr>
          </w:p>
        </w:tc>
      </w:tr>
      <w:tr w:rsidR="002E4943" w:rsidRPr="00F04E50" w14:paraId="5ED2B146" w14:textId="77777777" w:rsidTr="002E4943">
        <w:trPr>
          <w:trHeight w:val="255"/>
        </w:trPr>
        <w:tc>
          <w:tcPr>
            <w:tcW w:w="574" w:type="dxa"/>
            <w:tcBorders>
              <w:top w:val="single" w:sz="4" w:space="0" w:color="auto"/>
              <w:left w:val="single" w:sz="4" w:space="0" w:color="auto"/>
              <w:bottom w:val="single" w:sz="4" w:space="0" w:color="auto"/>
              <w:right w:val="single" w:sz="4" w:space="0" w:color="auto"/>
            </w:tcBorders>
            <w:noWrap/>
            <w:vAlign w:val="center"/>
          </w:tcPr>
          <w:p w14:paraId="367C5DDC" w14:textId="77777777" w:rsidR="002E4943" w:rsidRPr="00F04E50" w:rsidRDefault="002E4943" w:rsidP="002E4943">
            <w:pPr>
              <w:jc w:val="center"/>
              <w:rPr>
                <w:rFonts w:ascii="Franklin Gothic Book" w:hAnsi="Franklin Gothic Book"/>
              </w:rPr>
            </w:pPr>
            <w:r w:rsidRPr="00F04E50">
              <w:rPr>
                <w:rFonts w:ascii="Franklin Gothic Book" w:hAnsi="Franklin Gothic Book"/>
              </w:rPr>
              <w:t>2</w:t>
            </w:r>
          </w:p>
        </w:tc>
        <w:tc>
          <w:tcPr>
            <w:tcW w:w="3969" w:type="dxa"/>
            <w:tcBorders>
              <w:top w:val="single" w:sz="4" w:space="0" w:color="auto"/>
              <w:left w:val="nil"/>
              <w:bottom w:val="single" w:sz="4" w:space="0" w:color="auto"/>
              <w:right w:val="single" w:sz="4" w:space="0" w:color="auto"/>
            </w:tcBorders>
            <w:noWrap/>
            <w:vAlign w:val="center"/>
          </w:tcPr>
          <w:p w14:paraId="5C299135" w14:textId="77777777" w:rsidR="002E4943" w:rsidRPr="00F04E50" w:rsidRDefault="002E4943" w:rsidP="002E4943">
            <w:pPr>
              <w:jc w:val="center"/>
              <w:rPr>
                <w:rFonts w:ascii="Franklin Gothic Book" w:hAnsi="Franklin Gothic Book"/>
              </w:rPr>
            </w:pPr>
            <w:r w:rsidRPr="00F04E50">
              <w:rPr>
                <w:rFonts w:ascii="Franklin Gothic Book" w:hAnsi="Franklin Gothic Book"/>
              </w:rPr>
              <w:t xml:space="preserve">ПОДШИПНИК </w:t>
            </w:r>
            <w:r w:rsidRPr="00F04E50">
              <w:rPr>
                <w:rFonts w:ascii="Franklin Gothic Book" w:hAnsi="Franklin Gothic Book"/>
                <w:lang w:val="en-US"/>
              </w:rPr>
              <w:t>NN</w:t>
            </w:r>
            <w:r w:rsidRPr="00F04E50">
              <w:rPr>
                <w:rFonts w:ascii="Franklin Gothic Book" w:hAnsi="Franklin Gothic Book"/>
              </w:rPr>
              <w:t>3026-</w:t>
            </w:r>
            <w:r w:rsidRPr="00F04E50">
              <w:rPr>
                <w:rFonts w:ascii="Franklin Gothic Book" w:hAnsi="Franklin Gothic Book"/>
                <w:lang w:val="en-US"/>
              </w:rPr>
              <w:t>AS</w:t>
            </w:r>
            <w:r w:rsidRPr="00F04E50">
              <w:rPr>
                <w:rFonts w:ascii="Franklin Gothic Book" w:hAnsi="Franklin Gothic Book"/>
              </w:rPr>
              <w:t>-</w:t>
            </w:r>
            <w:r w:rsidRPr="00F04E50">
              <w:rPr>
                <w:rFonts w:ascii="Franklin Gothic Book" w:hAnsi="Franklin Gothic Book"/>
                <w:lang w:val="en-US"/>
              </w:rPr>
              <w:t>K</w:t>
            </w:r>
            <w:r w:rsidRPr="00F04E50">
              <w:rPr>
                <w:rFonts w:ascii="Franklin Gothic Book" w:hAnsi="Franklin Gothic Book"/>
              </w:rPr>
              <w:t>-</w:t>
            </w:r>
            <w:r w:rsidRPr="00F04E50">
              <w:rPr>
                <w:rFonts w:ascii="Franklin Gothic Book" w:hAnsi="Franklin Gothic Book"/>
                <w:lang w:val="en-US"/>
              </w:rPr>
              <w:t>M</w:t>
            </w:r>
            <w:r w:rsidRPr="00F04E50">
              <w:rPr>
                <w:rFonts w:ascii="Franklin Gothic Book" w:hAnsi="Franklin Gothic Book"/>
              </w:rPr>
              <w:t>-</w:t>
            </w:r>
            <w:r w:rsidRPr="00F04E50">
              <w:rPr>
                <w:rFonts w:ascii="Franklin Gothic Book" w:hAnsi="Franklin Gothic Book"/>
                <w:lang w:val="en-US"/>
              </w:rPr>
              <w:t>SP</w:t>
            </w:r>
            <w:r w:rsidRPr="00F04E50">
              <w:rPr>
                <w:rFonts w:ascii="Franklin Gothic Book" w:hAnsi="Franklin Gothic Book"/>
              </w:rPr>
              <w:t xml:space="preserve"> (</w:t>
            </w:r>
            <w:r w:rsidRPr="00F04E50">
              <w:rPr>
                <w:rFonts w:ascii="Franklin Gothic Book" w:hAnsi="Franklin Gothic Book"/>
                <w:lang w:val="en-US"/>
              </w:rPr>
              <w:t>FAG</w:t>
            </w:r>
            <w:r w:rsidRPr="00F04E50">
              <w:rPr>
                <w:rFonts w:ascii="Franklin Gothic Book" w:hAnsi="Franklin Gothic Book"/>
              </w:rPr>
              <w:t>) грузоподъёмность: динамическая (С) 290 кН, грузоподъемность статическая (СО) 500 кН; Граничная нагрузка по усталости (</w:t>
            </w:r>
            <w:r w:rsidRPr="00F04E50">
              <w:rPr>
                <w:rFonts w:ascii="Franklin Gothic Book" w:hAnsi="Franklin Gothic Book"/>
                <w:lang w:val="en-US"/>
              </w:rPr>
              <w:t>Pu</w:t>
            </w:r>
            <w:r w:rsidRPr="00F04E50">
              <w:rPr>
                <w:rFonts w:ascii="Franklin Gothic Book" w:hAnsi="Franklin Gothic Book"/>
              </w:rPr>
              <w:t>) 72; Частота вращения предельная 3800 об/мин;</w:t>
            </w:r>
          </w:p>
        </w:tc>
        <w:tc>
          <w:tcPr>
            <w:tcW w:w="708" w:type="dxa"/>
            <w:tcBorders>
              <w:top w:val="single" w:sz="4" w:space="0" w:color="auto"/>
              <w:left w:val="nil"/>
              <w:bottom w:val="single" w:sz="4" w:space="0" w:color="auto"/>
              <w:right w:val="single" w:sz="4" w:space="0" w:color="auto"/>
            </w:tcBorders>
            <w:noWrap/>
            <w:vAlign w:val="center"/>
          </w:tcPr>
          <w:p w14:paraId="41B47CF7" w14:textId="77777777" w:rsidR="002E4943" w:rsidRPr="00F04E50" w:rsidRDefault="002E4943" w:rsidP="002E4943">
            <w:pPr>
              <w:jc w:val="center"/>
              <w:rPr>
                <w:rFonts w:ascii="Franklin Gothic Book" w:hAnsi="Franklin Gothic Book"/>
                <w:lang w:val="en-US"/>
              </w:rPr>
            </w:pPr>
            <w:r w:rsidRPr="00F04E50">
              <w:rPr>
                <w:rFonts w:ascii="Franklin Gothic Book" w:hAnsi="Franklin Gothic Book"/>
                <w:lang w:val="en-US"/>
              </w:rPr>
              <w:t>1</w:t>
            </w:r>
          </w:p>
        </w:tc>
        <w:tc>
          <w:tcPr>
            <w:tcW w:w="1617" w:type="dxa"/>
            <w:tcBorders>
              <w:top w:val="single" w:sz="4" w:space="0" w:color="auto"/>
              <w:left w:val="nil"/>
              <w:bottom w:val="single" w:sz="4" w:space="0" w:color="auto"/>
              <w:right w:val="single" w:sz="4" w:space="0" w:color="auto"/>
            </w:tcBorders>
            <w:vAlign w:val="center"/>
          </w:tcPr>
          <w:p w14:paraId="442AD9FC" w14:textId="77777777" w:rsidR="002E4943" w:rsidRPr="00F04E50" w:rsidRDefault="002E4943" w:rsidP="002E4943">
            <w:pPr>
              <w:jc w:val="center"/>
              <w:rPr>
                <w:rFonts w:ascii="Franklin Gothic Book" w:hAnsi="Franklin Gothic Book"/>
                <w:bCs/>
                <w:iCs/>
              </w:rPr>
            </w:pPr>
            <w:r w:rsidRPr="00F04E50">
              <w:rPr>
                <w:rFonts w:ascii="Franklin Gothic Book" w:hAnsi="Franklin Gothic Book"/>
                <w:bCs/>
                <w:iCs/>
                <w:lang w:val="en-US"/>
              </w:rPr>
              <w:t>FAG (SCHAEFFLER GROUP)</w:t>
            </w:r>
          </w:p>
        </w:tc>
        <w:tc>
          <w:tcPr>
            <w:tcW w:w="1275" w:type="dxa"/>
            <w:tcBorders>
              <w:top w:val="nil"/>
              <w:left w:val="single" w:sz="4" w:space="0" w:color="auto"/>
              <w:bottom w:val="single" w:sz="4" w:space="0" w:color="auto"/>
              <w:right w:val="single" w:sz="4" w:space="0" w:color="auto"/>
            </w:tcBorders>
            <w:noWrap/>
            <w:vAlign w:val="center"/>
          </w:tcPr>
          <w:p w14:paraId="3AF9729C" w14:textId="77777777" w:rsidR="002E4943" w:rsidRPr="00F04E50" w:rsidRDefault="002E4943" w:rsidP="002E4943">
            <w:pPr>
              <w:jc w:val="center"/>
              <w:rPr>
                <w:rFonts w:ascii="Franklin Gothic Book" w:hAnsi="Franklin Gothic Book"/>
                <w:bCs/>
                <w:iCs/>
              </w:rPr>
            </w:pPr>
          </w:p>
        </w:tc>
        <w:tc>
          <w:tcPr>
            <w:tcW w:w="1276" w:type="dxa"/>
            <w:tcBorders>
              <w:top w:val="nil"/>
              <w:left w:val="nil"/>
              <w:bottom w:val="single" w:sz="4" w:space="0" w:color="auto"/>
              <w:right w:val="single" w:sz="4" w:space="0" w:color="auto"/>
            </w:tcBorders>
            <w:noWrap/>
            <w:vAlign w:val="center"/>
          </w:tcPr>
          <w:p w14:paraId="0EAEB141" w14:textId="77777777" w:rsidR="002E4943" w:rsidRPr="00F04E50" w:rsidRDefault="002E4943" w:rsidP="002E4943">
            <w:pPr>
              <w:jc w:val="center"/>
              <w:rPr>
                <w:rFonts w:ascii="Franklin Gothic Book" w:hAnsi="Franklin Gothic Book"/>
                <w:bCs/>
                <w:iCs/>
              </w:rPr>
            </w:pPr>
          </w:p>
        </w:tc>
      </w:tr>
      <w:tr w:rsidR="002E4943" w:rsidRPr="00F04E50" w14:paraId="4436ACA5" w14:textId="77777777" w:rsidTr="002E4943">
        <w:trPr>
          <w:trHeight w:val="255"/>
        </w:trPr>
        <w:tc>
          <w:tcPr>
            <w:tcW w:w="574" w:type="dxa"/>
            <w:tcBorders>
              <w:top w:val="single" w:sz="4" w:space="0" w:color="auto"/>
              <w:left w:val="single" w:sz="4" w:space="0" w:color="auto"/>
              <w:bottom w:val="single" w:sz="4" w:space="0" w:color="auto"/>
              <w:right w:val="single" w:sz="4" w:space="0" w:color="auto"/>
            </w:tcBorders>
            <w:noWrap/>
            <w:vAlign w:val="center"/>
          </w:tcPr>
          <w:p w14:paraId="53E7C024" w14:textId="77777777" w:rsidR="002E4943" w:rsidRPr="00F04E50" w:rsidRDefault="002E4943" w:rsidP="002E4943">
            <w:pPr>
              <w:jc w:val="center"/>
              <w:rPr>
                <w:rFonts w:ascii="Franklin Gothic Book" w:hAnsi="Franklin Gothic Book"/>
              </w:rPr>
            </w:pPr>
            <w:r w:rsidRPr="00F04E50">
              <w:rPr>
                <w:rFonts w:ascii="Franklin Gothic Book" w:hAnsi="Franklin Gothic Book"/>
              </w:rPr>
              <w:t>3</w:t>
            </w:r>
          </w:p>
        </w:tc>
        <w:tc>
          <w:tcPr>
            <w:tcW w:w="3969" w:type="dxa"/>
            <w:tcBorders>
              <w:top w:val="single" w:sz="4" w:space="0" w:color="auto"/>
              <w:left w:val="nil"/>
              <w:bottom w:val="single" w:sz="4" w:space="0" w:color="auto"/>
              <w:right w:val="single" w:sz="4" w:space="0" w:color="auto"/>
            </w:tcBorders>
            <w:noWrap/>
            <w:vAlign w:val="center"/>
          </w:tcPr>
          <w:p w14:paraId="7CC30CA0" w14:textId="77777777" w:rsidR="002E4943" w:rsidRPr="00F04E50" w:rsidRDefault="002E4943" w:rsidP="002E4943">
            <w:pPr>
              <w:jc w:val="center"/>
              <w:rPr>
                <w:rFonts w:ascii="Franklin Gothic Book" w:hAnsi="Franklin Gothic Book"/>
              </w:rPr>
            </w:pPr>
            <w:r w:rsidRPr="00F04E50">
              <w:rPr>
                <w:rFonts w:ascii="Franklin Gothic Book" w:hAnsi="Franklin Gothic Book"/>
              </w:rPr>
              <w:t xml:space="preserve">ПОДШИПНИК </w:t>
            </w:r>
            <w:r w:rsidRPr="00F04E50">
              <w:rPr>
                <w:rFonts w:ascii="Franklin Gothic Book" w:hAnsi="Franklin Gothic Book"/>
                <w:lang w:val="en-US"/>
              </w:rPr>
              <w:t>NN</w:t>
            </w:r>
            <w:r w:rsidRPr="00F04E50">
              <w:rPr>
                <w:rFonts w:ascii="Franklin Gothic Book" w:hAnsi="Franklin Gothic Book"/>
              </w:rPr>
              <w:t>3032-</w:t>
            </w:r>
            <w:r w:rsidRPr="00F04E50">
              <w:rPr>
                <w:rFonts w:ascii="Franklin Gothic Book" w:hAnsi="Franklin Gothic Book"/>
                <w:lang w:val="en-US"/>
              </w:rPr>
              <w:t>AS</w:t>
            </w:r>
            <w:r w:rsidRPr="00F04E50">
              <w:rPr>
                <w:rFonts w:ascii="Franklin Gothic Book" w:hAnsi="Franklin Gothic Book"/>
              </w:rPr>
              <w:t>-</w:t>
            </w:r>
            <w:r w:rsidRPr="00F04E50">
              <w:rPr>
                <w:rFonts w:ascii="Franklin Gothic Book" w:hAnsi="Franklin Gothic Book"/>
                <w:lang w:val="en-US"/>
              </w:rPr>
              <w:t>K</w:t>
            </w:r>
            <w:r w:rsidRPr="00F04E50">
              <w:rPr>
                <w:rFonts w:ascii="Franklin Gothic Book" w:hAnsi="Franklin Gothic Book"/>
              </w:rPr>
              <w:t>-</w:t>
            </w:r>
            <w:r w:rsidRPr="00F04E50">
              <w:rPr>
                <w:rFonts w:ascii="Franklin Gothic Book" w:hAnsi="Franklin Gothic Book"/>
                <w:lang w:val="en-US"/>
              </w:rPr>
              <w:t>M</w:t>
            </w:r>
            <w:r w:rsidRPr="00F04E50">
              <w:rPr>
                <w:rFonts w:ascii="Franklin Gothic Book" w:hAnsi="Franklin Gothic Book"/>
              </w:rPr>
              <w:t>-</w:t>
            </w:r>
            <w:r w:rsidRPr="00F04E50">
              <w:rPr>
                <w:rFonts w:ascii="Franklin Gothic Book" w:hAnsi="Franklin Gothic Book"/>
                <w:lang w:val="en-US"/>
              </w:rPr>
              <w:t>SP</w:t>
            </w:r>
            <w:r w:rsidRPr="00F04E50">
              <w:rPr>
                <w:rFonts w:ascii="Franklin Gothic Book" w:hAnsi="Franklin Gothic Book"/>
              </w:rPr>
              <w:t xml:space="preserve"> (</w:t>
            </w:r>
            <w:r w:rsidRPr="00F04E50">
              <w:rPr>
                <w:rFonts w:ascii="Franklin Gothic Book" w:hAnsi="Franklin Gothic Book"/>
                <w:lang w:val="en-US"/>
              </w:rPr>
              <w:t>FAG</w:t>
            </w:r>
            <w:r w:rsidRPr="00F04E50">
              <w:rPr>
                <w:rFonts w:ascii="Franklin Gothic Book" w:hAnsi="Franklin Gothic Book"/>
              </w:rPr>
              <w:t>) грузоподъёмность: динамическая (С) 375 кН, грузоподъемность статическая (СО) 670 кН; Граничная нагрузка по усталости (</w:t>
            </w:r>
            <w:r w:rsidRPr="00F04E50">
              <w:rPr>
                <w:rFonts w:ascii="Franklin Gothic Book" w:hAnsi="Franklin Gothic Book"/>
                <w:lang w:val="en-US"/>
              </w:rPr>
              <w:t>Pu</w:t>
            </w:r>
            <w:r w:rsidRPr="00F04E50">
              <w:rPr>
                <w:rFonts w:ascii="Franklin Gothic Book" w:hAnsi="Franklin Gothic Book"/>
              </w:rPr>
              <w:t>) 93; Частота вращения предельная 3200 об/мин;</w:t>
            </w:r>
          </w:p>
        </w:tc>
        <w:tc>
          <w:tcPr>
            <w:tcW w:w="708" w:type="dxa"/>
            <w:tcBorders>
              <w:top w:val="single" w:sz="4" w:space="0" w:color="auto"/>
              <w:left w:val="nil"/>
              <w:bottom w:val="single" w:sz="4" w:space="0" w:color="auto"/>
              <w:right w:val="single" w:sz="4" w:space="0" w:color="auto"/>
            </w:tcBorders>
            <w:noWrap/>
            <w:vAlign w:val="center"/>
          </w:tcPr>
          <w:p w14:paraId="61C85760" w14:textId="77777777" w:rsidR="002E4943" w:rsidRPr="00F04E50" w:rsidRDefault="002E4943" w:rsidP="002E4943">
            <w:pPr>
              <w:jc w:val="center"/>
              <w:rPr>
                <w:rFonts w:ascii="Franklin Gothic Book" w:hAnsi="Franklin Gothic Book"/>
                <w:lang w:val="en-US"/>
              </w:rPr>
            </w:pPr>
            <w:r w:rsidRPr="00F04E50">
              <w:rPr>
                <w:rFonts w:ascii="Franklin Gothic Book" w:hAnsi="Franklin Gothic Book"/>
                <w:lang w:val="en-US"/>
              </w:rPr>
              <w:t>1</w:t>
            </w:r>
          </w:p>
        </w:tc>
        <w:tc>
          <w:tcPr>
            <w:tcW w:w="1617" w:type="dxa"/>
            <w:tcBorders>
              <w:top w:val="single" w:sz="4" w:space="0" w:color="auto"/>
              <w:left w:val="nil"/>
              <w:bottom w:val="single" w:sz="4" w:space="0" w:color="auto"/>
              <w:right w:val="single" w:sz="4" w:space="0" w:color="auto"/>
            </w:tcBorders>
            <w:vAlign w:val="center"/>
          </w:tcPr>
          <w:p w14:paraId="5DCCE473" w14:textId="77777777" w:rsidR="002E4943" w:rsidRPr="00F04E50" w:rsidRDefault="002E4943" w:rsidP="002E4943">
            <w:pPr>
              <w:jc w:val="center"/>
              <w:rPr>
                <w:rFonts w:ascii="Franklin Gothic Book" w:hAnsi="Franklin Gothic Book"/>
              </w:rPr>
            </w:pPr>
            <w:r w:rsidRPr="00F04E50">
              <w:rPr>
                <w:rFonts w:ascii="Franklin Gothic Book" w:hAnsi="Franklin Gothic Book"/>
                <w:bCs/>
                <w:iCs/>
                <w:lang w:val="en-US"/>
              </w:rPr>
              <w:t>FAG (SCHAEFFLER GROUP)</w:t>
            </w:r>
          </w:p>
        </w:tc>
        <w:tc>
          <w:tcPr>
            <w:tcW w:w="1275" w:type="dxa"/>
            <w:tcBorders>
              <w:top w:val="nil"/>
              <w:left w:val="single" w:sz="4" w:space="0" w:color="auto"/>
              <w:bottom w:val="single" w:sz="4" w:space="0" w:color="auto"/>
              <w:right w:val="single" w:sz="4" w:space="0" w:color="auto"/>
            </w:tcBorders>
            <w:noWrap/>
            <w:vAlign w:val="center"/>
          </w:tcPr>
          <w:p w14:paraId="1865032B" w14:textId="77777777" w:rsidR="002E4943" w:rsidRPr="00F04E50" w:rsidRDefault="002E4943" w:rsidP="002E4943">
            <w:pPr>
              <w:jc w:val="center"/>
              <w:rPr>
                <w:rFonts w:ascii="Franklin Gothic Book" w:hAnsi="Franklin Gothic Book"/>
                <w:bCs/>
                <w:iCs/>
              </w:rPr>
            </w:pPr>
          </w:p>
        </w:tc>
        <w:tc>
          <w:tcPr>
            <w:tcW w:w="1276" w:type="dxa"/>
            <w:tcBorders>
              <w:top w:val="nil"/>
              <w:left w:val="nil"/>
              <w:bottom w:val="single" w:sz="4" w:space="0" w:color="auto"/>
              <w:right w:val="single" w:sz="4" w:space="0" w:color="auto"/>
            </w:tcBorders>
            <w:noWrap/>
            <w:vAlign w:val="center"/>
          </w:tcPr>
          <w:p w14:paraId="763757F8" w14:textId="77777777" w:rsidR="002E4943" w:rsidRPr="00F04E50" w:rsidRDefault="002E4943" w:rsidP="002E4943">
            <w:pPr>
              <w:jc w:val="center"/>
              <w:rPr>
                <w:rFonts w:ascii="Franklin Gothic Book" w:hAnsi="Franklin Gothic Book"/>
                <w:bCs/>
                <w:iCs/>
              </w:rPr>
            </w:pPr>
          </w:p>
        </w:tc>
      </w:tr>
      <w:tr w:rsidR="002E4943" w:rsidRPr="00F04E50" w14:paraId="22F10446" w14:textId="77777777" w:rsidTr="002E4943">
        <w:trPr>
          <w:trHeight w:val="255"/>
        </w:trPr>
        <w:tc>
          <w:tcPr>
            <w:tcW w:w="574" w:type="dxa"/>
            <w:tcBorders>
              <w:top w:val="single" w:sz="4" w:space="0" w:color="auto"/>
              <w:left w:val="single" w:sz="4" w:space="0" w:color="auto"/>
              <w:bottom w:val="single" w:sz="4" w:space="0" w:color="auto"/>
              <w:right w:val="single" w:sz="4" w:space="0" w:color="auto"/>
            </w:tcBorders>
            <w:noWrap/>
            <w:vAlign w:val="center"/>
          </w:tcPr>
          <w:p w14:paraId="008A10FC" w14:textId="77777777" w:rsidR="002E4943" w:rsidRPr="00F04E50" w:rsidRDefault="002E4943" w:rsidP="002E4943">
            <w:pPr>
              <w:jc w:val="center"/>
              <w:rPr>
                <w:rFonts w:ascii="Franklin Gothic Book" w:hAnsi="Franklin Gothic Book"/>
              </w:rPr>
            </w:pPr>
            <w:r w:rsidRPr="00F04E50">
              <w:rPr>
                <w:rFonts w:ascii="Franklin Gothic Book" w:hAnsi="Franklin Gothic Book"/>
              </w:rPr>
              <w:t>4</w:t>
            </w:r>
          </w:p>
        </w:tc>
        <w:tc>
          <w:tcPr>
            <w:tcW w:w="3969" w:type="dxa"/>
            <w:tcBorders>
              <w:top w:val="single" w:sz="4" w:space="0" w:color="auto"/>
              <w:left w:val="nil"/>
              <w:bottom w:val="single" w:sz="4" w:space="0" w:color="auto"/>
              <w:right w:val="single" w:sz="4" w:space="0" w:color="auto"/>
            </w:tcBorders>
            <w:noWrap/>
            <w:vAlign w:val="center"/>
          </w:tcPr>
          <w:p w14:paraId="4BBA3B42" w14:textId="77777777" w:rsidR="002E4943" w:rsidRPr="00F04E50" w:rsidRDefault="002E4943" w:rsidP="002E4943">
            <w:pPr>
              <w:jc w:val="center"/>
              <w:rPr>
                <w:rFonts w:ascii="Franklin Gothic Book" w:hAnsi="Franklin Gothic Book"/>
              </w:rPr>
            </w:pPr>
            <w:r w:rsidRPr="00F04E50">
              <w:rPr>
                <w:rFonts w:ascii="Franklin Gothic Book" w:hAnsi="Franklin Gothic Book"/>
              </w:rPr>
              <w:t>ПОДШИПНИК 51204 (</w:t>
            </w:r>
            <w:r w:rsidRPr="00F04E50">
              <w:rPr>
                <w:rFonts w:ascii="Franklin Gothic Book" w:hAnsi="Franklin Gothic Book"/>
                <w:lang w:val="en-US"/>
              </w:rPr>
              <w:t>FAG</w:t>
            </w:r>
            <w:r w:rsidRPr="00F04E50">
              <w:rPr>
                <w:rFonts w:ascii="Franklin Gothic Book" w:hAnsi="Franklin Gothic Book"/>
              </w:rPr>
              <w:t>) грузоподъёмность: динамическая (С) 22.4 кН, грузоподъемность статическая (СО) 37.5 кН; Граничная нагрузка по усталости (</w:t>
            </w:r>
            <w:r w:rsidRPr="00F04E50">
              <w:rPr>
                <w:rFonts w:ascii="Franklin Gothic Book" w:hAnsi="Franklin Gothic Book"/>
                <w:lang w:val="en-US"/>
              </w:rPr>
              <w:t>Pu</w:t>
            </w:r>
            <w:r w:rsidRPr="00F04E50">
              <w:rPr>
                <w:rFonts w:ascii="Franklin Gothic Book" w:hAnsi="Franklin Gothic Book"/>
              </w:rPr>
              <w:t>) 1.66; Частота вращения предельная 7500 об/мин;</w:t>
            </w:r>
          </w:p>
        </w:tc>
        <w:tc>
          <w:tcPr>
            <w:tcW w:w="708" w:type="dxa"/>
            <w:tcBorders>
              <w:top w:val="single" w:sz="4" w:space="0" w:color="auto"/>
              <w:left w:val="nil"/>
              <w:bottom w:val="single" w:sz="4" w:space="0" w:color="auto"/>
              <w:right w:val="single" w:sz="4" w:space="0" w:color="auto"/>
            </w:tcBorders>
            <w:noWrap/>
            <w:vAlign w:val="center"/>
          </w:tcPr>
          <w:p w14:paraId="42803728" w14:textId="77777777" w:rsidR="002E4943" w:rsidRPr="00F04E50" w:rsidRDefault="002E4943" w:rsidP="002E4943">
            <w:pPr>
              <w:jc w:val="center"/>
              <w:rPr>
                <w:rFonts w:ascii="Franklin Gothic Book" w:hAnsi="Franklin Gothic Book"/>
                <w:lang w:val="en-US"/>
              </w:rPr>
            </w:pPr>
            <w:r w:rsidRPr="00F04E50">
              <w:rPr>
                <w:rFonts w:ascii="Franklin Gothic Book" w:hAnsi="Franklin Gothic Book"/>
                <w:lang w:val="en-US"/>
              </w:rPr>
              <w:t>2</w:t>
            </w:r>
          </w:p>
        </w:tc>
        <w:tc>
          <w:tcPr>
            <w:tcW w:w="1617" w:type="dxa"/>
            <w:tcBorders>
              <w:top w:val="single" w:sz="4" w:space="0" w:color="auto"/>
              <w:left w:val="nil"/>
              <w:bottom w:val="single" w:sz="4" w:space="0" w:color="auto"/>
              <w:right w:val="single" w:sz="4" w:space="0" w:color="auto"/>
            </w:tcBorders>
            <w:vAlign w:val="center"/>
          </w:tcPr>
          <w:p w14:paraId="4BD0D937" w14:textId="77777777" w:rsidR="002E4943" w:rsidRPr="00F04E50" w:rsidRDefault="002E4943" w:rsidP="002E4943">
            <w:pPr>
              <w:jc w:val="center"/>
              <w:rPr>
                <w:rFonts w:ascii="Franklin Gothic Book" w:hAnsi="Franklin Gothic Book"/>
              </w:rPr>
            </w:pPr>
            <w:r w:rsidRPr="00F04E50">
              <w:rPr>
                <w:rFonts w:ascii="Franklin Gothic Book" w:hAnsi="Franklin Gothic Book"/>
                <w:bCs/>
                <w:iCs/>
                <w:lang w:val="en-US"/>
              </w:rPr>
              <w:t>FAG</w:t>
            </w:r>
            <w:r w:rsidRPr="00F04E50">
              <w:rPr>
                <w:rFonts w:ascii="Franklin Gothic Book" w:hAnsi="Franklin Gothic Book"/>
                <w:bCs/>
                <w:iCs/>
              </w:rPr>
              <w:t xml:space="preserve"> (</w:t>
            </w:r>
            <w:r w:rsidRPr="00F04E50">
              <w:rPr>
                <w:rFonts w:ascii="Franklin Gothic Book" w:hAnsi="Franklin Gothic Book"/>
                <w:bCs/>
                <w:iCs/>
                <w:lang w:val="en-US"/>
              </w:rPr>
              <w:t>SCHAEFFLER</w:t>
            </w:r>
            <w:r w:rsidRPr="00F04E50">
              <w:rPr>
                <w:rFonts w:ascii="Franklin Gothic Book" w:hAnsi="Franklin Gothic Book"/>
                <w:bCs/>
                <w:iCs/>
              </w:rPr>
              <w:t xml:space="preserve"> </w:t>
            </w:r>
            <w:r w:rsidRPr="00F04E50">
              <w:rPr>
                <w:rFonts w:ascii="Franklin Gothic Book" w:hAnsi="Franklin Gothic Book"/>
                <w:bCs/>
                <w:iCs/>
                <w:lang w:val="en-US"/>
              </w:rPr>
              <w:t>GROUP</w:t>
            </w:r>
            <w:r w:rsidRPr="00F04E50">
              <w:rPr>
                <w:rFonts w:ascii="Franklin Gothic Book" w:hAnsi="Franklin Gothic Book"/>
                <w:bCs/>
                <w:iCs/>
              </w:rPr>
              <w:t>)</w:t>
            </w:r>
          </w:p>
        </w:tc>
        <w:tc>
          <w:tcPr>
            <w:tcW w:w="1275" w:type="dxa"/>
            <w:tcBorders>
              <w:top w:val="nil"/>
              <w:left w:val="single" w:sz="4" w:space="0" w:color="auto"/>
              <w:bottom w:val="single" w:sz="4" w:space="0" w:color="auto"/>
              <w:right w:val="single" w:sz="4" w:space="0" w:color="auto"/>
            </w:tcBorders>
            <w:noWrap/>
            <w:vAlign w:val="center"/>
          </w:tcPr>
          <w:p w14:paraId="2629EB19" w14:textId="77777777" w:rsidR="002E4943" w:rsidRPr="00F04E50" w:rsidRDefault="002E4943" w:rsidP="002E4943">
            <w:pPr>
              <w:jc w:val="center"/>
              <w:rPr>
                <w:rFonts w:ascii="Franklin Gothic Book" w:hAnsi="Franklin Gothic Book"/>
                <w:bCs/>
                <w:iCs/>
              </w:rPr>
            </w:pPr>
          </w:p>
        </w:tc>
        <w:tc>
          <w:tcPr>
            <w:tcW w:w="1276" w:type="dxa"/>
            <w:tcBorders>
              <w:top w:val="nil"/>
              <w:left w:val="nil"/>
              <w:bottom w:val="single" w:sz="4" w:space="0" w:color="auto"/>
              <w:right w:val="single" w:sz="4" w:space="0" w:color="auto"/>
            </w:tcBorders>
            <w:noWrap/>
            <w:vAlign w:val="center"/>
          </w:tcPr>
          <w:p w14:paraId="312CE8F0" w14:textId="77777777" w:rsidR="002E4943" w:rsidRPr="00F04E50" w:rsidRDefault="002E4943" w:rsidP="002E4943">
            <w:pPr>
              <w:jc w:val="center"/>
              <w:rPr>
                <w:rFonts w:ascii="Franklin Gothic Book" w:hAnsi="Franklin Gothic Book"/>
                <w:bCs/>
                <w:iCs/>
              </w:rPr>
            </w:pPr>
          </w:p>
        </w:tc>
      </w:tr>
      <w:tr w:rsidR="002E4943" w:rsidRPr="00F04E50" w14:paraId="08FA4849" w14:textId="77777777" w:rsidTr="002E4943">
        <w:trPr>
          <w:trHeight w:val="255"/>
        </w:trPr>
        <w:tc>
          <w:tcPr>
            <w:tcW w:w="574" w:type="dxa"/>
            <w:tcBorders>
              <w:top w:val="single" w:sz="4" w:space="0" w:color="auto"/>
              <w:left w:val="single" w:sz="4" w:space="0" w:color="auto"/>
              <w:bottom w:val="single" w:sz="4" w:space="0" w:color="auto"/>
              <w:right w:val="single" w:sz="4" w:space="0" w:color="auto"/>
            </w:tcBorders>
            <w:noWrap/>
            <w:vAlign w:val="center"/>
          </w:tcPr>
          <w:p w14:paraId="133DB70B" w14:textId="77777777" w:rsidR="002E4943" w:rsidRPr="00F04E50" w:rsidRDefault="002E4943" w:rsidP="002E4943">
            <w:pPr>
              <w:jc w:val="center"/>
              <w:rPr>
                <w:rFonts w:ascii="Franklin Gothic Book" w:hAnsi="Franklin Gothic Book"/>
              </w:rPr>
            </w:pPr>
            <w:r w:rsidRPr="00F04E50">
              <w:rPr>
                <w:rFonts w:ascii="Franklin Gothic Book" w:hAnsi="Franklin Gothic Book"/>
              </w:rPr>
              <w:t>5</w:t>
            </w:r>
          </w:p>
        </w:tc>
        <w:tc>
          <w:tcPr>
            <w:tcW w:w="3969" w:type="dxa"/>
            <w:tcBorders>
              <w:top w:val="single" w:sz="4" w:space="0" w:color="auto"/>
              <w:left w:val="nil"/>
              <w:bottom w:val="single" w:sz="4" w:space="0" w:color="auto"/>
              <w:right w:val="single" w:sz="4" w:space="0" w:color="auto"/>
            </w:tcBorders>
            <w:noWrap/>
            <w:vAlign w:val="center"/>
          </w:tcPr>
          <w:p w14:paraId="41A3CAA8" w14:textId="77777777" w:rsidR="002E4943" w:rsidRPr="00F04E50" w:rsidRDefault="002E4943" w:rsidP="002E4943">
            <w:pPr>
              <w:jc w:val="center"/>
              <w:rPr>
                <w:rFonts w:ascii="Franklin Gothic Book" w:hAnsi="Franklin Gothic Book"/>
              </w:rPr>
            </w:pPr>
            <w:r w:rsidRPr="00F04E50">
              <w:rPr>
                <w:rFonts w:ascii="Franklin Gothic Book" w:hAnsi="Franklin Gothic Book"/>
              </w:rPr>
              <w:t>ПОДШИПНИК 51206 (</w:t>
            </w:r>
            <w:r w:rsidRPr="00F04E50">
              <w:rPr>
                <w:rFonts w:ascii="Franklin Gothic Book" w:hAnsi="Franklin Gothic Book"/>
                <w:lang w:val="en-US"/>
              </w:rPr>
              <w:t>FAG</w:t>
            </w:r>
            <w:r w:rsidRPr="00F04E50">
              <w:rPr>
                <w:rFonts w:ascii="Franklin Gothic Book" w:hAnsi="Franklin Gothic Book"/>
              </w:rPr>
              <w:t>) грузоподъёмность: динамическая (С) 25 кН, грузоподъемность статическая (СО) 46.5 кН; Граничная нагрузка по усталости (</w:t>
            </w:r>
            <w:r w:rsidRPr="00F04E50">
              <w:rPr>
                <w:rFonts w:ascii="Franklin Gothic Book" w:hAnsi="Franklin Gothic Book"/>
                <w:lang w:val="en-US"/>
              </w:rPr>
              <w:t>Pu</w:t>
            </w:r>
            <w:r w:rsidRPr="00F04E50">
              <w:rPr>
                <w:rFonts w:ascii="Franklin Gothic Book" w:hAnsi="Franklin Gothic Book"/>
              </w:rPr>
              <w:t>) 2.04; Частота вращения предельная 6300 об/мин;</w:t>
            </w:r>
          </w:p>
        </w:tc>
        <w:tc>
          <w:tcPr>
            <w:tcW w:w="708" w:type="dxa"/>
            <w:tcBorders>
              <w:top w:val="single" w:sz="4" w:space="0" w:color="auto"/>
              <w:left w:val="nil"/>
              <w:bottom w:val="single" w:sz="4" w:space="0" w:color="auto"/>
              <w:right w:val="single" w:sz="4" w:space="0" w:color="auto"/>
            </w:tcBorders>
            <w:noWrap/>
            <w:vAlign w:val="center"/>
          </w:tcPr>
          <w:p w14:paraId="43A26892" w14:textId="77777777" w:rsidR="002E4943" w:rsidRPr="00F04E50" w:rsidRDefault="002E4943" w:rsidP="002E4943">
            <w:pPr>
              <w:jc w:val="center"/>
              <w:rPr>
                <w:rFonts w:ascii="Franklin Gothic Book" w:hAnsi="Franklin Gothic Book"/>
              </w:rPr>
            </w:pPr>
            <w:r w:rsidRPr="00F04E50">
              <w:rPr>
                <w:rFonts w:ascii="Franklin Gothic Book" w:hAnsi="Franklin Gothic Book"/>
              </w:rPr>
              <w:t>2</w:t>
            </w:r>
          </w:p>
        </w:tc>
        <w:tc>
          <w:tcPr>
            <w:tcW w:w="1617" w:type="dxa"/>
            <w:tcBorders>
              <w:top w:val="single" w:sz="4" w:space="0" w:color="auto"/>
              <w:left w:val="nil"/>
              <w:bottom w:val="single" w:sz="4" w:space="0" w:color="auto"/>
              <w:right w:val="single" w:sz="4" w:space="0" w:color="auto"/>
            </w:tcBorders>
            <w:vAlign w:val="center"/>
          </w:tcPr>
          <w:p w14:paraId="48928533" w14:textId="77777777" w:rsidR="002E4943" w:rsidRPr="00F04E50" w:rsidRDefault="002E4943" w:rsidP="002E4943">
            <w:pPr>
              <w:jc w:val="center"/>
              <w:rPr>
                <w:rFonts w:ascii="Franklin Gothic Book" w:hAnsi="Franklin Gothic Book"/>
              </w:rPr>
            </w:pPr>
            <w:r w:rsidRPr="00F04E50">
              <w:rPr>
                <w:rFonts w:ascii="Franklin Gothic Book" w:hAnsi="Franklin Gothic Book"/>
                <w:bCs/>
                <w:iCs/>
                <w:lang w:val="en-US"/>
              </w:rPr>
              <w:t>FAG</w:t>
            </w:r>
            <w:r w:rsidRPr="00F04E50">
              <w:rPr>
                <w:rFonts w:ascii="Franklin Gothic Book" w:hAnsi="Franklin Gothic Book"/>
                <w:bCs/>
                <w:iCs/>
              </w:rPr>
              <w:t xml:space="preserve"> (</w:t>
            </w:r>
            <w:r w:rsidRPr="00F04E50">
              <w:rPr>
                <w:rFonts w:ascii="Franklin Gothic Book" w:hAnsi="Franklin Gothic Book"/>
                <w:bCs/>
                <w:iCs/>
                <w:lang w:val="en-US"/>
              </w:rPr>
              <w:t>SCHAEFFLER</w:t>
            </w:r>
            <w:r w:rsidRPr="00F04E50">
              <w:rPr>
                <w:rFonts w:ascii="Franklin Gothic Book" w:hAnsi="Franklin Gothic Book"/>
                <w:bCs/>
                <w:iCs/>
              </w:rPr>
              <w:t xml:space="preserve"> </w:t>
            </w:r>
            <w:r w:rsidRPr="00F04E50">
              <w:rPr>
                <w:rFonts w:ascii="Franklin Gothic Book" w:hAnsi="Franklin Gothic Book"/>
                <w:bCs/>
                <w:iCs/>
                <w:lang w:val="en-US"/>
              </w:rPr>
              <w:t>GROUP</w:t>
            </w:r>
            <w:r w:rsidRPr="00F04E50">
              <w:rPr>
                <w:rFonts w:ascii="Franklin Gothic Book" w:hAnsi="Franklin Gothic Book"/>
                <w:bCs/>
                <w:iCs/>
              </w:rPr>
              <w:t>)</w:t>
            </w:r>
          </w:p>
        </w:tc>
        <w:tc>
          <w:tcPr>
            <w:tcW w:w="1275" w:type="dxa"/>
            <w:tcBorders>
              <w:top w:val="nil"/>
              <w:left w:val="single" w:sz="4" w:space="0" w:color="auto"/>
              <w:bottom w:val="single" w:sz="4" w:space="0" w:color="auto"/>
              <w:right w:val="single" w:sz="4" w:space="0" w:color="auto"/>
            </w:tcBorders>
            <w:noWrap/>
            <w:vAlign w:val="center"/>
          </w:tcPr>
          <w:p w14:paraId="380CDF67" w14:textId="77777777" w:rsidR="002E4943" w:rsidRPr="00F04E50" w:rsidRDefault="002E4943" w:rsidP="002E4943">
            <w:pPr>
              <w:jc w:val="center"/>
              <w:rPr>
                <w:rFonts w:ascii="Franklin Gothic Book" w:hAnsi="Franklin Gothic Book"/>
                <w:bCs/>
                <w:iCs/>
              </w:rPr>
            </w:pPr>
          </w:p>
        </w:tc>
        <w:tc>
          <w:tcPr>
            <w:tcW w:w="1276" w:type="dxa"/>
            <w:tcBorders>
              <w:top w:val="nil"/>
              <w:left w:val="nil"/>
              <w:bottom w:val="single" w:sz="4" w:space="0" w:color="auto"/>
              <w:right w:val="single" w:sz="4" w:space="0" w:color="auto"/>
            </w:tcBorders>
            <w:noWrap/>
            <w:vAlign w:val="center"/>
          </w:tcPr>
          <w:p w14:paraId="60E33F25" w14:textId="77777777" w:rsidR="002E4943" w:rsidRPr="00F04E50" w:rsidRDefault="002E4943" w:rsidP="002E4943">
            <w:pPr>
              <w:jc w:val="center"/>
              <w:rPr>
                <w:rFonts w:ascii="Franklin Gothic Book" w:hAnsi="Franklin Gothic Book"/>
                <w:bCs/>
                <w:iCs/>
              </w:rPr>
            </w:pPr>
          </w:p>
        </w:tc>
      </w:tr>
      <w:tr w:rsidR="002E4943" w:rsidRPr="00F04E50" w14:paraId="6315BFBC" w14:textId="77777777" w:rsidTr="002E4943">
        <w:trPr>
          <w:trHeight w:val="255"/>
        </w:trPr>
        <w:tc>
          <w:tcPr>
            <w:tcW w:w="574" w:type="dxa"/>
            <w:tcBorders>
              <w:top w:val="single" w:sz="4" w:space="0" w:color="auto"/>
              <w:left w:val="single" w:sz="4" w:space="0" w:color="auto"/>
              <w:bottom w:val="nil"/>
              <w:right w:val="single" w:sz="4" w:space="0" w:color="auto"/>
            </w:tcBorders>
            <w:noWrap/>
            <w:vAlign w:val="center"/>
          </w:tcPr>
          <w:p w14:paraId="04B3C3D5" w14:textId="77777777" w:rsidR="002E4943" w:rsidRPr="00F04E50" w:rsidRDefault="002E4943" w:rsidP="002E4943">
            <w:pPr>
              <w:jc w:val="center"/>
              <w:rPr>
                <w:rFonts w:ascii="Franklin Gothic Book" w:hAnsi="Franklin Gothic Book"/>
              </w:rPr>
            </w:pPr>
          </w:p>
        </w:tc>
        <w:tc>
          <w:tcPr>
            <w:tcW w:w="4677" w:type="dxa"/>
            <w:gridSpan w:val="2"/>
            <w:vMerge w:val="restart"/>
            <w:tcBorders>
              <w:top w:val="single" w:sz="4" w:space="0" w:color="auto"/>
              <w:left w:val="single" w:sz="4" w:space="0" w:color="auto"/>
              <w:bottom w:val="single" w:sz="4" w:space="0" w:color="auto"/>
              <w:right w:val="single" w:sz="4" w:space="0" w:color="auto"/>
            </w:tcBorders>
            <w:noWrap/>
            <w:vAlign w:val="center"/>
          </w:tcPr>
          <w:p w14:paraId="7F6C7567" w14:textId="77777777" w:rsidR="002E4943" w:rsidRPr="00F04E50" w:rsidRDefault="002E4943" w:rsidP="002E4943">
            <w:pPr>
              <w:jc w:val="center"/>
              <w:rPr>
                <w:rFonts w:ascii="Franklin Gothic Book" w:hAnsi="Franklin Gothic Book"/>
              </w:rPr>
            </w:pPr>
          </w:p>
        </w:tc>
        <w:tc>
          <w:tcPr>
            <w:tcW w:w="2892" w:type="dxa"/>
            <w:gridSpan w:val="2"/>
            <w:tcBorders>
              <w:top w:val="single" w:sz="4" w:space="0" w:color="auto"/>
              <w:left w:val="single" w:sz="4" w:space="0" w:color="auto"/>
              <w:bottom w:val="single" w:sz="4" w:space="0" w:color="auto"/>
              <w:right w:val="single" w:sz="4" w:space="0" w:color="auto"/>
            </w:tcBorders>
            <w:noWrap/>
            <w:vAlign w:val="center"/>
            <w:hideMark/>
          </w:tcPr>
          <w:p w14:paraId="7EE0E501" w14:textId="77777777" w:rsidR="002E4943" w:rsidRPr="00F04E50" w:rsidRDefault="002E4943" w:rsidP="002E4943">
            <w:pPr>
              <w:jc w:val="center"/>
              <w:rPr>
                <w:rFonts w:ascii="Franklin Gothic Book" w:hAnsi="Franklin Gothic Book"/>
              </w:rPr>
            </w:pPr>
            <w:r w:rsidRPr="00F04E50">
              <w:rPr>
                <w:rFonts w:ascii="Franklin Gothic Book" w:hAnsi="Franklin Gothic Book"/>
              </w:rPr>
              <w:t>Итого:</w:t>
            </w:r>
          </w:p>
        </w:tc>
        <w:tc>
          <w:tcPr>
            <w:tcW w:w="1276" w:type="dxa"/>
            <w:tcBorders>
              <w:top w:val="nil"/>
              <w:left w:val="single" w:sz="4" w:space="0" w:color="auto"/>
              <w:bottom w:val="single" w:sz="4" w:space="0" w:color="auto"/>
              <w:right w:val="single" w:sz="4" w:space="0" w:color="auto"/>
            </w:tcBorders>
            <w:noWrap/>
            <w:vAlign w:val="center"/>
          </w:tcPr>
          <w:p w14:paraId="14BE497B" w14:textId="77777777" w:rsidR="002E4943" w:rsidRPr="00F04E50" w:rsidRDefault="002E4943" w:rsidP="002E4943">
            <w:pPr>
              <w:jc w:val="center"/>
              <w:rPr>
                <w:rFonts w:ascii="Franklin Gothic Book" w:hAnsi="Franklin Gothic Book"/>
                <w:bCs/>
              </w:rPr>
            </w:pPr>
          </w:p>
        </w:tc>
      </w:tr>
      <w:tr w:rsidR="002E4943" w:rsidRPr="00F04E50" w14:paraId="490D8B46" w14:textId="77777777" w:rsidTr="002E4943">
        <w:trPr>
          <w:trHeight w:val="255"/>
        </w:trPr>
        <w:tc>
          <w:tcPr>
            <w:tcW w:w="574" w:type="dxa"/>
            <w:tcBorders>
              <w:left w:val="single" w:sz="4" w:space="0" w:color="auto"/>
              <w:bottom w:val="nil"/>
              <w:right w:val="single" w:sz="4" w:space="0" w:color="auto"/>
            </w:tcBorders>
            <w:noWrap/>
            <w:vAlign w:val="center"/>
          </w:tcPr>
          <w:p w14:paraId="54697726" w14:textId="77777777" w:rsidR="002E4943" w:rsidRPr="00F04E50" w:rsidRDefault="002E4943" w:rsidP="002E4943">
            <w:pPr>
              <w:jc w:val="center"/>
              <w:rPr>
                <w:rFonts w:ascii="Franklin Gothic Book" w:hAnsi="Franklin Gothic Book"/>
              </w:rPr>
            </w:pPr>
          </w:p>
        </w:tc>
        <w:tc>
          <w:tcPr>
            <w:tcW w:w="4677" w:type="dxa"/>
            <w:gridSpan w:val="2"/>
            <w:vMerge/>
            <w:tcBorders>
              <w:top w:val="single" w:sz="4" w:space="0" w:color="auto"/>
              <w:left w:val="single" w:sz="4" w:space="0" w:color="auto"/>
              <w:bottom w:val="single" w:sz="4" w:space="0" w:color="auto"/>
              <w:right w:val="single" w:sz="4" w:space="0" w:color="auto"/>
            </w:tcBorders>
            <w:noWrap/>
            <w:vAlign w:val="center"/>
          </w:tcPr>
          <w:p w14:paraId="6D0CBD33" w14:textId="77777777" w:rsidR="002E4943" w:rsidRPr="00F04E50" w:rsidRDefault="002E4943" w:rsidP="002E4943">
            <w:pPr>
              <w:jc w:val="center"/>
              <w:rPr>
                <w:rFonts w:ascii="Franklin Gothic Book" w:hAnsi="Franklin Gothic Book"/>
              </w:rPr>
            </w:pPr>
          </w:p>
        </w:tc>
        <w:tc>
          <w:tcPr>
            <w:tcW w:w="2892" w:type="dxa"/>
            <w:gridSpan w:val="2"/>
            <w:tcBorders>
              <w:top w:val="single" w:sz="4" w:space="0" w:color="auto"/>
              <w:left w:val="single" w:sz="4" w:space="0" w:color="auto"/>
              <w:bottom w:val="single" w:sz="4" w:space="0" w:color="auto"/>
              <w:right w:val="single" w:sz="4" w:space="0" w:color="auto"/>
            </w:tcBorders>
            <w:noWrap/>
            <w:vAlign w:val="center"/>
          </w:tcPr>
          <w:p w14:paraId="1CC349E9" w14:textId="77777777" w:rsidR="002E4943" w:rsidRPr="00F04E50" w:rsidRDefault="002E4943" w:rsidP="002E4943">
            <w:pPr>
              <w:jc w:val="center"/>
              <w:rPr>
                <w:rFonts w:ascii="Franklin Gothic Book" w:hAnsi="Franklin Gothic Book"/>
              </w:rPr>
            </w:pPr>
            <w:proofErr w:type="gramStart"/>
            <w:r w:rsidRPr="00F04E50">
              <w:rPr>
                <w:rFonts w:ascii="Franklin Gothic Book" w:hAnsi="Franklin Gothic Book"/>
              </w:rPr>
              <w:t>Кроме того</w:t>
            </w:r>
            <w:proofErr w:type="gramEnd"/>
            <w:r w:rsidRPr="00F04E50">
              <w:rPr>
                <w:rFonts w:ascii="Franklin Gothic Book" w:hAnsi="Franklin Gothic Book"/>
              </w:rPr>
              <w:t xml:space="preserve"> НДС 18%:</w:t>
            </w:r>
          </w:p>
        </w:tc>
        <w:tc>
          <w:tcPr>
            <w:tcW w:w="1276" w:type="dxa"/>
            <w:tcBorders>
              <w:top w:val="nil"/>
              <w:left w:val="single" w:sz="4" w:space="0" w:color="auto"/>
              <w:bottom w:val="single" w:sz="4" w:space="0" w:color="auto"/>
              <w:right w:val="single" w:sz="4" w:space="0" w:color="auto"/>
            </w:tcBorders>
            <w:noWrap/>
            <w:vAlign w:val="center"/>
          </w:tcPr>
          <w:p w14:paraId="0AF73734" w14:textId="77777777" w:rsidR="002E4943" w:rsidRPr="00F04E50" w:rsidRDefault="002E4943" w:rsidP="002E4943">
            <w:pPr>
              <w:jc w:val="center"/>
              <w:rPr>
                <w:rFonts w:ascii="Franklin Gothic Book" w:hAnsi="Franklin Gothic Book"/>
                <w:bCs/>
                <w:iCs/>
              </w:rPr>
            </w:pPr>
          </w:p>
        </w:tc>
      </w:tr>
      <w:tr w:rsidR="002E4943" w:rsidRPr="00F04E50" w14:paraId="5755AF89" w14:textId="77777777" w:rsidTr="002E4943">
        <w:trPr>
          <w:trHeight w:val="255"/>
        </w:trPr>
        <w:tc>
          <w:tcPr>
            <w:tcW w:w="574" w:type="dxa"/>
            <w:tcBorders>
              <w:left w:val="single" w:sz="4" w:space="0" w:color="auto"/>
              <w:bottom w:val="single" w:sz="4" w:space="0" w:color="auto"/>
              <w:right w:val="single" w:sz="4" w:space="0" w:color="auto"/>
            </w:tcBorders>
            <w:noWrap/>
            <w:vAlign w:val="center"/>
          </w:tcPr>
          <w:p w14:paraId="27A4DDEA" w14:textId="77777777" w:rsidR="002E4943" w:rsidRPr="00F04E50" w:rsidRDefault="002E4943" w:rsidP="002E4943">
            <w:pPr>
              <w:jc w:val="center"/>
              <w:rPr>
                <w:rFonts w:ascii="Franklin Gothic Book" w:hAnsi="Franklin Gothic Book"/>
              </w:rPr>
            </w:pPr>
          </w:p>
        </w:tc>
        <w:tc>
          <w:tcPr>
            <w:tcW w:w="4677" w:type="dxa"/>
            <w:gridSpan w:val="2"/>
            <w:vMerge/>
            <w:tcBorders>
              <w:left w:val="single" w:sz="4" w:space="0" w:color="auto"/>
              <w:bottom w:val="single" w:sz="4" w:space="0" w:color="auto"/>
              <w:right w:val="single" w:sz="4" w:space="0" w:color="auto"/>
            </w:tcBorders>
            <w:vAlign w:val="center"/>
            <w:hideMark/>
          </w:tcPr>
          <w:p w14:paraId="7AE2198B" w14:textId="77777777" w:rsidR="002E4943" w:rsidRPr="00F04E50" w:rsidRDefault="002E4943" w:rsidP="002E4943">
            <w:pPr>
              <w:jc w:val="center"/>
              <w:rPr>
                <w:rFonts w:ascii="Franklin Gothic Book" w:hAnsi="Franklin Gothic Book"/>
              </w:rPr>
            </w:pPr>
          </w:p>
        </w:tc>
        <w:tc>
          <w:tcPr>
            <w:tcW w:w="2892" w:type="dxa"/>
            <w:gridSpan w:val="2"/>
            <w:tcBorders>
              <w:top w:val="single" w:sz="4" w:space="0" w:color="auto"/>
              <w:left w:val="single" w:sz="4" w:space="0" w:color="auto"/>
              <w:bottom w:val="single" w:sz="4" w:space="0" w:color="auto"/>
              <w:right w:val="single" w:sz="4" w:space="0" w:color="auto"/>
            </w:tcBorders>
            <w:noWrap/>
            <w:vAlign w:val="center"/>
            <w:hideMark/>
          </w:tcPr>
          <w:p w14:paraId="4EFAEAE6" w14:textId="77777777" w:rsidR="002E4943" w:rsidRPr="00F04E50" w:rsidRDefault="002E4943" w:rsidP="002E4943">
            <w:pPr>
              <w:jc w:val="center"/>
              <w:rPr>
                <w:rFonts w:ascii="Franklin Gothic Book" w:hAnsi="Franklin Gothic Book"/>
              </w:rPr>
            </w:pPr>
            <w:r w:rsidRPr="00F04E50">
              <w:rPr>
                <w:rFonts w:ascii="Franklin Gothic Book" w:hAnsi="Franklin Gothic Book"/>
              </w:rPr>
              <w:t>Итого с учетом НДС 18%:</w:t>
            </w:r>
          </w:p>
        </w:tc>
        <w:tc>
          <w:tcPr>
            <w:tcW w:w="1276" w:type="dxa"/>
            <w:tcBorders>
              <w:top w:val="single" w:sz="4" w:space="0" w:color="auto"/>
              <w:left w:val="single" w:sz="4" w:space="0" w:color="auto"/>
              <w:bottom w:val="single" w:sz="4" w:space="0" w:color="auto"/>
              <w:right w:val="single" w:sz="4" w:space="0" w:color="auto"/>
            </w:tcBorders>
            <w:noWrap/>
            <w:vAlign w:val="center"/>
          </w:tcPr>
          <w:p w14:paraId="0B1247B5" w14:textId="77777777" w:rsidR="002E4943" w:rsidRPr="00F04E50" w:rsidRDefault="002E4943" w:rsidP="002E4943">
            <w:pPr>
              <w:jc w:val="center"/>
              <w:rPr>
                <w:rFonts w:ascii="Franklin Gothic Book" w:hAnsi="Franklin Gothic Book"/>
              </w:rPr>
            </w:pPr>
          </w:p>
        </w:tc>
      </w:tr>
    </w:tbl>
    <w:p w14:paraId="0D3C113C" w14:textId="77777777" w:rsidR="002E4943" w:rsidRPr="00F04E50" w:rsidRDefault="002E4943" w:rsidP="002E4943">
      <w:pPr>
        <w:rPr>
          <w:rFonts w:ascii="Franklin Gothic Book" w:hAnsi="Franklin Gothic Book"/>
        </w:rPr>
      </w:pPr>
    </w:p>
    <w:p w14:paraId="546DE4F1" w14:textId="77777777" w:rsidR="002E4943" w:rsidRPr="00F04E50" w:rsidRDefault="002E4943" w:rsidP="002E4943">
      <w:pPr>
        <w:rPr>
          <w:rFonts w:ascii="Franklin Gothic Book" w:hAnsi="Franklin Gothic Book"/>
        </w:rPr>
      </w:pPr>
      <w:r w:rsidRPr="00F04E50">
        <w:rPr>
          <w:rFonts w:ascii="Franklin Gothic Book" w:hAnsi="Franklin Gothic Book"/>
        </w:rPr>
        <w:t xml:space="preserve">Сумма к оплате: </w:t>
      </w:r>
      <w:r w:rsidRPr="00F04E50">
        <w:rPr>
          <w:rFonts w:ascii="Franklin Gothic Book" w:hAnsi="Franklin Gothic Book"/>
          <w:bCs/>
          <w:iCs/>
        </w:rPr>
        <w:t>__________</w:t>
      </w:r>
      <w:r w:rsidRPr="00F04E50">
        <w:rPr>
          <w:rFonts w:ascii="Franklin Gothic Book" w:hAnsi="Franklin Gothic Book"/>
        </w:rPr>
        <w:t xml:space="preserve">рублей (__________рублей, </w:t>
      </w:r>
      <w:r w:rsidRPr="00F04E50">
        <w:rPr>
          <w:rFonts w:ascii="Franklin Gothic Book" w:hAnsi="Franklin Gothic Book"/>
          <w:bCs/>
          <w:iCs/>
        </w:rPr>
        <w:t>__________</w:t>
      </w:r>
      <w:r w:rsidRPr="00F04E50">
        <w:rPr>
          <w:rFonts w:ascii="Franklin Gothic Book" w:hAnsi="Franklin Gothic Book"/>
        </w:rPr>
        <w:t xml:space="preserve">копеек), в том числе НДС 18%: </w:t>
      </w:r>
      <w:r w:rsidRPr="00F04E50">
        <w:rPr>
          <w:rFonts w:ascii="Franklin Gothic Book" w:hAnsi="Franklin Gothic Book"/>
          <w:bCs/>
          <w:iCs/>
        </w:rPr>
        <w:t>__________</w:t>
      </w:r>
      <w:r w:rsidRPr="00F04E50">
        <w:rPr>
          <w:rFonts w:ascii="Franklin Gothic Book" w:hAnsi="Franklin Gothic Book"/>
        </w:rPr>
        <w:t>рублей.</w:t>
      </w:r>
    </w:p>
    <w:p w14:paraId="16F4C998" w14:textId="77777777" w:rsidR="002E4943" w:rsidRPr="00F04E50" w:rsidRDefault="002E4943" w:rsidP="002E4943">
      <w:pPr>
        <w:rPr>
          <w:rFonts w:ascii="Franklin Gothic Book" w:hAnsi="Franklin Gothic Book"/>
        </w:rPr>
      </w:pPr>
      <w:r w:rsidRPr="00F04E50">
        <w:rPr>
          <w:rFonts w:ascii="Franklin Gothic Book" w:hAnsi="Franklin Gothic Book"/>
        </w:rPr>
        <w:t>Сроки поставки: __________дней от даты двустороннего подписания настоящего Договора и Приложения.</w:t>
      </w:r>
    </w:p>
    <w:p w14:paraId="47E6901B" w14:textId="77777777" w:rsidR="002E4943" w:rsidRPr="00F04E50" w:rsidRDefault="002E4943" w:rsidP="002E4943">
      <w:pPr>
        <w:rPr>
          <w:rFonts w:ascii="Franklin Gothic Book" w:hAnsi="Franklin Gothic Book"/>
        </w:rPr>
      </w:pPr>
      <w:r w:rsidRPr="00F04E50">
        <w:rPr>
          <w:rFonts w:ascii="Franklin Gothic Book" w:hAnsi="Franklin Gothic Book"/>
        </w:rPr>
        <w:t>Товар должен быть новым, ранее не использовавшимся, упакованным.</w:t>
      </w:r>
    </w:p>
    <w:p w14:paraId="73332503" w14:textId="77777777" w:rsidR="002E4943" w:rsidRPr="00F04E50" w:rsidRDefault="002E4943" w:rsidP="002E4943">
      <w:pPr>
        <w:rPr>
          <w:rFonts w:ascii="Franklin Gothic Book" w:hAnsi="Franklin Gothic Book"/>
        </w:rPr>
      </w:pPr>
      <w:r w:rsidRPr="00F04E50">
        <w:rPr>
          <w:rFonts w:ascii="Franklin Gothic Book" w:hAnsi="Franklin Gothic Book"/>
        </w:rPr>
        <w:t>Норма вибрации подшипников должна соответствовать «РД ВНИПП.038-08 Подшипники качения. Нормы вибрации».</w:t>
      </w:r>
    </w:p>
    <w:p w14:paraId="0C1FCFB1" w14:textId="77777777" w:rsidR="002E4943" w:rsidRPr="00F04E50" w:rsidRDefault="002E4943" w:rsidP="002E4943">
      <w:pPr>
        <w:rPr>
          <w:rFonts w:ascii="Franklin Gothic Book" w:hAnsi="Franklin Gothic Book"/>
        </w:rPr>
      </w:pPr>
      <w:r w:rsidRPr="00F04E50">
        <w:rPr>
          <w:rFonts w:ascii="Franklin Gothic Book" w:hAnsi="Franklin Gothic Book"/>
        </w:rPr>
        <w:t xml:space="preserve">Товар должен строго соответствовать </w:t>
      </w:r>
      <w:proofErr w:type="gramStart"/>
      <w:r w:rsidRPr="00F04E50">
        <w:rPr>
          <w:rFonts w:ascii="Franklin Gothic Book" w:hAnsi="Franklin Gothic Book"/>
        </w:rPr>
        <w:t>техническим характеристикам</w:t>
      </w:r>
      <w:proofErr w:type="gramEnd"/>
      <w:r w:rsidRPr="00F04E50">
        <w:rPr>
          <w:rFonts w:ascii="Franklin Gothic Book" w:hAnsi="Franklin Gothic Book"/>
        </w:rPr>
        <w:t xml:space="preserve"> указанным в спецификации.</w:t>
      </w:r>
    </w:p>
    <w:p w14:paraId="3B6F667C" w14:textId="77777777" w:rsidR="002E4943" w:rsidRPr="00F04E50" w:rsidRDefault="002E4943" w:rsidP="002E4943">
      <w:pPr>
        <w:rPr>
          <w:rFonts w:ascii="Franklin Gothic Book" w:hAnsi="Franklin Gothic Book"/>
        </w:rPr>
      </w:pPr>
      <w:r w:rsidRPr="00F04E50">
        <w:rPr>
          <w:rFonts w:ascii="Franklin Gothic Book" w:hAnsi="Franklin Gothic Book"/>
        </w:rPr>
        <w:t xml:space="preserve">В комплектацию товара включен </w:t>
      </w:r>
      <w:proofErr w:type="gramStart"/>
      <w:r w:rsidRPr="00F04E50">
        <w:rPr>
          <w:rFonts w:ascii="Franklin Gothic Book" w:hAnsi="Franklin Gothic Book"/>
        </w:rPr>
        <w:t>печатный  каталог</w:t>
      </w:r>
      <w:proofErr w:type="gramEnd"/>
      <w:r w:rsidRPr="00F04E50">
        <w:rPr>
          <w:rFonts w:ascii="Franklin Gothic Book" w:hAnsi="Franklin Gothic Book"/>
        </w:rPr>
        <w:t xml:space="preserve"> производителя с техническими характеристиками подшипников.</w:t>
      </w:r>
    </w:p>
    <w:p w14:paraId="3BBB6AD4" w14:textId="77777777" w:rsidR="002E4943" w:rsidRPr="00F04E50" w:rsidRDefault="002E4943" w:rsidP="002E4943">
      <w:pPr>
        <w:ind w:firstLine="284"/>
        <w:rPr>
          <w:rFonts w:ascii="Franklin Gothic Book" w:hAnsi="Franklin Gothic Book"/>
        </w:rPr>
      </w:pPr>
    </w:p>
    <w:p w14:paraId="1FFE214E" w14:textId="77777777" w:rsidR="002E4943" w:rsidRPr="00F04E50" w:rsidRDefault="002E4943" w:rsidP="002E4943">
      <w:pPr>
        <w:ind w:firstLine="284"/>
        <w:rPr>
          <w:rFonts w:ascii="Franklin Gothic Book" w:hAnsi="Franklin Gothic Book"/>
        </w:rPr>
      </w:pPr>
    </w:p>
    <w:p w14:paraId="73508274" w14:textId="77777777" w:rsidR="002E4943" w:rsidRPr="00F04E50" w:rsidRDefault="002E4943" w:rsidP="002E4943">
      <w:pPr>
        <w:keepNext/>
        <w:suppressAutoHyphens/>
        <w:outlineLvl w:val="0"/>
        <w:rPr>
          <w:rFonts w:ascii="Franklin Gothic Book" w:hAnsi="Franklin Gothic Book"/>
          <w:b/>
          <w:lang w:eastAsia="ar-SA"/>
        </w:rPr>
      </w:pPr>
      <w:r w:rsidRPr="00F04E50">
        <w:rPr>
          <w:rFonts w:ascii="Franklin Gothic Book" w:hAnsi="Franklin Gothic Book"/>
          <w:b/>
          <w:lang w:eastAsia="ar-SA"/>
        </w:rPr>
        <w:t>ОТ ПОСТАВЩИКА                                            ОТ ПОКУПАТЕЛЯ</w:t>
      </w:r>
    </w:p>
    <w:p w14:paraId="72A9832A" w14:textId="77777777" w:rsidR="002E4943" w:rsidRPr="00F04E50" w:rsidRDefault="002E4943" w:rsidP="002E4943">
      <w:pPr>
        <w:keepNext/>
        <w:tabs>
          <w:tab w:val="left" w:pos="4890"/>
        </w:tabs>
        <w:suppressAutoHyphens/>
        <w:outlineLvl w:val="1"/>
        <w:rPr>
          <w:rFonts w:ascii="Franklin Gothic Book" w:hAnsi="Franklin Gothic Book"/>
          <w:lang w:eastAsia="ar-SA"/>
        </w:rPr>
      </w:pPr>
      <w:r w:rsidRPr="00F04E50">
        <w:rPr>
          <w:rFonts w:ascii="Franklin Gothic Book" w:hAnsi="Franklin Gothic Book"/>
          <w:lang w:eastAsia="ar-SA"/>
        </w:rPr>
        <w:t xml:space="preserve">__________                                                                           </w:t>
      </w:r>
    </w:p>
    <w:p w14:paraId="6C19D92B" w14:textId="77777777" w:rsidR="002E4943" w:rsidRPr="009607E0" w:rsidRDefault="002E4943" w:rsidP="002E4943">
      <w:pPr>
        <w:keepNext/>
        <w:tabs>
          <w:tab w:val="left" w:pos="4890"/>
        </w:tabs>
        <w:suppressAutoHyphens/>
        <w:outlineLvl w:val="1"/>
        <w:rPr>
          <w:rFonts w:ascii="Franklin Gothic Book" w:hAnsi="Franklin Gothic Book"/>
          <w:lang w:eastAsia="ar-SA"/>
        </w:rPr>
      </w:pPr>
      <w:r w:rsidRPr="00F04E50">
        <w:rPr>
          <w:rFonts w:ascii="Franklin Gothic Book" w:hAnsi="Franklin Gothic Book"/>
          <w:lang w:eastAsia="ar-SA"/>
        </w:rPr>
        <w:t xml:space="preserve">_________                             </w:t>
      </w:r>
      <w:r>
        <w:rPr>
          <w:rFonts w:ascii="Franklin Gothic Book" w:hAnsi="Franklin Gothic Book"/>
          <w:lang w:eastAsia="ar-SA"/>
        </w:rPr>
        <w:t xml:space="preserve">                           </w:t>
      </w:r>
      <w:proofErr w:type="gramStart"/>
      <w:r w:rsidRPr="00F04E50">
        <w:rPr>
          <w:rFonts w:ascii="Franklin Gothic Book" w:hAnsi="Franklin Gothic Book"/>
          <w:lang w:eastAsia="ar-SA"/>
        </w:rPr>
        <w:t>Технический  директор</w:t>
      </w:r>
      <w:proofErr w:type="gramEnd"/>
      <w:r w:rsidRPr="009607E0">
        <w:rPr>
          <w:rFonts w:ascii="Franklin Gothic Book" w:hAnsi="Franklin Gothic Book"/>
          <w:lang w:eastAsia="ar-SA"/>
        </w:rPr>
        <w:t xml:space="preserve">   </w:t>
      </w:r>
    </w:p>
    <w:p w14:paraId="36AD2AA7" w14:textId="77777777" w:rsidR="002E4943" w:rsidRPr="00F04E50" w:rsidRDefault="002E4943" w:rsidP="002E4943">
      <w:pPr>
        <w:keepNext/>
        <w:tabs>
          <w:tab w:val="left" w:pos="4890"/>
        </w:tabs>
        <w:suppressAutoHyphens/>
        <w:outlineLvl w:val="1"/>
        <w:rPr>
          <w:rFonts w:ascii="Franklin Gothic Book" w:hAnsi="Franklin Gothic Book"/>
          <w:lang w:eastAsia="ar-SA"/>
        </w:rPr>
      </w:pPr>
      <w:r w:rsidRPr="002C640A">
        <w:rPr>
          <w:rFonts w:ascii="Franklin Gothic Book" w:hAnsi="Franklin Gothic Book"/>
          <w:lang w:eastAsia="ar-SA"/>
        </w:rPr>
        <w:t xml:space="preserve">                                                                          </w:t>
      </w:r>
      <w:r w:rsidRPr="00F04E50">
        <w:rPr>
          <w:rFonts w:ascii="Franklin Gothic Book" w:hAnsi="Franklin Gothic Book"/>
          <w:lang w:eastAsia="ar-SA"/>
        </w:rPr>
        <w:t xml:space="preserve">ПАО «НМТП» </w:t>
      </w:r>
    </w:p>
    <w:p w14:paraId="2C4A0F07" w14:textId="77777777" w:rsidR="002E4943" w:rsidRPr="00F04E50" w:rsidRDefault="002E4943" w:rsidP="002E4943">
      <w:pPr>
        <w:keepNext/>
        <w:tabs>
          <w:tab w:val="left" w:pos="4890"/>
        </w:tabs>
        <w:suppressAutoHyphens/>
        <w:outlineLvl w:val="1"/>
        <w:rPr>
          <w:rFonts w:ascii="Franklin Gothic Book" w:hAnsi="Franklin Gothic Book"/>
          <w:lang w:eastAsia="ar-SA"/>
        </w:rPr>
      </w:pPr>
      <w:r w:rsidRPr="00F04E50">
        <w:rPr>
          <w:rFonts w:ascii="Franklin Gothic Book" w:hAnsi="Franklin Gothic Book"/>
          <w:lang w:eastAsia="ar-SA"/>
        </w:rPr>
        <w:tab/>
      </w:r>
    </w:p>
    <w:p w14:paraId="302F4886" w14:textId="77777777" w:rsidR="002E4943" w:rsidRPr="00F04E50" w:rsidRDefault="002E4943" w:rsidP="002E4943">
      <w:pPr>
        <w:rPr>
          <w:rFonts w:ascii="Franklin Gothic Book" w:hAnsi="Franklin Gothic Book"/>
          <w:b/>
        </w:rPr>
      </w:pPr>
      <w:r w:rsidRPr="00F04E50">
        <w:rPr>
          <w:rFonts w:ascii="Franklin Gothic Book" w:hAnsi="Franklin Gothic Book"/>
        </w:rPr>
        <w:t>_______________</w:t>
      </w:r>
      <w:r>
        <w:rPr>
          <w:rFonts w:ascii="Franklin Gothic Book" w:hAnsi="Franklin Gothic Book"/>
        </w:rPr>
        <w:t>_____</w:t>
      </w:r>
      <w:proofErr w:type="gramStart"/>
      <w:r>
        <w:rPr>
          <w:rFonts w:ascii="Franklin Gothic Book" w:hAnsi="Franklin Gothic Book"/>
        </w:rPr>
        <w:t>_  _</w:t>
      </w:r>
      <w:proofErr w:type="gramEnd"/>
      <w:r>
        <w:rPr>
          <w:rFonts w:ascii="Franklin Gothic Book" w:hAnsi="Franklin Gothic Book"/>
        </w:rPr>
        <w:t xml:space="preserve">_________          </w:t>
      </w:r>
      <w:r w:rsidRPr="00F04E50">
        <w:rPr>
          <w:rFonts w:ascii="Franklin Gothic Book" w:hAnsi="Franklin Gothic Book"/>
        </w:rPr>
        <w:t xml:space="preserve">_________________  И.В. </w:t>
      </w:r>
      <w:proofErr w:type="spellStart"/>
      <w:r w:rsidRPr="00F04E50">
        <w:rPr>
          <w:rFonts w:ascii="Franklin Gothic Book" w:hAnsi="Franklin Gothic Book"/>
        </w:rPr>
        <w:t>Белухин</w:t>
      </w:r>
      <w:proofErr w:type="spellEnd"/>
    </w:p>
    <w:p w14:paraId="20FE1360" w14:textId="77777777" w:rsidR="002E4943" w:rsidRPr="00F04E50" w:rsidRDefault="002E4943" w:rsidP="002E4943">
      <w:pPr>
        <w:rPr>
          <w:rFonts w:ascii="Franklin Gothic Book" w:hAnsi="Franklin Gothic Book"/>
        </w:rPr>
      </w:pPr>
    </w:p>
    <w:p w14:paraId="4E3A036B" w14:textId="77777777" w:rsidR="002E4943" w:rsidRPr="00F04E50" w:rsidRDefault="002E4943" w:rsidP="002E4943">
      <w:pPr>
        <w:rPr>
          <w:rFonts w:ascii="Franklin Gothic Book" w:hAnsi="Franklin Gothic Book"/>
        </w:rPr>
      </w:pPr>
      <w:r w:rsidRPr="00F04E50">
        <w:rPr>
          <w:rFonts w:ascii="Franklin Gothic Book" w:hAnsi="Franklin Gothic Book"/>
        </w:rPr>
        <w:t xml:space="preserve">«___»_______________   </w:t>
      </w:r>
      <w:r>
        <w:rPr>
          <w:rFonts w:ascii="Franklin Gothic Book" w:hAnsi="Franklin Gothic Book"/>
        </w:rPr>
        <w:t xml:space="preserve">  2017 г.                </w:t>
      </w:r>
      <w:r w:rsidRPr="00F04E50">
        <w:rPr>
          <w:rFonts w:ascii="Franklin Gothic Book" w:hAnsi="Franklin Gothic Book"/>
        </w:rPr>
        <w:t xml:space="preserve">  «___»______________       2017 г.</w:t>
      </w:r>
    </w:p>
    <w:p w14:paraId="22A20CE5" w14:textId="77777777" w:rsidR="002E4943" w:rsidRPr="00F04E50" w:rsidRDefault="002E4943" w:rsidP="002E4943">
      <w:pPr>
        <w:ind w:firstLine="567"/>
        <w:rPr>
          <w:rFonts w:ascii="Franklin Gothic Book" w:hAnsi="Franklin Gothic Book"/>
          <w:b/>
        </w:rPr>
      </w:pPr>
    </w:p>
    <w:p w14:paraId="3DD56BAF" w14:textId="77777777" w:rsidR="002E4943" w:rsidRPr="00F04E50" w:rsidRDefault="002E4943" w:rsidP="002E4943">
      <w:pPr>
        <w:rPr>
          <w:rFonts w:ascii="Franklin Gothic Book" w:hAnsi="Franklin Gothic Book"/>
          <w:b/>
        </w:rPr>
      </w:pPr>
      <w:r w:rsidRPr="00F04E50">
        <w:rPr>
          <w:rFonts w:ascii="Franklin Gothic Book" w:hAnsi="Franklin Gothic Book"/>
          <w:b/>
        </w:rPr>
        <w:br w:type="page"/>
      </w:r>
    </w:p>
    <w:p w14:paraId="3F90DEC8" w14:textId="77777777" w:rsidR="002E4943" w:rsidRPr="00030A97" w:rsidRDefault="002E4943" w:rsidP="002E4943">
      <w:pPr>
        <w:rPr>
          <w:rFonts w:ascii="Franklin Gothic Book" w:eastAsia="Calibri" w:hAnsi="Franklin Gothic Book"/>
          <w:b/>
          <w:lang w:eastAsia="en-US"/>
        </w:rPr>
      </w:pPr>
      <w:r w:rsidRPr="00030A97">
        <w:rPr>
          <w:rFonts w:ascii="Franklin Gothic Book" w:hAnsi="Franklin Gothic Book"/>
          <w:b/>
        </w:rPr>
        <w:t>Приложение №2 к договору № НМТП_______</w:t>
      </w:r>
      <w:proofErr w:type="gramStart"/>
      <w:r w:rsidRPr="00030A97">
        <w:rPr>
          <w:rFonts w:ascii="Franklin Gothic Book" w:hAnsi="Franklin Gothic Book"/>
          <w:b/>
        </w:rPr>
        <w:t>_  от</w:t>
      </w:r>
      <w:proofErr w:type="gramEnd"/>
      <w:r w:rsidRPr="00030A97">
        <w:rPr>
          <w:rFonts w:ascii="Franklin Gothic Book" w:hAnsi="Franklin Gothic Book"/>
          <w:b/>
        </w:rPr>
        <w:t xml:space="preserve">  «______»____________2017 г.</w:t>
      </w:r>
    </w:p>
    <w:p w14:paraId="33BF8010" w14:textId="77777777" w:rsidR="002E4943" w:rsidRPr="00030A97" w:rsidRDefault="002E4943" w:rsidP="002E4943">
      <w:pPr>
        <w:ind w:firstLine="567"/>
        <w:jc w:val="center"/>
        <w:rPr>
          <w:rFonts w:ascii="Franklin Gothic Book" w:eastAsia="Calibri" w:hAnsi="Franklin Gothic Book"/>
          <w:b/>
          <w:lang w:eastAsia="en-US"/>
        </w:rPr>
      </w:pPr>
    </w:p>
    <w:p w14:paraId="54A0C4BF" w14:textId="77777777" w:rsidR="002E4943" w:rsidRPr="00030A97" w:rsidRDefault="002E4943" w:rsidP="002E4943">
      <w:pPr>
        <w:ind w:left="-284" w:firstLine="284"/>
        <w:jc w:val="center"/>
        <w:rPr>
          <w:rFonts w:ascii="Franklin Gothic Book" w:eastAsia="Calibri" w:hAnsi="Franklin Gothic Book"/>
          <w:lang w:eastAsia="en-US"/>
        </w:rPr>
      </w:pPr>
    </w:p>
    <w:p w14:paraId="36A8B28C" w14:textId="77777777" w:rsidR="002E4943" w:rsidRPr="00030A97" w:rsidRDefault="002E4943" w:rsidP="002E4943">
      <w:pPr>
        <w:jc w:val="both"/>
        <w:rPr>
          <w:rFonts w:ascii="Franklin Gothic Book" w:eastAsia="Calibri" w:hAnsi="Franklin Gothic Book"/>
          <w:lang w:eastAsia="en-US"/>
        </w:rPr>
      </w:pPr>
      <w:r w:rsidRPr="00030A97">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3" w:history="1">
        <w:r w:rsidRPr="00030A97">
          <w:rPr>
            <w:rFonts w:ascii="Franklin Gothic Book" w:eastAsia="Calibri" w:hAnsi="Franklin Gothic Book"/>
            <w:color w:val="0000FF"/>
            <w:u w:val="single"/>
            <w:lang w:val="en-US" w:eastAsia="en-US"/>
          </w:rPr>
          <w:t>www</w:t>
        </w:r>
        <w:r w:rsidRPr="00030A97">
          <w:rPr>
            <w:rFonts w:ascii="Franklin Gothic Book" w:eastAsia="Calibri" w:hAnsi="Franklin Gothic Book"/>
            <w:color w:val="0000FF"/>
            <w:u w:val="single"/>
            <w:lang w:eastAsia="en-US"/>
          </w:rPr>
          <w:t>.</w:t>
        </w:r>
        <w:proofErr w:type="spellStart"/>
        <w:r w:rsidRPr="00030A97">
          <w:rPr>
            <w:rFonts w:ascii="Franklin Gothic Book" w:eastAsia="Calibri" w:hAnsi="Franklin Gothic Book"/>
            <w:color w:val="0000FF"/>
            <w:u w:val="single"/>
            <w:lang w:val="en-US" w:eastAsia="en-US"/>
          </w:rPr>
          <w:t>nmtp</w:t>
        </w:r>
        <w:proofErr w:type="spellEnd"/>
        <w:r w:rsidRPr="00030A97">
          <w:rPr>
            <w:rFonts w:ascii="Franklin Gothic Book" w:eastAsia="Calibri" w:hAnsi="Franklin Gothic Book"/>
            <w:color w:val="0000FF"/>
            <w:u w:val="single"/>
            <w:lang w:eastAsia="en-US"/>
          </w:rPr>
          <w:t>.</w:t>
        </w:r>
        <w:r w:rsidRPr="00030A97">
          <w:rPr>
            <w:rFonts w:ascii="Franklin Gothic Book" w:eastAsia="Calibri" w:hAnsi="Franklin Gothic Book"/>
            <w:color w:val="0000FF"/>
            <w:u w:val="single"/>
            <w:lang w:val="en-US" w:eastAsia="en-US"/>
          </w:rPr>
          <w:t>info</w:t>
        </w:r>
      </w:hyperlink>
      <w:r w:rsidRPr="00030A97">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14:paraId="00D67290" w14:textId="77777777" w:rsidR="002E4943" w:rsidRPr="00030A97" w:rsidRDefault="002E4943" w:rsidP="002E4943">
      <w:pPr>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196"/>
      </w:tblGrid>
      <w:tr w:rsidR="002E4943" w:rsidRPr="00030A97" w14:paraId="5103A726" w14:textId="77777777" w:rsidTr="002E4943">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14:paraId="3DF5BFA7" w14:textId="77777777" w:rsidR="002E4943" w:rsidRPr="00030A97" w:rsidRDefault="002E4943" w:rsidP="002E4943">
            <w:pPr>
              <w:spacing w:line="276" w:lineRule="auto"/>
              <w:jc w:val="center"/>
              <w:rPr>
                <w:rFonts w:ascii="Franklin Gothic Book" w:eastAsia="Calibri" w:hAnsi="Franklin Gothic Book"/>
                <w:lang w:eastAsia="en-US"/>
              </w:rPr>
            </w:pPr>
            <w:r w:rsidRPr="00030A97">
              <w:rPr>
                <w:rFonts w:ascii="Franklin Gothic Book" w:eastAsia="Calibri" w:hAnsi="Franklin Gothic Book"/>
                <w:lang w:eastAsia="en-US"/>
              </w:rPr>
              <w:t>Признаки связанных сторон</w:t>
            </w:r>
          </w:p>
          <w:p w14:paraId="17C62C22" w14:textId="77777777" w:rsidR="002E4943" w:rsidRPr="00030A97" w:rsidRDefault="002E4943" w:rsidP="002E4943">
            <w:pPr>
              <w:spacing w:line="276" w:lineRule="auto"/>
              <w:jc w:val="center"/>
              <w:rPr>
                <w:rFonts w:ascii="Franklin Gothic Book" w:eastAsia="Calibri" w:hAnsi="Franklin Gothic Book"/>
                <w:lang w:eastAsia="en-US"/>
              </w:rPr>
            </w:pPr>
            <w:r w:rsidRPr="00030A97">
              <w:rPr>
                <w:rFonts w:ascii="Franklin Gothic Book" w:eastAsia="Calibri" w:hAnsi="Franklin Gothic Book"/>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14:paraId="2897D7B7" w14:textId="77777777" w:rsidR="002E4943" w:rsidRPr="00030A97" w:rsidRDefault="002E4943" w:rsidP="002E4943">
            <w:pPr>
              <w:spacing w:line="276" w:lineRule="auto"/>
              <w:jc w:val="center"/>
              <w:rPr>
                <w:rFonts w:ascii="Franklin Gothic Book" w:eastAsia="Calibri" w:hAnsi="Franklin Gothic Book"/>
                <w:lang w:eastAsia="en-US"/>
              </w:rPr>
            </w:pPr>
            <w:r w:rsidRPr="00030A97">
              <w:rPr>
                <w:rFonts w:ascii="Franklin Gothic Book" w:eastAsia="Calibri" w:hAnsi="Franklin Gothic Book"/>
                <w:lang w:eastAsia="en-US"/>
              </w:rPr>
              <w:t>Признаки не связанных сторон</w:t>
            </w:r>
          </w:p>
          <w:p w14:paraId="643B4645" w14:textId="77777777" w:rsidR="002E4943" w:rsidRPr="00030A97" w:rsidRDefault="002E4943" w:rsidP="002E4943">
            <w:pPr>
              <w:spacing w:line="276" w:lineRule="auto"/>
              <w:jc w:val="center"/>
              <w:rPr>
                <w:rFonts w:ascii="Franklin Gothic Book" w:eastAsia="Calibri" w:hAnsi="Franklin Gothic Book"/>
                <w:lang w:eastAsia="en-US"/>
              </w:rPr>
            </w:pPr>
            <w:r w:rsidRPr="00030A97">
              <w:rPr>
                <w:rFonts w:ascii="Franklin Gothic Book" w:eastAsia="Calibri" w:hAnsi="Franklin Gothic Book"/>
                <w:lang w:eastAsia="en-US"/>
              </w:rPr>
              <w:t>(отметить нужное):</w:t>
            </w:r>
          </w:p>
        </w:tc>
      </w:tr>
      <w:tr w:rsidR="002E4943" w:rsidRPr="00030A97" w14:paraId="1EB6E502" w14:textId="77777777" w:rsidTr="002E4943">
        <w:trPr>
          <w:trHeight w:val="6935"/>
        </w:trPr>
        <w:tc>
          <w:tcPr>
            <w:tcW w:w="4811" w:type="dxa"/>
            <w:tcBorders>
              <w:top w:val="single" w:sz="4" w:space="0" w:color="auto"/>
              <w:left w:val="single" w:sz="4" w:space="0" w:color="auto"/>
              <w:bottom w:val="single" w:sz="4" w:space="0" w:color="auto"/>
              <w:right w:val="single" w:sz="4" w:space="0" w:color="auto"/>
            </w:tcBorders>
          </w:tcPr>
          <w:p w14:paraId="14302DBB" w14:textId="77777777" w:rsidR="002E4943" w:rsidRPr="00030A97" w:rsidRDefault="002E4943" w:rsidP="002E4943">
            <w:pPr>
              <w:numPr>
                <w:ilvl w:val="0"/>
                <w:numId w:val="33"/>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030A97">
              <w:rPr>
                <w:rFonts w:ascii="Franklin Gothic Book" w:eastAsia="Calibri" w:hAnsi="Franklin Gothic Book"/>
                <w:b/>
                <w:lang w:eastAsia="en-US"/>
              </w:rPr>
              <w:t xml:space="preserve">Поставщик, </w:t>
            </w:r>
            <w:r w:rsidRPr="00030A97">
              <w:rPr>
                <w:rFonts w:ascii="Franklin Gothic Book" w:hAnsi="Franklin Gothic Book"/>
                <w:b/>
                <w:iCs/>
                <w:lang w:eastAsia="en-US"/>
              </w:rPr>
              <w:t>прямо или косвенно, через одного или нескольких посредников:</w:t>
            </w:r>
          </w:p>
          <w:p w14:paraId="17571901" w14:textId="77777777" w:rsidR="002E4943" w:rsidRPr="00030A97" w:rsidRDefault="002E4943" w:rsidP="002E494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30A97">
              <w:rPr>
                <w:rFonts w:ascii="Franklin Gothic Book" w:eastAsia="Calibri" w:hAnsi="Franklin Gothic Book"/>
                <w:lang w:eastAsia="en-US"/>
              </w:rPr>
              <w:t xml:space="preserve">(а) </w:t>
            </w:r>
            <w:r w:rsidRPr="00030A97">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03670C71" w14:textId="77777777" w:rsidR="002E4943" w:rsidRPr="00030A97" w:rsidRDefault="002E4943" w:rsidP="002E4943">
            <w:pPr>
              <w:autoSpaceDE w:val="0"/>
              <w:autoSpaceDN w:val="0"/>
              <w:adjustRightInd w:val="0"/>
              <w:spacing w:line="276" w:lineRule="auto"/>
              <w:jc w:val="both"/>
              <w:rPr>
                <w:rFonts w:ascii="Franklin Gothic Book" w:eastAsia="Calibri" w:hAnsi="Franklin Gothic Book"/>
                <w:lang w:eastAsia="en-US"/>
              </w:rPr>
            </w:pP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 xml:space="preserve">Да                                                          </w:t>
            </w: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Нет</w:t>
            </w:r>
          </w:p>
          <w:p w14:paraId="2354ECB2" w14:textId="77777777" w:rsidR="002E4943" w:rsidRPr="00030A97" w:rsidRDefault="002E4943" w:rsidP="002E494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30A97">
              <w:rPr>
                <w:rFonts w:ascii="Franklin Gothic Book" w:eastAsia="Calibri" w:hAnsi="Franklin Gothic Book"/>
                <w:lang w:eastAsia="en-US"/>
              </w:rPr>
              <w:t>Если ответ «Да», то просим указать соответствующий признак связанности.</w:t>
            </w:r>
          </w:p>
          <w:p w14:paraId="0C09317F" w14:textId="77777777" w:rsidR="002E4943" w:rsidRPr="00030A97" w:rsidRDefault="002E4943" w:rsidP="002E494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30A97">
              <w:rPr>
                <w:rFonts w:ascii="Franklin Gothic Book" w:eastAsia="Calibri" w:hAnsi="Franklin Gothic Book"/>
                <w:lang w:eastAsia="en-US"/>
              </w:rPr>
              <w:t>_____________________________________________</w:t>
            </w:r>
          </w:p>
          <w:p w14:paraId="57BC9DE4" w14:textId="77777777" w:rsidR="002E4943" w:rsidRPr="00030A97" w:rsidRDefault="002E4943" w:rsidP="002E494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30A97">
              <w:rPr>
                <w:rFonts w:ascii="Franklin Gothic Book" w:eastAsia="Calibri" w:hAnsi="Franklin Gothic Book"/>
                <w:lang w:eastAsia="en-US"/>
              </w:rPr>
              <w:t>_____________________________________________</w:t>
            </w:r>
          </w:p>
          <w:p w14:paraId="7A021BFA" w14:textId="77777777" w:rsidR="002E4943" w:rsidRPr="00030A97" w:rsidRDefault="002E4943" w:rsidP="002E494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30A97">
              <w:rPr>
                <w:rFonts w:ascii="Franklin Gothic Book" w:eastAsia="Calibri" w:hAnsi="Franklin Gothic Book"/>
                <w:lang w:eastAsia="en-US"/>
              </w:rPr>
              <w:t>_____________________________________________</w:t>
            </w:r>
          </w:p>
          <w:p w14:paraId="3DF83218" w14:textId="77777777" w:rsidR="002E4943" w:rsidRPr="00030A97" w:rsidRDefault="002E4943" w:rsidP="002E494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30A97">
              <w:rPr>
                <w:rFonts w:ascii="Franklin Gothic Book" w:eastAsia="Calibri" w:hAnsi="Franklin Gothic Book"/>
                <w:lang w:eastAsia="en-US"/>
              </w:rPr>
              <w:t>_____________________________________________</w:t>
            </w:r>
          </w:p>
          <w:p w14:paraId="75A68853" w14:textId="77777777" w:rsidR="002E4943" w:rsidRPr="00030A97" w:rsidRDefault="002E4943" w:rsidP="002E494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30A97">
              <w:rPr>
                <w:rFonts w:ascii="Franklin Gothic Book" w:eastAsia="Calibri" w:hAnsi="Franklin Gothic Book"/>
                <w:lang w:eastAsia="en-US"/>
              </w:rPr>
              <w:t>(</w:t>
            </w:r>
            <w:r w:rsidRPr="00030A97">
              <w:rPr>
                <w:rFonts w:ascii="Franklin Gothic Book" w:eastAsia="Calibri" w:hAnsi="Franklin Gothic Book"/>
                <w:lang w:val="en-US" w:eastAsia="en-US"/>
              </w:rPr>
              <w:t>b</w:t>
            </w:r>
            <w:r w:rsidRPr="00030A97">
              <w:rPr>
                <w:rFonts w:ascii="Franklin Gothic Book" w:eastAsia="Calibri" w:hAnsi="Franklin Gothic Book"/>
                <w:lang w:eastAsia="en-US"/>
              </w:rPr>
              <w:t xml:space="preserve">) </w:t>
            </w:r>
            <w:r w:rsidRPr="00030A97">
              <w:rPr>
                <w:rFonts w:ascii="Franklin Gothic Book" w:eastAsia="Calibri" w:hAnsi="Franklin Gothic Book"/>
                <w:iCs/>
                <w:lang w:eastAsia="en-US"/>
              </w:rPr>
              <w:t>имеет долю в организации, обеспечивающую ей значительное влияние на ПАО «НМТП»;</w:t>
            </w:r>
          </w:p>
          <w:p w14:paraId="10C8CE8B" w14:textId="77777777" w:rsidR="002E4943" w:rsidRPr="00030A97" w:rsidRDefault="002E4943" w:rsidP="002E4943">
            <w:pPr>
              <w:autoSpaceDE w:val="0"/>
              <w:autoSpaceDN w:val="0"/>
              <w:adjustRightInd w:val="0"/>
              <w:spacing w:line="276" w:lineRule="auto"/>
              <w:jc w:val="both"/>
              <w:rPr>
                <w:rFonts w:ascii="Franklin Gothic Book" w:eastAsia="Calibri" w:hAnsi="Franklin Gothic Book"/>
                <w:lang w:eastAsia="en-US"/>
              </w:rPr>
            </w:pP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 xml:space="preserve">Да                                                          </w:t>
            </w: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Нет</w:t>
            </w:r>
          </w:p>
          <w:p w14:paraId="02A85DAD" w14:textId="77777777" w:rsidR="002E4943" w:rsidRPr="00030A97" w:rsidRDefault="002E4943" w:rsidP="002E494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30A97">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14:paraId="101E6BA6" w14:textId="77777777" w:rsidR="002E4943" w:rsidRPr="00030A97" w:rsidRDefault="002E4943" w:rsidP="002E4943">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030A97">
              <w:rPr>
                <w:rFonts w:ascii="Franklin Gothic Book" w:eastAsia="Calibri" w:hAnsi="Franklin Gothic Book"/>
                <w:lang w:eastAsia="en-US"/>
              </w:rPr>
              <w:t>_____________________________________________</w:t>
            </w:r>
          </w:p>
          <w:p w14:paraId="7A1482D0" w14:textId="77777777" w:rsidR="002E4943" w:rsidRPr="00030A97" w:rsidRDefault="002E4943" w:rsidP="002E4943">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030A97">
              <w:rPr>
                <w:rFonts w:ascii="Franklin Gothic Book" w:eastAsia="Calibri" w:hAnsi="Franklin Gothic Book"/>
                <w:lang w:eastAsia="en-US"/>
              </w:rPr>
              <w:t>_____________________________________________</w:t>
            </w:r>
          </w:p>
          <w:p w14:paraId="7FEB6FA7" w14:textId="77777777" w:rsidR="002E4943" w:rsidRPr="00030A97" w:rsidRDefault="002E4943" w:rsidP="002E4943">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030A97">
              <w:rPr>
                <w:rFonts w:ascii="Franklin Gothic Book" w:eastAsia="Calibri" w:hAnsi="Franklin Gothic Book"/>
                <w:lang w:eastAsia="en-US"/>
              </w:rPr>
              <w:t>(</w:t>
            </w:r>
            <w:r w:rsidRPr="00030A97">
              <w:rPr>
                <w:rFonts w:ascii="Franklin Gothic Book" w:eastAsia="Calibri" w:hAnsi="Franklin Gothic Book"/>
                <w:lang w:val="en-US" w:eastAsia="en-US"/>
              </w:rPr>
              <w:t>c</w:t>
            </w:r>
            <w:r w:rsidRPr="00030A97">
              <w:rPr>
                <w:rFonts w:ascii="Franklin Gothic Book" w:eastAsia="Calibri" w:hAnsi="Franklin Gothic Book"/>
                <w:lang w:eastAsia="en-US"/>
              </w:rPr>
              <w:t xml:space="preserve">) </w:t>
            </w:r>
            <w:r w:rsidRPr="00030A97">
              <w:rPr>
                <w:rFonts w:ascii="Franklin Gothic Book" w:eastAsia="Calibri" w:hAnsi="Franklin Gothic Book"/>
                <w:iCs/>
                <w:lang w:eastAsia="en-US"/>
              </w:rPr>
              <w:t>осуществляет совместный контроль над ПАО «НМТП»;</w:t>
            </w:r>
          </w:p>
          <w:p w14:paraId="062750E2" w14:textId="77777777" w:rsidR="002E4943" w:rsidRPr="00030A97" w:rsidRDefault="002E4943" w:rsidP="002E4943">
            <w:pPr>
              <w:autoSpaceDE w:val="0"/>
              <w:autoSpaceDN w:val="0"/>
              <w:adjustRightInd w:val="0"/>
              <w:spacing w:line="276" w:lineRule="auto"/>
              <w:jc w:val="both"/>
              <w:rPr>
                <w:rFonts w:ascii="Franklin Gothic Book" w:eastAsia="Calibri" w:hAnsi="Franklin Gothic Book"/>
                <w:lang w:eastAsia="en-US"/>
              </w:rPr>
            </w:pP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 xml:space="preserve">Да                                                          </w:t>
            </w: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Нет</w:t>
            </w:r>
          </w:p>
          <w:p w14:paraId="2D56A147" w14:textId="77777777" w:rsidR="002E4943" w:rsidRPr="00030A97" w:rsidRDefault="002E4943" w:rsidP="002E494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30A97">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ПАО «НМТП».</w:t>
            </w:r>
          </w:p>
          <w:p w14:paraId="6F75FCF4" w14:textId="77777777" w:rsidR="002E4943" w:rsidRPr="00030A97" w:rsidRDefault="002E4943" w:rsidP="002E494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30A97">
              <w:rPr>
                <w:rFonts w:ascii="Franklin Gothic Book" w:eastAsia="Calibri" w:hAnsi="Franklin Gothic Book"/>
                <w:lang w:eastAsia="en-US"/>
              </w:rPr>
              <w:t>_____________________________________________</w:t>
            </w:r>
          </w:p>
          <w:p w14:paraId="1C760684" w14:textId="77777777" w:rsidR="002E4943" w:rsidRPr="00030A97" w:rsidRDefault="002E4943" w:rsidP="002E494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30A97">
              <w:rPr>
                <w:rFonts w:ascii="Franklin Gothic Book" w:eastAsia="Calibri" w:hAnsi="Franklin Gothic Book"/>
                <w:lang w:eastAsia="en-US"/>
              </w:rPr>
              <w:t>_____________________________________________</w:t>
            </w:r>
          </w:p>
          <w:p w14:paraId="76E4C2C0" w14:textId="77777777" w:rsidR="002E4943" w:rsidRPr="00030A97" w:rsidRDefault="002E4943" w:rsidP="002E494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30A97">
              <w:rPr>
                <w:rFonts w:ascii="Franklin Gothic Book" w:eastAsia="Calibri" w:hAnsi="Franklin Gothic Book"/>
                <w:lang w:eastAsia="en-US"/>
              </w:rPr>
              <w:t>_____________________________________________</w:t>
            </w:r>
          </w:p>
          <w:p w14:paraId="411046EC" w14:textId="77777777" w:rsidR="002E4943" w:rsidRPr="00030A97" w:rsidRDefault="002E4943" w:rsidP="002E494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30A97">
              <w:rPr>
                <w:rFonts w:ascii="Franklin Gothic Book" w:eastAsia="Calibri" w:hAnsi="Franklin Gothic Book"/>
                <w:lang w:eastAsia="en-US"/>
              </w:rPr>
              <w:t>_____________________________________________</w:t>
            </w:r>
          </w:p>
          <w:p w14:paraId="287D9949" w14:textId="77777777" w:rsidR="002E4943" w:rsidRPr="00030A97" w:rsidRDefault="002E4943" w:rsidP="002E494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30A97">
              <w:rPr>
                <w:rFonts w:ascii="Franklin Gothic Book" w:eastAsia="Calibri" w:hAnsi="Franklin Gothic Book"/>
                <w:lang w:eastAsia="en-US"/>
              </w:rPr>
              <w:t>_____________________________________________</w:t>
            </w:r>
          </w:p>
          <w:p w14:paraId="756E5F48" w14:textId="77777777" w:rsidR="002E4943" w:rsidRPr="00030A97" w:rsidRDefault="002E4943" w:rsidP="002E4943">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14:paraId="264A3E3A" w14:textId="77777777" w:rsidR="002E4943" w:rsidRPr="00030A97" w:rsidRDefault="002E4943" w:rsidP="002E4943">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030A97">
              <w:rPr>
                <w:rFonts w:ascii="Franklin Gothic Book" w:eastAsia="Calibri" w:hAnsi="Franklin Gothic Book"/>
                <w:lang w:eastAsia="en-US"/>
              </w:rPr>
              <w:t>(</w:t>
            </w:r>
            <w:r w:rsidRPr="00030A97">
              <w:rPr>
                <w:rFonts w:ascii="Franklin Gothic Book" w:eastAsia="Calibri" w:hAnsi="Franklin Gothic Book"/>
                <w:lang w:val="en-US" w:eastAsia="en-US"/>
              </w:rPr>
              <w:t>d</w:t>
            </w:r>
            <w:r w:rsidRPr="00030A97">
              <w:rPr>
                <w:rFonts w:ascii="Franklin Gothic Book" w:eastAsia="Calibri" w:hAnsi="Franklin Gothic Book"/>
                <w:lang w:eastAsia="en-US"/>
              </w:rPr>
              <w:t xml:space="preserve">) </w:t>
            </w:r>
            <w:r w:rsidRPr="00030A97">
              <w:rPr>
                <w:rFonts w:ascii="Franklin Gothic Book" w:eastAsia="Calibri" w:hAnsi="Franklin Gothic Book"/>
                <w:iCs/>
                <w:lang w:eastAsia="en-US"/>
              </w:rPr>
              <w:t>является ассоциированной организацией.</w:t>
            </w:r>
          </w:p>
          <w:p w14:paraId="0941EE4C" w14:textId="77777777" w:rsidR="002E4943" w:rsidRPr="00030A97" w:rsidRDefault="002E4943" w:rsidP="002E4943">
            <w:pPr>
              <w:autoSpaceDE w:val="0"/>
              <w:autoSpaceDN w:val="0"/>
              <w:adjustRightInd w:val="0"/>
              <w:spacing w:line="276" w:lineRule="auto"/>
              <w:jc w:val="both"/>
              <w:rPr>
                <w:rFonts w:ascii="Franklin Gothic Book" w:eastAsia="Calibri" w:hAnsi="Franklin Gothic Book"/>
                <w:lang w:eastAsia="en-US"/>
              </w:rPr>
            </w:pP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 xml:space="preserve">Да                                                          </w:t>
            </w: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Нет</w:t>
            </w:r>
          </w:p>
          <w:p w14:paraId="415F8811" w14:textId="77777777" w:rsidR="002E4943" w:rsidRPr="00030A97" w:rsidRDefault="002E4943" w:rsidP="002E4943">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030A97">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14:paraId="08F3BF55" w14:textId="77777777" w:rsidR="002E4943" w:rsidRPr="00030A97" w:rsidRDefault="002E4943" w:rsidP="002E4943">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030A97">
              <w:rPr>
                <w:rFonts w:ascii="Franklin Gothic Book" w:eastAsia="Calibri" w:hAnsi="Franklin Gothic Book"/>
                <w:lang w:eastAsia="en-US"/>
              </w:rPr>
              <w:t>_____________________________________________</w:t>
            </w:r>
          </w:p>
          <w:p w14:paraId="09FFDA7A" w14:textId="77777777" w:rsidR="002E4943" w:rsidRPr="00030A97" w:rsidRDefault="002E4943" w:rsidP="002E4943">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030A97">
              <w:rPr>
                <w:rFonts w:ascii="Franklin Gothic Book" w:eastAsia="Calibri" w:hAnsi="Franklin Gothic Book"/>
                <w:lang w:eastAsia="en-US"/>
              </w:rPr>
              <w:t>_____________________________________________</w:t>
            </w:r>
          </w:p>
          <w:p w14:paraId="376D2F72" w14:textId="77777777" w:rsidR="002E4943" w:rsidRPr="00030A97" w:rsidRDefault="002E4943" w:rsidP="002E4943">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030A97">
              <w:rPr>
                <w:rFonts w:ascii="Franklin Gothic Book" w:eastAsia="Calibri" w:hAnsi="Franklin Gothic Book"/>
                <w:lang w:eastAsia="en-US"/>
              </w:rPr>
              <w:t>_____________________________________________</w:t>
            </w:r>
          </w:p>
          <w:p w14:paraId="72C1F9EF" w14:textId="77777777" w:rsidR="002E4943" w:rsidRPr="00030A97" w:rsidRDefault="002E4943" w:rsidP="002E4943">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030A97">
              <w:rPr>
                <w:rFonts w:ascii="Franklin Gothic Book" w:eastAsia="Calibri" w:hAnsi="Franklin Gothic Book"/>
                <w:b/>
                <w:lang w:eastAsia="en-US"/>
              </w:rPr>
              <w:t>2.Физическое лицо</w:t>
            </w:r>
            <w:r w:rsidRPr="00030A97">
              <w:rPr>
                <w:rFonts w:ascii="Franklin Gothic Book" w:eastAsia="Calibri" w:hAnsi="Franklin Gothic Book"/>
                <w:lang w:eastAsia="en-US"/>
              </w:rPr>
              <w:t xml:space="preserve"> </w:t>
            </w:r>
            <w:r w:rsidRPr="00030A97">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14:paraId="169E37A5" w14:textId="77777777" w:rsidR="002E4943" w:rsidRPr="00030A97" w:rsidRDefault="002E4943" w:rsidP="002E4943">
            <w:pPr>
              <w:autoSpaceDE w:val="0"/>
              <w:autoSpaceDN w:val="0"/>
              <w:adjustRightInd w:val="0"/>
              <w:spacing w:line="276" w:lineRule="auto"/>
              <w:jc w:val="both"/>
              <w:rPr>
                <w:rFonts w:ascii="Franklin Gothic Book" w:eastAsia="Calibri" w:hAnsi="Franklin Gothic Book"/>
                <w:lang w:eastAsia="en-US"/>
              </w:rPr>
            </w:pPr>
            <w:r w:rsidRPr="00030A97">
              <w:rPr>
                <w:rFonts w:ascii="Franklin Gothic Book" w:eastAsia="Calibri" w:hAnsi="Franklin Gothic Book"/>
                <w:lang w:eastAsia="en-US"/>
              </w:rPr>
              <w:t>(</w:t>
            </w:r>
            <w:r w:rsidRPr="00030A97">
              <w:rPr>
                <w:rFonts w:ascii="Franklin Gothic Book" w:eastAsia="Calibri" w:hAnsi="Franklin Gothic Book"/>
                <w:lang w:val="en-US" w:eastAsia="en-US"/>
              </w:rPr>
              <w:t>a</w:t>
            </w:r>
            <w:r w:rsidRPr="00030A97">
              <w:rPr>
                <w:rFonts w:ascii="Franklin Gothic Book" w:eastAsia="Calibri" w:hAnsi="Franklin Gothic Book"/>
                <w:lang w:eastAsia="en-US"/>
              </w:rPr>
              <w:t>) член Совета директоров (наблюдательного совета)</w:t>
            </w:r>
          </w:p>
          <w:p w14:paraId="4EC9651F" w14:textId="77777777" w:rsidR="002E4943" w:rsidRPr="00030A97" w:rsidRDefault="002E4943" w:rsidP="002E4943">
            <w:pPr>
              <w:autoSpaceDE w:val="0"/>
              <w:autoSpaceDN w:val="0"/>
              <w:adjustRightInd w:val="0"/>
              <w:spacing w:line="276" w:lineRule="auto"/>
              <w:jc w:val="both"/>
              <w:rPr>
                <w:rFonts w:ascii="Franklin Gothic Book" w:eastAsia="Calibri" w:hAnsi="Franklin Gothic Book"/>
                <w:lang w:eastAsia="en-US"/>
              </w:rPr>
            </w:pP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 xml:space="preserve">Да                                                          </w:t>
            </w: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Нет</w:t>
            </w:r>
          </w:p>
          <w:p w14:paraId="1F39283C" w14:textId="77777777" w:rsidR="002E4943" w:rsidRPr="00030A97" w:rsidRDefault="002E4943" w:rsidP="002E4943">
            <w:pPr>
              <w:tabs>
                <w:tab w:val="left" w:pos="592"/>
              </w:tabs>
              <w:autoSpaceDE w:val="0"/>
              <w:autoSpaceDN w:val="0"/>
              <w:adjustRightInd w:val="0"/>
              <w:spacing w:line="276" w:lineRule="auto"/>
              <w:jc w:val="both"/>
              <w:rPr>
                <w:rFonts w:ascii="Franklin Gothic Book" w:eastAsia="Calibri" w:hAnsi="Franklin Gothic Book"/>
                <w:lang w:eastAsia="en-US"/>
              </w:rPr>
            </w:pPr>
            <w:r w:rsidRPr="00030A97">
              <w:rPr>
                <w:rFonts w:ascii="Franklin Gothic Book" w:eastAsia="Calibri" w:hAnsi="Franklin Gothic Book"/>
                <w:lang w:eastAsia="en-US"/>
              </w:rPr>
              <w:t>Если ответ «Да», то просим указать ФИО члена Совета директоров</w:t>
            </w:r>
          </w:p>
          <w:p w14:paraId="6EC954B2" w14:textId="77777777" w:rsidR="002E4943" w:rsidRPr="00030A97" w:rsidRDefault="002E4943" w:rsidP="002E4943">
            <w:pPr>
              <w:tabs>
                <w:tab w:val="left" w:pos="592"/>
              </w:tabs>
              <w:autoSpaceDE w:val="0"/>
              <w:autoSpaceDN w:val="0"/>
              <w:adjustRightInd w:val="0"/>
              <w:spacing w:line="276" w:lineRule="auto"/>
              <w:jc w:val="both"/>
              <w:rPr>
                <w:rFonts w:ascii="Franklin Gothic Book" w:eastAsia="Calibri" w:hAnsi="Franklin Gothic Book"/>
                <w:lang w:eastAsia="en-US"/>
              </w:rPr>
            </w:pPr>
            <w:r w:rsidRPr="00030A97">
              <w:rPr>
                <w:rFonts w:ascii="Franklin Gothic Book" w:eastAsia="Calibri" w:hAnsi="Franklin Gothic Book"/>
                <w:lang w:eastAsia="en-US"/>
              </w:rPr>
              <w:t>_____________________________________________</w:t>
            </w:r>
          </w:p>
          <w:p w14:paraId="3CC314C5" w14:textId="77777777" w:rsidR="002E4943" w:rsidRPr="00030A97" w:rsidRDefault="002E4943" w:rsidP="002E4943">
            <w:pPr>
              <w:tabs>
                <w:tab w:val="left" w:pos="592"/>
              </w:tabs>
              <w:autoSpaceDE w:val="0"/>
              <w:autoSpaceDN w:val="0"/>
              <w:adjustRightInd w:val="0"/>
              <w:spacing w:line="276" w:lineRule="auto"/>
              <w:jc w:val="both"/>
              <w:rPr>
                <w:rFonts w:ascii="Franklin Gothic Book" w:eastAsia="Calibri" w:hAnsi="Franklin Gothic Book"/>
                <w:lang w:eastAsia="en-US"/>
              </w:rPr>
            </w:pPr>
          </w:p>
          <w:p w14:paraId="230096D2" w14:textId="77777777" w:rsidR="002E4943" w:rsidRPr="00030A97" w:rsidRDefault="002E4943" w:rsidP="002E4943">
            <w:pPr>
              <w:tabs>
                <w:tab w:val="left" w:pos="592"/>
              </w:tabs>
              <w:autoSpaceDE w:val="0"/>
              <w:autoSpaceDN w:val="0"/>
              <w:adjustRightInd w:val="0"/>
              <w:spacing w:line="276" w:lineRule="auto"/>
              <w:jc w:val="both"/>
              <w:rPr>
                <w:rFonts w:ascii="Franklin Gothic Book" w:eastAsia="Calibri" w:hAnsi="Franklin Gothic Book"/>
                <w:lang w:eastAsia="en-US"/>
              </w:rPr>
            </w:pPr>
            <w:r w:rsidRPr="00030A97">
              <w:rPr>
                <w:rFonts w:ascii="Franklin Gothic Book" w:eastAsia="Calibri" w:hAnsi="Franklin Gothic Book"/>
                <w:lang w:eastAsia="en-US"/>
              </w:rPr>
              <w:t>(</w:t>
            </w:r>
            <w:r w:rsidRPr="00030A97">
              <w:rPr>
                <w:rFonts w:ascii="Franklin Gothic Book" w:eastAsia="Calibri" w:hAnsi="Franklin Gothic Book"/>
                <w:lang w:val="en-US" w:eastAsia="en-US"/>
              </w:rPr>
              <w:t>b</w:t>
            </w:r>
            <w:r w:rsidRPr="00030A97">
              <w:rPr>
                <w:rFonts w:ascii="Franklin Gothic Book" w:eastAsia="Calibri" w:hAnsi="Franklin Gothic Book"/>
                <w:lang w:eastAsia="en-US"/>
              </w:rPr>
              <w:t>) член коллегиального органа управления;</w:t>
            </w:r>
          </w:p>
          <w:p w14:paraId="68A6B42D" w14:textId="77777777" w:rsidR="002E4943" w:rsidRPr="00030A97" w:rsidRDefault="002E4943" w:rsidP="002E4943">
            <w:pPr>
              <w:autoSpaceDE w:val="0"/>
              <w:autoSpaceDN w:val="0"/>
              <w:adjustRightInd w:val="0"/>
              <w:spacing w:line="276" w:lineRule="auto"/>
              <w:jc w:val="both"/>
              <w:rPr>
                <w:rFonts w:ascii="Franklin Gothic Book" w:eastAsia="Calibri" w:hAnsi="Franklin Gothic Book"/>
                <w:lang w:eastAsia="en-US"/>
              </w:rPr>
            </w:pP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 xml:space="preserve">Да                                                          </w:t>
            </w: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Нет</w:t>
            </w:r>
          </w:p>
          <w:p w14:paraId="5E5B23E6" w14:textId="77777777" w:rsidR="002E4943" w:rsidRPr="00030A97" w:rsidRDefault="002E4943" w:rsidP="002E4943">
            <w:pPr>
              <w:autoSpaceDE w:val="0"/>
              <w:autoSpaceDN w:val="0"/>
              <w:adjustRightInd w:val="0"/>
              <w:spacing w:line="276" w:lineRule="auto"/>
              <w:jc w:val="both"/>
              <w:rPr>
                <w:rFonts w:ascii="Franklin Gothic Book" w:eastAsia="Calibri" w:hAnsi="Franklin Gothic Book"/>
                <w:lang w:eastAsia="en-US"/>
              </w:rPr>
            </w:pPr>
            <w:r w:rsidRPr="00030A97">
              <w:rPr>
                <w:rFonts w:ascii="Franklin Gothic Book" w:eastAsia="Calibri" w:hAnsi="Franklin Gothic Book"/>
                <w:lang w:eastAsia="en-US"/>
              </w:rPr>
              <w:t>Если ответ «Да», то просим указать ФИО члена коллегиального органа управления.</w:t>
            </w:r>
          </w:p>
          <w:p w14:paraId="697D0A90" w14:textId="77777777" w:rsidR="002E4943" w:rsidRPr="00030A97" w:rsidRDefault="002E4943" w:rsidP="002E4943">
            <w:pPr>
              <w:autoSpaceDE w:val="0"/>
              <w:autoSpaceDN w:val="0"/>
              <w:adjustRightInd w:val="0"/>
              <w:spacing w:line="276" w:lineRule="auto"/>
              <w:jc w:val="both"/>
              <w:rPr>
                <w:rFonts w:ascii="Franklin Gothic Book" w:eastAsia="Calibri" w:hAnsi="Franklin Gothic Book"/>
                <w:lang w:eastAsia="en-US"/>
              </w:rPr>
            </w:pPr>
            <w:r w:rsidRPr="00030A97">
              <w:rPr>
                <w:rFonts w:ascii="Franklin Gothic Book" w:eastAsia="Calibri" w:hAnsi="Franklin Gothic Book"/>
                <w:lang w:eastAsia="en-US"/>
              </w:rPr>
              <w:t>_____________________________________________</w:t>
            </w:r>
          </w:p>
          <w:p w14:paraId="7D0B389C" w14:textId="77777777" w:rsidR="002E4943" w:rsidRPr="00030A97" w:rsidRDefault="002E4943" w:rsidP="002E4943">
            <w:pPr>
              <w:autoSpaceDE w:val="0"/>
              <w:autoSpaceDN w:val="0"/>
              <w:adjustRightInd w:val="0"/>
              <w:spacing w:line="276" w:lineRule="auto"/>
              <w:jc w:val="both"/>
              <w:rPr>
                <w:rFonts w:ascii="Franklin Gothic Book" w:eastAsia="Calibri" w:hAnsi="Franklin Gothic Book"/>
                <w:lang w:eastAsia="en-US"/>
              </w:rPr>
            </w:pPr>
          </w:p>
          <w:p w14:paraId="3287B401" w14:textId="77777777" w:rsidR="002E4943" w:rsidRPr="00030A97" w:rsidRDefault="002E4943" w:rsidP="002E4943">
            <w:pPr>
              <w:autoSpaceDE w:val="0"/>
              <w:autoSpaceDN w:val="0"/>
              <w:adjustRightInd w:val="0"/>
              <w:spacing w:line="276" w:lineRule="auto"/>
              <w:jc w:val="both"/>
              <w:rPr>
                <w:rFonts w:ascii="Franklin Gothic Book" w:eastAsia="Calibri" w:hAnsi="Franklin Gothic Book"/>
                <w:lang w:eastAsia="en-US"/>
              </w:rPr>
            </w:pPr>
            <w:r w:rsidRPr="00030A97">
              <w:rPr>
                <w:rFonts w:ascii="Franklin Gothic Book" w:eastAsia="Calibri" w:hAnsi="Franklin Gothic Book"/>
                <w:lang w:eastAsia="en-US"/>
              </w:rPr>
              <w:t>(с) лицо, осуществляющее полномочия единоличного исполнительного органа.</w:t>
            </w:r>
          </w:p>
          <w:p w14:paraId="1B11639B" w14:textId="77777777" w:rsidR="002E4943" w:rsidRPr="00030A97" w:rsidRDefault="002E4943" w:rsidP="002E4943">
            <w:pPr>
              <w:autoSpaceDE w:val="0"/>
              <w:autoSpaceDN w:val="0"/>
              <w:adjustRightInd w:val="0"/>
              <w:spacing w:line="276" w:lineRule="auto"/>
              <w:jc w:val="both"/>
              <w:rPr>
                <w:rFonts w:ascii="Franklin Gothic Book" w:eastAsia="Calibri" w:hAnsi="Franklin Gothic Book"/>
                <w:lang w:eastAsia="en-US"/>
              </w:rPr>
            </w:pP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 xml:space="preserve">Да                                                          </w:t>
            </w: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Нет</w:t>
            </w:r>
          </w:p>
          <w:p w14:paraId="0526F19A" w14:textId="77777777" w:rsidR="002E4943" w:rsidRPr="00030A97" w:rsidRDefault="002E4943" w:rsidP="002E4943">
            <w:pPr>
              <w:autoSpaceDE w:val="0"/>
              <w:autoSpaceDN w:val="0"/>
              <w:adjustRightInd w:val="0"/>
              <w:spacing w:line="276" w:lineRule="auto"/>
              <w:jc w:val="both"/>
              <w:rPr>
                <w:rFonts w:ascii="Franklin Gothic Book" w:eastAsia="Calibri" w:hAnsi="Franklin Gothic Book"/>
                <w:lang w:eastAsia="en-US"/>
              </w:rPr>
            </w:pPr>
            <w:r w:rsidRPr="00030A97">
              <w:rPr>
                <w:rFonts w:ascii="Franklin Gothic Book" w:eastAsia="Calibri" w:hAnsi="Franklin Gothic Book"/>
                <w:lang w:eastAsia="en-US"/>
              </w:rPr>
              <w:t>Если ответ «Да», то просим указать ФИО члена единоличного исполнительного органа.</w:t>
            </w:r>
          </w:p>
          <w:p w14:paraId="420F4E94" w14:textId="77777777" w:rsidR="002E4943" w:rsidRPr="00030A97" w:rsidRDefault="002E4943" w:rsidP="002E4943">
            <w:pPr>
              <w:autoSpaceDE w:val="0"/>
              <w:autoSpaceDN w:val="0"/>
              <w:adjustRightInd w:val="0"/>
              <w:spacing w:line="276" w:lineRule="auto"/>
              <w:jc w:val="both"/>
              <w:rPr>
                <w:rFonts w:ascii="Franklin Gothic Book" w:eastAsia="Calibri" w:hAnsi="Franklin Gothic Book"/>
                <w:lang w:eastAsia="en-US"/>
              </w:rPr>
            </w:pPr>
            <w:r w:rsidRPr="00030A97">
              <w:rPr>
                <w:rFonts w:ascii="Franklin Gothic Book" w:eastAsia="Calibri" w:hAnsi="Franklin Gothic Book"/>
                <w:lang w:eastAsia="en-US"/>
              </w:rPr>
              <w:t>_____________________________________________</w:t>
            </w:r>
          </w:p>
          <w:p w14:paraId="60464EFE" w14:textId="77777777" w:rsidR="002E4943" w:rsidRPr="00030A97" w:rsidRDefault="002E4943" w:rsidP="002E4943">
            <w:pPr>
              <w:autoSpaceDE w:val="0"/>
              <w:autoSpaceDN w:val="0"/>
              <w:adjustRightInd w:val="0"/>
              <w:spacing w:line="276" w:lineRule="auto"/>
              <w:jc w:val="both"/>
              <w:rPr>
                <w:rFonts w:ascii="Franklin Gothic Book" w:eastAsia="Calibri" w:hAnsi="Franklin Gothic Book"/>
                <w:lang w:eastAsia="en-US"/>
              </w:rPr>
            </w:pPr>
          </w:p>
          <w:p w14:paraId="04514E34" w14:textId="77777777" w:rsidR="002E4943" w:rsidRPr="00030A97" w:rsidRDefault="002E4943" w:rsidP="002E4943">
            <w:pPr>
              <w:autoSpaceDE w:val="0"/>
              <w:autoSpaceDN w:val="0"/>
              <w:adjustRightInd w:val="0"/>
              <w:spacing w:line="276" w:lineRule="auto"/>
              <w:ind w:firstLine="25"/>
              <w:jc w:val="both"/>
              <w:rPr>
                <w:rFonts w:ascii="Franklin Gothic Book" w:eastAsia="Calibri" w:hAnsi="Franklin Gothic Book"/>
                <w:b/>
                <w:lang w:eastAsia="en-US"/>
              </w:rPr>
            </w:pPr>
            <w:r w:rsidRPr="00030A97">
              <w:rPr>
                <w:rFonts w:ascii="Franklin Gothic Book" w:eastAsia="Calibri" w:hAnsi="Franklin Gothic Book"/>
                <w:b/>
                <w:lang w:eastAsia="en-US"/>
              </w:rPr>
              <w:t xml:space="preserve">3.Близкие родственники, оказывающие влияние на частное лицо </w:t>
            </w:r>
            <w:proofErr w:type="gramStart"/>
            <w:r w:rsidRPr="00030A97">
              <w:rPr>
                <w:rFonts w:ascii="Franklin Gothic Book" w:eastAsia="Calibri" w:hAnsi="Franklin Gothic Book"/>
                <w:b/>
                <w:lang w:eastAsia="en-US"/>
              </w:rPr>
              <w:t>или</w:t>
            </w:r>
            <w:proofErr w:type="gramEnd"/>
            <w:r w:rsidRPr="00030A97">
              <w:rPr>
                <w:rFonts w:ascii="Franklin Gothic Book" w:eastAsia="Calibri" w:hAnsi="Franklin Gothic Book"/>
                <w:b/>
                <w:lang w:eastAsia="en-US"/>
              </w:rPr>
              <w:t xml:space="preserve"> которые могут оказаться под его влиянием в ходе проведения операций с предприятием:</w:t>
            </w:r>
          </w:p>
          <w:p w14:paraId="3E31D1E5" w14:textId="77777777" w:rsidR="002E4943" w:rsidRPr="00030A97" w:rsidRDefault="002E4943" w:rsidP="002E4943">
            <w:pPr>
              <w:widowControl w:val="0"/>
              <w:autoSpaceDE w:val="0"/>
              <w:autoSpaceDN w:val="0"/>
              <w:adjustRightInd w:val="0"/>
              <w:spacing w:line="276" w:lineRule="auto"/>
              <w:ind w:firstLine="25"/>
              <w:jc w:val="both"/>
              <w:rPr>
                <w:rFonts w:ascii="Franklin Gothic Book" w:eastAsia="Calibri" w:hAnsi="Franklin Gothic Book"/>
                <w:lang w:eastAsia="en-US"/>
              </w:rPr>
            </w:pPr>
            <w:r w:rsidRPr="00030A97">
              <w:rPr>
                <w:rFonts w:ascii="Franklin Gothic Book" w:eastAsia="Calibri" w:hAnsi="Franklin Gothic Book"/>
                <w:lang w:eastAsia="en-US"/>
              </w:rPr>
              <w:t xml:space="preserve"> (a) дети, а также супруг (супруга) или гражданский супруг (супруга) такого лица;</w:t>
            </w:r>
          </w:p>
          <w:p w14:paraId="184E1017" w14:textId="77777777" w:rsidR="002E4943" w:rsidRPr="00030A97" w:rsidRDefault="002E4943" w:rsidP="002E4943">
            <w:pPr>
              <w:autoSpaceDE w:val="0"/>
              <w:autoSpaceDN w:val="0"/>
              <w:adjustRightInd w:val="0"/>
              <w:spacing w:line="276" w:lineRule="auto"/>
              <w:jc w:val="both"/>
              <w:rPr>
                <w:rFonts w:ascii="Franklin Gothic Book" w:eastAsia="Calibri" w:hAnsi="Franklin Gothic Book"/>
                <w:lang w:eastAsia="en-US"/>
              </w:rPr>
            </w:pP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 xml:space="preserve">Да                                                          </w:t>
            </w: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Нет</w:t>
            </w:r>
          </w:p>
          <w:p w14:paraId="05CC0A4A" w14:textId="77777777" w:rsidR="002E4943" w:rsidRPr="00030A97" w:rsidRDefault="002E4943" w:rsidP="002E4943">
            <w:pPr>
              <w:spacing w:line="276" w:lineRule="auto"/>
              <w:ind w:firstLine="25"/>
              <w:rPr>
                <w:rFonts w:ascii="Franklin Gothic Book" w:eastAsia="Calibri" w:hAnsi="Franklin Gothic Book"/>
                <w:lang w:eastAsia="en-US"/>
              </w:rPr>
            </w:pPr>
            <w:r w:rsidRPr="00030A97">
              <w:rPr>
                <w:rFonts w:ascii="Franklin Gothic Book" w:eastAsia="Calibri" w:hAnsi="Franklin Gothic Book"/>
                <w:lang w:eastAsia="en-US"/>
              </w:rPr>
              <w:t>Если ответ «Да», то просим указать ФИО близкого родственника и степень родства.</w:t>
            </w:r>
          </w:p>
          <w:p w14:paraId="7FB37ABE" w14:textId="77777777" w:rsidR="002E4943" w:rsidRPr="00030A97" w:rsidRDefault="002E4943" w:rsidP="002E4943">
            <w:pPr>
              <w:spacing w:line="276" w:lineRule="auto"/>
              <w:ind w:firstLine="25"/>
              <w:rPr>
                <w:rFonts w:ascii="Franklin Gothic Book" w:eastAsia="Calibri" w:hAnsi="Franklin Gothic Book"/>
                <w:lang w:eastAsia="en-US"/>
              </w:rPr>
            </w:pPr>
            <w:r w:rsidRPr="00030A97">
              <w:rPr>
                <w:rFonts w:ascii="Franklin Gothic Book" w:eastAsia="Calibri" w:hAnsi="Franklin Gothic Book"/>
                <w:lang w:eastAsia="en-US"/>
              </w:rPr>
              <w:t>_____________________________________________</w:t>
            </w:r>
          </w:p>
          <w:p w14:paraId="2378BE44" w14:textId="77777777" w:rsidR="002E4943" w:rsidRPr="00030A97" w:rsidRDefault="002E4943" w:rsidP="002E4943">
            <w:pPr>
              <w:spacing w:line="276" w:lineRule="auto"/>
              <w:ind w:firstLine="25"/>
              <w:rPr>
                <w:rFonts w:ascii="Franklin Gothic Book" w:eastAsia="Calibri" w:hAnsi="Franklin Gothic Book"/>
                <w:lang w:eastAsia="en-US"/>
              </w:rPr>
            </w:pPr>
            <w:r w:rsidRPr="00030A97">
              <w:rPr>
                <w:rFonts w:ascii="Franklin Gothic Book" w:eastAsia="Calibri" w:hAnsi="Franklin Gothic Book"/>
                <w:lang w:eastAsia="en-US"/>
              </w:rPr>
              <w:t>_____________________________________________</w:t>
            </w:r>
          </w:p>
          <w:p w14:paraId="6A27F843" w14:textId="77777777" w:rsidR="002E4943" w:rsidRPr="00030A97" w:rsidRDefault="002E4943" w:rsidP="002E4943">
            <w:pPr>
              <w:spacing w:line="276" w:lineRule="auto"/>
              <w:ind w:firstLine="25"/>
              <w:rPr>
                <w:rFonts w:ascii="Franklin Gothic Book" w:eastAsia="Calibri" w:hAnsi="Franklin Gothic Book"/>
                <w:lang w:eastAsia="en-US"/>
              </w:rPr>
            </w:pPr>
            <w:r w:rsidRPr="00030A97">
              <w:rPr>
                <w:rFonts w:ascii="Franklin Gothic Book" w:eastAsia="Calibri" w:hAnsi="Franklin Gothic Book"/>
                <w:lang w:eastAsia="en-US"/>
              </w:rPr>
              <w:t>(b) дети супруга (супруги) или гражданского супруга (супруги) такого лица;</w:t>
            </w:r>
          </w:p>
          <w:p w14:paraId="1A6C2012" w14:textId="77777777" w:rsidR="002E4943" w:rsidRPr="00030A97" w:rsidRDefault="002E4943" w:rsidP="002E4943">
            <w:pPr>
              <w:autoSpaceDE w:val="0"/>
              <w:autoSpaceDN w:val="0"/>
              <w:adjustRightInd w:val="0"/>
              <w:spacing w:line="276" w:lineRule="auto"/>
              <w:jc w:val="both"/>
              <w:rPr>
                <w:rFonts w:ascii="Franklin Gothic Book" w:eastAsia="Calibri" w:hAnsi="Franklin Gothic Book"/>
                <w:lang w:eastAsia="en-US"/>
              </w:rPr>
            </w:pP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 xml:space="preserve">Да                                                          </w:t>
            </w: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Нет</w:t>
            </w:r>
          </w:p>
          <w:p w14:paraId="41172470" w14:textId="77777777" w:rsidR="002E4943" w:rsidRPr="00030A97" w:rsidRDefault="002E4943" w:rsidP="002E4943">
            <w:pPr>
              <w:spacing w:line="276" w:lineRule="auto"/>
              <w:ind w:firstLine="25"/>
              <w:rPr>
                <w:rFonts w:ascii="Franklin Gothic Book" w:eastAsia="Calibri" w:hAnsi="Franklin Gothic Book"/>
                <w:lang w:eastAsia="en-US"/>
              </w:rPr>
            </w:pPr>
            <w:r w:rsidRPr="00030A97">
              <w:rPr>
                <w:rFonts w:ascii="Franklin Gothic Book" w:eastAsia="Calibri" w:hAnsi="Franklin Gothic Book"/>
                <w:lang w:eastAsia="en-US"/>
              </w:rPr>
              <w:t>Если ответ «Да», то просим указать ФИО близкого родственника и степень родства.</w:t>
            </w:r>
          </w:p>
          <w:p w14:paraId="2FDDA49F" w14:textId="77777777" w:rsidR="002E4943" w:rsidRPr="00030A97" w:rsidRDefault="002E4943" w:rsidP="002E4943">
            <w:pPr>
              <w:spacing w:line="276" w:lineRule="auto"/>
              <w:ind w:firstLine="25"/>
              <w:rPr>
                <w:rFonts w:ascii="Franklin Gothic Book" w:eastAsia="Calibri" w:hAnsi="Franklin Gothic Book"/>
                <w:lang w:eastAsia="en-US"/>
              </w:rPr>
            </w:pPr>
            <w:r w:rsidRPr="00030A97">
              <w:rPr>
                <w:rFonts w:ascii="Franklin Gothic Book" w:eastAsia="Calibri" w:hAnsi="Franklin Gothic Book"/>
                <w:lang w:eastAsia="en-US"/>
              </w:rPr>
              <w:t>_____________________________________________</w:t>
            </w:r>
          </w:p>
          <w:p w14:paraId="6501299F" w14:textId="77777777" w:rsidR="002E4943" w:rsidRPr="00030A97" w:rsidRDefault="002E4943" w:rsidP="002E4943">
            <w:pPr>
              <w:spacing w:line="276" w:lineRule="auto"/>
              <w:ind w:firstLine="25"/>
              <w:rPr>
                <w:rFonts w:ascii="Franklin Gothic Book" w:eastAsia="Calibri" w:hAnsi="Franklin Gothic Book"/>
                <w:lang w:eastAsia="en-US"/>
              </w:rPr>
            </w:pPr>
            <w:r w:rsidRPr="00030A97">
              <w:rPr>
                <w:rFonts w:ascii="Franklin Gothic Book" w:eastAsia="Calibri" w:hAnsi="Franklin Gothic Book"/>
                <w:lang w:eastAsia="en-US"/>
              </w:rPr>
              <w:t>_____________________________________________</w:t>
            </w:r>
          </w:p>
          <w:p w14:paraId="78A6AC00" w14:textId="77777777" w:rsidR="002E4943" w:rsidRPr="00030A97" w:rsidRDefault="002E4943" w:rsidP="002E4943">
            <w:pPr>
              <w:spacing w:line="276" w:lineRule="auto"/>
              <w:ind w:firstLine="25"/>
              <w:jc w:val="both"/>
              <w:rPr>
                <w:rFonts w:ascii="Franklin Gothic Book" w:eastAsia="Calibri" w:hAnsi="Franklin Gothic Book"/>
                <w:lang w:eastAsia="en-US"/>
              </w:rPr>
            </w:pPr>
          </w:p>
          <w:p w14:paraId="2D2163C7" w14:textId="77777777" w:rsidR="002E4943" w:rsidRPr="00030A97" w:rsidRDefault="002E4943" w:rsidP="002E4943">
            <w:pPr>
              <w:spacing w:line="276" w:lineRule="auto"/>
              <w:ind w:firstLine="25"/>
              <w:jc w:val="both"/>
              <w:rPr>
                <w:rFonts w:ascii="Franklin Gothic Book" w:eastAsia="Calibri" w:hAnsi="Franklin Gothic Book"/>
                <w:lang w:eastAsia="en-US"/>
              </w:rPr>
            </w:pPr>
            <w:r w:rsidRPr="00030A97">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14:paraId="74FD92CB" w14:textId="77777777" w:rsidR="002E4943" w:rsidRPr="00030A97" w:rsidRDefault="002E4943" w:rsidP="002E4943">
            <w:pPr>
              <w:autoSpaceDE w:val="0"/>
              <w:autoSpaceDN w:val="0"/>
              <w:adjustRightInd w:val="0"/>
              <w:spacing w:line="276" w:lineRule="auto"/>
              <w:jc w:val="both"/>
              <w:rPr>
                <w:rFonts w:ascii="Franklin Gothic Book" w:eastAsia="Calibri" w:hAnsi="Franklin Gothic Book"/>
                <w:lang w:eastAsia="en-US"/>
              </w:rPr>
            </w:pP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 xml:space="preserve">Да                                                          </w:t>
            </w: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Нет</w:t>
            </w:r>
          </w:p>
          <w:p w14:paraId="3EF57D38" w14:textId="77777777" w:rsidR="002E4943" w:rsidRPr="00030A97" w:rsidRDefault="002E4943" w:rsidP="002E4943">
            <w:pPr>
              <w:spacing w:line="276" w:lineRule="auto"/>
              <w:ind w:firstLine="25"/>
              <w:rPr>
                <w:rFonts w:ascii="Franklin Gothic Book" w:eastAsia="Calibri" w:hAnsi="Franklin Gothic Book"/>
                <w:lang w:eastAsia="en-US"/>
              </w:rPr>
            </w:pPr>
            <w:r w:rsidRPr="00030A97">
              <w:rPr>
                <w:rFonts w:ascii="Franklin Gothic Book" w:eastAsia="Calibri" w:hAnsi="Franklin Gothic Book"/>
                <w:lang w:eastAsia="en-US"/>
              </w:rPr>
              <w:t>Если ответ «Да», то просим указать ФИО близкого родственника и степень родства.</w:t>
            </w:r>
          </w:p>
          <w:p w14:paraId="6AD19067" w14:textId="77777777" w:rsidR="002E4943" w:rsidRPr="00030A97" w:rsidRDefault="002E4943" w:rsidP="002E4943">
            <w:pPr>
              <w:spacing w:line="276" w:lineRule="auto"/>
              <w:ind w:firstLine="25"/>
              <w:jc w:val="both"/>
              <w:rPr>
                <w:rFonts w:ascii="Franklin Gothic Book" w:eastAsia="Calibri" w:hAnsi="Franklin Gothic Book"/>
                <w:lang w:eastAsia="en-US"/>
              </w:rPr>
            </w:pPr>
            <w:r w:rsidRPr="00030A97">
              <w:rPr>
                <w:rFonts w:ascii="Franklin Gothic Book" w:eastAsia="Calibri" w:hAnsi="Franklin Gothic Book"/>
                <w:lang w:eastAsia="en-US"/>
              </w:rPr>
              <w:t>_____________________________________________</w:t>
            </w:r>
          </w:p>
          <w:p w14:paraId="049DAF11" w14:textId="77777777" w:rsidR="002E4943" w:rsidRPr="00030A97" w:rsidRDefault="002E4943" w:rsidP="002E4943">
            <w:pPr>
              <w:spacing w:line="276" w:lineRule="auto"/>
              <w:ind w:firstLine="25"/>
              <w:jc w:val="both"/>
              <w:rPr>
                <w:rFonts w:ascii="Franklin Gothic Book" w:eastAsia="Calibri" w:hAnsi="Franklin Gothic Book"/>
                <w:lang w:eastAsia="en-US"/>
              </w:rPr>
            </w:pPr>
            <w:r w:rsidRPr="00030A97">
              <w:rPr>
                <w:rFonts w:ascii="Franklin Gothic Book" w:eastAsia="Calibri" w:hAnsi="Franklin Gothic Book"/>
                <w:lang w:eastAsia="en-US"/>
              </w:rPr>
              <w:t>_____________________________________________</w:t>
            </w:r>
          </w:p>
          <w:p w14:paraId="3051C52A" w14:textId="77777777" w:rsidR="002E4943" w:rsidRPr="00030A97" w:rsidRDefault="002E4943" w:rsidP="002E4943">
            <w:pPr>
              <w:autoSpaceDE w:val="0"/>
              <w:autoSpaceDN w:val="0"/>
              <w:adjustRightInd w:val="0"/>
              <w:spacing w:line="276" w:lineRule="auto"/>
              <w:ind w:firstLine="25"/>
              <w:jc w:val="both"/>
              <w:rPr>
                <w:rFonts w:ascii="Franklin Gothic Book" w:eastAsia="Calibri" w:hAnsi="Franklin Gothic Book"/>
                <w:lang w:eastAsia="en-US"/>
              </w:rPr>
            </w:pPr>
          </w:p>
        </w:tc>
        <w:tc>
          <w:tcPr>
            <w:tcW w:w="4980" w:type="dxa"/>
            <w:tcBorders>
              <w:top w:val="single" w:sz="4" w:space="0" w:color="auto"/>
              <w:left w:val="single" w:sz="4" w:space="0" w:color="auto"/>
              <w:bottom w:val="single" w:sz="4" w:space="0" w:color="auto"/>
              <w:right w:val="single" w:sz="4" w:space="0" w:color="auto"/>
            </w:tcBorders>
          </w:tcPr>
          <w:p w14:paraId="4C05B99E" w14:textId="77777777" w:rsidR="002E4943" w:rsidRPr="00030A97" w:rsidRDefault="002E4943" w:rsidP="002E4943">
            <w:pPr>
              <w:widowControl w:val="0"/>
              <w:suppressAutoHyphens/>
              <w:autoSpaceDE w:val="0"/>
              <w:spacing w:line="276" w:lineRule="auto"/>
              <w:jc w:val="both"/>
              <w:rPr>
                <w:rFonts w:ascii="Franklin Gothic Book" w:eastAsia="Arial" w:hAnsi="Franklin Gothic Book"/>
                <w:lang w:eastAsia="ar-SA"/>
              </w:rPr>
            </w:pPr>
            <w:r w:rsidRPr="00030A97">
              <w:rPr>
                <w:rFonts w:ascii="Franklin Gothic Book" w:eastAsia="Arial" w:hAnsi="Franklin Gothic Book"/>
                <w:lang w:eastAsia="ar-SA"/>
              </w:rPr>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12AEC8AE" w14:textId="77777777" w:rsidR="002E4943" w:rsidRPr="00030A97" w:rsidRDefault="002E4943" w:rsidP="002E4943">
            <w:pPr>
              <w:autoSpaceDE w:val="0"/>
              <w:autoSpaceDN w:val="0"/>
              <w:adjustRightInd w:val="0"/>
              <w:spacing w:line="276" w:lineRule="auto"/>
              <w:jc w:val="both"/>
              <w:rPr>
                <w:rFonts w:ascii="Franklin Gothic Book" w:eastAsia="Calibri" w:hAnsi="Franklin Gothic Book"/>
                <w:lang w:eastAsia="en-US"/>
              </w:rPr>
            </w:pP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 xml:space="preserve">Да                                                          </w:t>
            </w: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Нет</w:t>
            </w:r>
          </w:p>
          <w:p w14:paraId="56556C5D" w14:textId="77777777" w:rsidR="002E4943" w:rsidRPr="00030A97" w:rsidRDefault="002E4943" w:rsidP="002E4943">
            <w:pPr>
              <w:widowControl w:val="0"/>
              <w:suppressAutoHyphens/>
              <w:autoSpaceDE w:val="0"/>
              <w:spacing w:line="276" w:lineRule="auto"/>
              <w:jc w:val="both"/>
              <w:rPr>
                <w:rFonts w:ascii="Franklin Gothic Book" w:eastAsia="Arial" w:hAnsi="Franklin Gothic Book"/>
                <w:lang w:eastAsia="ar-SA"/>
              </w:rPr>
            </w:pPr>
            <w:r w:rsidRPr="00030A97">
              <w:rPr>
                <w:rFonts w:ascii="Franklin Gothic Book" w:eastAsia="Arial" w:hAnsi="Franklin Gothic Book"/>
                <w:lang w:eastAsia="ar-SA"/>
              </w:rPr>
              <w:t>Если ответ «Да», то просим указать соответствующий признак и ФИО.</w:t>
            </w:r>
          </w:p>
          <w:p w14:paraId="262B0B9F" w14:textId="77777777" w:rsidR="002E4943" w:rsidRPr="00030A97" w:rsidRDefault="002E4943" w:rsidP="002E4943">
            <w:pPr>
              <w:widowControl w:val="0"/>
              <w:suppressAutoHyphens/>
              <w:autoSpaceDE w:val="0"/>
              <w:spacing w:line="276" w:lineRule="auto"/>
              <w:jc w:val="both"/>
              <w:rPr>
                <w:rFonts w:ascii="Franklin Gothic Book" w:eastAsia="Arial" w:hAnsi="Franklin Gothic Book"/>
                <w:lang w:eastAsia="ar-SA"/>
              </w:rPr>
            </w:pPr>
            <w:r w:rsidRPr="00030A97">
              <w:rPr>
                <w:rFonts w:ascii="Franklin Gothic Book" w:eastAsia="Arial" w:hAnsi="Franklin Gothic Book"/>
                <w:lang w:eastAsia="ar-SA"/>
              </w:rPr>
              <w:t>_______________________________________________</w:t>
            </w:r>
          </w:p>
          <w:p w14:paraId="5C699273" w14:textId="77777777" w:rsidR="002E4943" w:rsidRPr="00030A97" w:rsidRDefault="002E4943" w:rsidP="002E4943">
            <w:pPr>
              <w:widowControl w:val="0"/>
              <w:suppressAutoHyphens/>
              <w:autoSpaceDE w:val="0"/>
              <w:spacing w:line="276" w:lineRule="auto"/>
              <w:jc w:val="both"/>
              <w:rPr>
                <w:rFonts w:ascii="Franklin Gothic Book" w:eastAsia="Arial" w:hAnsi="Franklin Gothic Book"/>
                <w:lang w:eastAsia="ar-SA"/>
              </w:rPr>
            </w:pPr>
            <w:r w:rsidRPr="00030A97">
              <w:rPr>
                <w:rFonts w:ascii="Franklin Gothic Book" w:eastAsia="Arial" w:hAnsi="Franklin Gothic Book"/>
                <w:lang w:eastAsia="ar-SA"/>
              </w:rPr>
              <w:t>_______________________________________________</w:t>
            </w:r>
          </w:p>
          <w:p w14:paraId="59242EC0" w14:textId="77777777" w:rsidR="002E4943" w:rsidRPr="00030A97" w:rsidRDefault="002E4943" w:rsidP="002E4943">
            <w:pPr>
              <w:widowControl w:val="0"/>
              <w:suppressAutoHyphens/>
              <w:autoSpaceDE w:val="0"/>
              <w:spacing w:line="276" w:lineRule="auto"/>
              <w:jc w:val="both"/>
              <w:rPr>
                <w:rFonts w:ascii="Franklin Gothic Book" w:eastAsia="Arial" w:hAnsi="Franklin Gothic Book"/>
                <w:lang w:eastAsia="ar-SA"/>
              </w:rPr>
            </w:pPr>
            <w:r w:rsidRPr="00030A97">
              <w:rPr>
                <w:rFonts w:ascii="Franklin Gothic Book" w:eastAsia="Arial" w:hAnsi="Franklin Gothic Book"/>
                <w:lang w:eastAsia="ar-SA"/>
              </w:rPr>
              <w:t>_______________________________________________</w:t>
            </w:r>
          </w:p>
          <w:p w14:paraId="5C2267F2" w14:textId="77777777" w:rsidR="002E4943" w:rsidRPr="00030A97" w:rsidRDefault="002E4943" w:rsidP="002E4943">
            <w:pPr>
              <w:widowControl w:val="0"/>
              <w:suppressAutoHyphens/>
              <w:autoSpaceDE w:val="0"/>
              <w:spacing w:line="276" w:lineRule="auto"/>
              <w:jc w:val="both"/>
              <w:rPr>
                <w:rFonts w:ascii="Franklin Gothic Book" w:eastAsia="Arial" w:hAnsi="Franklin Gothic Book"/>
                <w:lang w:eastAsia="ar-SA"/>
              </w:rPr>
            </w:pPr>
          </w:p>
          <w:p w14:paraId="2EFA93D8" w14:textId="77777777" w:rsidR="002E4943" w:rsidRPr="00030A97" w:rsidRDefault="002E4943" w:rsidP="002E4943">
            <w:pPr>
              <w:widowControl w:val="0"/>
              <w:suppressAutoHyphens/>
              <w:autoSpaceDE w:val="0"/>
              <w:spacing w:line="276" w:lineRule="auto"/>
              <w:jc w:val="both"/>
              <w:rPr>
                <w:rFonts w:ascii="Franklin Gothic Book" w:eastAsia="Arial" w:hAnsi="Franklin Gothic Book"/>
                <w:lang w:eastAsia="ar-SA"/>
              </w:rPr>
            </w:pPr>
            <w:r w:rsidRPr="00030A97">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5E0692A5" w14:textId="77777777" w:rsidR="002E4943" w:rsidRPr="00030A97" w:rsidRDefault="002E4943" w:rsidP="002E4943">
            <w:pPr>
              <w:autoSpaceDE w:val="0"/>
              <w:autoSpaceDN w:val="0"/>
              <w:adjustRightInd w:val="0"/>
              <w:spacing w:line="276" w:lineRule="auto"/>
              <w:jc w:val="both"/>
              <w:rPr>
                <w:rFonts w:ascii="Franklin Gothic Book" w:eastAsia="Calibri" w:hAnsi="Franklin Gothic Book"/>
                <w:lang w:eastAsia="en-US"/>
              </w:rPr>
            </w:pP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 xml:space="preserve">Да                                                          </w:t>
            </w: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Нет</w:t>
            </w:r>
          </w:p>
          <w:p w14:paraId="3D34A13A" w14:textId="77777777" w:rsidR="002E4943" w:rsidRPr="00030A97" w:rsidRDefault="002E4943" w:rsidP="002E4943">
            <w:pPr>
              <w:widowControl w:val="0"/>
              <w:suppressAutoHyphens/>
              <w:autoSpaceDE w:val="0"/>
              <w:spacing w:line="276" w:lineRule="auto"/>
              <w:jc w:val="both"/>
              <w:rPr>
                <w:rFonts w:ascii="Franklin Gothic Book" w:eastAsia="Arial" w:hAnsi="Franklin Gothic Book"/>
                <w:lang w:eastAsia="ar-SA"/>
              </w:rPr>
            </w:pPr>
            <w:r w:rsidRPr="00030A97">
              <w:rPr>
                <w:rFonts w:ascii="Franklin Gothic Book" w:eastAsia="Arial" w:hAnsi="Franklin Gothic Book"/>
                <w:lang w:eastAsia="ar-SA"/>
              </w:rPr>
              <w:t>Если ответ «Да», то просим указать ФИО участников совместного предприятия.</w:t>
            </w:r>
          </w:p>
          <w:p w14:paraId="271A0D62" w14:textId="77777777" w:rsidR="002E4943" w:rsidRPr="00030A97" w:rsidRDefault="002E4943" w:rsidP="002E4943">
            <w:pPr>
              <w:widowControl w:val="0"/>
              <w:suppressAutoHyphens/>
              <w:autoSpaceDE w:val="0"/>
              <w:spacing w:line="276" w:lineRule="auto"/>
              <w:jc w:val="both"/>
              <w:rPr>
                <w:rFonts w:ascii="Franklin Gothic Book" w:eastAsia="Arial" w:hAnsi="Franklin Gothic Book"/>
                <w:lang w:eastAsia="ar-SA"/>
              </w:rPr>
            </w:pPr>
            <w:r w:rsidRPr="00030A97">
              <w:rPr>
                <w:rFonts w:ascii="Franklin Gothic Book" w:eastAsia="Arial" w:hAnsi="Franklin Gothic Book"/>
                <w:lang w:eastAsia="ar-SA"/>
              </w:rPr>
              <w:t>_______________________________________________</w:t>
            </w:r>
          </w:p>
          <w:p w14:paraId="2D801DE1" w14:textId="77777777" w:rsidR="002E4943" w:rsidRPr="00030A97" w:rsidRDefault="002E4943" w:rsidP="002E4943">
            <w:pPr>
              <w:widowControl w:val="0"/>
              <w:suppressAutoHyphens/>
              <w:autoSpaceDE w:val="0"/>
              <w:spacing w:line="276" w:lineRule="auto"/>
              <w:jc w:val="both"/>
              <w:rPr>
                <w:rFonts w:ascii="Franklin Gothic Book" w:eastAsia="Arial" w:hAnsi="Franklin Gothic Book"/>
                <w:lang w:eastAsia="ar-SA"/>
              </w:rPr>
            </w:pPr>
            <w:r w:rsidRPr="00030A97">
              <w:rPr>
                <w:rFonts w:ascii="Franklin Gothic Book" w:eastAsia="Arial" w:hAnsi="Franklin Gothic Book"/>
                <w:lang w:eastAsia="ar-SA"/>
              </w:rPr>
              <w:t>_______________________________________________</w:t>
            </w:r>
          </w:p>
          <w:p w14:paraId="2706F9D6" w14:textId="77777777" w:rsidR="002E4943" w:rsidRPr="00030A97" w:rsidRDefault="002E4943" w:rsidP="002E4943">
            <w:pPr>
              <w:widowControl w:val="0"/>
              <w:suppressAutoHyphens/>
              <w:autoSpaceDE w:val="0"/>
              <w:spacing w:line="276" w:lineRule="auto"/>
              <w:jc w:val="both"/>
              <w:rPr>
                <w:rFonts w:ascii="Franklin Gothic Book" w:eastAsia="Arial" w:hAnsi="Franklin Gothic Book"/>
                <w:lang w:eastAsia="ar-SA"/>
              </w:rPr>
            </w:pPr>
            <w:r w:rsidRPr="00030A97">
              <w:rPr>
                <w:rFonts w:ascii="Franklin Gothic Book" w:eastAsia="Arial" w:hAnsi="Franklin Gothic Book"/>
                <w:lang w:eastAsia="ar-SA"/>
              </w:rPr>
              <w:t>_______________________________________________</w:t>
            </w:r>
          </w:p>
          <w:p w14:paraId="51AB49F4" w14:textId="77777777" w:rsidR="002E4943" w:rsidRPr="00030A97" w:rsidRDefault="002E4943" w:rsidP="002E4943">
            <w:pPr>
              <w:widowControl w:val="0"/>
              <w:suppressAutoHyphens/>
              <w:autoSpaceDE w:val="0"/>
              <w:spacing w:line="276" w:lineRule="auto"/>
              <w:jc w:val="both"/>
              <w:rPr>
                <w:rFonts w:ascii="Franklin Gothic Book" w:eastAsia="Arial" w:hAnsi="Franklin Gothic Book"/>
                <w:lang w:eastAsia="ar-SA"/>
              </w:rPr>
            </w:pPr>
          </w:p>
          <w:p w14:paraId="3340ECDC" w14:textId="77777777" w:rsidR="002E4943" w:rsidRPr="00030A97" w:rsidRDefault="002E4943" w:rsidP="002E4943">
            <w:pPr>
              <w:widowControl w:val="0"/>
              <w:tabs>
                <w:tab w:val="left" w:pos="651"/>
              </w:tabs>
              <w:suppressAutoHyphens/>
              <w:autoSpaceDE w:val="0"/>
              <w:spacing w:line="276" w:lineRule="auto"/>
              <w:jc w:val="both"/>
              <w:rPr>
                <w:rFonts w:ascii="Franklin Gothic Book" w:eastAsia="Arial" w:hAnsi="Franklin Gothic Book"/>
                <w:lang w:eastAsia="ar-SA"/>
              </w:rPr>
            </w:pPr>
            <w:r w:rsidRPr="00030A97">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5CCB77E1" w14:textId="77777777" w:rsidR="002E4943" w:rsidRPr="00030A97" w:rsidRDefault="002E4943" w:rsidP="002E4943">
            <w:pPr>
              <w:autoSpaceDE w:val="0"/>
              <w:autoSpaceDN w:val="0"/>
              <w:adjustRightInd w:val="0"/>
              <w:spacing w:line="276" w:lineRule="auto"/>
              <w:jc w:val="both"/>
              <w:rPr>
                <w:rFonts w:ascii="Franklin Gothic Book" w:eastAsia="Calibri" w:hAnsi="Franklin Gothic Book"/>
                <w:lang w:eastAsia="en-US"/>
              </w:rPr>
            </w:pP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 xml:space="preserve">Да                                                          </w:t>
            </w: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Нет</w:t>
            </w:r>
          </w:p>
          <w:p w14:paraId="04C2E947" w14:textId="77777777" w:rsidR="002E4943" w:rsidRPr="00030A97" w:rsidRDefault="002E4943" w:rsidP="002E4943">
            <w:pPr>
              <w:widowControl w:val="0"/>
              <w:suppressAutoHyphens/>
              <w:autoSpaceDE w:val="0"/>
              <w:spacing w:line="276" w:lineRule="auto"/>
              <w:jc w:val="both"/>
              <w:rPr>
                <w:rFonts w:ascii="Franklin Gothic Book" w:eastAsia="Arial" w:hAnsi="Franklin Gothic Book"/>
                <w:lang w:eastAsia="ar-SA"/>
              </w:rPr>
            </w:pPr>
            <w:r w:rsidRPr="00030A97">
              <w:rPr>
                <w:rFonts w:ascii="Franklin Gothic Book" w:eastAsia="Arial" w:hAnsi="Franklin Gothic Book"/>
                <w:lang w:eastAsia="ar-SA"/>
              </w:rPr>
              <w:t>Если ответ «Да», то просим указать соответствующий признак с указанием организации.</w:t>
            </w:r>
          </w:p>
          <w:p w14:paraId="447C09E8" w14:textId="77777777" w:rsidR="002E4943" w:rsidRPr="00030A97" w:rsidRDefault="002E4943" w:rsidP="002E4943">
            <w:pPr>
              <w:widowControl w:val="0"/>
              <w:suppressAutoHyphens/>
              <w:autoSpaceDE w:val="0"/>
              <w:spacing w:line="276" w:lineRule="auto"/>
              <w:jc w:val="both"/>
              <w:rPr>
                <w:rFonts w:ascii="Franklin Gothic Book" w:eastAsia="Arial" w:hAnsi="Franklin Gothic Book"/>
                <w:lang w:eastAsia="ar-SA"/>
              </w:rPr>
            </w:pPr>
            <w:r w:rsidRPr="00030A97">
              <w:rPr>
                <w:rFonts w:ascii="Franklin Gothic Book" w:eastAsia="Arial" w:hAnsi="Franklin Gothic Book"/>
                <w:lang w:eastAsia="ar-SA"/>
              </w:rPr>
              <w:t>_______________________________________________</w:t>
            </w:r>
          </w:p>
          <w:p w14:paraId="6594DD33" w14:textId="77777777" w:rsidR="002E4943" w:rsidRPr="00030A97" w:rsidRDefault="002E4943" w:rsidP="002E4943">
            <w:pPr>
              <w:widowControl w:val="0"/>
              <w:suppressAutoHyphens/>
              <w:autoSpaceDE w:val="0"/>
              <w:spacing w:line="276" w:lineRule="auto"/>
              <w:jc w:val="both"/>
              <w:rPr>
                <w:rFonts w:ascii="Franklin Gothic Book" w:eastAsia="Arial" w:hAnsi="Franklin Gothic Book"/>
                <w:lang w:eastAsia="ar-SA"/>
              </w:rPr>
            </w:pPr>
            <w:r w:rsidRPr="00030A97">
              <w:rPr>
                <w:rFonts w:ascii="Franklin Gothic Book" w:eastAsia="Arial" w:hAnsi="Franklin Gothic Book"/>
                <w:lang w:eastAsia="ar-SA"/>
              </w:rPr>
              <w:t>_______________________________________________</w:t>
            </w:r>
          </w:p>
          <w:p w14:paraId="1AF6D827" w14:textId="77777777" w:rsidR="002E4943" w:rsidRPr="00030A97" w:rsidRDefault="002E4943" w:rsidP="002E4943">
            <w:pPr>
              <w:widowControl w:val="0"/>
              <w:suppressAutoHyphens/>
              <w:autoSpaceDE w:val="0"/>
              <w:spacing w:line="276" w:lineRule="auto"/>
              <w:jc w:val="both"/>
              <w:rPr>
                <w:rFonts w:ascii="Franklin Gothic Book" w:eastAsia="Arial" w:hAnsi="Franklin Gothic Book"/>
                <w:lang w:eastAsia="ar-SA"/>
              </w:rPr>
            </w:pPr>
            <w:r w:rsidRPr="00030A97">
              <w:rPr>
                <w:rFonts w:ascii="Franklin Gothic Book" w:eastAsia="Arial" w:hAnsi="Franklin Gothic Book"/>
                <w:lang w:eastAsia="ar-SA"/>
              </w:rPr>
              <w:t>_______________________________________________</w:t>
            </w:r>
          </w:p>
          <w:p w14:paraId="0ACF15DB" w14:textId="77777777" w:rsidR="002E4943" w:rsidRPr="00030A97" w:rsidRDefault="002E4943" w:rsidP="002E4943">
            <w:pPr>
              <w:widowControl w:val="0"/>
              <w:suppressAutoHyphens/>
              <w:autoSpaceDE w:val="0"/>
              <w:spacing w:line="276" w:lineRule="auto"/>
              <w:jc w:val="both"/>
              <w:rPr>
                <w:rFonts w:ascii="Franklin Gothic Book" w:eastAsia="Arial" w:hAnsi="Franklin Gothic Book"/>
                <w:lang w:eastAsia="ar-SA"/>
              </w:rPr>
            </w:pPr>
          </w:p>
          <w:p w14:paraId="45862330" w14:textId="77777777" w:rsidR="002E4943" w:rsidRPr="00030A97" w:rsidRDefault="002E4943" w:rsidP="002E4943">
            <w:pPr>
              <w:widowControl w:val="0"/>
              <w:suppressAutoHyphens/>
              <w:autoSpaceDE w:val="0"/>
              <w:spacing w:line="276" w:lineRule="auto"/>
              <w:jc w:val="both"/>
              <w:rPr>
                <w:rFonts w:ascii="Franklin Gothic Book" w:eastAsia="Arial" w:hAnsi="Franklin Gothic Book"/>
                <w:lang w:eastAsia="ar-SA"/>
              </w:rPr>
            </w:pPr>
            <w:r w:rsidRPr="00030A97">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030A97">
              <w:rPr>
                <w:rFonts w:ascii="Franklin Gothic Book" w:eastAsia="Arial" w:hAnsi="Franklin Gothic Book"/>
                <w:lang w:eastAsia="ar-SA"/>
              </w:rPr>
              <w:t>по причине</w:t>
            </w:r>
            <w:proofErr w:type="gramEnd"/>
            <w:r w:rsidRPr="00030A97">
              <w:rPr>
                <w:rFonts w:ascii="Franklin Gothic Book" w:eastAsia="Arial" w:hAnsi="Franklin Gothic Book"/>
                <w:lang w:eastAsia="ar-SA"/>
              </w:rPr>
              <w:t xml:space="preserve"> возникающей в результате этого экономической зависимости.</w:t>
            </w:r>
          </w:p>
          <w:p w14:paraId="4600BDDB" w14:textId="77777777" w:rsidR="002E4943" w:rsidRPr="00030A97" w:rsidRDefault="002E4943" w:rsidP="002E4943">
            <w:pPr>
              <w:autoSpaceDE w:val="0"/>
              <w:autoSpaceDN w:val="0"/>
              <w:adjustRightInd w:val="0"/>
              <w:spacing w:line="276" w:lineRule="auto"/>
              <w:jc w:val="both"/>
              <w:rPr>
                <w:rFonts w:ascii="Franklin Gothic Book" w:eastAsia="Calibri" w:hAnsi="Franklin Gothic Book"/>
                <w:lang w:eastAsia="en-US"/>
              </w:rPr>
            </w:pP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 xml:space="preserve">Да                                                          </w:t>
            </w: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Нет</w:t>
            </w:r>
          </w:p>
          <w:p w14:paraId="25805719" w14:textId="77777777" w:rsidR="002E4943" w:rsidRPr="00030A97" w:rsidRDefault="002E4943" w:rsidP="002E4943">
            <w:pPr>
              <w:widowControl w:val="0"/>
              <w:suppressAutoHyphens/>
              <w:autoSpaceDE w:val="0"/>
              <w:spacing w:line="276" w:lineRule="auto"/>
              <w:jc w:val="both"/>
              <w:rPr>
                <w:rFonts w:ascii="Franklin Gothic Book" w:eastAsia="Arial" w:hAnsi="Franklin Gothic Book"/>
                <w:lang w:eastAsia="ar-SA"/>
              </w:rPr>
            </w:pPr>
            <w:r w:rsidRPr="00030A97">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14:paraId="479A1A12" w14:textId="77777777" w:rsidR="002E4943" w:rsidRPr="00030A97" w:rsidRDefault="002E4943" w:rsidP="002E4943">
            <w:pPr>
              <w:widowControl w:val="0"/>
              <w:suppressAutoHyphens/>
              <w:autoSpaceDE w:val="0"/>
              <w:spacing w:line="276" w:lineRule="auto"/>
              <w:jc w:val="both"/>
              <w:rPr>
                <w:rFonts w:ascii="Franklin Gothic Book" w:eastAsia="Arial" w:hAnsi="Franklin Gothic Book"/>
                <w:lang w:eastAsia="ar-SA"/>
              </w:rPr>
            </w:pPr>
            <w:r w:rsidRPr="00030A97">
              <w:rPr>
                <w:rFonts w:ascii="Franklin Gothic Book" w:eastAsia="Arial" w:hAnsi="Franklin Gothic Book"/>
                <w:lang w:eastAsia="ar-SA"/>
              </w:rPr>
              <w:t>_______________________________________________</w:t>
            </w:r>
          </w:p>
          <w:p w14:paraId="7DE70305" w14:textId="77777777" w:rsidR="002E4943" w:rsidRPr="00030A97" w:rsidRDefault="002E4943" w:rsidP="002E4943">
            <w:pPr>
              <w:widowControl w:val="0"/>
              <w:suppressAutoHyphens/>
              <w:autoSpaceDE w:val="0"/>
              <w:spacing w:line="276" w:lineRule="auto"/>
              <w:jc w:val="both"/>
              <w:rPr>
                <w:rFonts w:ascii="Franklin Gothic Book" w:eastAsia="Arial" w:hAnsi="Franklin Gothic Book"/>
                <w:lang w:eastAsia="ar-SA"/>
              </w:rPr>
            </w:pPr>
            <w:r w:rsidRPr="00030A97">
              <w:rPr>
                <w:rFonts w:ascii="Franklin Gothic Book" w:eastAsia="Arial" w:hAnsi="Franklin Gothic Book"/>
                <w:lang w:eastAsia="ar-SA"/>
              </w:rPr>
              <w:t>_______________________________________________</w:t>
            </w:r>
          </w:p>
          <w:p w14:paraId="226BD8E5" w14:textId="77777777" w:rsidR="002E4943" w:rsidRPr="00030A97" w:rsidRDefault="002E4943" w:rsidP="002E4943">
            <w:pPr>
              <w:widowControl w:val="0"/>
              <w:suppressAutoHyphens/>
              <w:autoSpaceDE w:val="0"/>
              <w:spacing w:line="276" w:lineRule="auto"/>
              <w:jc w:val="both"/>
              <w:rPr>
                <w:rFonts w:ascii="Franklin Gothic Book" w:eastAsia="Arial" w:hAnsi="Franklin Gothic Book"/>
                <w:lang w:eastAsia="ar-SA"/>
              </w:rPr>
            </w:pPr>
            <w:r w:rsidRPr="00030A97">
              <w:rPr>
                <w:rFonts w:ascii="Franklin Gothic Book" w:eastAsia="Arial" w:hAnsi="Franklin Gothic Book"/>
                <w:lang w:eastAsia="ar-SA"/>
              </w:rPr>
              <w:t>_______________________________________________</w:t>
            </w:r>
          </w:p>
          <w:p w14:paraId="1E6C8942" w14:textId="77777777" w:rsidR="002E4943" w:rsidRPr="00030A97" w:rsidRDefault="002E4943" w:rsidP="002E4943">
            <w:pPr>
              <w:widowControl w:val="0"/>
              <w:suppressAutoHyphens/>
              <w:autoSpaceDE w:val="0"/>
              <w:spacing w:line="276" w:lineRule="auto"/>
              <w:jc w:val="both"/>
              <w:rPr>
                <w:rFonts w:ascii="Franklin Gothic Book" w:eastAsia="Arial" w:hAnsi="Franklin Gothic Book"/>
                <w:lang w:eastAsia="ar-SA"/>
              </w:rPr>
            </w:pPr>
            <w:r w:rsidRPr="00030A97">
              <w:rPr>
                <w:rFonts w:ascii="Franklin Gothic Book" w:eastAsia="Arial" w:hAnsi="Franklin Gothic Book"/>
                <w:lang w:eastAsia="ar-SA"/>
              </w:rPr>
              <w:t>_______________________________________________</w:t>
            </w:r>
          </w:p>
          <w:p w14:paraId="44DA6811" w14:textId="77777777" w:rsidR="002E4943" w:rsidRPr="00030A97" w:rsidRDefault="002E4943" w:rsidP="002E4943">
            <w:pPr>
              <w:widowControl w:val="0"/>
              <w:suppressAutoHyphens/>
              <w:autoSpaceDE w:val="0"/>
              <w:spacing w:line="276" w:lineRule="auto"/>
              <w:jc w:val="both"/>
              <w:rPr>
                <w:rFonts w:ascii="Franklin Gothic Book" w:eastAsia="Arial" w:hAnsi="Franklin Gothic Book"/>
                <w:lang w:eastAsia="ar-SA"/>
              </w:rPr>
            </w:pPr>
            <w:r w:rsidRPr="00030A97">
              <w:rPr>
                <w:rFonts w:ascii="Franklin Gothic Book" w:eastAsia="Arial" w:hAnsi="Franklin Gothic Book"/>
                <w:lang w:eastAsia="ar-SA"/>
              </w:rPr>
              <w:t>_______________________________________________</w:t>
            </w:r>
          </w:p>
          <w:p w14:paraId="09D72BC5" w14:textId="77777777" w:rsidR="002E4943" w:rsidRPr="00030A97" w:rsidRDefault="002E4943" w:rsidP="002E4943">
            <w:pPr>
              <w:spacing w:line="276" w:lineRule="auto"/>
              <w:rPr>
                <w:rFonts w:ascii="Franklin Gothic Book" w:eastAsia="Calibri" w:hAnsi="Franklin Gothic Book"/>
                <w:lang w:eastAsia="en-US"/>
              </w:rPr>
            </w:pPr>
          </w:p>
        </w:tc>
      </w:tr>
    </w:tbl>
    <w:p w14:paraId="697C394B" w14:textId="77777777" w:rsidR="002E4943" w:rsidRPr="00030A97" w:rsidRDefault="002E4943" w:rsidP="002E4943">
      <w:pPr>
        <w:rPr>
          <w:rFonts w:ascii="Franklin Gothic Book" w:eastAsia="Calibri" w:hAnsi="Franklin Gothic Book"/>
          <w:lang w:eastAsia="en-US"/>
        </w:rPr>
      </w:pPr>
    </w:p>
    <w:p w14:paraId="5DAEDB98" w14:textId="77777777" w:rsidR="002E4943" w:rsidRPr="00030A97" w:rsidRDefault="002E4943" w:rsidP="002E4943">
      <w:pPr>
        <w:jc w:val="both"/>
        <w:rPr>
          <w:rFonts w:ascii="Franklin Gothic Book" w:eastAsia="Calibri" w:hAnsi="Franklin Gothic Book"/>
          <w:lang w:eastAsia="en-US"/>
        </w:rPr>
      </w:pPr>
      <w:r w:rsidRPr="00030A97">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182B3EE5" w14:textId="77777777" w:rsidR="002E4943" w:rsidRPr="00030A97" w:rsidRDefault="002E4943" w:rsidP="002E4943">
      <w:pPr>
        <w:rPr>
          <w:rFonts w:ascii="Franklin Gothic Book" w:eastAsia="Calibri" w:hAnsi="Franklin Gothic Book"/>
          <w:lang w:eastAsia="en-US"/>
        </w:rPr>
      </w:pPr>
    </w:p>
    <w:p w14:paraId="4E18A784" w14:textId="77777777" w:rsidR="002E4943" w:rsidRPr="00030A97" w:rsidRDefault="002E4943" w:rsidP="002E4943">
      <w:pPr>
        <w:rPr>
          <w:rFonts w:ascii="Franklin Gothic Book" w:eastAsia="Calibri" w:hAnsi="Franklin Gothic Book"/>
          <w:lang w:eastAsia="en-US"/>
        </w:rPr>
      </w:pPr>
    </w:p>
    <w:p w14:paraId="22DF4201" w14:textId="77777777" w:rsidR="002E4943" w:rsidRPr="00030A97" w:rsidRDefault="002E4943" w:rsidP="002E4943">
      <w:pPr>
        <w:tabs>
          <w:tab w:val="left" w:pos="7965"/>
        </w:tabs>
        <w:rPr>
          <w:rFonts w:ascii="Franklin Gothic Book" w:eastAsia="Calibri" w:hAnsi="Franklin Gothic Book"/>
          <w:lang w:eastAsia="en-US"/>
        </w:rPr>
      </w:pPr>
      <w:r w:rsidRPr="00030A97">
        <w:rPr>
          <w:rFonts w:ascii="Franklin Gothic Book" w:eastAsia="Calibri" w:hAnsi="Franklin Gothic Book"/>
          <w:lang w:eastAsia="en-US"/>
        </w:rPr>
        <w:t>Должность подписанта                              Подпись                                    ФИО</w:t>
      </w:r>
    </w:p>
    <w:p w14:paraId="69F3EC0A" w14:textId="77777777" w:rsidR="002E4943" w:rsidRPr="00030A97" w:rsidRDefault="002E4943" w:rsidP="002E4943">
      <w:pPr>
        <w:tabs>
          <w:tab w:val="center" w:pos="4677"/>
        </w:tabs>
        <w:rPr>
          <w:rFonts w:ascii="Franklin Gothic Book" w:eastAsia="Calibri" w:hAnsi="Franklin Gothic Book"/>
          <w:lang w:eastAsia="en-US"/>
        </w:rPr>
      </w:pPr>
      <w:r w:rsidRPr="00030A97">
        <w:rPr>
          <w:rFonts w:ascii="Franklin Gothic Book" w:eastAsia="Calibri" w:hAnsi="Franklin Gothic Book"/>
          <w:lang w:eastAsia="en-US"/>
        </w:rPr>
        <w:t>Дата</w:t>
      </w:r>
      <w:r w:rsidRPr="00030A97">
        <w:rPr>
          <w:rFonts w:ascii="Franklin Gothic Book" w:eastAsia="Calibri" w:hAnsi="Franklin Gothic Book"/>
          <w:lang w:eastAsia="en-US"/>
        </w:rPr>
        <w:tab/>
      </w:r>
      <w:proofErr w:type="spellStart"/>
      <w:r w:rsidRPr="00030A97">
        <w:rPr>
          <w:rFonts w:ascii="Franklin Gothic Book" w:eastAsia="Calibri" w:hAnsi="Franklin Gothic Book"/>
          <w:lang w:eastAsia="en-US"/>
        </w:rPr>
        <w:t>м.п</w:t>
      </w:r>
      <w:proofErr w:type="spellEnd"/>
      <w:r w:rsidRPr="00030A97">
        <w:rPr>
          <w:rFonts w:ascii="Franklin Gothic Book" w:eastAsia="Calibri" w:hAnsi="Franklin Gothic Book"/>
          <w:lang w:eastAsia="en-US"/>
        </w:rPr>
        <w:t>.</w:t>
      </w:r>
    </w:p>
    <w:p w14:paraId="4DB32701" w14:textId="77777777" w:rsidR="002E4943" w:rsidRPr="00030A97" w:rsidRDefault="002E4943" w:rsidP="002E4943">
      <w:pPr>
        <w:tabs>
          <w:tab w:val="center" w:pos="4153"/>
          <w:tab w:val="right" w:pos="8306"/>
        </w:tabs>
        <w:spacing w:after="200" w:line="276" w:lineRule="auto"/>
        <w:jc w:val="both"/>
        <w:rPr>
          <w:rFonts w:ascii="Franklin Gothic Book" w:hAnsi="Franklin Gothic Book"/>
          <w:lang w:eastAsia="ar-SA"/>
        </w:rPr>
      </w:pPr>
      <w:r w:rsidRPr="00030A97">
        <w:rPr>
          <w:rFonts w:ascii="Franklin Gothic Book" w:hAnsi="Franklin Gothic Book"/>
          <w:b/>
          <w:lang w:eastAsia="ar-SA"/>
        </w:rPr>
        <w:t>ПРИМЕЧАНИЕ:</w:t>
      </w:r>
      <w:r w:rsidRPr="00030A97">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6CEC365D" w14:textId="77777777" w:rsidR="002E4943" w:rsidRPr="00030A97" w:rsidRDefault="002E4943" w:rsidP="002E4943">
      <w:pPr>
        <w:ind w:left="-567" w:right="-284"/>
        <w:rPr>
          <w:rFonts w:ascii="Franklin Gothic Book" w:hAnsi="Franklin Gothic Book"/>
        </w:rPr>
      </w:pPr>
      <w:r w:rsidRPr="00030A97">
        <w:rPr>
          <w:rFonts w:ascii="Franklin Gothic Book" w:hAnsi="Franklin Gothic Book"/>
          <w:b/>
          <w:lang w:eastAsia="ar-SA"/>
        </w:rPr>
        <w:t xml:space="preserve">         АНКЕТА </w:t>
      </w:r>
      <w:r w:rsidRPr="00030A97">
        <w:rPr>
          <w:rFonts w:ascii="Franklin Gothic Book" w:hAnsi="Franklin Gothic Book"/>
          <w:lang w:eastAsia="ar-SA"/>
        </w:rPr>
        <w:t>должна быть заполнена и возвращена Поставщиком в адрес ПАО «НМТП».</w:t>
      </w:r>
    </w:p>
    <w:p w14:paraId="3CEE884B" w14:textId="77777777" w:rsidR="002E4943" w:rsidRDefault="002E4943" w:rsidP="002E4943">
      <w:pPr>
        <w:rPr>
          <w:rFonts w:ascii="Franklin Gothic Book" w:eastAsia="Calibri" w:hAnsi="Franklin Gothic Book"/>
          <w:lang w:eastAsia="en-US"/>
        </w:rPr>
      </w:pPr>
    </w:p>
    <w:p w14:paraId="25EF7E7D" w14:textId="77777777" w:rsidR="002E4943" w:rsidRDefault="002E4943" w:rsidP="002E4943">
      <w:pPr>
        <w:rPr>
          <w:rFonts w:ascii="Franklin Gothic Book" w:eastAsia="Calibri" w:hAnsi="Franklin Gothic Book"/>
          <w:lang w:eastAsia="en-US"/>
        </w:rPr>
      </w:pPr>
    </w:p>
    <w:p w14:paraId="6FD441B2" w14:textId="77777777" w:rsidR="002E4943" w:rsidRDefault="002E4943" w:rsidP="002E4943">
      <w:pPr>
        <w:rPr>
          <w:rFonts w:ascii="Franklin Gothic Book" w:eastAsia="Calibri" w:hAnsi="Franklin Gothic Book"/>
          <w:lang w:eastAsia="en-US"/>
        </w:rPr>
      </w:pPr>
    </w:p>
    <w:p w14:paraId="3CE94406" w14:textId="77777777" w:rsidR="002E4943" w:rsidRDefault="002E4943" w:rsidP="002E4943">
      <w:pPr>
        <w:rPr>
          <w:rFonts w:ascii="Franklin Gothic Book" w:eastAsia="Calibri" w:hAnsi="Franklin Gothic Book"/>
          <w:lang w:eastAsia="en-US"/>
        </w:rPr>
      </w:pPr>
    </w:p>
    <w:p w14:paraId="5BE3657B" w14:textId="77777777" w:rsidR="002E4943" w:rsidRDefault="002E4943" w:rsidP="002E4943">
      <w:pPr>
        <w:rPr>
          <w:rFonts w:ascii="Franklin Gothic Book" w:eastAsia="Calibri" w:hAnsi="Franklin Gothic Book"/>
          <w:lang w:eastAsia="en-US"/>
        </w:rPr>
      </w:pPr>
    </w:p>
    <w:p w14:paraId="710EC269" w14:textId="77777777" w:rsidR="006E4248" w:rsidRPr="006E4248" w:rsidRDefault="00DE005B" w:rsidP="008F4775">
      <w:pPr>
        <w:pStyle w:val="afff8"/>
        <w:numPr>
          <w:ilvl w:val="0"/>
          <w:numId w:val="10"/>
        </w:numPr>
        <w:spacing w:before="60" w:after="60"/>
        <w:jc w:val="both"/>
        <w:rPr>
          <w:rFonts w:ascii="Franklin Gothic Book" w:hAnsi="Franklin Gothic Book"/>
          <w:color w:val="FF0000"/>
        </w:rPr>
      </w:pPr>
      <w:r w:rsidRPr="006E4248">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003F7A07">
        <w:rPr>
          <w:rFonts w:ascii="Franklin Gothic Book" w:hAnsi="Franklin Gothic Book"/>
          <w:b/>
          <w:kern w:val="28"/>
        </w:rPr>
        <w:t>котировочную заявку</w:t>
      </w:r>
      <w:r w:rsidRPr="006E4248">
        <w:rPr>
          <w:rFonts w:ascii="Franklin Gothic Book" w:hAnsi="Franklin Gothic Book"/>
          <w:b/>
          <w:kern w:val="28"/>
        </w:rPr>
        <w:t>.</w:t>
      </w:r>
    </w:p>
    <w:p w14:paraId="5E4536F2" w14:textId="77777777" w:rsidR="00EA4674" w:rsidRPr="009D2C2C" w:rsidRDefault="00DE005B" w:rsidP="008F4775">
      <w:pPr>
        <w:pStyle w:val="afff8"/>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1" w:name="_Ref57323917"/>
      <w:bookmarkStart w:id="12" w:name="_Ref57323983"/>
      <w:bookmarkStart w:id="13" w:name="_Ref57324030"/>
      <w:bookmarkStart w:id="14" w:name="_Toc84821594"/>
      <w:bookmarkStart w:id="15"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14:paraId="2059C50C" w14:textId="77777777"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14:paraId="2EE91CC0" w14:textId="77777777"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14:paraId="4000BEDA" w14:textId="77777777" w:rsidR="00EA4674" w:rsidRPr="00D15C30"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Наименование закупки:__________________________________________________________</w:t>
      </w:r>
    </w:p>
    <w:p w14:paraId="77A68782" w14:textId="77777777"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14:paraId="4AA99005" w14:textId="77777777"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 xml:space="preserve">а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Pr="00D15C3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406A3E5C" w14:textId="7777777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r>
      <w:proofErr w:type="spellStart"/>
      <w:r w:rsidRPr="00A67BAC">
        <w:rPr>
          <w:rFonts w:ascii="Franklin Gothic Book" w:hAnsi="Franklin Gothic Book"/>
        </w:rPr>
        <w:t>Батову</w:t>
      </w:r>
      <w:proofErr w:type="spellEnd"/>
      <w:r w:rsidRPr="00A67BAC">
        <w:rPr>
          <w:rFonts w:ascii="Franklin Gothic Book" w:hAnsi="Franklin Gothic Book"/>
        </w:rPr>
        <w:t xml:space="preserve"> С.Х.</w:t>
      </w:r>
    </w:p>
    <w:p w14:paraId="03E2A37B" w14:textId="77777777" w:rsidR="000B65F6" w:rsidRPr="000B65F6" w:rsidRDefault="000B65F6" w:rsidP="00CB0349">
      <w:pPr>
        <w:numPr>
          <w:ilvl w:val="12"/>
          <w:numId w:val="0"/>
        </w:numPr>
        <w:rPr>
          <w:rFonts w:ascii="Franklin Gothic Book" w:hAnsi="Franklin Gothic Book"/>
        </w:rPr>
      </w:pP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381C8D83" w14:textId="0DA6C36F"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77E98CFE" w14:textId="7F711702"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ab/>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товары, результаты работ, услуг, предлагаемые _______ (наименование участника), свободны от любых прав со стороны третьих лиц, ________ (наименование участника)  согласно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________(наименование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Печать (при наличии)</w:t>
      </w:r>
      <w:r w:rsidRPr="005044D4">
        <w:rPr>
          <w:rFonts w:ascii="Franklin Gothic Book" w:hAnsi="Franklin Gothic Book"/>
        </w:rPr>
        <w:tab/>
      </w:r>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A9D4236" w14:textId="77777777" w:rsidR="00510D5B" w:rsidRDefault="00510D5B" w:rsidP="00001B67">
      <w:pPr>
        <w:tabs>
          <w:tab w:val="left" w:pos="0"/>
          <w:tab w:val="left" w:pos="180"/>
        </w:tabs>
        <w:jc w:val="both"/>
        <w:rPr>
          <w:rFonts w:ascii="Franklin Gothic Book" w:hAnsi="Franklin Gothic Book"/>
          <w:snapToGrid w:val="0"/>
          <w:vertAlign w:val="superscript"/>
        </w:rPr>
      </w:pPr>
    </w:p>
    <w:p w14:paraId="1E01CADE" w14:textId="77777777"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6" w:name="_Toc410116678"/>
      <w:bookmarkStart w:id="17"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6"/>
      <w:bookmarkEnd w:id="17"/>
    </w:p>
    <w:p w14:paraId="65F80D84" w14:textId="77777777" w:rsidR="00FD2DA7" w:rsidRDefault="00FD2DA7" w:rsidP="00FD2DA7">
      <w:pPr>
        <w:ind w:firstLine="567"/>
        <w:jc w:val="both"/>
        <w:rPr>
          <w:rFonts w:ascii="Franklin Gothic Book" w:hAnsi="Franklin Gothic Book"/>
        </w:rPr>
      </w:pPr>
    </w:p>
    <w:p w14:paraId="22F376BB" w14:textId="77777777" w:rsidR="002E4943" w:rsidRDefault="002E4943" w:rsidP="002E4943">
      <w:pPr>
        <w:rPr>
          <w:rFonts w:ascii="Franklin Gothic Book" w:hAnsi="Franklin Gothic Book"/>
          <w:b/>
        </w:rPr>
      </w:pPr>
      <w:r w:rsidRPr="00C62E8C">
        <w:rPr>
          <w:rFonts w:ascii="Franklin Gothic Book" w:hAnsi="Franklin Gothic Book"/>
          <w:b/>
        </w:rPr>
        <w:t>Таблица №1</w:t>
      </w:r>
    </w:p>
    <w:tbl>
      <w:tblPr>
        <w:tblpPr w:leftFromText="180" w:rightFromText="180" w:vertAnchor="text" w:horzAnchor="margin" w:tblpXSpec="center" w:tblpY="83"/>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438"/>
        <w:gridCol w:w="6"/>
        <w:gridCol w:w="1830"/>
        <w:gridCol w:w="7"/>
        <w:gridCol w:w="1703"/>
        <w:gridCol w:w="1275"/>
        <w:gridCol w:w="1276"/>
      </w:tblGrid>
      <w:tr w:rsidR="002E4943" w:rsidRPr="003D41F3" w14:paraId="101D5604" w14:textId="77777777" w:rsidTr="002E4943">
        <w:trPr>
          <w:cantSplit/>
          <w:trHeight w:val="1147"/>
        </w:trPr>
        <w:tc>
          <w:tcPr>
            <w:tcW w:w="674" w:type="dxa"/>
            <w:tcBorders>
              <w:top w:val="single" w:sz="4" w:space="0" w:color="auto"/>
              <w:left w:val="single" w:sz="4" w:space="0" w:color="auto"/>
              <w:bottom w:val="single" w:sz="4" w:space="0" w:color="auto"/>
              <w:right w:val="single" w:sz="4" w:space="0" w:color="auto"/>
            </w:tcBorders>
            <w:vAlign w:val="center"/>
            <w:hideMark/>
          </w:tcPr>
          <w:p w14:paraId="711EAEB6" w14:textId="77777777" w:rsidR="002E4943" w:rsidRPr="0079095C" w:rsidRDefault="002E4943" w:rsidP="002E4943">
            <w:pPr>
              <w:widowControl w:val="0"/>
              <w:spacing w:line="276" w:lineRule="auto"/>
              <w:jc w:val="center"/>
              <w:rPr>
                <w:rFonts w:ascii="Franklin Gothic Book" w:hAnsi="Franklin Gothic Book"/>
                <w:lang w:eastAsia="en-US"/>
              </w:rPr>
            </w:pPr>
            <w:r w:rsidRPr="0079095C">
              <w:rPr>
                <w:rFonts w:ascii="Franklin Gothic Book" w:hAnsi="Franklin Gothic Book"/>
                <w:lang w:eastAsia="en-US"/>
              </w:rPr>
              <w:t>№ п/п</w:t>
            </w:r>
          </w:p>
        </w:tc>
        <w:tc>
          <w:tcPr>
            <w:tcW w:w="2438" w:type="dxa"/>
            <w:tcBorders>
              <w:top w:val="single" w:sz="4" w:space="0" w:color="auto"/>
              <w:left w:val="single" w:sz="4" w:space="0" w:color="auto"/>
              <w:bottom w:val="single" w:sz="4" w:space="0" w:color="auto"/>
              <w:right w:val="single" w:sz="4" w:space="0" w:color="auto"/>
            </w:tcBorders>
            <w:vAlign w:val="center"/>
            <w:hideMark/>
          </w:tcPr>
          <w:p w14:paraId="41216099" w14:textId="77777777" w:rsidR="002E4943" w:rsidRPr="0079095C" w:rsidRDefault="002E4943" w:rsidP="002E4943">
            <w:pPr>
              <w:widowControl w:val="0"/>
              <w:spacing w:line="276" w:lineRule="auto"/>
              <w:rPr>
                <w:rFonts w:ascii="Franklin Gothic Book" w:hAnsi="Franklin Gothic Book"/>
                <w:lang w:val="en-US" w:eastAsia="en-US"/>
              </w:rPr>
            </w:pPr>
            <w:r w:rsidRPr="0079095C">
              <w:rPr>
                <w:rFonts w:ascii="Franklin Gothic Book" w:hAnsi="Franklin Gothic Book"/>
                <w:lang w:eastAsia="en-US"/>
              </w:rPr>
              <w:t>Наименование Товара</w:t>
            </w:r>
          </w:p>
        </w:tc>
        <w:tc>
          <w:tcPr>
            <w:tcW w:w="1843" w:type="dxa"/>
            <w:gridSpan w:val="3"/>
            <w:tcBorders>
              <w:top w:val="single" w:sz="4" w:space="0" w:color="auto"/>
              <w:left w:val="single" w:sz="4" w:space="0" w:color="auto"/>
              <w:right w:val="single" w:sz="4" w:space="0" w:color="auto"/>
            </w:tcBorders>
          </w:tcPr>
          <w:p w14:paraId="38839763" w14:textId="77777777" w:rsidR="002E4943" w:rsidRPr="0079095C" w:rsidRDefault="002E4943" w:rsidP="002E4943">
            <w:pPr>
              <w:widowControl w:val="0"/>
              <w:spacing w:line="276" w:lineRule="auto"/>
              <w:jc w:val="center"/>
              <w:rPr>
                <w:rFonts w:ascii="Franklin Gothic Book" w:hAnsi="Franklin Gothic Book"/>
                <w:lang w:eastAsia="en-US"/>
              </w:rPr>
            </w:pPr>
          </w:p>
          <w:p w14:paraId="2B538795" w14:textId="77777777" w:rsidR="002E4943" w:rsidRPr="0079095C" w:rsidRDefault="002E4943" w:rsidP="002E4943">
            <w:pPr>
              <w:widowControl w:val="0"/>
              <w:spacing w:line="276" w:lineRule="auto"/>
              <w:jc w:val="center"/>
              <w:rPr>
                <w:rFonts w:ascii="Franklin Gothic Book" w:hAnsi="Franklin Gothic Book"/>
                <w:lang w:eastAsia="en-US"/>
              </w:rPr>
            </w:pPr>
            <w:r w:rsidRPr="0079095C">
              <w:rPr>
                <w:rFonts w:ascii="Franklin Gothic Book" w:hAnsi="Franklin Gothic Book"/>
                <w:lang w:eastAsia="en-US"/>
              </w:rPr>
              <w:t>Кол-во штук</w:t>
            </w:r>
          </w:p>
        </w:tc>
        <w:tc>
          <w:tcPr>
            <w:tcW w:w="1703" w:type="dxa"/>
            <w:tcBorders>
              <w:top w:val="single" w:sz="4" w:space="0" w:color="auto"/>
              <w:left w:val="single" w:sz="4" w:space="0" w:color="auto"/>
              <w:right w:val="single" w:sz="4" w:space="0" w:color="auto"/>
            </w:tcBorders>
          </w:tcPr>
          <w:p w14:paraId="3E853812" w14:textId="77777777" w:rsidR="002E4943" w:rsidRPr="0079095C" w:rsidRDefault="002E4943" w:rsidP="002E4943">
            <w:pPr>
              <w:widowControl w:val="0"/>
              <w:spacing w:line="276" w:lineRule="auto"/>
              <w:jc w:val="center"/>
              <w:rPr>
                <w:rFonts w:ascii="Franklin Gothic Book" w:hAnsi="Franklin Gothic Book"/>
                <w:lang w:eastAsia="en-US"/>
              </w:rPr>
            </w:pPr>
            <w:r w:rsidRPr="0079095C">
              <w:rPr>
                <w:rFonts w:ascii="Franklin Gothic Book" w:hAnsi="Franklin Gothic Book"/>
                <w:lang w:eastAsia="en-US"/>
              </w:rPr>
              <w:t>Производство</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7C4D552" w14:textId="77777777" w:rsidR="002E4943" w:rsidRPr="0079095C" w:rsidRDefault="002E4943" w:rsidP="002E4943">
            <w:pPr>
              <w:widowControl w:val="0"/>
              <w:spacing w:line="276" w:lineRule="auto"/>
              <w:jc w:val="center"/>
              <w:rPr>
                <w:rFonts w:ascii="Franklin Gothic Book" w:hAnsi="Franklin Gothic Book"/>
                <w:lang w:eastAsia="en-US"/>
              </w:rPr>
            </w:pPr>
            <w:r w:rsidRPr="0079095C">
              <w:rPr>
                <w:rFonts w:ascii="Franklin Gothic Book" w:hAnsi="Franklin Gothic Book"/>
                <w:lang w:eastAsia="en-US"/>
              </w:rPr>
              <w:t xml:space="preserve">Цена </w:t>
            </w:r>
            <w:proofErr w:type="gramStart"/>
            <w:r w:rsidRPr="0079095C">
              <w:rPr>
                <w:rFonts w:ascii="Franklin Gothic Book" w:hAnsi="Franklin Gothic Book"/>
                <w:lang w:eastAsia="en-US"/>
              </w:rPr>
              <w:t>без  НДС</w:t>
            </w:r>
            <w:proofErr w:type="gramEnd"/>
            <w:r w:rsidRPr="0079095C">
              <w:rPr>
                <w:rFonts w:ascii="Franklin Gothic Book" w:hAnsi="Franklin Gothic Book"/>
                <w:lang w:eastAsia="en-US"/>
              </w:rPr>
              <w:t xml:space="preserve"> </w:t>
            </w:r>
            <w:r>
              <w:rPr>
                <w:rFonts w:ascii="Franklin Gothic Book" w:hAnsi="Franklin Gothic Book"/>
                <w:lang w:eastAsia="en-US"/>
              </w:rPr>
              <w:t>руб.</w:t>
            </w:r>
          </w:p>
        </w:tc>
        <w:tc>
          <w:tcPr>
            <w:tcW w:w="1276" w:type="dxa"/>
            <w:tcBorders>
              <w:top w:val="single" w:sz="4" w:space="0" w:color="auto"/>
              <w:left w:val="single" w:sz="4" w:space="0" w:color="auto"/>
              <w:right w:val="single" w:sz="4" w:space="0" w:color="auto"/>
            </w:tcBorders>
          </w:tcPr>
          <w:p w14:paraId="753868E7" w14:textId="77777777" w:rsidR="002E4943" w:rsidRPr="0079095C" w:rsidRDefault="002E4943" w:rsidP="002E4943">
            <w:pPr>
              <w:widowControl w:val="0"/>
              <w:spacing w:line="276" w:lineRule="auto"/>
              <w:jc w:val="center"/>
              <w:rPr>
                <w:rFonts w:ascii="Franklin Gothic Book" w:hAnsi="Franklin Gothic Book"/>
                <w:lang w:eastAsia="en-US"/>
              </w:rPr>
            </w:pPr>
            <w:r w:rsidRPr="0079095C">
              <w:rPr>
                <w:rFonts w:ascii="Franklin Gothic Book" w:hAnsi="Franklin Gothic Book"/>
                <w:lang w:eastAsia="en-US"/>
              </w:rPr>
              <w:t>Страна происхождения товара</w:t>
            </w:r>
          </w:p>
        </w:tc>
      </w:tr>
      <w:tr w:rsidR="002E4943" w:rsidRPr="003D41F3" w14:paraId="2A742764" w14:textId="77777777" w:rsidTr="002E4943">
        <w:trPr>
          <w:cantSplit/>
          <w:trHeight w:val="443"/>
        </w:trPr>
        <w:tc>
          <w:tcPr>
            <w:tcW w:w="674" w:type="dxa"/>
            <w:tcBorders>
              <w:top w:val="single" w:sz="4" w:space="0" w:color="auto"/>
              <w:left w:val="single" w:sz="4" w:space="0" w:color="auto"/>
              <w:bottom w:val="single" w:sz="4" w:space="0" w:color="auto"/>
              <w:right w:val="single" w:sz="4" w:space="0" w:color="auto"/>
            </w:tcBorders>
            <w:vAlign w:val="center"/>
          </w:tcPr>
          <w:p w14:paraId="507980BD" w14:textId="77777777" w:rsidR="002E4943" w:rsidRPr="0079095C" w:rsidRDefault="002E4943" w:rsidP="002E4943">
            <w:pPr>
              <w:widowControl w:val="0"/>
              <w:spacing w:line="276" w:lineRule="auto"/>
              <w:jc w:val="center"/>
              <w:rPr>
                <w:rFonts w:ascii="Franklin Gothic Book" w:hAnsi="Franklin Gothic Book"/>
                <w:lang w:eastAsia="en-US"/>
              </w:rPr>
            </w:pPr>
            <w:r w:rsidRPr="0079095C">
              <w:rPr>
                <w:rFonts w:ascii="Franklin Gothic Book" w:hAnsi="Franklin Gothic Book"/>
              </w:rPr>
              <w:t>1</w:t>
            </w:r>
          </w:p>
        </w:tc>
        <w:tc>
          <w:tcPr>
            <w:tcW w:w="2444" w:type="dxa"/>
            <w:gridSpan w:val="2"/>
            <w:tcBorders>
              <w:top w:val="single" w:sz="4" w:space="0" w:color="auto"/>
              <w:left w:val="nil"/>
              <w:bottom w:val="single" w:sz="4" w:space="0" w:color="auto"/>
              <w:right w:val="single" w:sz="4" w:space="0" w:color="auto"/>
            </w:tcBorders>
            <w:vAlign w:val="center"/>
          </w:tcPr>
          <w:p w14:paraId="604CAFB8" w14:textId="77777777" w:rsidR="002E4943" w:rsidRPr="0079095C" w:rsidRDefault="002E4943" w:rsidP="002E4943">
            <w:pPr>
              <w:widowControl w:val="0"/>
              <w:spacing w:line="276" w:lineRule="auto"/>
              <w:jc w:val="center"/>
              <w:rPr>
                <w:rFonts w:ascii="Franklin Gothic Book" w:hAnsi="Franklin Gothic Book"/>
                <w:lang w:eastAsia="en-US"/>
              </w:rPr>
            </w:pPr>
            <w:r w:rsidRPr="0079095C">
              <w:rPr>
                <w:rFonts w:ascii="Franklin Gothic Book" w:hAnsi="Franklin Gothic Book"/>
              </w:rPr>
              <w:t>ПОДШИПНИК 51124 (</w:t>
            </w:r>
            <w:r w:rsidRPr="0079095C">
              <w:rPr>
                <w:rFonts w:ascii="Franklin Gothic Book" w:hAnsi="Franklin Gothic Book"/>
                <w:lang w:val="en-US"/>
              </w:rPr>
              <w:t>FAG</w:t>
            </w:r>
            <w:r w:rsidRPr="0079095C">
              <w:rPr>
                <w:rFonts w:ascii="Franklin Gothic Book" w:hAnsi="Franklin Gothic Book"/>
              </w:rPr>
              <w:t>) грузоподъёмность: динамическая (С) 90 кН, грузоподъемность статическая (СО) 310 кН; Граничная нагрузка по усталости (</w:t>
            </w:r>
            <w:r w:rsidRPr="0079095C">
              <w:rPr>
                <w:rFonts w:ascii="Franklin Gothic Book" w:hAnsi="Franklin Gothic Book"/>
                <w:lang w:val="en-US"/>
              </w:rPr>
              <w:t>Pu</w:t>
            </w:r>
            <w:r w:rsidRPr="0079095C">
              <w:rPr>
                <w:rFonts w:ascii="Franklin Gothic Book" w:hAnsi="Franklin Gothic Book"/>
              </w:rPr>
              <w:t>) 13.9; Частота вращения предельная 3000 об/мин;</w:t>
            </w:r>
          </w:p>
        </w:tc>
        <w:tc>
          <w:tcPr>
            <w:tcW w:w="1830" w:type="dxa"/>
            <w:tcBorders>
              <w:top w:val="single" w:sz="4" w:space="0" w:color="auto"/>
              <w:left w:val="nil"/>
              <w:bottom w:val="single" w:sz="4" w:space="0" w:color="auto"/>
              <w:right w:val="single" w:sz="4" w:space="0" w:color="auto"/>
            </w:tcBorders>
            <w:vAlign w:val="center"/>
          </w:tcPr>
          <w:p w14:paraId="78FE169C" w14:textId="77777777" w:rsidR="002E4943" w:rsidRPr="0079095C" w:rsidRDefault="002E4943" w:rsidP="002E4943">
            <w:pPr>
              <w:jc w:val="center"/>
              <w:rPr>
                <w:rFonts w:ascii="Franklin Gothic Book" w:hAnsi="Franklin Gothic Book"/>
              </w:rPr>
            </w:pPr>
            <w:r w:rsidRPr="0079095C">
              <w:rPr>
                <w:rFonts w:ascii="Franklin Gothic Book" w:hAnsi="Franklin Gothic Book"/>
              </w:rPr>
              <w:t>2</w:t>
            </w:r>
          </w:p>
          <w:p w14:paraId="46B646AC" w14:textId="77777777" w:rsidR="002E4943" w:rsidRPr="0079095C" w:rsidRDefault="002E4943" w:rsidP="002E4943">
            <w:pPr>
              <w:widowControl w:val="0"/>
              <w:spacing w:line="276" w:lineRule="auto"/>
              <w:jc w:val="center"/>
              <w:rPr>
                <w:rFonts w:ascii="Franklin Gothic Book" w:hAnsi="Franklin Gothic Book"/>
                <w:lang w:eastAsia="en-US"/>
              </w:rPr>
            </w:pPr>
          </w:p>
        </w:tc>
        <w:tc>
          <w:tcPr>
            <w:tcW w:w="1710" w:type="dxa"/>
            <w:gridSpan w:val="2"/>
            <w:tcBorders>
              <w:top w:val="single" w:sz="4" w:space="0" w:color="auto"/>
              <w:left w:val="nil"/>
              <w:bottom w:val="single" w:sz="4" w:space="0" w:color="auto"/>
              <w:right w:val="single" w:sz="4" w:space="0" w:color="auto"/>
            </w:tcBorders>
            <w:vAlign w:val="center"/>
          </w:tcPr>
          <w:p w14:paraId="59C212D1" w14:textId="77777777" w:rsidR="002E4943" w:rsidRPr="0079095C" w:rsidRDefault="002E4943" w:rsidP="002E4943">
            <w:pPr>
              <w:widowControl w:val="0"/>
              <w:spacing w:line="276" w:lineRule="auto"/>
              <w:jc w:val="center"/>
              <w:rPr>
                <w:rFonts w:ascii="Franklin Gothic Book" w:hAnsi="Franklin Gothic Book"/>
                <w:lang w:eastAsia="en-US"/>
              </w:rPr>
            </w:pPr>
            <w:r w:rsidRPr="0079095C">
              <w:rPr>
                <w:rFonts w:ascii="Franklin Gothic Book" w:hAnsi="Franklin Gothic Book"/>
                <w:bCs/>
                <w:iCs/>
                <w:lang w:val="en-US"/>
              </w:rPr>
              <w:t>FAG</w:t>
            </w:r>
            <w:r w:rsidRPr="0079095C">
              <w:rPr>
                <w:rFonts w:ascii="Franklin Gothic Book" w:hAnsi="Franklin Gothic Book"/>
                <w:bCs/>
                <w:iCs/>
              </w:rPr>
              <w:t xml:space="preserve"> (</w:t>
            </w:r>
            <w:r w:rsidRPr="0079095C">
              <w:rPr>
                <w:rFonts w:ascii="Franklin Gothic Book" w:hAnsi="Franklin Gothic Book"/>
                <w:bCs/>
                <w:iCs/>
                <w:lang w:val="en-US"/>
              </w:rPr>
              <w:t>SCHAEFFLER</w:t>
            </w:r>
            <w:r w:rsidRPr="0079095C">
              <w:rPr>
                <w:rFonts w:ascii="Franklin Gothic Book" w:hAnsi="Franklin Gothic Book"/>
                <w:bCs/>
                <w:iCs/>
              </w:rPr>
              <w:t xml:space="preserve"> </w:t>
            </w:r>
            <w:r w:rsidRPr="0079095C">
              <w:rPr>
                <w:rFonts w:ascii="Franklin Gothic Book" w:hAnsi="Franklin Gothic Book"/>
                <w:bCs/>
                <w:iCs/>
                <w:lang w:val="en-US"/>
              </w:rPr>
              <w:t>GROUP</w:t>
            </w:r>
            <w:r w:rsidRPr="0079095C">
              <w:rPr>
                <w:rFonts w:ascii="Franklin Gothic Book" w:hAnsi="Franklin Gothic Book"/>
                <w:bCs/>
                <w:iCs/>
              </w:rPr>
              <w:t>)</w:t>
            </w:r>
          </w:p>
        </w:tc>
        <w:tc>
          <w:tcPr>
            <w:tcW w:w="1275" w:type="dxa"/>
            <w:tcBorders>
              <w:top w:val="single" w:sz="4" w:space="0" w:color="auto"/>
              <w:left w:val="single" w:sz="4" w:space="0" w:color="auto"/>
              <w:bottom w:val="single" w:sz="4" w:space="0" w:color="auto"/>
              <w:right w:val="single" w:sz="4" w:space="0" w:color="auto"/>
            </w:tcBorders>
            <w:vAlign w:val="center"/>
          </w:tcPr>
          <w:p w14:paraId="0558D012" w14:textId="77777777" w:rsidR="002E4943" w:rsidRPr="0079095C" w:rsidRDefault="002E4943" w:rsidP="002E4943">
            <w:pPr>
              <w:widowControl w:val="0"/>
              <w:spacing w:line="276" w:lineRule="auto"/>
              <w:jc w:val="center"/>
              <w:rPr>
                <w:rFonts w:ascii="Franklin Gothic Book" w:hAnsi="Franklin Gothic Book"/>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3B32E47B" w14:textId="77777777" w:rsidR="002E4943" w:rsidRPr="0079095C" w:rsidRDefault="002E4943" w:rsidP="002E4943">
            <w:pPr>
              <w:widowControl w:val="0"/>
              <w:spacing w:line="276" w:lineRule="auto"/>
              <w:jc w:val="center"/>
              <w:rPr>
                <w:rFonts w:ascii="Franklin Gothic Book" w:hAnsi="Franklin Gothic Book"/>
                <w:lang w:eastAsia="en-US"/>
              </w:rPr>
            </w:pPr>
          </w:p>
        </w:tc>
      </w:tr>
      <w:tr w:rsidR="002E4943" w:rsidRPr="003D41F3" w14:paraId="6724D03F" w14:textId="77777777" w:rsidTr="002E4943">
        <w:trPr>
          <w:cantSplit/>
          <w:trHeight w:val="443"/>
        </w:trPr>
        <w:tc>
          <w:tcPr>
            <w:tcW w:w="674" w:type="dxa"/>
            <w:tcBorders>
              <w:top w:val="single" w:sz="4" w:space="0" w:color="auto"/>
              <w:left w:val="single" w:sz="4" w:space="0" w:color="auto"/>
              <w:bottom w:val="single" w:sz="4" w:space="0" w:color="auto"/>
              <w:right w:val="single" w:sz="4" w:space="0" w:color="auto"/>
            </w:tcBorders>
            <w:vAlign w:val="center"/>
          </w:tcPr>
          <w:p w14:paraId="4517DF99" w14:textId="77777777" w:rsidR="002E4943" w:rsidRPr="0079095C" w:rsidRDefault="002E4943" w:rsidP="002E4943">
            <w:pPr>
              <w:widowControl w:val="0"/>
              <w:spacing w:line="276" w:lineRule="auto"/>
              <w:jc w:val="center"/>
              <w:rPr>
                <w:rFonts w:ascii="Franklin Gothic Book" w:hAnsi="Franklin Gothic Book"/>
                <w:lang w:eastAsia="en-US"/>
              </w:rPr>
            </w:pPr>
            <w:r w:rsidRPr="0079095C">
              <w:rPr>
                <w:rFonts w:ascii="Franklin Gothic Book" w:hAnsi="Franklin Gothic Book"/>
              </w:rPr>
              <w:t>2</w:t>
            </w:r>
          </w:p>
        </w:tc>
        <w:tc>
          <w:tcPr>
            <w:tcW w:w="2444" w:type="dxa"/>
            <w:gridSpan w:val="2"/>
            <w:tcBorders>
              <w:top w:val="single" w:sz="4" w:space="0" w:color="auto"/>
              <w:left w:val="nil"/>
              <w:bottom w:val="single" w:sz="4" w:space="0" w:color="auto"/>
              <w:right w:val="single" w:sz="4" w:space="0" w:color="auto"/>
            </w:tcBorders>
            <w:vAlign w:val="center"/>
          </w:tcPr>
          <w:p w14:paraId="3FE9DA3B" w14:textId="77777777" w:rsidR="002E4943" w:rsidRPr="0079095C" w:rsidRDefault="002E4943" w:rsidP="002E4943">
            <w:pPr>
              <w:widowControl w:val="0"/>
              <w:spacing w:line="276" w:lineRule="auto"/>
              <w:jc w:val="center"/>
              <w:rPr>
                <w:rFonts w:ascii="Franklin Gothic Book" w:hAnsi="Franklin Gothic Book"/>
                <w:lang w:eastAsia="en-US"/>
              </w:rPr>
            </w:pPr>
            <w:r w:rsidRPr="0079095C">
              <w:rPr>
                <w:rFonts w:ascii="Franklin Gothic Book" w:hAnsi="Franklin Gothic Book"/>
              </w:rPr>
              <w:t xml:space="preserve">ПОДШИПНИК </w:t>
            </w:r>
            <w:r w:rsidRPr="0079095C">
              <w:rPr>
                <w:rFonts w:ascii="Franklin Gothic Book" w:hAnsi="Franklin Gothic Book"/>
                <w:lang w:val="en-US"/>
              </w:rPr>
              <w:t>NN</w:t>
            </w:r>
            <w:r w:rsidRPr="0079095C">
              <w:rPr>
                <w:rFonts w:ascii="Franklin Gothic Book" w:hAnsi="Franklin Gothic Book"/>
              </w:rPr>
              <w:t>3026-</w:t>
            </w:r>
            <w:r w:rsidRPr="0079095C">
              <w:rPr>
                <w:rFonts w:ascii="Franklin Gothic Book" w:hAnsi="Franklin Gothic Book"/>
                <w:lang w:val="en-US"/>
              </w:rPr>
              <w:t>AS</w:t>
            </w:r>
            <w:r w:rsidRPr="0079095C">
              <w:rPr>
                <w:rFonts w:ascii="Franklin Gothic Book" w:hAnsi="Franklin Gothic Book"/>
              </w:rPr>
              <w:t>-</w:t>
            </w:r>
            <w:r w:rsidRPr="0079095C">
              <w:rPr>
                <w:rFonts w:ascii="Franklin Gothic Book" w:hAnsi="Franklin Gothic Book"/>
                <w:lang w:val="en-US"/>
              </w:rPr>
              <w:t>K</w:t>
            </w:r>
            <w:r w:rsidRPr="0079095C">
              <w:rPr>
                <w:rFonts w:ascii="Franklin Gothic Book" w:hAnsi="Franklin Gothic Book"/>
              </w:rPr>
              <w:t>-</w:t>
            </w:r>
            <w:r w:rsidRPr="0079095C">
              <w:rPr>
                <w:rFonts w:ascii="Franklin Gothic Book" w:hAnsi="Franklin Gothic Book"/>
                <w:lang w:val="en-US"/>
              </w:rPr>
              <w:t>M</w:t>
            </w:r>
            <w:r w:rsidRPr="0079095C">
              <w:rPr>
                <w:rFonts w:ascii="Franklin Gothic Book" w:hAnsi="Franklin Gothic Book"/>
              </w:rPr>
              <w:t>-</w:t>
            </w:r>
            <w:r w:rsidRPr="0079095C">
              <w:rPr>
                <w:rFonts w:ascii="Franklin Gothic Book" w:hAnsi="Franklin Gothic Book"/>
                <w:lang w:val="en-US"/>
              </w:rPr>
              <w:t>SP</w:t>
            </w:r>
            <w:r w:rsidRPr="0079095C">
              <w:rPr>
                <w:rFonts w:ascii="Franklin Gothic Book" w:hAnsi="Franklin Gothic Book"/>
              </w:rPr>
              <w:t xml:space="preserve"> (</w:t>
            </w:r>
            <w:r w:rsidRPr="0079095C">
              <w:rPr>
                <w:rFonts w:ascii="Franklin Gothic Book" w:hAnsi="Franklin Gothic Book"/>
                <w:lang w:val="en-US"/>
              </w:rPr>
              <w:t>FAG</w:t>
            </w:r>
            <w:r w:rsidRPr="0079095C">
              <w:rPr>
                <w:rFonts w:ascii="Franklin Gothic Book" w:hAnsi="Franklin Gothic Book"/>
              </w:rPr>
              <w:t>) грузоподъёмность: динамическая (С) 290 кН, грузоподъемность статическая (СО) 500 кН; Граничная нагрузка по усталости (</w:t>
            </w:r>
            <w:r w:rsidRPr="0079095C">
              <w:rPr>
                <w:rFonts w:ascii="Franklin Gothic Book" w:hAnsi="Franklin Gothic Book"/>
                <w:lang w:val="en-US"/>
              </w:rPr>
              <w:t>Pu</w:t>
            </w:r>
            <w:r w:rsidRPr="0079095C">
              <w:rPr>
                <w:rFonts w:ascii="Franklin Gothic Book" w:hAnsi="Franklin Gothic Book"/>
              </w:rPr>
              <w:t>) 72; Частота вращения предельная 3800 об/мин;</w:t>
            </w:r>
          </w:p>
        </w:tc>
        <w:tc>
          <w:tcPr>
            <w:tcW w:w="1830" w:type="dxa"/>
            <w:tcBorders>
              <w:top w:val="single" w:sz="4" w:space="0" w:color="auto"/>
              <w:left w:val="nil"/>
              <w:bottom w:val="single" w:sz="4" w:space="0" w:color="auto"/>
              <w:right w:val="single" w:sz="4" w:space="0" w:color="auto"/>
            </w:tcBorders>
            <w:vAlign w:val="center"/>
          </w:tcPr>
          <w:p w14:paraId="0965E79F" w14:textId="77777777" w:rsidR="002E4943" w:rsidRPr="0079095C" w:rsidRDefault="002E4943" w:rsidP="002E4943">
            <w:pPr>
              <w:widowControl w:val="0"/>
              <w:spacing w:line="276" w:lineRule="auto"/>
              <w:jc w:val="center"/>
              <w:rPr>
                <w:rFonts w:ascii="Franklin Gothic Book" w:hAnsi="Franklin Gothic Book"/>
                <w:lang w:eastAsia="en-US"/>
              </w:rPr>
            </w:pPr>
            <w:r w:rsidRPr="0079095C">
              <w:rPr>
                <w:rFonts w:ascii="Franklin Gothic Book" w:hAnsi="Franklin Gothic Book"/>
                <w:lang w:val="en-US"/>
              </w:rPr>
              <w:t>1</w:t>
            </w:r>
          </w:p>
        </w:tc>
        <w:tc>
          <w:tcPr>
            <w:tcW w:w="1710" w:type="dxa"/>
            <w:gridSpan w:val="2"/>
            <w:tcBorders>
              <w:top w:val="single" w:sz="4" w:space="0" w:color="auto"/>
              <w:left w:val="nil"/>
              <w:bottom w:val="single" w:sz="4" w:space="0" w:color="auto"/>
              <w:right w:val="single" w:sz="4" w:space="0" w:color="auto"/>
            </w:tcBorders>
            <w:vAlign w:val="center"/>
          </w:tcPr>
          <w:p w14:paraId="25737E9A" w14:textId="77777777" w:rsidR="002E4943" w:rsidRPr="0079095C" w:rsidRDefault="002E4943" w:rsidP="002E4943">
            <w:pPr>
              <w:widowControl w:val="0"/>
              <w:spacing w:line="276" w:lineRule="auto"/>
              <w:jc w:val="center"/>
              <w:rPr>
                <w:rFonts w:ascii="Franklin Gothic Book" w:hAnsi="Franklin Gothic Book"/>
                <w:lang w:eastAsia="en-US"/>
              </w:rPr>
            </w:pPr>
            <w:r w:rsidRPr="0079095C">
              <w:rPr>
                <w:rFonts w:ascii="Franklin Gothic Book" w:hAnsi="Franklin Gothic Book"/>
                <w:bCs/>
                <w:iCs/>
                <w:lang w:val="en-US"/>
              </w:rPr>
              <w:t>FAG (SCHAEFFLER GROUP)</w:t>
            </w:r>
          </w:p>
        </w:tc>
        <w:tc>
          <w:tcPr>
            <w:tcW w:w="1275" w:type="dxa"/>
            <w:tcBorders>
              <w:top w:val="single" w:sz="4" w:space="0" w:color="auto"/>
              <w:left w:val="single" w:sz="4" w:space="0" w:color="auto"/>
              <w:bottom w:val="single" w:sz="4" w:space="0" w:color="auto"/>
              <w:right w:val="single" w:sz="4" w:space="0" w:color="auto"/>
            </w:tcBorders>
            <w:vAlign w:val="center"/>
          </w:tcPr>
          <w:p w14:paraId="5ACCAA7E" w14:textId="77777777" w:rsidR="002E4943" w:rsidRPr="0079095C" w:rsidRDefault="002E4943" w:rsidP="002E4943">
            <w:pPr>
              <w:widowControl w:val="0"/>
              <w:spacing w:line="276" w:lineRule="auto"/>
              <w:jc w:val="center"/>
              <w:rPr>
                <w:rFonts w:ascii="Franklin Gothic Book" w:hAnsi="Franklin Gothic Book"/>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78B587BA" w14:textId="77777777" w:rsidR="002E4943" w:rsidRPr="0079095C" w:rsidRDefault="002E4943" w:rsidP="002E4943">
            <w:pPr>
              <w:widowControl w:val="0"/>
              <w:spacing w:line="276" w:lineRule="auto"/>
              <w:jc w:val="center"/>
              <w:rPr>
                <w:rFonts w:ascii="Franklin Gothic Book" w:hAnsi="Franklin Gothic Book"/>
                <w:lang w:eastAsia="en-US"/>
              </w:rPr>
            </w:pPr>
          </w:p>
        </w:tc>
      </w:tr>
      <w:tr w:rsidR="002E4943" w:rsidRPr="003D41F3" w14:paraId="7CD22B05" w14:textId="77777777" w:rsidTr="002E4943">
        <w:trPr>
          <w:cantSplit/>
          <w:trHeight w:val="443"/>
        </w:trPr>
        <w:tc>
          <w:tcPr>
            <w:tcW w:w="674" w:type="dxa"/>
            <w:tcBorders>
              <w:top w:val="single" w:sz="4" w:space="0" w:color="auto"/>
              <w:left w:val="single" w:sz="4" w:space="0" w:color="auto"/>
              <w:bottom w:val="single" w:sz="4" w:space="0" w:color="auto"/>
              <w:right w:val="single" w:sz="4" w:space="0" w:color="auto"/>
            </w:tcBorders>
            <w:vAlign w:val="center"/>
          </w:tcPr>
          <w:p w14:paraId="0A55ED76" w14:textId="77777777" w:rsidR="002E4943" w:rsidRPr="0079095C" w:rsidRDefault="002E4943" w:rsidP="002E4943">
            <w:pPr>
              <w:widowControl w:val="0"/>
              <w:spacing w:line="276" w:lineRule="auto"/>
              <w:jc w:val="center"/>
              <w:rPr>
                <w:rFonts w:ascii="Franklin Gothic Book" w:hAnsi="Franklin Gothic Book"/>
                <w:lang w:eastAsia="en-US"/>
              </w:rPr>
            </w:pPr>
            <w:r w:rsidRPr="0079095C">
              <w:rPr>
                <w:rFonts w:ascii="Franklin Gothic Book" w:hAnsi="Franklin Gothic Book"/>
              </w:rPr>
              <w:t>3</w:t>
            </w:r>
          </w:p>
        </w:tc>
        <w:tc>
          <w:tcPr>
            <w:tcW w:w="2444" w:type="dxa"/>
            <w:gridSpan w:val="2"/>
            <w:tcBorders>
              <w:top w:val="single" w:sz="4" w:space="0" w:color="auto"/>
              <w:left w:val="nil"/>
              <w:bottom w:val="single" w:sz="4" w:space="0" w:color="auto"/>
              <w:right w:val="single" w:sz="4" w:space="0" w:color="auto"/>
            </w:tcBorders>
            <w:vAlign w:val="center"/>
          </w:tcPr>
          <w:p w14:paraId="1D8382EA" w14:textId="77777777" w:rsidR="002E4943" w:rsidRPr="0079095C" w:rsidRDefault="002E4943" w:rsidP="002E4943">
            <w:pPr>
              <w:widowControl w:val="0"/>
              <w:spacing w:line="276" w:lineRule="auto"/>
              <w:jc w:val="center"/>
              <w:rPr>
                <w:rFonts w:ascii="Franklin Gothic Book" w:hAnsi="Franklin Gothic Book"/>
                <w:lang w:eastAsia="en-US"/>
              </w:rPr>
            </w:pPr>
            <w:r w:rsidRPr="0079095C">
              <w:rPr>
                <w:rFonts w:ascii="Franklin Gothic Book" w:hAnsi="Franklin Gothic Book"/>
              </w:rPr>
              <w:t xml:space="preserve">ПОДШИПНИК </w:t>
            </w:r>
            <w:r w:rsidRPr="0079095C">
              <w:rPr>
                <w:rFonts w:ascii="Franklin Gothic Book" w:hAnsi="Franklin Gothic Book"/>
                <w:lang w:val="en-US"/>
              </w:rPr>
              <w:t>NN</w:t>
            </w:r>
            <w:r w:rsidRPr="0079095C">
              <w:rPr>
                <w:rFonts w:ascii="Franklin Gothic Book" w:hAnsi="Franklin Gothic Book"/>
              </w:rPr>
              <w:t>3032-</w:t>
            </w:r>
            <w:r w:rsidRPr="0079095C">
              <w:rPr>
                <w:rFonts w:ascii="Franklin Gothic Book" w:hAnsi="Franklin Gothic Book"/>
                <w:lang w:val="en-US"/>
              </w:rPr>
              <w:t>AS</w:t>
            </w:r>
            <w:r w:rsidRPr="0079095C">
              <w:rPr>
                <w:rFonts w:ascii="Franklin Gothic Book" w:hAnsi="Franklin Gothic Book"/>
              </w:rPr>
              <w:t>-</w:t>
            </w:r>
            <w:r w:rsidRPr="0079095C">
              <w:rPr>
                <w:rFonts w:ascii="Franklin Gothic Book" w:hAnsi="Franklin Gothic Book"/>
                <w:lang w:val="en-US"/>
              </w:rPr>
              <w:t>K</w:t>
            </w:r>
            <w:r w:rsidRPr="0079095C">
              <w:rPr>
                <w:rFonts w:ascii="Franklin Gothic Book" w:hAnsi="Franklin Gothic Book"/>
              </w:rPr>
              <w:t>-</w:t>
            </w:r>
            <w:r w:rsidRPr="0079095C">
              <w:rPr>
                <w:rFonts w:ascii="Franklin Gothic Book" w:hAnsi="Franklin Gothic Book"/>
                <w:lang w:val="en-US"/>
              </w:rPr>
              <w:t>M</w:t>
            </w:r>
            <w:r w:rsidRPr="0079095C">
              <w:rPr>
                <w:rFonts w:ascii="Franklin Gothic Book" w:hAnsi="Franklin Gothic Book"/>
              </w:rPr>
              <w:t>-</w:t>
            </w:r>
            <w:r w:rsidRPr="0079095C">
              <w:rPr>
                <w:rFonts w:ascii="Franklin Gothic Book" w:hAnsi="Franklin Gothic Book"/>
                <w:lang w:val="en-US"/>
              </w:rPr>
              <w:t>SP</w:t>
            </w:r>
            <w:r w:rsidRPr="0079095C">
              <w:rPr>
                <w:rFonts w:ascii="Franklin Gothic Book" w:hAnsi="Franklin Gothic Book"/>
              </w:rPr>
              <w:t xml:space="preserve"> (</w:t>
            </w:r>
            <w:r w:rsidRPr="0079095C">
              <w:rPr>
                <w:rFonts w:ascii="Franklin Gothic Book" w:hAnsi="Franklin Gothic Book"/>
                <w:lang w:val="en-US"/>
              </w:rPr>
              <w:t>FAG</w:t>
            </w:r>
            <w:r w:rsidRPr="0079095C">
              <w:rPr>
                <w:rFonts w:ascii="Franklin Gothic Book" w:hAnsi="Franklin Gothic Book"/>
              </w:rPr>
              <w:t>) грузоподъёмность: динамическая (С) 375 кН, грузоподъемность статическая (СО) 670 кН; Граничная нагрузка по усталости (</w:t>
            </w:r>
            <w:r w:rsidRPr="0079095C">
              <w:rPr>
                <w:rFonts w:ascii="Franklin Gothic Book" w:hAnsi="Franklin Gothic Book"/>
                <w:lang w:val="en-US"/>
              </w:rPr>
              <w:t>Pu</w:t>
            </w:r>
            <w:r w:rsidRPr="0079095C">
              <w:rPr>
                <w:rFonts w:ascii="Franklin Gothic Book" w:hAnsi="Franklin Gothic Book"/>
              </w:rPr>
              <w:t>) 93; Частота вращения предельная 3200 об/мин;</w:t>
            </w:r>
          </w:p>
        </w:tc>
        <w:tc>
          <w:tcPr>
            <w:tcW w:w="1830" w:type="dxa"/>
            <w:tcBorders>
              <w:top w:val="single" w:sz="4" w:space="0" w:color="auto"/>
              <w:left w:val="nil"/>
              <w:bottom w:val="single" w:sz="4" w:space="0" w:color="auto"/>
              <w:right w:val="single" w:sz="4" w:space="0" w:color="auto"/>
            </w:tcBorders>
            <w:vAlign w:val="center"/>
          </w:tcPr>
          <w:p w14:paraId="59420394" w14:textId="77777777" w:rsidR="002E4943" w:rsidRPr="0079095C" w:rsidRDefault="002E4943" w:rsidP="002E4943">
            <w:pPr>
              <w:widowControl w:val="0"/>
              <w:spacing w:line="276" w:lineRule="auto"/>
              <w:jc w:val="center"/>
              <w:rPr>
                <w:rFonts w:ascii="Franklin Gothic Book" w:hAnsi="Franklin Gothic Book"/>
                <w:lang w:eastAsia="en-US"/>
              </w:rPr>
            </w:pPr>
            <w:r w:rsidRPr="0079095C">
              <w:rPr>
                <w:rFonts w:ascii="Franklin Gothic Book" w:hAnsi="Franklin Gothic Book"/>
                <w:lang w:val="en-US"/>
              </w:rPr>
              <w:t>1</w:t>
            </w:r>
          </w:p>
        </w:tc>
        <w:tc>
          <w:tcPr>
            <w:tcW w:w="1710" w:type="dxa"/>
            <w:gridSpan w:val="2"/>
            <w:tcBorders>
              <w:top w:val="single" w:sz="4" w:space="0" w:color="auto"/>
              <w:left w:val="nil"/>
              <w:bottom w:val="single" w:sz="4" w:space="0" w:color="auto"/>
              <w:right w:val="single" w:sz="4" w:space="0" w:color="auto"/>
            </w:tcBorders>
            <w:vAlign w:val="center"/>
          </w:tcPr>
          <w:p w14:paraId="549023EC" w14:textId="77777777" w:rsidR="002E4943" w:rsidRPr="0079095C" w:rsidRDefault="002E4943" w:rsidP="002E4943">
            <w:pPr>
              <w:widowControl w:val="0"/>
              <w:spacing w:line="276" w:lineRule="auto"/>
              <w:jc w:val="center"/>
              <w:rPr>
                <w:rFonts w:ascii="Franklin Gothic Book" w:hAnsi="Franklin Gothic Book"/>
                <w:lang w:eastAsia="en-US"/>
              </w:rPr>
            </w:pPr>
            <w:r w:rsidRPr="0079095C">
              <w:rPr>
                <w:rFonts w:ascii="Franklin Gothic Book" w:hAnsi="Franklin Gothic Book"/>
                <w:bCs/>
                <w:iCs/>
                <w:lang w:val="en-US"/>
              </w:rPr>
              <w:t>FAG (SCHAEFFLER GROUP)</w:t>
            </w:r>
          </w:p>
        </w:tc>
        <w:tc>
          <w:tcPr>
            <w:tcW w:w="1275" w:type="dxa"/>
            <w:tcBorders>
              <w:top w:val="single" w:sz="4" w:space="0" w:color="auto"/>
              <w:left w:val="single" w:sz="4" w:space="0" w:color="auto"/>
              <w:bottom w:val="single" w:sz="4" w:space="0" w:color="auto"/>
              <w:right w:val="single" w:sz="4" w:space="0" w:color="auto"/>
            </w:tcBorders>
            <w:vAlign w:val="center"/>
          </w:tcPr>
          <w:p w14:paraId="38BF08CD" w14:textId="77777777" w:rsidR="002E4943" w:rsidRPr="0079095C" w:rsidRDefault="002E4943" w:rsidP="002E4943">
            <w:pPr>
              <w:widowControl w:val="0"/>
              <w:spacing w:line="276" w:lineRule="auto"/>
              <w:jc w:val="center"/>
              <w:rPr>
                <w:rFonts w:ascii="Franklin Gothic Book" w:hAnsi="Franklin Gothic Book"/>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13C161D0" w14:textId="77777777" w:rsidR="002E4943" w:rsidRPr="0079095C" w:rsidRDefault="002E4943" w:rsidP="002E4943">
            <w:pPr>
              <w:widowControl w:val="0"/>
              <w:spacing w:line="276" w:lineRule="auto"/>
              <w:jc w:val="center"/>
              <w:rPr>
                <w:rFonts w:ascii="Franklin Gothic Book" w:hAnsi="Franklin Gothic Book"/>
                <w:lang w:eastAsia="en-US"/>
              </w:rPr>
            </w:pPr>
          </w:p>
        </w:tc>
      </w:tr>
      <w:tr w:rsidR="002E4943" w:rsidRPr="003D41F3" w14:paraId="41DF2EA9" w14:textId="77777777" w:rsidTr="002E4943">
        <w:trPr>
          <w:cantSplit/>
          <w:trHeight w:val="443"/>
        </w:trPr>
        <w:tc>
          <w:tcPr>
            <w:tcW w:w="674" w:type="dxa"/>
            <w:tcBorders>
              <w:top w:val="single" w:sz="4" w:space="0" w:color="auto"/>
              <w:left w:val="single" w:sz="4" w:space="0" w:color="auto"/>
              <w:bottom w:val="single" w:sz="4" w:space="0" w:color="auto"/>
              <w:right w:val="single" w:sz="4" w:space="0" w:color="auto"/>
            </w:tcBorders>
            <w:vAlign w:val="center"/>
          </w:tcPr>
          <w:p w14:paraId="25C96371" w14:textId="77777777" w:rsidR="002E4943" w:rsidRPr="0079095C" w:rsidRDefault="002E4943" w:rsidP="002E4943">
            <w:pPr>
              <w:widowControl w:val="0"/>
              <w:spacing w:line="276" w:lineRule="auto"/>
              <w:jc w:val="center"/>
              <w:rPr>
                <w:rFonts w:ascii="Franklin Gothic Book" w:hAnsi="Franklin Gothic Book"/>
                <w:lang w:eastAsia="en-US"/>
              </w:rPr>
            </w:pPr>
            <w:r w:rsidRPr="0079095C">
              <w:rPr>
                <w:rFonts w:ascii="Franklin Gothic Book" w:hAnsi="Franklin Gothic Book"/>
              </w:rPr>
              <w:t>4</w:t>
            </w:r>
          </w:p>
        </w:tc>
        <w:tc>
          <w:tcPr>
            <w:tcW w:w="2444" w:type="dxa"/>
            <w:gridSpan w:val="2"/>
            <w:tcBorders>
              <w:top w:val="single" w:sz="4" w:space="0" w:color="auto"/>
              <w:left w:val="nil"/>
              <w:bottom w:val="single" w:sz="4" w:space="0" w:color="auto"/>
              <w:right w:val="single" w:sz="4" w:space="0" w:color="auto"/>
            </w:tcBorders>
            <w:vAlign w:val="center"/>
          </w:tcPr>
          <w:p w14:paraId="39F8AD02" w14:textId="77777777" w:rsidR="002E4943" w:rsidRPr="0079095C" w:rsidRDefault="002E4943" w:rsidP="002E4943">
            <w:pPr>
              <w:widowControl w:val="0"/>
              <w:spacing w:line="276" w:lineRule="auto"/>
              <w:jc w:val="center"/>
              <w:rPr>
                <w:rFonts w:ascii="Franklin Gothic Book" w:hAnsi="Franklin Gothic Book"/>
                <w:lang w:eastAsia="en-US"/>
              </w:rPr>
            </w:pPr>
            <w:r w:rsidRPr="0079095C">
              <w:rPr>
                <w:rFonts w:ascii="Franklin Gothic Book" w:hAnsi="Franklin Gothic Book"/>
              </w:rPr>
              <w:t>ПОДШИПНИК 51204 (</w:t>
            </w:r>
            <w:r w:rsidRPr="0079095C">
              <w:rPr>
                <w:rFonts w:ascii="Franklin Gothic Book" w:hAnsi="Franklin Gothic Book"/>
                <w:lang w:val="en-US"/>
              </w:rPr>
              <w:t>FAG</w:t>
            </w:r>
            <w:r w:rsidRPr="0079095C">
              <w:rPr>
                <w:rFonts w:ascii="Franklin Gothic Book" w:hAnsi="Franklin Gothic Book"/>
              </w:rPr>
              <w:t>) грузоподъёмность: динамическая (С) 22.4 кН, грузоподъемность статическая (СО) 37.5 кН; Граничная нагрузка по усталости (</w:t>
            </w:r>
            <w:r w:rsidRPr="0079095C">
              <w:rPr>
                <w:rFonts w:ascii="Franklin Gothic Book" w:hAnsi="Franklin Gothic Book"/>
                <w:lang w:val="en-US"/>
              </w:rPr>
              <w:t>Pu</w:t>
            </w:r>
            <w:r w:rsidRPr="0079095C">
              <w:rPr>
                <w:rFonts w:ascii="Franklin Gothic Book" w:hAnsi="Franklin Gothic Book"/>
              </w:rPr>
              <w:t>) 1.66; Частота вращения предельная 7500 об/мин;</w:t>
            </w:r>
          </w:p>
        </w:tc>
        <w:tc>
          <w:tcPr>
            <w:tcW w:w="1830" w:type="dxa"/>
            <w:tcBorders>
              <w:top w:val="single" w:sz="4" w:space="0" w:color="auto"/>
              <w:left w:val="nil"/>
              <w:bottom w:val="single" w:sz="4" w:space="0" w:color="auto"/>
              <w:right w:val="single" w:sz="4" w:space="0" w:color="auto"/>
            </w:tcBorders>
            <w:vAlign w:val="center"/>
          </w:tcPr>
          <w:p w14:paraId="14120018" w14:textId="77777777" w:rsidR="002E4943" w:rsidRPr="0079095C" w:rsidRDefault="002E4943" w:rsidP="002E4943">
            <w:pPr>
              <w:widowControl w:val="0"/>
              <w:spacing w:line="276" w:lineRule="auto"/>
              <w:jc w:val="center"/>
              <w:rPr>
                <w:rFonts w:ascii="Franklin Gothic Book" w:hAnsi="Franklin Gothic Book"/>
                <w:lang w:eastAsia="en-US"/>
              </w:rPr>
            </w:pPr>
            <w:r w:rsidRPr="0079095C">
              <w:rPr>
                <w:rFonts w:ascii="Franklin Gothic Book" w:hAnsi="Franklin Gothic Book"/>
                <w:lang w:val="en-US"/>
              </w:rPr>
              <w:t>2</w:t>
            </w:r>
          </w:p>
        </w:tc>
        <w:tc>
          <w:tcPr>
            <w:tcW w:w="1710" w:type="dxa"/>
            <w:gridSpan w:val="2"/>
            <w:tcBorders>
              <w:top w:val="single" w:sz="4" w:space="0" w:color="auto"/>
              <w:left w:val="nil"/>
              <w:bottom w:val="single" w:sz="4" w:space="0" w:color="auto"/>
              <w:right w:val="single" w:sz="4" w:space="0" w:color="auto"/>
            </w:tcBorders>
            <w:vAlign w:val="center"/>
          </w:tcPr>
          <w:p w14:paraId="119A4E72" w14:textId="77777777" w:rsidR="002E4943" w:rsidRPr="0079095C" w:rsidRDefault="002E4943" w:rsidP="002E4943">
            <w:pPr>
              <w:widowControl w:val="0"/>
              <w:spacing w:line="276" w:lineRule="auto"/>
              <w:jc w:val="center"/>
              <w:rPr>
                <w:rFonts w:ascii="Franklin Gothic Book" w:hAnsi="Franklin Gothic Book"/>
                <w:lang w:eastAsia="en-US"/>
              </w:rPr>
            </w:pPr>
            <w:r w:rsidRPr="0079095C">
              <w:rPr>
                <w:rFonts w:ascii="Franklin Gothic Book" w:hAnsi="Franklin Gothic Book"/>
                <w:bCs/>
                <w:iCs/>
                <w:lang w:val="en-US"/>
              </w:rPr>
              <w:t>FAG</w:t>
            </w:r>
            <w:r w:rsidRPr="0079095C">
              <w:rPr>
                <w:rFonts w:ascii="Franklin Gothic Book" w:hAnsi="Franklin Gothic Book"/>
                <w:bCs/>
                <w:iCs/>
              </w:rPr>
              <w:t xml:space="preserve"> (</w:t>
            </w:r>
            <w:r w:rsidRPr="0079095C">
              <w:rPr>
                <w:rFonts w:ascii="Franklin Gothic Book" w:hAnsi="Franklin Gothic Book"/>
                <w:bCs/>
                <w:iCs/>
                <w:lang w:val="en-US"/>
              </w:rPr>
              <w:t>SCHAEFFLER</w:t>
            </w:r>
            <w:r w:rsidRPr="0079095C">
              <w:rPr>
                <w:rFonts w:ascii="Franklin Gothic Book" w:hAnsi="Franklin Gothic Book"/>
                <w:bCs/>
                <w:iCs/>
              </w:rPr>
              <w:t xml:space="preserve"> </w:t>
            </w:r>
            <w:r w:rsidRPr="0079095C">
              <w:rPr>
                <w:rFonts w:ascii="Franklin Gothic Book" w:hAnsi="Franklin Gothic Book"/>
                <w:bCs/>
                <w:iCs/>
                <w:lang w:val="en-US"/>
              </w:rPr>
              <w:t>GROUP</w:t>
            </w:r>
            <w:r w:rsidRPr="0079095C">
              <w:rPr>
                <w:rFonts w:ascii="Franklin Gothic Book" w:hAnsi="Franklin Gothic Book"/>
                <w:bCs/>
                <w:iCs/>
              </w:rPr>
              <w:t>)</w:t>
            </w:r>
          </w:p>
        </w:tc>
        <w:tc>
          <w:tcPr>
            <w:tcW w:w="1275" w:type="dxa"/>
            <w:tcBorders>
              <w:top w:val="single" w:sz="4" w:space="0" w:color="auto"/>
              <w:left w:val="single" w:sz="4" w:space="0" w:color="auto"/>
              <w:bottom w:val="single" w:sz="4" w:space="0" w:color="auto"/>
              <w:right w:val="single" w:sz="4" w:space="0" w:color="auto"/>
            </w:tcBorders>
            <w:vAlign w:val="center"/>
          </w:tcPr>
          <w:p w14:paraId="67C027F4" w14:textId="77777777" w:rsidR="002E4943" w:rsidRPr="0079095C" w:rsidRDefault="002E4943" w:rsidP="002E4943">
            <w:pPr>
              <w:widowControl w:val="0"/>
              <w:spacing w:line="276" w:lineRule="auto"/>
              <w:jc w:val="center"/>
              <w:rPr>
                <w:rFonts w:ascii="Franklin Gothic Book" w:hAnsi="Franklin Gothic Book"/>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51C9B2DA" w14:textId="77777777" w:rsidR="002E4943" w:rsidRPr="0079095C" w:rsidRDefault="002E4943" w:rsidP="002E4943">
            <w:pPr>
              <w:widowControl w:val="0"/>
              <w:spacing w:line="276" w:lineRule="auto"/>
              <w:jc w:val="center"/>
              <w:rPr>
                <w:rFonts w:ascii="Franklin Gothic Book" w:hAnsi="Franklin Gothic Book"/>
                <w:lang w:eastAsia="en-US"/>
              </w:rPr>
            </w:pPr>
          </w:p>
        </w:tc>
      </w:tr>
      <w:tr w:rsidR="002E4943" w:rsidRPr="003D41F3" w14:paraId="2240BFBC" w14:textId="77777777" w:rsidTr="002E4943">
        <w:trPr>
          <w:cantSplit/>
          <w:trHeight w:val="443"/>
        </w:trPr>
        <w:tc>
          <w:tcPr>
            <w:tcW w:w="674" w:type="dxa"/>
            <w:tcBorders>
              <w:top w:val="single" w:sz="4" w:space="0" w:color="auto"/>
              <w:left w:val="single" w:sz="4" w:space="0" w:color="auto"/>
              <w:bottom w:val="single" w:sz="4" w:space="0" w:color="auto"/>
              <w:right w:val="single" w:sz="4" w:space="0" w:color="auto"/>
            </w:tcBorders>
            <w:vAlign w:val="center"/>
          </w:tcPr>
          <w:p w14:paraId="2A0DDE97" w14:textId="77777777" w:rsidR="002E4943" w:rsidRPr="0079095C" w:rsidRDefault="002E4943" w:rsidP="002E4943">
            <w:pPr>
              <w:widowControl w:val="0"/>
              <w:spacing w:line="276" w:lineRule="auto"/>
              <w:jc w:val="center"/>
              <w:rPr>
                <w:rFonts w:ascii="Franklin Gothic Book" w:hAnsi="Franklin Gothic Book"/>
                <w:lang w:eastAsia="en-US"/>
              </w:rPr>
            </w:pPr>
            <w:r w:rsidRPr="0079095C">
              <w:rPr>
                <w:rFonts w:ascii="Franklin Gothic Book" w:hAnsi="Franklin Gothic Book"/>
              </w:rPr>
              <w:t>5</w:t>
            </w:r>
          </w:p>
        </w:tc>
        <w:tc>
          <w:tcPr>
            <w:tcW w:w="2444" w:type="dxa"/>
            <w:gridSpan w:val="2"/>
            <w:tcBorders>
              <w:top w:val="single" w:sz="4" w:space="0" w:color="auto"/>
              <w:left w:val="nil"/>
              <w:bottom w:val="single" w:sz="4" w:space="0" w:color="auto"/>
              <w:right w:val="single" w:sz="4" w:space="0" w:color="auto"/>
            </w:tcBorders>
            <w:vAlign w:val="center"/>
          </w:tcPr>
          <w:p w14:paraId="71210E7C" w14:textId="77777777" w:rsidR="002E4943" w:rsidRPr="0079095C" w:rsidRDefault="002E4943" w:rsidP="002E4943">
            <w:pPr>
              <w:widowControl w:val="0"/>
              <w:spacing w:line="276" w:lineRule="auto"/>
              <w:jc w:val="center"/>
              <w:rPr>
                <w:rFonts w:ascii="Franklin Gothic Book" w:hAnsi="Franklin Gothic Book"/>
                <w:lang w:eastAsia="en-US"/>
              </w:rPr>
            </w:pPr>
            <w:r w:rsidRPr="0079095C">
              <w:rPr>
                <w:rFonts w:ascii="Franklin Gothic Book" w:hAnsi="Franklin Gothic Book"/>
              </w:rPr>
              <w:t>ПОДШИПНИК 51206 (</w:t>
            </w:r>
            <w:r w:rsidRPr="0079095C">
              <w:rPr>
                <w:rFonts w:ascii="Franklin Gothic Book" w:hAnsi="Franklin Gothic Book"/>
                <w:lang w:val="en-US"/>
              </w:rPr>
              <w:t>FAG</w:t>
            </w:r>
            <w:r w:rsidRPr="0079095C">
              <w:rPr>
                <w:rFonts w:ascii="Franklin Gothic Book" w:hAnsi="Franklin Gothic Book"/>
              </w:rPr>
              <w:t>) грузоподъёмность: динамическая (С) 25 кН, грузоподъемность статическая (СО) 46.5 кН; Граничная нагрузка по усталости (</w:t>
            </w:r>
            <w:r w:rsidRPr="0079095C">
              <w:rPr>
                <w:rFonts w:ascii="Franklin Gothic Book" w:hAnsi="Franklin Gothic Book"/>
                <w:lang w:val="en-US"/>
              </w:rPr>
              <w:t>Pu</w:t>
            </w:r>
            <w:r w:rsidRPr="0079095C">
              <w:rPr>
                <w:rFonts w:ascii="Franklin Gothic Book" w:hAnsi="Franklin Gothic Book"/>
              </w:rPr>
              <w:t>) 2.04; Частота вращения предельная 6300 об/мин;</w:t>
            </w:r>
          </w:p>
        </w:tc>
        <w:tc>
          <w:tcPr>
            <w:tcW w:w="1830" w:type="dxa"/>
            <w:tcBorders>
              <w:top w:val="single" w:sz="4" w:space="0" w:color="auto"/>
              <w:left w:val="nil"/>
              <w:bottom w:val="single" w:sz="4" w:space="0" w:color="auto"/>
              <w:right w:val="single" w:sz="4" w:space="0" w:color="auto"/>
            </w:tcBorders>
            <w:vAlign w:val="center"/>
          </w:tcPr>
          <w:p w14:paraId="1C359DC4" w14:textId="77777777" w:rsidR="002E4943" w:rsidRPr="0079095C" w:rsidRDefault="002E4943" w:rsidP="002E4943">
            <w:pPr>
              <w:widowControl w:val="0"/>
              <w:spacing w:line="276" w:lineRule="auto"/>
              <w:jc w:val="center"/>
              <w:rPr>
                <w:rFonts w:ascii="Franklin Gothic Book" w:hAnsi="Franklin Gothic Book"/>
                <w:lang w:eastAsia="en-US"/>
              </w:rPr>
            </w:pPr>
            <w:r w:rsidRPr="0079095C">
              <w:rPr>
                <w:rFonts w:ascii="Franklin Gothic Book" w:hAnsi="Franklin Gothic Book"/>
              </w:rPr>
              <w:t>2</w:t>
            </w:r>
          </w:p>
        </w:tc>
        <w:tc>
          <w:tcPr>
            <w:tcW w:w="1710" w:type="dxa"/>
            <w:gridSpan w:val="2"/>
            <w:tcBorders>
              <w:top w:val="single" w:sz="4" w:space="0" w:color="auto"/>
              <w:left w:val="nil"/>
              <w:bottom w:val="single" w:sz="4" w:space="0" w:color="auto"/>
              <w:right w:val="single" w:sz="4" w:space="0" w:color="auto"/>
            </w:tcBorders>
            <w:vAlign w:val="center"/>
          </w:tcPr>
          <w:p w14:paraId="4FF21F46" w14:textId="77777777" w:rsidR="002E4943" w:rsidRPr="0079095C" w:rsidRDefault="002E4943" w:rsidP="002E4943">
            <w:pPr>
              <w:widowControl w:val="0"/>
              <w:spacing w:line="276" w:lineRule="auto"/>
              <w:jc w:val="center"/>
              <w:rPr>
                <w:rFonts w:ascii="Franklin Gothic Book" w:hAnsi="Franklin Gothic Book"/>
                <w:lang w:eastAsia="en-US"/>
              </w:rPr>
            </w:pPr>
            <w:r w:rsidRPr="0079095C">
              <w:rPr>
                <w:rFonts w:ascii="Franklin Gothic Book" w:hAnsi="Franklin Gothic Book"/>
                <w:bCs/>
                <w:iCs/>
                <w:lang w:val="en-US"/>
              </w:rPr>
              <w:t>FAG</w:t>
            </w:r>
            <w:r w:rsidRPr="0079095C">
              <w:rPr>
                <w:rFonts w:ascii="Franklin Gothic Book" w:hAnsi="Franklin Gothic Book"/>
                <w:bCs/>
                <w:iCs/>
              </w:rPr>
              <w:t xml:space="preserve"> (</w:t>
            </w:r>
            <w:r w:rsidRPr="0079095C">
              <w:rPr>
                <w:rFonts w:ascii="Franklin Gothic Book" w:hAnsi="Franklin Gothic Book"/>
                <w:bCs/>
                <w:iCs/>
                <w:lang w:val="en-US"/>
              </w:rPr>
              <w:t>SCHAEFFLER</w:t>
            </w:r>
            <w:r w:rsidRPr="0079095C">
              <w:rPr>
                <w:rFonts w:ascii="Franklin Gothic Book" w:hAnsi="Franklin Gothic Book"/>
                <w:bCs/>
                <w:iCs/>
              </w:rPr>
              <w:t xml:space="preserve"> </w:t>
            </w:r>
            <w:r w:rsidRPr="0079095C">
              <w:rPr>
                <w:rFonts w:ascii="Franklin Gothic Book" w:hAnsi="Franklin Gothic Book"/>
                <w:bCs/>
                <w:iCs/>
                <w:lang w:val="en-US"/>
              </w:rPr>
              <w:t>GROUP</w:t>
            </w:r>
            <w:r w:rsidRPr="0079095C">
              <w:rPr>
                <w:rFonts w:ascii="Franklin Gothic Book" w:hAnsi="Franklin Gothic Book"/>
                <w:bCs/>
                <w:iCs/>
              </w:rPr>
              <w:t>)</w:t>
            </w:r>
          </w:p>
        </w:tc>
        <w:tc>
          <w:tcPr>
            <w:tcW w:w="1275" w:type="dxa"/>
            <w:tcBorders>
              <w:top w:val="single" w:sz="4" w:space="0" w:color="auto"/>
              <w:left w:val="single" w:sz="4" w:space="0" w:color="auto"/>
              <w:bottom w:val="single" w:sz="4" w:space="0" w:color="auto"/>
              <w:right w:val="single" w:sz="4" w:space="0" w:color="auto"/>
            </w:tcBorders>
            <w:vAlign w:val="center"/>
          </w:tcPr>
          <w:p w14:paraId="16A6ADAE" w14:textId="77777777" w:rsidR="002E4943" w:rsidRPr="0079095C" w:rsidRDefault="002E4943" w:rsidP="002E4943">
            <w:pPr>
              <w:widowControl w:val="0"/>
              <w:spacing w:line="276" w:lineRule="auto"/>
              <w:jc w:val="center"/>
              <w:rPr>
                <w:rFonts w:ascii="Franklin Gothic Book" w:hAnsi="Franklin Gothic Book"/>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1361993F" w14:textId="77777777" w:rsidR="002E4943" w:rsidRPr="0079095C" w:rsidRDefault="002E4943" w:rsidP="002E4943">
            <w:pPr>
              <w:widowControl w:val="0"/>
              <w:spacing w:line="276" w:lineRule="auto"/>
              <w:jc w:val="center"/>
              <w:rPr>
                <w:rFonts w:ascii="Franklin Gothic Book" w:hAnsi="Franklin Gothic Book"/>
                <w:lang w:eastAsia="en-US"/>
              </w:rPr>
            </w:pPr>
          </w:p>
        </w:tc>
      </w:tr>
    </w:tbl>
    <w:p w14:paraId="29084B77" w14:textId="77777777" w:rsidR="002E4943" w:rsidRDefault="002E4943" w:rsidP="002E4943">
      <w:pPr>
        <w:rPr>
          <w:rFonts w:ascii="Franklin Gothic Book" w:hAnsi="Franklin Gothic Book"/>
          <w:b/>
        </w:rPr>
      </w:pPr>
    </w:p>
    <w:p w14:paraId="3E43E89A" w14:textId="77777777" w:rsidR="002E4943" w:rsidRPr="00DE26D4" w:rsidRDefault="002E4943" w:rsidP="002E4943">
      <w:pPr>
        <w:rPr>
          <w:rFonts w:ascii="Franklin Gothic Book" w:hAnsi="Franklin Gothic Book"/>
          <w:b/>
          <w:bCs/>
        </w:rPr>
      </w:pPr>
      <w:r>
        <w:rPr>
          <w:rFonts w:ascii="Franklin Gothic Book" w:hAnsi="Franklin Gothic Book"/>
          <w:b/>
          <w:bCs/>
        </w:rPr>
        <w:t>Таблица</w:t>
      </w:r>
      <w:r w:rsidRPr="00030A97">
        <w:rPr>
          <w:rFonts w:ascii="Franklin Gothic Book" w:hAnsi="Franklin Gothic Book"/>
          <w:b/>
          <w:bCs/>
        </w:rPr>
        <w:t xml:space="preserve"> №2</w:t>
      </w:r>
    </w:p>
    <w:tbl>
      <w:tblPr>
        <w:tblW w:w="10401" w:type="dxa"/>
        <w:jc w:val="center"/>
        <w:tblCellMar>
          <w:left w:w="0" w:type="dxa"/>
          <w:right w:w="0" w:type="dxa"/>
        </w:tblCellMar>
        <w:tblLook w:val="04A0" w:firstRow="1" w:lastRow="0" w:firstColumn="1" w:lastColumn="0" w:noHBand="0" w:noVBand="1"/>
      </w:tblPr>
      <w:tblGrid>
        <w:gridCol w:w="574"/>
        <w:gridCol w:w="5540"/>
        <w:gridCol w:w="4287"/>
      </w:tblGrid>
      <w:tr w:rsidR="002E4943" w14:paraId="61F57F74" w14:textId="77777777" w:rsidTr="002E4943">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3F23A7" w14:textId="77777777" w:rsidR="002E4943" w:rsidRPr="00030A97" w:rsidRDefault="002E4943" w:rsidP="002E4943">
            <w:pPr>
              <w:rPr>
                <w:rFonts w:ascii="Franklin Gothic Book" w:hAnsi="Franklin Gothic Book"/>
              </w:rPr>
            </w:pPr>
            <w:r w:rsidRPr="00030A97">
              <w:rPr>
                <w:rFonts w:ascii="Franklin Gothic Book" w:hAnsi="Franklin Gothic Book"/>
              </w:rPr>
              <w:t xml:space="preserve">№ </w:t>
            </w:r>
            <w:r>
              <w:rPr>
                <w:rFonts w:ascii="Franklin Gothic Book" w:hAnsi="Franklin Gothic Book"/>
              </w:rPr>
              <w:t>п</w:t>
            </w:r>
            <w:r w:rsidRPr="00030A97">
              <w:rPr>
                <w:rFonts w:ascii="Franklin Gothic Book" w:hAnsi="Franklin Gothic Book"/>
              </w:rPr>
              <w:t>/</w:t>
            </w:r>
            <w:r>
              <w:rPr>
                <w:rFonts w:ascii="Franklin Gothic Book" w:hAnsi="Franklin Gothic Book"/>
              </w:rPr>
              <w:t>п</w:t>
            </w:r>
          </w:p>
        </w:tc>
        <w:tc>
          <w:tcPr>
            <w:tcW w:w="5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4790FC" w14:textId="77777777" w:rsidR="002E4943" w:rsidRDefault="002E4943" w:rsidP="002E4943">
            <w:pPr>
              <w:rPr>
                <w:rFonts w:ascii="Franklin Gothic Book" w:hAnsi="Franklin Gothic Book"/>
              </w:rPr>
            </w:pPr>
            <w:r>
              <w:rPr>
                <w:rFonts w:ascii="Franklin Gothic Book" w:hAnsi="Franklin Gothic Book"/>
              </w:rPr>
              <w:t>Наименование статьи расходов</w:t>
            </w:r>
          </w:p>
        </w:tc>
        <w:tc>
          <w:tcPr>
            <w:tcW w:w="42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921326" w14:textId="77777777" w:rsidR="002E4943" w:rsidRDefault="002E4943" w:rsidP="002E4943">
            <w:pPr>
              <w:rPr>
                <w:rFonts w:ascii="Franklin Gothic Book" w:hAnsi="Franklin Gothic Book"/>
                <w:bCs/>
              </w:rPr>
            </w:pPr>
            <w:r>
              <w:rPr>
                <w:rFonts w:ascii="Franklin Gothic Book" w:hAnsi="Franklin Gothic Book"/>
                <w:bCs/>
              </w:rPr>
              <w:t>Стоимость, руб.</w:t>
            </w:r>
          </w:p>
        </w:tc>
      </w:tr>
      <w:tr w:rsidR="002E4943" w14:paraId="67672680" w14:textId="77777777" w:rsidTr="002E4943">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277F80" w14:textId="77777777" w:rsidR="002E4943" w:rsidRDefault="002E4943" w:rsidP="002E4943">
            <w:pPr>
              <w:numPr>
                <w:ilvl w:val="0"/>
                <w:numId w:val="43"/>
              </w:numPr>
              <w:rPr>
                <w:rFonts w:ascii="Franklin Gothic Book" w:hAnsi="Franklin Gothic Book"/>
              </w:rPr>
            </w:pPr>
          </w:p>
        </w:tc>
        <w:tc>
          <w:tcPr>
            <w:tcW w:w="5540" w:type="dxa"/>
            <w:tcBorders>
              <w:top w:val="nil"/>
              <w:left w:val="nil"/>
              <w:bottom w:val="single" w:sz="8" w:space="0" w:color="auto"/>
              <w:right w:val="single" w:sz="8" w:space="0" w:color="auto"/>
            </w:tcBorders>
            <w:tcMar>
              <w:top w:w="0" w:type="dxa"/>
              <w:left w:w="108" w:type="dxa"/>
              <w:bottom w:w="0" w:type="dxa"/>
              <w:right w:w="108" w:type="dxa"/>
            </w:tcMar>
            <w:hideMark/>
          </w:tcPr>
          <w:p w14:paraId="60531CBA" w14:textId="77777777" w:rsidR="002E4943" w:rsidRDefault="002E4943" w:rsidP="002E4943">
            <w:pPr>
              <w:rPr>
                <w:rFonts w:ascii="Franklin Gothic Book" w:hAnsi="Franklin Gothic Book"/>
              </w:rPr>
            </w:pPr>
            <w:r>
              <w:rPr>
                <w:rFonts w:ascii="Franklin Gothic Book" w:hAnsi="Franklin Gothic Book"/>
              </w:rPr>
              <w:t>Цена предложения</w:t>
            </w:r>
          </w:p>
        </w:tc>
        <w:tc>
          <w:tcPr>
            <w:tcW w:w="4287" w:type="dxa"/>
            <w:tcBorders>
              <w:top w:val="nil"/>
              <w:left w:val="nil"/>
              <w:bottom w:val="single" w:sz="8" w:space="0" w:color="auto"/>
              <w:right w:val="single" w:sz="8" w:space="0" w:color="auto"/>
            </w:tcBorders>
            <w:tcMar>
              <w:top w:w="0" w:type="dxa"/>
              <w:left w:w="108" w:type="dxa"/>
              <w:bottom w:w="0" w:type="dxa"/>
              <w:right w:w="108" w:type="dxa"/>
            </w:tcMar>
          </w:tcPr>
          <w:p w14:paraId="6F81F37E" w14:textId="77777777" w:rsidR="002E4943" w:rsidRDefault="002E4943" w:rsidP="002E4943">
            <w:pPr>
              <w:rPr>
                <w:rFonts w:ascii="Franklin Gothic Book" w:hAnsi="Franklin Gothic Book"/>
              </w:rPr>
            </w:pPr>
          </w:p>
        </w:tc>
      </w:tr>
      <w:tr w:rsidR="002E4943" w14:paraId="452BF5D8" w14:textId="77777777" w:rsidTr="002E4943">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3CF4E8" w14:textId="77777777" w:rsidR="002E4943" w:rsidRDefault="002E4943" w:rsidP="002E4943">
            <w:pPr>
              <w:numPr>
                <w:ilvl w:val="0"/>
                <w:numId w:val="43"/>
              </w:numPr>
              <w:rPr>
                <w:rFonts w:ascii="Franklin Gothic Book" w:hAnsi="Franklin Gothic Book"/>
              </w:rPr>
            </w:pPr>
          </w:p>
        </w:tc>
        <w:tc>
          <w:tcPr>
            <w:tcW w:w="5540" w:type="dxa"/>
            <w:tcBorders>
              <w:top w:val="nil"/>
              <w:left w:val="nil"/>
              <w:bottom w:val="single" w:sz="8" w:space="0" w:color="auto"/>
              <w:right w:val="single" w:sz="8" w:space="0" w:color="auto"/>
            </w:tcBorders>
            <w:tcMar>
              <w:top w:w="0" w:type="dxa"/>
              <w:left w:w="108" w:type="dxa"/>
              <w:bottom w:w="0" w:type="dxa"/>
              <w:right w:w="108" w:type="dxa"/>
            </w:tcMar>
            <w:hideMark/>
          </w:tcPr>
          <w:p w14:paraId="6C8C6483" w14:textId="77777777" w:rsidR="002E4943" w:rsidRDefault="002E4943" w:rsidP="002E4943">
            <w:pPr>
              <w:rPr>
                <w:rFonts w:ascii="Franklin Gothic Book" w:hAnsi="Franklin Gothic Book"/>
                <w:bCs/>
              </w:rPr>
            </w:pPr>
            <w:r>
              <w:rPr>
                <w:rFonts w:ascii="Franklin Gothic Book" w:hAnsi="Franklin Gothic Book"/>
                <w:bCs/>
              </w:rPr>
              <w:t xml:space="preserve">НДС </w:t>
            </w:r>
            <w:r>
              <w:rPr>
                <w:rFonts w:ascii="Franklin Gothic Book" w:hAnsi="Franklin Gothic Book"/>
              </w:rPr>
              <w:t>(выделить)</w:t>
            </w:r>
          </w:p>
        </w:tc>
        <w:tc>
          <w:tcPr>
            <w:tcW w:w="4287" w:type="dxa"/>
            <w:tcBorders>
              <w:top w:val="nil"/>
              <w:left w:val="nil"/>
              <w:bottom w:val="single" w:sz="8" w:space="0" w:color="auto"/>
              <w:right w:val="single" w:sz="8" w:space="0" w:color="auto"/>
            </w:tcBorders>
            <w:tcMar>
              <w:top w:w="0" w:type="dxa"/>
              <w:left w:w="108" w:type="dxa"/>
              <w:bottom w:w="0" w:type="dxa"/>
              <w:right w:w="108" w:type="dxa"/>
            </w:tcMar>
          </w:tcPr>
          <w:p w14:paraId="60F8D5B9" w14:textId="77777777" w:rsidR="002E4943" w:rsidRDefault="002E4943" w:rsidP="002E4943">
            <w:pPr>
              <w:rPr>
                <w:rFonts w:ascii="Franklin Gothic Book" w:hAnsi="Franklin Gothic Book"/>
                <w:bCs/>
              </w:rPr>
            </w:pPr>
          </w:p>
        </w:tc>
      </w:tr>
      <w:tr w:rsidR="002E4943" w14:paraId="0EFB915B" w14:textId="77777777" w:rsidTr="002E4943">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833EED" w14:textId="77777777" w:rsidR="002E4943" w:rsidRDefault="002E4943" w:rsidP="002E4943">
            <w:pPr>
              <w:rPr>
                <w:rFonts w:ascii="Franklin Gothic Book" w:hAnsi="Franklin Gothic Book"/>
              </w:rPr>
            </w:pPr>
          </w:p>
        </w:tc>
        <w:tc>
          <w:tcPr>
            <w:tcW w:w="5540" w:type="dxa"/>
            <w:tcBorders>
              <w:top w:val="nil"/>
              <w:left w:val="nil"/>
              <w:bottom w:val="single" w:sz="8" w:space="0" w:color="auto"/>
              <w:right w:val="single" w:sz="8" w:space="0" w:color="auto"/>
            </w:tcBorders>
            <w:tcMar>
              <w:top w:w="0" w:type="dxa"/>
              <w:left w:w="108" w:type="dxa"/>
              <w:bottom w:w="0" w:type="dxa"/>
              <w:right w:w="108" w:type="dxa"/>
            </w:tcMar>
            <w:hideMark/>
          </w:tcPr>
          <w:p w14:paraId="4011F3AC" w14:textId="77777777" w:rsidR="002E4943" w:rsidRDefault="002E4943" w:rsidP="002E4943">
            <w:pPr>
              <w:rPr>
                <w:rFonts w:ascii="Franklin Gothic Book" w:hAnsi="Franklin Gothic Book"/>
                <w:bCs/>
              </w:rPr>
            </w:pPr>
            <w:proofErr w:type="gramStart"/>
            <w:r>
              <w:rPr>
                <w:rFonts w:ascii="Franklin Gothic Book" w:hAnsi="Franklin Gothic Book"/>
                <w:bCs/>
              </w:rPr>
              <w:t>ИТОГО :</w:t>
            </w:r>
            <w:proofErr w:type="gramEnd"/>
          </w:p>
        </w:tc>
        <w:tc>
          <w:tcPr>
            <w:tcW w:w="4287" w:type="dxa"/>
            <w:tcBorders>
              <w:top w:val="nil"/>
              <w:left w:val="nil"/>
              <w:bottom w:val="single" w:sz="8" w:space="0" w:color="auto"/>
              <w:right w:val="single" w:sz="8" w:space="0" w:color="auto"/>
            </w:tcBorders>
            <w:tcMar>
              <w:top w:w="0" w:type="dxa"/>
              <w:left w:w="108" w:type="dxa"/>
              <w:bottom w:w="0" w:type="dxa"/>
              <w:right w:w="108" w:type="dxa"/>
            </w:tcMar>
          </w:tcPr>
          <w:p w14:paraId="0BBDE4B4" w14:textId="77777777" w:rsidR="002E4943" w:rsidRDefault="002E4943" w:rsidP="002E4943">
            <w:pPr>
              <w:rPr>
                <w:rFonts w:ascii="Franklin Gothic Book" w:hAnsi="Franklin Gothic Book"/>
                <w:bCs/>
              </w:rPr>
            </w:pPr>
          </w:p>
        </w:tc>
      </w:tr>
    </w:tbl>
    <w:p w14:paraId="6403F9DE" w14:textId="77777777" w:rsidR="002E4943" w:rsidRDefault="002E4943" w:rsidP="002E4943">
      <w:pPr>
        <w:widowControl w:val="0"/>
        <w:tabs>
          <w:tab w:val="left" w:pos="0"/>
          <w:tab w:val="left" w:pos="180"/>
        </w:tabs>
        <w:ind w:right="-179"/>
        <w:rPr>
          <w:rFonts w:ascii="Franklin Gothic Book" w:hAnsi="Franklin Gothic Book"/>
          <w:vertAlign w:val="superscript"/>
        </w:rPr>
      </w:pPr>
    </w:p>
    <w:p w14:paraId="0795A121" w14:textId="77777777" w:rsidR="002E4943" w:rsidRPr="0031462F" w:rsidRDefault="002E4943" w:rsidP="002E4943">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14:paraId="12531C8C" w14:textId="77777777" w:rsidR="002E4943" w:rsidRPr="0031462F" w:rsidRDefault="002E4943" w:rsidP="002E4943">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Pr="005055EC">
        <w:rPr>
          <w:rFonts w:ascii="Franklin Gothic Book" w:hAnsi="Franklin Gothic Book"/>
          <w:vertAlign w:val="superscript"/>
        </w:rPr>
        <w:t>поставки</w:t>
      </w:r>
      <w:r w:rsidRPr="0031462F">
        <w:rPr>
          <w:rFonts w:ascii="Franklin Gothic Book" w:hAnsi="Franklin Gothic Book"/>
          <w:vertAlign w:val="superscript"/>
        </w:rPr>
        <w:t>;</w:t>
      </w:r>
      <w:r>
        <w:rPr>
          <w:rFonts w:ascii="Franklin Gothic Book" w:hAnsi="Franklin Gothic Book"/>
          <w:vertAlign w:val="superscript"/>
        </w:rPr>
        <w:t xml:space="preserve"> </w:t>
      </w:r>
      <w:proofErr w:type="spellStart"/>
      <w:r>
        <w:rPr>
          <w:rFonts w:ascii="Franklin Gothic Book" w:hAnsi="Franklin Gothic Book"/>
          <w:vertAlign w:val="superscript"/>
        </w:rPr>
        <w:t>руб.</w:t>
      </w:r>
      <w:r w:rsidRPr="0031462F">
        <w:rPr>
          <w:rFonts w:ascii="Franklin Gothic Book" w:hAnsi="Franklin Gothic Book"/>
          <w:vertAlign w:val="superscript"/>
        </w:rPr>
        <w:t>с</w:t>
      </w:r>
      <w:proofErr w:type="spellEnd"/>
      <w:r w:rsidRPr="0031462F">
        <w:rPr>
          <w:rFonts w:ascii="Franklin Gothic Book" w:hAnsi="Franklin Gothic Book"/>
          <w:vertAlign w:val="superscript"/>
        </w:rPr>
        <w:t xml:space="preserve">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14:paraId="197AEB1F" w14:textId="77777777" w:rsidR="002E4943" w:rsidRPr="0031462F" w:rsidRDefault="002E4943" w:rsidP="002E4943">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14:paraId="1B9AC9F3" w14:textId="77777777" w:rsidR="002E4943" w:rsidRPr="002902DF" w:rsidRDefault="002E4943" w:rsidP="002E4943">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sidRPr="0057229B">
        <w:rPr>
          <w:rFonts w:ascii="Franklin Gothic Book" w:hAnsi="Franklin Gothic Book"/>
          <w:vertAlign w:val="superscript"/>
        </w:rPr>
        <w:t>срок поставки с момента подачи заявки; не позднее ___ календарных дней</w:t>
      </w:r>
      <w:r w:rsidRPr="0031462F">
        <w:rPr>
          <w:rFonts w:ascii="Franklin Gothic Book" w:hAnsi="Franklin Gothic Book"/>
          <w:vertAlign w:val="superscript"/>
        </w:rPr>
        <w:t>)</w:t>
      </w:r>
    </w:p>
    <w:p w14:paraId="1C421FE9" w14:textId="77777777" w:rsidR="002E4943" w:rsidRPr="0031462F" w:rsidRDefault="002E4943" w:rsidP="002E4943">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14:paraId="2FCEDCB3" w14:textId="77777777" w:rsidR="002E4943" w:rsidRPr="00AC0365" w:rsidRDefault="002E4943" w:rsidP="002E4943">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период поставки, с ______ до _______</w:t>
      </w:r>
      <w:r w:rsidRPr="0031462F">
        <w:rPr>
          <w:rFonts w:ascii="Franklin Gothic Book" w:hAnsi="Franklin Gothic Book"/>
          <w:vertAlign w:val="superscript"/>
        </w:rPr>
        <w:t>)</w:t>
      </w:r>
    </w:p>
    <w:p w14:paraId="2DF59B91" w14:textId="77777777" w:rsidR="002E4943" w:rsidRPr="000D6DFE" w:rsidRDefault="002E4943" w:rsidP="002E4943">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425DC9AA" w14:textId="77777777" w:rsidR="002E4943" w:rsidRDefault="002E4943" w:rsidP="002E4943">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230E5D3F" w14:textId="77777777" w:rsidR="002E4943" w:rsidRPr="00510D5B" w:rsidRDefault="002E4943" w:rsidP="002E4943">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
    <w:p w14:paraId="791BEF3C" w14:textId="77777777" w:rsidR="002E4943" w:rsidRDefault="002E4943" w:rsidP="002E4943">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14:paraId="3FB5B739" w14:textId="77777777" w:rsidR="002E4943" w:rsidRPr="00EE5082" w:rsidRDefault="002E4943" w:rsidP="002E4943">
      <w:pPr>
        <w:widowControl w:val="0"/>
        <w:tabs>
          <w:tab w:val="left" w:pos="0"/>
          <w:tab w:val="left" w:pos="180"/>
        </w:tabs>
        <w:ind w:right="-179"/>
        <w:rPr>
          <w:rFonts w:ascii="Franklin Gothic Book" w:hAnsi="Franklin Gothic Book"/>
          <w:vertAlign w:val="superscript"/>
        </w:rPr>
      </w:pPr>
    </w:p>
    <w:p w14:paraId="3942EB3C" w14:textId="77777777" w:rsidR="002E4943" w:rsidRPr="003F4375" w:rsidRDefault="002E4943" w:rsidP="002E4943">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Pr>
          <w:rFonts w:ascii="Franklin Gothic Book" w:hAnsi="Franklin Gothic Book"/>
          <w:b/>
        </w:rPr>
        <w:t>ия с условиями договора (форма 4</w:t>
      </w:r>
      <w:r w:rsidRPr="003F4375">
        <w:rPr>
          <w:rFonts w:ascii="Franklin Gothic Book" w:hAnsi="Franklin Gothic Book"/>
          <w:b/>
        </w:rPr>
        <w:t>)</w:t>
      </w:r>
    </w:p>
    <w:p w14:paraId="57473B5B" w14:textId="77777777" w:rsidR="002E4943" w:rsidRPr="003F4375" w:rsidRDefault="002E4943" w:rsidP="002E4943">
      <w:pPr>
        <w:pStyle w:val="afff8"/>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14:paraId="62BCF4BD" w14:textId="77777777" w:rsidR="002E4943" w:rsidRDefault="002E4943" w:rsidP="002E4943">
      <w:pPr>
        <w:pStyle w:val="afff8"/>
        <w:spacing w:before="60" w:after="60"/>
        <w:ind w:left="792"/>
        <w:jc w:val="both"/>
        <w:rPr>
          <w:rFonts w:ascii="Franklin Gothic Book" w:hAnsi="Franklin Gothic Book"/>
        </w:rPr>
      </w:pPr>
      <w:r>
        <w:rPr>
          <w:rFonts w:ascii="Franklin Gothic Book" w:hAnsi="Franklin Gothic Book"/>
        </w:rPr>
        <w:t>Участник</w:t>
      </w:r>
      <w:r w:rsidRPr="003F4375">
        <w:rPr>
          <w:rFonts w:ascii="Franklin Gothic Book" w:hAnsi="Franklin Gothic Book"/>
        </w:rPr>
        <w:t xml:space="preserve"> закупки ________________________________________</w:t>
      </w:r>
    </w:p>
    <w:p w14:paraId="0605D8F8" w14:textId="77777777" w:rsidR="002E4943" w:rsidRPr="003F4375" w:rsidRDefault="002E4943" w:rsidP="002E4943">
      <w:pPr>
        <w:spacing w:before="60" w:after="60"/>
        <w:ind w:left="3" w:firstLine="1"/>
        <w:jc w:val="both"/>
        <w:rPr>
          <w:rFonts w:ascii="Franklin Gothic Book" w:hAnsi="Franklin Gothic Book"/>
        </w:rPr>
      </w:pPr>
      <w:r>
        <w:rPr>
          <w:rFonts w:ascii="Franklin Gothic Book" w:hAnsi="Franklin Gothic Book"/>
        </w:rPr>
        <w:t>Участник</w:t>
      </w:r>
      <w:r w:rsidRPr="003F4375">
        <w:rPr>
          <w:rFonts w:ascii="Franklin Gothic Book" w:hAnsi="Franklin Gothic Book"/>
        </w:rPr>
        <w:t xml:space="preserve"> закупки ознакомился и изучил </w:t>
      </w:r>
      <w:r>
        <w:rPr>
          <w:rFonts w:ascii="Franklin Gothic Book" w:hAnsi="Franklin Gothic Book"/>
        </w:rPr>
        <w:t>котировочную документацию</w:t>
      </w:r>
      <w:r w:rsidRPr="003F4375">
        <w:rPr>
          <w:rFonts w:ascii="Franklin Gothic Book" w:hAnsi="Franklin Gothic Book"/>
        </w:rPr>
        <w:t xml:space="preserve">, а также условия договора </w:t>
      </w:r>
      <w:r w:rsidRPr="003D41F3">
        <w:rPr>
          <w:rFonts w:ascii="Franklin Gothic Book" w:hAnsi="Franklin Gothic Book"/>
          <w:color w:val="000000" w:themeColor="text1"/>
        </w:rPr>
        <w:t xml:space="preserve">на </w:t>
      </w:r>
      <w:r>
        <w:rPr>
          <w:rFonts w:ascii="Franklin Gothic Book" w:hAnsi="Franklin Gothic Book"/>
          <w:color w:val="000000" w:themeColor="text1"/>
        </w:rPr>
        <w:t>п</w:t>
      </w:r>
      <w:r w:rsidRPr="0079095C">
        <w:rPr>
          <w:rFonts w:ascii="Franklin Gothic Book" w:hAnsi="Franklin Gothic Book"/>
          <w:color w:val="000000" w:themeColor="text1"/>
        </w:rPr>
        <w:t>оставку подшипников для ремонта станка токарного 1М63Н/3</w:t>
      </w:r>
      <w:r>
        <w:rPr>
          <w:rFonts w:ascii="Franklin Gothic Book" w:hAnsi="Franklin Gothic Book"/>
          <w:color w:val="000000" w:themeColor="text1"/>
        </w:rPr>
        <w:t xml:space="preserve"> </w:t>
      </w:r>
      <w:r w:rsidRPr="00A67BAC">
        <w:rPr>
          <w:rFonts w:ascii="Franklin Gothic Book" w:hAnsi="Franklin Gothic Book"/>
          <w:color w:val="000000" w:themeColor="text1"/>
        </w:rPr>
        <w:t xml:space="preserve">и подготовил </w:t>
      </w:r>
      <w:r w:rsidRPr="003F4375">
        <w:rPr>
          <w:rFonts w:ascii="Franklin Gothic Book" w:hAnsi="Franklin Gothic Book"/>
        </w:rPr>
        <w:t xml:space="preserve">свою </w:t>
      </w:r>
      <w:r>
        <w:rPr>
          <w:rFonts w:ascii="Franklin Gothic Book" w:hAnsi="Franklin Gothic Book"/>
        </w:rPr>
        <w:t>котировочную заявку</w:t>
      </w:r>
      <w:r w:rsidRPr="003F4375">
        <w:rPr>
          <w:rFonts w:ascii="Franklin Gothic Book" w:hAnsi="Franklin Gothic Book"/>
        </w:rPr>
        <w:t xml:space="preserve"> в соответствии с условиями, указанными в </w:t>
      </w:r>
      <w:r>
        <w:rPr>
          <w:rFonts w:ascii="Franklin Gothic Book" w:hAnsi="Franklin Gothic Book"/>
        </w:rPr>
        <w:t>котировочной документации</w:t>
      </w:r>
      <w:r w:rsidRPr="003F4375">
        <w:rPr>
          <w:rFonts w:ascii="Franklin Gothic Book" w:hAnsi="Franklin Gothic Book"/>
        </w:rPr>
        <w:t>, без каких-либо оговорок.</w:t>
      </w:r>
    </w:p>
    <w:p w14:paraId="2961618F" w14:textId="77777777" w:rsidR="002E4943" w:rsidRPr="002E597A" w:rsidRDefault="002E4943" w:rsidP="002E4943">
      <w:pPr>
        <w:spacing w:before="60" w:after="60"/>
        <w:jc w:val="both"/>
        <w:rPr>
          <w:rFonts w:ascii="Franklin Gothic Book" w:hAnsi="Franklin Gothic Book"/>
          <w:color w:val="FF0000"/>
        </w:rPr>
      </w:pPr>
      <w:r>
        <w:rPr>
          <w:rFonts w:ascii="Franklin Gothic Book" w:hAnsi="Franklin Gothic Book"/>
        </w:rPr>
        <w:t>Участник</w:t>
      </w:r>
      <w:r w:rsidRPr="003F4375">
        <w:rPr>
          <w:rFonts w:ascii="Franklin Gothic Book" w:hAnsi="Franklin Gothic Book"/>
        </w:rPr>
        <w:t xml:space="preserve"> закупки понимает, что не имеет права вносить изменения в </w:t>
      </w:r>
      <w:r>
        <w:rPr>
          <w:rFonts w:ascii="Franklin Gothic Book" w:hAnsi="Franklin Gothic Book"/>
        </w:rPr>
        <w:t>котировочную заявку</w:t>
      </w:r>
      <w:r w:rsidRPr="003F4375">
        <w:rPr>
          <w:rFonts w:ascii="Franklin Gothic Book" w:hAnsi="Franklin Gothic Book"/>
        </w:rPr>
        <w:t xml:space="preserve"> и обязуется в случае выбора победителем закупки заключить договор в соо</w:t>
      </w:r>
      <w:r>
        <w:rPr>
          <w:rFonts w:ascii="Franklin Gothic Book" w:hAnsi="Franklin Gothic Book"/>
        </w:rPr>
        <w:t xml:space="preserve">тветствии с условиями закупки, </w:t>
      </w:r>
      <w:r w:rsidRPr="003F4375">
        <w:rPr>
          <w:rFonts w:ascii="Franklin Gothic Book" w:hAnsi="Franklin Gothic Book"/>
        </w:rPr>
        <w:t xml:space="preserve">прилагаемым </w:t>
      </w:r>
      <w:r>
        <w:rPr>
          <w:rFonts w:ascii="Franklin Gothic Book" w:hAnsi="Franklin Gothic Book"/>
        </w:rPr>
        <w:t>проектом</w:t>
      </w:r>
      <w:r w:rsidRPr="003F4375">
        <w:rPr>
          <w:rFonts w:ascii="Franklin Gothic Book" w:hAnsi="Franklin Gothic Book"/>
        </w:rPr>
        <w:t xml:space="preserve"> договора</w:t>
      </w:r>
      <w:r>
        <w:rPr>
          <w:rFonts w:ascii="Franklin Gothic Book" w:hAnsi="Franklin Gothic Book"/>
        </w:rPr>
        <w:t xml:space="preserve"> и техническим заданием</w:t>
      </w:r>
      <w:r w:rsidRPr="003F4375">
        <w:rPr>
          <w:rFonts w:ascii="Franklin Gothic Book" w:hAnsi="Franklin Gothic Book"/>
        </w:rPr>
        <w:t>.</w:t>
      </w:r>
      <w:r w:rsidRPr="002E597A">
        <w:t xml:space="preserve"> </w:t>
      </w:r>
    </w:p>
    <w:p w14:paraId="17E87F06" w14:textId="77777777" w:rsidR="002E4943" w:rsidRPr="009808DF" w:rsidRDefault="002E4943" w:rsidP="002E4943">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4D5DB503" w14:textId="77777777" w:rsidR="002E4943" w:rsidRPr="009808DF" w:rsidRDefault="002E4943" w:rsidP="002E4943">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1EF617E6" w14:textId="77777777" w:rsidR="002E4943" w:rsidRPr="009808DF" w:rsidRDefault="002E4943" w:rsidP="002E4943">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61FF83EE" w14:textId="77777777" w:rsidR="002E4943" w:rsidRDefault="002E4943" w:rsidP="002E4943">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640E06D1" w14:textId="77777777" w:rsidR="00961C06" w:rsidRDefault="00961C06" w:rsidP="00CF2168">
      <w:pPr>
        <w:widowControl w:val="0"/>
        <w:tabs>
          <w:tab w:val="left" w:pos="0"/>
          <w:tab w:val="left" w:pos="180"/>
        </w:tabs>
        <w:ind w:right="-179"/>
        <w:rPr>
          <w:rFonts w:ascii="Franklin Gothic Book" w:hAnsi="Franklin Gothic Book"/>
          <w:vertAlign w:val="superscript"/>
        </w:rPr>
      </w:pPr>
    </w:p>
    <w:p w14:paraId="22753634" w14:textId="77777777" w:rsidR="002E4943" w:rsidRDefault="002E4943" w:rsidP="00CF2168">
      <w:pPr>
        <w:widowControl w:val="0"/>
        <w:tabs>
          <w:tab w:val="left" w:pos="0"/>
          <w:tab w:val="left" w:pos="180"/>
        </w:tabs>
        <w:ind w:right="-179"/>
        <w:rPr>
          <w:rFonts w:ascii="Franklin Gothic Book" w:hAnsi="Franklin Gothic Book"/>
          <w:vertAlign w:val="superscript"/>
        </w:rPr>
      </w:pPr>
    </w:p>
    <w:p w14:paraId="05AD1C38" w14:textId="77777777" w:rsidR="002E4943" w:rsidRDefault="002E4943" w:rsidP="00CF2168">
      <w:pPr>
        <w:widowControl w:val="0"/>
        <w:tabs>
          <w:tab w:val="left" w:pos="0"/>
          <w:tab w:val="left" w:pos="180"/>
        </w:tabs>
        <w:ind w:right="-179"/>
        <w:rPr>
          <w:rFonts w:ascii="Franklin Gothic Book" w:hAnsi="Franklin Gothic Book"/>
          <w:vertAlign w:val="superscript"/>
        </w:rPr>
      </w:pPr>
    </w:p>
    <w:p w14:paraId="5D205414" w14:textId="77777777" w:rsidR="002E4943" w:rsidRDefault="002E4943" w:rsidP="00CF2168">
      <w:pPr>
        <w:widowControl w:val="0"/>
        <w:tabs>
          <w:tab w:val="left" w:pos="0"/>
          <w:tab w:val="left" w:pos="180"/>
        </w:tabs>
        <w:ind w:right="-179"/>
        <w:rPr>
          <w:rFonts w:ascii="Franklin Gothic Book" w:hAnsi="Franklin Gothic Book"/>
          <w:vertAlign w:val="superscript"/>
        </w:rPr>
      </w:pPr>
    </w:p>
    <w:p w14:paraId="3C4664E6" w14:textId="77777777" w:rsidR="002E4943" w:rsidRDefault="002E4943" w:rsidP="00CF2168">
      <w:pPr>
        <w:widowControl w:val="0"/>
        <w:tabs>
          <w:tab w:val="left" w:pos="0"/>
          <w:tab w:val="left" w:pos="180"/>
        </w:tabs>
        <w:ind w:right="-179"/>
        <w:rPr>
          <w:rFonts w:ascii="Franklin Gothic Book" w:hAnsi="Franklin Gothic Book"/>
          <w:vertAlign w:val="superscript"/>
        </w:rPr>
      </w:pPr>
    </w:p>
    <w:p w14:paraId="73999907" w14:textId="77777777" w:rsidR="002E4943" w:rsidRDefault="002E4943" w:rsidP="00CF2168">
      <w:pPr>
        <w:widowControl w:val="0"/>
        <w:tabs>
          <w:tab w:val="left" w:pos="0"/>
          <w:tab w:val="left" w:pos="180"/>
        </w:tabs>
        <w:ind w:right="-179"/>
        <w:rPr>
          <w:rFonts w:ascii="Franklin Gothic Book" w:hAnsi="Franklin Gothic Book"/>
          <w:vertAlign w:val="superscript"/>
        </w:rPr>
      </w:pPr>
    </w:p>
    <w:p w14:paraId="66909AB3" w14:textId="77777777" w:rsidR="002E4943" w:rsidRDefault="002E4943" w:rsidP="00CF2168">
      <w:pPr>
        <w:widowControl w:val="0"/>
        <w:tabs>
          <w:tab w:val="left" w:pos="0"/>
          <w:tab w:val="left" w:pos="180"/>
        </w:tabs>
        <w:ind w:right="-179"/>
        <w:rPr>
          <w:rFonts w:ascii="Franklin Gothic Book" w:hAnsi="Franklin Gothic Book"/>
          <w:vertAlign w:val="superscript"/>
        </w:rPr>
      </w:pPr>
    </w:p>
    <w:p w14:paraId="548BBA4A" w14:textId="77777777" w:rsidR="002E4943" w:rsidRDefault="002E4943" w:rsidP="00CF2168">
      <w:pPr>
        <w:widowControl w:val="0"/>
        <w:tabs>
          <w:tab w:val="left" w:pos="0"/>
          <w:tab w:val="left" w:pos="180"/>
        </w:tabs>
        <w:ind w:right="-179"/>
        <w:rPr>
          <w:rFonts w:ascii="Franklin Gothic Book" w:hAnsi="Franklin Gothic Book"/>
          <w:vertAlign w:val="superscript"/>
        </w:rPr>
      </w:pP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14:paraId="508FEB63" w14:textId="77777777" w:rsidR="00E537DB" w:rsidRDefault="00E537DB" w:rsidP="00E537DB">
      <w:pPr>
        <w:widowControl w:val="0"/>
        <w:ind w:left="720"/>
        <w:rPr>
          <w:rFonts w:ascii="Franklin Gothic Book" w:hAnsi="Franklin Gothic Book"/>
          <w:b/>
          <w:bCs/>
        </w:rPr>
      </w:pP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79F75843" w14:textId="77777777"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14:paraId="2101EFAA"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4BB0CE6F" w14:textId="77777777" w:rsidR="00B07ACB" w:rsidRDefault="00B07ACB" w:rsidP="00E537DB">
      <w:pPr>
        <w:widowControl w:val="0"/>
        <w:tabs>
          <w:tab w:val="left" w:pos="0"/>
          <w:tab w:val="left" w:pos="180"/>
        </w:tabs>
        <w:ind w:right="-179"/>
        <w:rPr>
          <w:rFonts w:ascii="Franklin Gothic Book" w:hAnsi="Franklin Gothic Book"/>
          <w:vertAlign w:val="superscript"/>
        </w:rPr>
      </w:pPr>
    </w:p>
    <w:p w14:paraId="57E68F72" w14:textId="77777777" w:rsidR="002E4943" w:rsidRPr="002E4943" w:rsidRDefault="002E4943" w:rsidP="002E4943">
      <w:pPr>
        <w:keepNext/>
        <w:keepLines/>
        <w:numPr>
          <w:ilvl w:val="0"/>
          <w:numId w:val="13"/>
        </w:numPr>
        <w:jc w:val="center"/>
        <w:rPr>
          <w:rFonts w:ascii="Franklin Gothic Book" w:hAnsi="Franklin Gothic Book"/>
          <w:b/>
        </w:rPr>
      </w:pPr>
      <w:bookmarkStart w:id="18" w:name="_Ref34763774"/>
      <w:r w:rsidRPr="002E4943">
        <w:rPr>
          <w:rFonts w:ascii="Franklin Gothic Book" w:hAnsi="Franklin Gothic Book"/>
          <w:b/>
        </w:rPr>
        <w:t>ИНФОРМАЦИОННАЯ КАРТА 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2E4943" w:rsidRPr="002E4943" w14:paraId="55934C0E" w14:textId="77777777" w:rsidTr="002E4943">
        <w:trPr>
          <w:trHeight w:val="284"/>
        </w:trPr>
        <w:tc>
          <w:tcPr>
            <w:tcW w:w="10173" w:type="dxa"/>
            <w:vAlign w:val="center"/>
          </w:tcPr>
          <w:p w14:paraId="4319F330" w14:textId="77777777" w:rsidR="002E4943" w:rsidRPr="002E4943" w:rsidRDefault="002E4943" w:rsidP="002E4943">
            <w:pPr>
              <w:keepNext/>
              <w:keepLines/>
              <w:jc w:val="center"/>
              <w:rPr>
                <w:rFonts w:ascii="Franklin Gothic Book" w:hAnsi="Franklin Gothic Book"/>
                <w:sz w:val="23"/>
                <w:szCs w:val="23"/>
                <w:highlight w:val="yellow"/>
              </w:rPr>
            </w:pPr>
            <w:r w:rsidRPr="002E4943">
              <w:rPr>
                <w:rFonts w:ascii="Franklin Gothic Book" w:hAnsi="Franklin Gothic Book"/>
                <w:sz w:val="23"/>
                <w:szCs w:val="23"/>
              </w:rPr>
              <w:t>Сведения</w:t>
            </w:r>
          </w:p>
        </w:tc>
      </w:tr>
      <w:tr w:rsidR="002E4943" w:rsidRPr="002E4943" w14:paraId="31EF380A" w14:textId="77777777" w:rsidTr="002E4943">
        <w:tc>
          <w:tcPr>
            <w:tcW w:w="10173" w:type="dxa"/>
          </w:tcPr>
          <w:p w14:paraId="0ED9AA34" w14:textId="77777777" w:rsidR="002E4943" w:rsidRPr="002E4943" w:rsidRDefault="002E4943" w:rsidP="002E4943">
            <w:pPr>
              <w:keepNext/>
              <w:keepLines/>
              <w:rPr>
                <w:rFonts w:ascii="Franklin Gothic Book" w:hAnsi="Franklin Gothic Book"/>
              </w:rPr>
            </w:pPr>
            <w:r w:rsidRPr="002E4943">
              <w:rPr>
                <w:rFonts w:ascii="Franklin Gothic Book" w:hAnsi="Franklin Gothic Book"/>
                <w:b/>
              </w:rPr>
              <w:t>Организатор</w:t>
            </w:r>
            <w:r w:rsidRPr="002E4943">
              <w:rPr>
                <w:rFonts w:ascii="Franklin Gothic Book" w:hAnsi="Franklin Gothic Book"/>
              </w:rPr>
              <w:t xml:space="preserve"> – ПАО «НМТП»;</w:t>
            </w:r>
          </w:p>
          <w:p w14:paraId="4F633CB2" w14:textId="77777777" w:rsidR="002E4943" w:rsidRPr="002E4943" w:rsidRDefault="002E4943" w:rsidP="002E4943">
            <w:pPr>
              <w:keepNext/>
              <w:keepLines/>
              <w:rPr>
                <w:rFonts w:ascii="Franklin Gothic Book" w:hAnsi="Franklin Gothic Book"/>
              </w:rPr>
            </w:pPr>
            <w:r w:rsidRPr="002E4943">
              <w:rPr>
                <w:rFonts w:ascii="Franklin Gothic Book" w:hAnsi="Franklin Gothic Book"/>
                <w:b/>
              </w:rPr>
              <w:t>Ответственный исполнитель</w:t>
            </w:r>
            <w:r w:rsidRPr="002E4943">
              <w:rPr>
                <w:rFonts w:ascii="Franklin Gothic Book" w:hAnsi="Franklin Gothic Book"/>
              </w:rPr>
              <w:t xml:space="preserve">–начальник отдела тендеров и экспертиз Зайцев В.А.; </w:t>
            </w:r>
          </w:p>
          <w:p w14:paraId="2D1C4E29" w14:textId="77777777" w:rsidR="002E4943" w:rsidRPr="002E4943" w:rsidRDefault="002E4943" w:rsidP="002E4943">
            <w:pPr>
              <w:keepNext/>
              <w:keepLines/>
              <w:rPr>
                <w:rFonts w:ascii="Franklin Gothic Book" w:hAnsi="Franklin Gothic Book"/>
                <w:highlight w:val="yellow"/>
              </w:rPr>
            </w:pPr>
            <w:r w:rsidRPr="002E4943">
              <w:rPr>
                <w:rFonts w:ascii="Franklin Gothic Book" w:hAnsi="Franklin Gothic Book"/>
                <w:b/>
              </w:rPr>
              <w:t>Телефон/факс</w:t>
            </w:r>
            <w:r w:rsidRPr="002E4943">
              <w:rPr>
                <w:rFonts w:ascii="Franklin Gothic Book" w:hAnsi="Franklin Gothic Book"/>
              </w:rPr>
              <w:t>: (8617) 60-48-16/60-29-36</w:t>
            </w:r>
          </w:p>
        </w:tc>
      </w:tr>
      <w:tr w:rsidR="002E4943" w:rsidRPr="002E4943" w14:paraId="2538745C" w14:textId="77777777" w:rsidTr="002E4943">
        <w:tc>
          <w:tcPr>
            <w:tcW w:w="10173" w:type="dxa"/>
          </w:tcPr>
          <w:p w14:paraId="41459380" w14:textId="77777777" w:rsidR="002E4943" w:rsidRPr="002E4943" w:rsidRDefault="002E4943" w:rsidP="002E4943">
            <w:pPr>
              <w:keepNext/>
              <w:keepLines/>
              <w:tabs>
                <w:tab w:val="left" w:pos="6300"/>
              </w:tabs>
              <w:jc w:val="both"/>
              <w:rPr>
                <w:rFonts w:ascii="Franklin Gothic Book" w:hAnsi="Franklin Gothic Book"/>
                <w:i/>
              </w:rPr>
            </w:pPr>
            <w:r w:rsidRPr="002E4943">
              <w:rPr>
                <w:rFonts w:ascii="Franklin Gothic Book" w:hAnsi="Franklin Gothic Book"/>
                <w:b/>
              </w:rPr>
              <w:t xml:space="preserve">Контактное лицо: </w:t>
            </w:r>
            <w:r w:rsidRPr="002E4943">
              <w:rPr>
                <w:rFonts w:ascii="Franklin Gothic Book" w:hAnsi="Franklin Gothic Book"/>
              </w:rPr>
              <w:t>Ришава Кристина Елвиевна</w:t>
            </w:r>
          </w:p>
        </w:tc>
      </w:tr>
      <w:tr w:rsidR="002E4943" w:rsidRPr="002E4943" w14:paraId="5AADE9DB" w14:textId="77777777" w:rsidTr="002E4943">
        <w:tc>
          <w:tcPr>
            <w:tcW w:w="10173" w:type="dxa"/>
          </w:tcPr>
          <w:p w14:paraId="01D4C59E" w14:textId="77777777" w:rsidR="002E4943" w:rsidRPr="002E4943" w:rsidRDefault="002E4943" w:rsidP="002E4943">
            <w:pPr>
              <w:keepNext/>
              <w:keepLines/>
              <w:tabs>
                <w:tab w:val="left" w:pos="6300"/>
              </w:tabs>
              <w:jc w:val="both"/>
              <w:rPr>
                <w:rFonts w:ascii="Franklin Gothic Book" w:hAnsi="Franklin Gothic Book"/>
                <w:b/>
              </w:rPr>
            </w:pPr>
            <w:r w:rsidRPr="002E4943">
              <w:rPr>
                <w:rFonts w:ascii="Franklin Gothic Book" w:hAnsi="Franklin Gothic Book"/>
                <w:b/>
              </w:rPr>
              <w:t xml:space="preserve">Заказчик - </w:t>
            </w:r>
            <w:r w:rsidRPr="002E4943">
              <w:rPr>
                <w:rFonts w:ascii="Franklin Gothic Book" w:hAnsi="Franklin Gothic Book"/>
              </w:rPr>
              <w:t>ПАО «НМТП»</w:t>
            </w:r>
          </w:p>
        </w:tc>
      </w:tr>
      <w:tr w:rsidR="002E4943" w:rsidRPr="002E4943" w14:paraId="32ABAA74" w14:textId="77777777" w:rsidTr="002E4943">
        <w:tc>
          <w:tcPr>
            <w:tcW w:w="10173" w:type="dxa"/>
          </w:tcPr>
          <w:p w14:paraId="5CF15DE3" w14:textId="77777777" w:rsidR="002E4943" w:rsidRPr="002E4943" w:rsidRDefault="002E4943" w:rsidP="002E4943">
            <w:pPr>
              <w:keepNext/>
              <w:keepLines/>
              <w:rPr>
                <w:rFonts w:ascii="Franklin Gothic Book" w:hAnsi="Franklin Gothic Book"/>
              </w:rPr>
            </w:pPr>
            <w:r w:rsidRPr="002E4943">
              <w:rPr>
                <w:rFonts w:ascii="Franklin Gothic Book" w:hAnsi="Franklin Gothic Book"/>
                <w:b/>
              </w:rPr>
              <w:t xml:space="preserve">Финансирование: </w:t>
            </w:r>
            <w:r w:rsidRPr="002E4943">
              <w:rPr>
                <w:rFonts w:ascii="Franklin Gothic Book" w:hAnsi="Franklin Gothic Book"/>
              </w:rPr>
              <w:t xml:space="preserve">собственные средства Заказчика. </w:t>
            </w:r>
          </w:p>
        </w:tc>
      </w:tr>
      <w:tr w:rsidR="002E4943" w:rsidRPr="002E4943" w14:paraId="49DEDE86" w14:textId="77777777" w:rsidTr="002E4943">
        <w:tc>
          <w:tcPr>
            <w:tcW w:w="10173" w:type="dxa"/>
          </w:tcPr>
          <w:p w14:paraId="7EB6E793" w14:textId="77777777" w:rsidR="002E4943" w:rsidRPr="002E4943" w:rsidRDefault="002E4943" w:rsidP="002E4943">
            <w:pPr>
              <w:keepNext/>
              <w:keepLines/>
              <w:tabs>
                <w:tab w:val="left" w:pos="6300"/>
              </w:tabs>
              <w:jc w:val="both"/>
              <w:rPr>
                <w:rFonts w:ascii="Franklin Gothic Book" w:hAnsi="Franklin Gothic Book"/>
                <w:b/>
              </w:rPr>
            </w:pPr>
            <w:r w:rsidRPr="002E4943">
              <w:rPr>
                <w:rFonts w:ascii="Franklin Gothic Book" w:hAnsi="Franklin Gothic Book"/>
                <w:b/>
              </w:rPr>
              <w:t xml:space="preserve">Участниками могут быть только субъекты малого и среднего предпринимательства: </w:t>
            </w:r>
            <w:r w:rsidRPr="002E4943">
              <w:rPr>
                <w:rFonts w:ascii="Franklin Gothic Book" w:hAnsi="Franklin Gothic Book"/>
              </w:rPr>
              <w:t>Нет</w:t>
            </w:r>
          </w:p>
        </w:tc>
      </w:tr>
      <w:tr w:rsidR="002E4943" w:rsidRPr="002E4943" w14:paraId="05EE7CC0" w14:textId="77777777" w:rsidTr="002E4943">
        <w:tc>
          <w:tcPr>
            <w:tcW w:w="10173" w:type="dxa"/>
          </w:tcPr>
          <w:p w14:paraId="060B98B8" w14:textId="77777777" w:rsidR="002E4943" w:rsidRPr="002E4943" w:rsidRDefault="002E4943" w:rsidP="002E4943">
            <w:pPr>
              <w:keepNext/>
              <w:keepLines/>
              <w:tabs>
                <w:tab w:val="left" w:pos="6300"/>
              </w:tabs>
              <w:jc w:val="both"/>
              <w:rPr>
                <w:rFonts w:ascii="Franklin Gothic Book" w:hAnsi="Franklin Gothic Book"/>
                <w:b/>
              </w:rPr>
            </w:pPr>
            <w:r w:rsidRPr="002E4943">
              <w:rPr>
                <w:rFonts w:ascii="Franklin Gothic Book" w:hAnsi="Franklin Gothic Book"/>
                <w:b/>
              </w:rPr>
              <w:t>Наименование закупки</w:t>
            </w:r>
            <w:r w:rsidRPr="002E4943">
              <w:rPr>
                <w:rFonts w:ascii="Franklin Gothic Book" w:hAnsi="Franklin Gothic Book"/>
              </w:rPr>
              <w:t>: На поставку подшипников для ремонта станка токарного 1М63Н/3</w:t>
            </w:r>
          </w:p>
        </w:tc>
      </w:tr>
      <w:tr w:rsidR="002E4943" w:rsidRPr="002E4943" w14:paraId="76D92EF1" w14:textId="77777777" w:rsidTr="002E4943">
        <w:trPr>
          <w:trHeight w:val="205"/>
        </w:trPr>
        <w:tc>
          <w:tcPr>
            <w:tcW w:w="10173" w:type="dxa"/>
          </w:tcPr>
          <w:p w14:paraId="2934842E" w14:textId="77777777" w:rsidR="002E4943" w:rsidRPr="002E4943" w:rsidRDefault="002E4943" w:rsidP="002E4943">
            <w:pPr>
              <w:widowControl w:val="0"/>
              <w:jc w:val="both"/>
              <w:rPr>
                <w:rFonts w:ascii="Franklin Gothic Book" w:hAnsi="Franklin Gothic Book"/>
              </w:rPr>
            </w:pPr>
            <w:r w:rsidRPr="002E4943">
              <w:rPr>
                <w:rFonts w:ascii="Franklin Gothic Book" w:hAnsi="Franklin Gothic Book"/>
                <w:b/>
              </w:rPr>
              <w:t xml:space="preserve">Начальная (максимальная) цена договора (лота): </w:t>
            </w:r>
            <w:r w:rsidRPr="002E4943">
              <w:rPr>
                <w:rFonts w:ascii="Franklin Gothic Book" w:hAnsi="Franklin Gothic Book"/>
              </w:rPr>
              <w:t xml:space="preserve"> </w:t>
            </w:r>
          </w:p>
          <w:p w14:paraId="5EBF958D" w14:textId="77777777" w:rsidR="002E4943" w:rsidRPr="002E4943" w:rsidRDefault="002E4943" w:rsidP="002E4943">
            <w:pPr>
              <w:keepNext/>
              <w:keepLines/>
              <w:rPr>
                <w:rFonts w:ascii="Franklin Gothic Book" w:hAnsi="Franklin Gothic Book"/>
              </w:rPr>
            </w:pPr>
            <w:r w:rsidRPr="002E4943">
              <w:rPr>
                <w:rFonts w:ascii="Franklin Gothic Book" w:hAnsi="Franklin Gothic Book"/>
              </w:rPr>
              <w:t>216 860,40 (двести шестнадцать тысяч восемьсот шестьдесят) рублей 40 копеек с учетом НДС.</w:t>
            </w:r>
          </w:p>
        </w:tc>
      </w:tr>
      <w:tr w:rsidR="002E4943" w:rsidRPr="002E4943" w14:paraId="3D43A209" w14:textId="77777777" w:rsidTr="002E4943">
        <w:tc>
          <w:tcPr>
            <w:tcW w:w="10173" w:type="dxa"/>
          </w:tcPr>
          <w:p w14:paraId="04EAC2E6" w14:textId="77777777" w:rsidR="002E4943" w:rsidRPr="002E4943" w:rsidRDefault="002E4943" w:rsidP="002E4943">
            <w:pPr>
              <w:keepNext/>
              <w:keepLines/>
              <w:jc w:val="both"/>
              <w:rPr>
                <w:rFonts w:ascii="Franklin Gothic Book" w:hAnsi="Franklin Gothic Book"/>
              </w:rPr>
            </w:pPr>
            <w:proofErr w:type="gramStart"/>
            <w:r w:rsidRPr="002E4943">
              <w:rPr>
                <w:rFonts w:ascii="Franklin Gothic Book" w:hAnsi="Franklin Gothic Book"/>
                <w:b/>
              </w:rPr>
              <w:t>Валюта</w:t>
            </w:r>
            <w:proofErr w:type="gramEnd"/>
            <w:r w:rsidRPr="002E4943">
              <w:rPr>
                <w:rFonts w:ascii="Franklin Gothic Book" w:hAnsi="Franklin Gothic Book"/>
                <w:b/>
              </w:rPr>
              <w:t xml:space="preserve"> используемая для формирования цены заявки: Рубли</w:t>
            </w:r>
          </w:p>
        </w:tc>
      </w:tr>
      <w:tr w:rsidR="002E4943" w:rsidRPr="002E4943" w14:paraId="6EBF7C87" w14:textId="77777777" w:rsidTr="002E4943">
        <w:tc>
          <w:tcPr>
            <w:tcW w:w="10173" w:type="dxa"/>
          </w:tcPr>
          <w:p w14:paraId="66ABFAC0" w14:textId="77777777" w:rsidR="002E4943" w:rsidRPr="002E4943" w:rsidRDefault="002E4943" w:rsidP="002E4943">
            <w:pPr>
              <w:jc w:val="both"/>
              <w:rPr>
                <w:rFonts w:ascii="Franklin Gothic Book" w:hAnsi="Franklin Gothic Book"/>
              </w:rPr>
            </w:pPr>
            <w:r w:rsidRPr="002E4943">
              <w:rPr>
                <w:rFonts w:ascii="Franklin Gothic Book" w:hAnsi="Franklin Gothic Book"/>
                <w:b/>
              </w:rPr>
              <w:t>Место приема котировочных заявок:</w:t>
            </w:r>
            <w:r w:rsidRPr="002E4943">
              <w:rPr>
                <w:rFonts w:ascii="Franklin Gothic Book" w:hAnsi="Franklin Gothic Book"/>
              </w:rPr>
              <w:t xml:space="preserve"> 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2E4943" w:rsidRPr="002E4943" w14:paraId="37D29B78" w14:textId="77777777" w:rsidTr="002E4943">
        <w:tc>
          <w:tcPr>
            <w:tcW w:w="10173" w:type="dxa"/>
          </w:tcPr>
          <w:p w14:paraId="43192CA5" w14:textId="77777777" w:rsidR="002E4943" w:rsidRPr="002E4943" w:rsidRDefault="002E4943" w:rsidP="002E4943">
            <w:pPr>
              <w:jc w:val="both"/>
              <w:rPr>
                <w:rFonts w:ascii="Franklin Gothic Book" w:hAnsi="Franklin Gothic Book"/>
                <w:b/>
              </w:rPr>
            </w:pPr>
            <w:r w:rsidRPr="002E4943">
              <w:rPr>
                <w:rFonts w:ascii="Franklin Gothic Book" w:hAnsi="Franklin Gothic Book"/>
                <w:b/>
              </w:rPr>
              <w:t>Сроки приема котировочных заявок:</w:t>
            </w:r>
            <w:r w:rsidRPr="002E4943">
              <w:rPr>
                <w:rFonts w:ascii="Franklin Gothic Book" w:hAnsi="Franklin Gothic Book"/>
              </w:rPr>
              <w:t xml:space="preserve"> </w:t>
            </w:r>
            <w:proofErr w:type="gramStart"/>
            <w:r w:rsidRPr="002E4943">
              <w:rPr>
                <w:rFonts w:ascii="Franklin Gothic Book" w:hAnsi="Franklin Gothic Book"/>
              </w:rPr>
              <w:t>С</w:t>
            </w:r>
            <w:proofErr w:type="gramEnd"/>
            <w:r w:rsidRPr="002E4943">
              <w:rPr>
                <w:rFonts w:ascii="Franklin Gothic Book" w:hAnsi="Franklin Gothic Book"/>
              </w:rPr>
              <w:t xml:space="preserve"> даты размещения на официальном сайте извещения о закупке, котировочной документации и до 15.00 по Московскому времени 19 апреля 2017г.</w:t>
            </w:r>
          </w:p>
        </w:tc>
      </w:tr>
      <w:tr w:rsidR="002E4943" w:rsidRPr="002E4943" w14:paraId="7F6E9FD8" w14:textId="77777777" w:rsidTr="002E4943">
        <w:tc>
          <w:tcPr>
            <w:tcW w:w="10173" w:type="dxa"/>
          </w:tcPr>
          <w:p w14:paraId="25A32928" w14:textId="77777777" w:rsidR="002E4943" w:rsidRPr="002E4943" w:rsidRDefault="002E4943" w:rsidP="002E4943">
            <w:pPr>
              <w:jc w:val="both"/>
              <w:rPr>
                <w:rFonts w:ascii="Franklin Gothic Book" w:hAnsi="Franklin Gothic Book"/>
                <w:b/>
              </w:rPr>
            </w:pPr>
            <w:r w:rsidRPr="002E4943">
              <w:rPr>
                <w:rFonts w:ascii="Franklin Gothic Book" w:hAnsi="Franklin Gothic Book"/>
                <w:b/>
              </w:rPr>
              <w:t xml:space="preserve">Дата, время и место вскрытия котировочных заявок: </w:t>
            </w:r>
            <w:r w:rsidRPr="002E4943">
              <w:rPr>
                <w:rFonts w:ascii="Franklin Gothic Book" w:hAnsi="Franklin Gothic Book"/>
              </w:rPr>
              <w:t>15:00 по Московскому времени 19 апреля 2017г. на электронной торговой площадке, расположенной в сети «Интернет» по адресу http://www.b2b-center.ru</w:t>
            </w:r>
          </w:p>
        </w:tc>
      </w:tr>
      <w:tr w:rsidR="002E4943" w:rsidRPr="002E4943" w14:paraId="1218668C" w14:textId="77777777" w:rsidTr="002E4943">
        <w:tc>
          <w:tcPr>
            <w:tcW w:w="10173" w:type="dxa"/>
          </w:tcPr>
          <w:p w14:paraId="51F72A23" w14:textId="77777777" w:rsidR="002E4943" w:rsidRPr="002E4943" w:rsidRDefault="002E4943" w:rsidP="002E4943">
            <w:pPr>
              <w:jc w:val="both"/>
              <w:rPr>
                <w:rFonts w:ascii="Franklin Gothic Book" w:hAnsi="Franklin Gothic Book"/>
                <w:b/>
              </w:rPr>
            </w:pPr>
            <w:r w:rsidRPr="002E4943">
              <w:rPr>
                <w:rFonts w:ascii="Franklin Gothic Book" w:hAnsi="Franklin Gothic Book"/>
                <w:b/>
              </w:rPr>
              <w:t xml:space="preserve">Дата начала и дата окончания срока предоставления участникам закупки разъяснений положений котировочной документации: </w:t>
            </w:r>
            <w:r w:rsidRPr="002E4943">
              <w:rPr>
                <w:rFonts w:ascii="Franklin Gothic Book" w:hAnsi="Franklin Gothic Book"/>
              </w:rPr>
              <w:t>с 06 апреля 2017г. и по 13 апреля 2017г.</w:t>
            </w:r>
          </w:p>
        </w:tc>
      </w:tr>
      <w:tr w:rsidR="002E4943" w:rsidRPr="002E4943" w14:paraId="47C2AADF" w14:textId="77777777" w:rsidTr="002E4943">
        <w:tc>
          <w:tcPr>
            <w:tcW w:w="10173" w:type="dxa"/>
          </w:tcPr>
          <w:p w14:paraId="4D22B691" w14:textId="77777777" w:rsidR="002E4943" w:rsidRPr="002E4943" w:rsidRDefault="002E4943" w:rsidP="002E4943">
            <w:pPr>
              <w:jc w:val="both"/>
              <w:rPr>
                <w:rFonts w:ascii="Franklin Gothic Book" w:hAnsi="Franklin Gothic Book"/>
                <w:b/>
              </w:rPr>
            </w:pPr>
            <w:r w:rsidRPr="002E4943">
              <w:rPr>
                <w:rFonts w:ascii="Franklin Gothic Book" w:hAnsi="Franklin Gothic Book"/>
                <w:b/>
              </w:rPr>
              <w:t xml:space="preserve">Дата и место рассмотрения котировочных заявок и подведения итогов </w:t>
            </w:r>
            <w:proofErr w:type="gramStart"/>
            <w:r w:rsidRPr="002E4943">
              <w:rPr>
                <w:rFonts w:ascii="Franklin Gothic Book" w:hAnsi="Franklin Gothic Book"/>
                <w:b/>
              </w:rPr>
              <w:t xml:space="preserve">закупки: </w:t>
            </w:r>
            <w:r w:rsidRPr="002E4943">
              <w:rPr>
                <w:rFonts w:ascii="Franklin Gothic Book" w:hAnsi="Franklin Gothic Book"/>
              </w:rPr>
              <w:t xml:space="preserve"> 15:00</w:t>
            </w:r>
            <w:proofErr w:type="gramEnd"/>
            <w:r w:rsidRPr="002E4943">
              <w:rPr>
                <w:rFonts w:ascii="Franklin Gothic Book" w:hAnsi="Franklin Gothic Book"/>
              </w:rPr>
              <w:t xml:space="preserve"> по Московскому времени 10 мая 2017г. по адресу: 353900, Россия, Краснодарский край, г. Новороссийск, ул. Мира дом 2, Конференц-зал, этаж 5 АО «НОВОРОСЛЕСЭКСПОРТ»</w:t>
            </w:r>
          </w:p>
        </w:tc>
      </w:tr>
      <w:tr w:rsidR="002E4943" w:rsidRPr="002E4943" w14:paraId="3FEBF9AB" w14:textId="77777777" w:rsidTr="002E4943">
        <w:tc>
          <w:tcPr>
            <w:tcW w:w="10173" w:type="dxa"/>
          </w:tcPr>
          <w:p w14:paraId="122210D2" w14:textId="77777777" w:rsidR="002E4943" w:rsidRPr="002E4943" w:rsidRDefault="002E4943" w:rsidP="002E4943">
            <w:pPr>
              <w:keepNext/>
              <w:keepLines/>
              <w:jc w:val="both"/>
              <w:rPr>
                <w:rFonts w:ascii="Franklin Gothic Book" w:hAnsi="Franklin Gothic Book"/>
                <w:b/>
              </w:rPr>
            </w:pPr>
            <w:r w:rsidRPr="002E4943">
              <w:rPr>
                <w:rFonts w:ascii="Franklin Gothic Book" w:hAnsi="Franklin Gothic Book"/>
                <w:b/>
              </w:rPr>
              <w:t>Эл. адрес для подачи Участниками закупки запросов о разъяснении положений котировочной документации:</w:t>
            </w:r>
            <w:r w:rsidRPr="002E4943">
              <w:rPr>
                <w:rFonts w:ascii="Franklin Gothic Book" w:hAnsi="Franklin Gothic Book"/>
              </w:rPr>
              <w:t xml:space="preserve"> Раздел настоящей закупки на электронной торговой площадке B2B-Center, расположенную в сети «Интернет» по адресу http://www.b2b-center.ru.</w:t>
            </w:r>
          </w:p>
        </w:tc>
      </w:tr>
      <w:tr w:rsidR="002E4943" w:rsidRPr="002E4943" w14:paraId="2CFCDA10" w14:textId="77777777" w:rsidTr="002E4943">
        <w:tc>
          <w:tcPr>
            <w:tcW w:w="10173" w:type="dxa"/>
          </w:tcPr>
          <w:p w14:paraId="5AD5E37F" w14:textId="77777777" w:rsidR="002E4943" w:rsidRPr="002E4943" w:rsidRDefault="002E4943" w:rsidP="002E4943">
            <w:pPr>
              <w:keepNext/>
              <w:keepLines/>
              <w:jc w:val="both"/>
              <w:rPr>
                <w:rFonts w:ascii="Franklin Gothic Book" w:hAnsi="Franklin Gothic Book"/>
                <w:b/>
              </w:rPr>
            </w:pPr>
            <w:r w:rsidRPr="002E4943">
              <w:rPr>
                <w:rFonts w:ascii="Franklin Gothic Book" w:hAnsi="Franklin Gothic Book"/>
                <w:b/>
              </w:rPr>
              <w:t>Форма, сроки и порядок оплаты товара, работы, услуги:</w:t>
            </w:r>
          </w:p>
          <w:p w14:paraId="5A8558D3" w14:textId="77777777" w:rsidR="002E4943" w:rsidRPr="002E4943" w:rsidRDefault="002E4943" w:rsidP="002E4943">
            <w:pPr>
              <w:keepNext/>
              <w:keepLines/>
              <w:jc w:val="both"/>
              <w:rPr>
                <w:rFonts w:ascii="Franklin Gothic Book" w:hAnsi="Franklin Gothic Book"/>
                <w:bCs/>
              </w:rPr>
            </w:pPr>
            <w:r w:rsidRPr="002E4943">
              <w:rPr>
                <w:rFonts w:ascii="Franklin Gothic Book" w:hAnsi="Franklin Gothic Book"/>
                <w:bCs/>
              </w:rPr>
              <w:t xml:space="preserve">- </w:t>
            </w:r>
            <w:r w:rsidRPr="002E4943">
              <w:rPr>
                <w:rFonts w:ascii="Franklin Gothic Book" w:hAnsi="Franklin Gothic Book"/>
                <w:bCs/>
              </w:rPr>
              <w:tab/>
            </w:r>
            <w:proofErr w:type="gramStart"/>
            <w:r w:rsidRPr="002E4943">
              <w:rPr>
                <w:rFonts w:ascii="Franklin Gothic Book" w:hAnsi="Franklin Gothic Book"/>
                <w:bCs/>
              </w:rPr>
              <w:t>Общая  стоимость</w:t>
            </w:r>
            <w:proofErr w:type="gramEnd"/>
            <w:r w:rsidRPr="002E4943">
              <w:rPr>
                <w:rFonts w:ascii="Franklin Gothic Book" w:hAnsi="Franklin Gothic Book"/>
                <w:bCs/>
              </w:rPr>
              <w:t xml:space="preserve"> договора составляет __________  рублей (__________ рублей, __________ копеек), в том числе НДС 18%: __________ рублей.</w:t>
            </w:r>
          </w:p>
          <w:p w14:paraId="48AD80C0" w14:textId="77777777" w:rsidR="002E4943" w:rsidRPr="002E4943" w:rsidRDefault="002E4943" w:rsidP="002E4943">
            <w:pPr>
              <w:keepNext/>
              <w:keepLines/>
              <w:jc w:val="both"/>
              <w:rPr>
                <w:rFonts w:ascii="Franklin Gothic Book" w:hAnsi="Franklin Gothic Book"/>
                <w:bCs/>
              </w:rPr>
            </w:pPr>
            <w:r w:rsidRPr="002E4943">
              <w:rPr>
                <w:rFonts w:ascii="Franklin Gothic Book" w:hAnsi="Franklin Gothic Book"/>
                <w:bCs/>
              </w:rPr>
              <w:t xml:space="preserve">- Покупатель производит оплату поставленного Товара в срок не позднее 10 (десяти) </w:t>
            </w:r>
            <w:proofErr w:type="gramStart"/>
            <w:r w:rsidRPr="002E4943">
              <w:rPr>
                <w:rFonts w:ascii="Franklin Gothic Book" w:hAnsi="Franklin Gothic Book"/>
                <w:bCs/>
              </w:rPr>
              <w:t>календарных  дней</w:t>
            </w:r>
            <w:proofErr w:type="gramEnd"/>
            <w:r w:rsidRPr="002E4943">
              <w:rPr>
                <w:rFonts w:ascii="Franklin Gothic Book" w:hAnsi="Franklin Gothic Book"/>
                <w:bCs/>
              </w:rPr>
              <w:t xml:space="preserve">  с даты  подписания протокола </w:t>
            </w:r>
            <w:proofErr w:type="spellStart"/>
            <w:r w:rsidRPr="002E4943">
              <w:rPr>
                <w:rFonts w:ascii="Franklin Gothic Book" w:hAnsi="Franklin Gothic Book"/>
                <w:bCs/>
              </w:rPr>
              <w:t>вибродиагностики</w:t>
            </w:r>
            <w:proofErr w:type="spellEnd"/>
            <w:r w:rsidRPr="002E4943">
              <w:rPr>
                <w:rFonts w:ascii="Franklin Gothic Book" w:hAnsi="Franklin Gothic Book"/>
                <w:bCs/>
              </w:rPr>
              <w:t>, на основании товарной накладной (ТОРГ-12), счета и счет-фактуры, полученных от Поставщика. Поставщик предоставляет Покупателю заверенную копию ГТД, либо реквизиты ГТД на поставленный Товар.</w:t>
            </w:r>
          </w:p>
          <w:p w14:paraId="43312762" w14:textId="77777777" w:rsidR="002E4943" w:rsidRPr="002E4943" w:rsidRDefault="002E4943" w:rsidP="002E4943">
            <w:pPr>
              <w:keepNext/>
              <w:keepLines/>
              <w:jc w:val="both"/>
              <w:rPr>
                <w:rFonts w:ascii="Franklin Gothic Book" w:hAnsi="Franklin Gothic Book"/>
                <w:bCs/>
              </w:rPr>
            </w:pPr>
            <w:r w:rsidRPr="002E4943">
              <w:rPr>
                <w:rFonts w:ascii="Franklin Gothic Book" w:hAnsi="Franklin Gothic Book"/>
                <w:bCs/>
              </w:rPr>
              <w:t xml:space="preserve">- </w:t>
            </w:r>
            <w:r w:rsidRPr="002E4943">
              <w:rPr>
                <w:rFonts w:ascii="Franklin Gothic Book" w:hAnsi="Franklin Gothic Book"/>
                <w:bCs/>
              </w:rPr>
              <w:tab/>
              <w:t>Цена Товара, установленная п.4.1. Договора включает все налоги, сборы и пошлины, стоимость доставки и тары (упаковки), является окончательной и пересмотру не подлежит.</w:t>
            </w:r>
          </w:p>
          <w:p w14:paraId="4FC0A814" w14:textId="77777777" w:rsidR="002E4943" w:rsidRPr="002E4943" w:rsidRDefault="002E4943" w:rsidP="002E4943">
            <w:pPr>
              <w:keepNext/>
              <w:keepLines/>
              <w:jc w:val="both"/>
              <w:rPr>
                <w:rFonts w:ascii="Franklin Gothic Book" w:hAnsi="Franklin Gothic Book"/>
              </w:rPr>
            </w:pPr>
            <w:r w:rsidRPr="002E4943">
              <w:rPr>
                <w:rFonts w:ascii="Franklin Gothic Book" w:hAnsi="Franklin Gothic Book"/>
                <w:bCs/>
              </w:rPr>
              <w:t xml:space="preserve">- </w:t>
            </w:r>
            <w:r w:rsidRPr="002E4943">
              <w:rPr>
                <w:rFonts w:ascii="Franklin Gothic Book" w:hAnsi="Franklin Gothic Book"/>
                <w:bCs/>
              </w:rPr>
              <w:tab/>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2E4943">
              <w:rPr>
                <w:rFonts w:ascii="Franklin Gothic Book" w:hAnsi="Franklin Gothic Book"/>
                <w:bCs/>
              </w:rPr>
              <w:t>с  расчетного</w:t>
            </w:r>
            <w:proofErr w:type="gramEnd"/>
            <w:r w:rsidRPr="002E4943">
              <w:rPr>
                <w:rFonts w:ascii="Franklin Gothic Book" w:hAnsi="Franklin Gothic Book"/>
                <w:bCs/>
              </w:rPr>
              <w:t xml:space="preserve"> счета банка Покупателя..</w:t>
            </w:r>
          </w:p>
        </w:tc>
      </w:tr>
      <w:tr w:rsidR="002E4943" w:rsidRPr="002E4943" w14:paraId="56DC585A" w14:textId="77777777" w:rsidTr="002E4943">
        <w:tc>
          <w:tcPr>
            <w:tcW w:w="10173" w:type="dxa"/>
          </w:tcPr>
          <w:p w14:paraId="7B4666A2" w14:textId="77777777" w:rsidR="002E4943" w:rsidRPr="002E4943" w:rsidRDefault="002E4943" w:rsidP="002E4943">
            <w:pPr>
              <w:keepNext/>
              <w:keepLines/>
              <w:jc w:val="both"/>
              <w:rPr>
                <w:rFonts w:ascii="Franklin Gothic Book" w:hAnsi="Franklin Gothic Book"/>
                <w:b/>
              </w:rPr>
            </w:pPr>
            <w:r w:rsidRPr="002E4943">
              <w:rPr>
                <w:rFonts w:ascii="Franklin Gothic Book" w:hAnsi="Franklin Gothic Book"/>
                <w:b/>
              </w:rPr>
              <w:t>Победитель закупки предоставляет подписанный со своей стороны договор в течении 10 календарных дней</w:t>
            </w:r>
            <w:r w:rsidRPr="002E4943">
              <w:rPr>
                <w:rFonts w:ascii="Franklin Gothic Book" w:hAnsi="Franklin Gothic Book"/>
              </w:rPr>
              <w:t xml:space="preserve"> с момента размещения итогового протокола на электронной торговой площадке B2B-Center.</w:t>
            </w:r>
          </w:p>
        </w:tc>
      </w:tr>
      <w:tr w:rsidR="002E4943" w:rsidRPr="002E4943" w14:paraId="632DBDED" w14:textId="77777777" w:rsidTr="002E4943">
        <w:tc>
          <w:tcPr>
            <w:tcW w:w="10173" w:type="dxa"/>
          </w:tcPr>
          <w:p w14:paraId="5E364624" w14:textId="77777777" w:rsidR="002E4943" w:rsidRPr="002E4943" w:rsidRDefault="002E4943" w:rsidP="002E4943">
            <w:pPr>
              <w:keepNext/>
              <w:keepLines/>
              <w:jc w:val="both"/>
              <w:rPr>
                <w:rFonts w:ascii="Franklin Gothic Book" w:hAnsi="Franklin Gothic Book"/>
                <w:b/>
              </w:rPr>
            </w:pPr>
            <w:r w:rsidRPr="002E4943">
              <w:rPr>
                <w:rFonts w:ascii="Franklin Gothic Book" w:hAnsi="Franklin Gothic Book"/>
                <w:b/>
              </w:rPr>
              <w:t xml:space="preserve">Сроки подписания договора: </w:t>
            </w:r>
            <w:r w:rsidRPr="002E4943">
              <w:rPr>
                <w:rFonts w:ascii="Franklin Gothic Book" w:hAnsi="Franklin Gothic Book"/>
              </w:rPr>
              <w:t xml:space="preserve">в соответствии с </w:t>
            </w:r>
            <w:r w:rsidRPr="002E4943">
              <w:rPr>
                <w:rFonts w:ascii="Franklin Gothic Book" w:hAnsi="Franklin Gothic Book"/>
              </w:rPr>
              <w:tab/>
              <w:t>Единым стандартом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p>
        </w:tc>
      </w:tr>
      <w:tr w:rsidR="002E4943" w:rsidRPr="002E4943" w14:paraId="501FB591" w14:textId="77777777" w:rsidTr="002E4943">
        <w:tc>
          <w:tcPr>
            <w:tcW w:w="10173" w:type="dxa"/>
          </w:tcPr>
          <w:p w14:paraId="6CDC07AF" w14:textId="77777777" w:rsidR="002E4943" w:rsidRPr="002E4943" w:rsidRDefault="002E4943" w:rsidP="002E4943">
            <w:pPr>
              <w:keepNext/>
              <w:keepLines/>
              <w:jc w:val="both"/>
              <w:rPr>
                <w:rFonts w:ascii="Franklin Gothic Book" w:hAnsi="Franklin Gothic Book"/>
                <w:b/>
              </w:rPr>
            </w:pPr>
            <w:r w:rsidRPr="002E4943">
              <w:rPr>
                <w:rFonts w:ascii="Franklin Gothic Book" w:hAnsi="Franklin Gothic Book"/>
                <w:b/>
              </w:rPr>
              <w:t xml:space="preserve">Обеспечение котировочной заявки: </w:t>
            </w:r>
            <w:r w:rsidRPr="002E4943">
              <w:rPr>
                <w:rFonts w:ascii="Franklin Gothic Book" w:hAnsi="Franklin Gothic Book"/>
              </w:rPr>
              <w:t>не требуется</w:t>
            </w:r>
          </w:p>
        </w:tc>
      </w:tr>
      <w:tr w:rsidR="002E4943" w:rsidRPr="002E4943" w14:paraId="74B00050" w14:textId="77777777" w:rsidTr="002E4943">
        <w:trPr>
          <w:trHeight w:val="288"/>
        </w:trPr>
        <w:tc>
          <w:tcPr>
            <w:tcW w:w="10173" w:type="dxa"/>
          </w:tcPr>
          <w:p w14:paraId="6B855237" w14:textId="77777777" w:rsidR="002E4943" w:rsidRPr="002E4943" w:rsidRDefault="002E4943" w:rsidP="002E4943">
            <w:pPr>
              <w:keepNext/>
              <w:keepLines/>
              <w:jc w:val="both"/>
              <w:rPr>
                <w:rFonts w:ascii="Franklin Gothic Book" w:hAnsi="Franklin Gothic Book"/>
                <w:b/>
              </w:rPr>
            </w:pPr>
            <w:r w:rsidRPr="002E4943">
              <w:rPr>
                <w:rFonts w:ascii="Franklin Gothic Book" w:hAnsi="Franklin Gothic Book"/>
                <w:b/>
              </w:rPr>
              <w:t xml:space="preserve">Обеспечение исполнения контракта: </w:t>
            </w:r>
            <w:r w:rsidRPr="002E4943">
              <w:rPr>
                <w:rFonts w:ascii="Franklin Gothic Book" w:hAnsi="Franklin Gothic Book"/>
              </w:rPr>
              <w:t>не</w:t>
            </w:r>
            <w:r w:rsidRPr="002E4943">
              <w:rPr>
                <w:rFonts w:ascii="Franklin Gothic Book" w:hAnsi="Franklin Gothic Book"/>
                <w:b/>
              </w:rPr>
              <w:t xml:space="preserve"> </w:t>
            </w:r>
            <w:r w:rsidRPr="002E4943">
              <w:rPr>
                <w:rFonts w:ascii="Franklin Gothic Book" w:hAnsi="Franklin Gothic Book"/>
              </w:rPr>
              <w:t>требуется</w:t>
            </w:r>
          </w:p>
        </w:tc>
      </w:tr>
      <w:tr w:rsidR="002E4943" w:rsidRPr="002E4943" w14:paraId="5105CD0A" w14:textId="77777777" w:rsidTr="002E4943">
        <w:trPr>
          <w:trHeight w:val="553"/>
        </w:trPr>
        <w:tc>
          <w:tcPr>
            <w:tcW w:w="10173" w:type="dxa"/>
          </w:tcPr>
          <w:p w14:paraId="1F08F27A" w14:textId="77777777" w:rsidR="002E4943" w:rsidRPr="002E4943" w:rsidRDefault="002E4943" w:rsidP="002E4943">
            <w:pPr>
              <w:keepNext/>
              <w:keepLines/>
              <w:jc w:val="both"/>
              <w:rPr>
                <w:rFonts w:ascii="Franklin Gothic Book" w:hAnsi="Franklin Gothic Book"/>
              </w:rPr>
            </w:pPr>
            <w:r w:rsidRPr="002E4943">
              <w:rPr>
                <w:rFonts w:ascii="Franklin Gothic Book" w:hAnsi="Franklin Gothic Book"/>
                <w:b/>
              </w:rPr>
              <w:t>Требования к банку-гаранту</w:t>
            </w:r>
            <w:r w:rsidRPr="002E4943">
              <w:rPr>
                <w:rFonts w:ascii="Franklin Gothic Book" w:hAnsi="Franklin Gothic Book"/>
              </w:rPr>
              <w:t>: (если в проекте договора установлена необходимость предоставления банковской гарантии)</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2E4943" w:rsidRPr="002E4943" w14:paraId="5289308D" w14:textId="77777777" w:rsidTr="002E4943">
              <w:tc>
                <w:tcPr>
                  <w:tcW w:w="2263" w:type="dxa"/>
                  <w:tcBorders>
                    <w:top w:val="single" w:sz="4" w:space="0" w:color="000000"/>
                    <w:left w:val="single" w:sz="4" w:space="0" w:color="000000"/>
                    <w:bottom w:val="single" w:sz="4" w:space="0" w:color="000000"/>
                    <w:right w:val="single" w:sz="4" w:space="0" w:color="000000"/>
                  </w:tcBorders>
                  <w:hideMark/>
                </w:tcPr>
                <w:p w14:paraId="354AFE13" w14:textId="77777777" w:rsidR="002E4943" w:rsidRPr="002E4943" w:rsidRDefault="002E4943" w:rsidP="002E4943">
                  <w:pPr>
                    <w:keepNext/>
                    <w:keepLines/>
                    <w:jc w:val="both"/>
                    <w:rPr>
                      <w:rFonts w:ascii="Franklin Gothic Book" w:eastAsia="Calibri" w:hAnsi="Franklin Gothic Book"/>
                      <w:b/>
                    </w:rPr>
                  </w:pPr>
                  <w:r w:rsidRPr="002E4943">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1901EAE2" w14:textId="77777777" w:rsidR="002E4943" w:rsidRPr="002E4943" w:rsidRDefault="002E4943" w:rsidP="002E4943">
                  <w:pPr>
                    <w:keepNext/>
                    <w:keepLines/>
                    <w:ind w:hanging="73"/>
                    <w:jc w:val="both"/>
                    <w:rPr>
                      <w:rFonts w:ascii="Franklin Gothic Book" w:eastAsia="Calibri" w:hAnsi="Franklin Gothic Book"/>
                      <w:b/>
                    </w:rPr>
                  </w:pPr>
                  <w:r w:rsidRPr="002E4943">
                    <w:rPr>
                      <w:rFonts w:ascii="Franklin Gothic Book" w:eastAsia="Calibri" w:hAnsi="Franklin Gothic Book"/>
                      <w:b/>
                      <w:lang w:val="en-US"/>
                    </w:rPr>
                    <w:t>Standard</w:t>
                  </w:r>
                  <w:r w:rsidRPr="002E4943">
                    <w:rPr>
                      <w:rFonts w:ascii="Franklin Gothic Book" w:eastAsia="Calibri" w:hAnsi="Franklin Gothic Book"/>
                      <w:b/>
                    </w:rPr>
                    <w:t xml:space="preserve"> &amp;</w:t>
                  </w:r>
                  <w:r w:rsidRPr="002E4943">
                    <w:rPr>
                      <w:rFonts w:ascii="Franklin Gothic Book" w:eastAsia="Calibri" w:hAnsi="Franklin Gothic Book"/>
                      <w:b/>
                      <w:lang w:val="en-US"/>
                    </w:rPr>
                    <w:t>Poor</w:t>
                  </w:r>
                  <w:r w:rsidRPr="002E4943">
                    <w:rPr>
                      <w:rFonts w:ascii="Franklin Gothic Book" w:eastAsia="Calibri" w:hAnsi="Franklin Gothic Book"/>
                      <w:b/>
                    </w:rPr>
                    <w:t>’</w:t>
                  </w:r>
                  <w:r w:rsidRPr="002E4943">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799C9A9E" w14:textId="77777777" w:rsidR="002E4943" w:rsidRPr="002E4943" w:rsidRDefault="002E4943" w:rsidP="002E4943">
                  <w:pPr>
                    <w:keepNext/>
                    <w:keepLines/>
                    <w:jc w:val="both"/>
                    <w:rPr>
                      <w:rFonts w:ascii="Franklin Gothic Book" w:eastAsia="Calibri" w:hAnsi="Franklin Gothic Book"/>
                      <w:b/>
                    </w:rPr>
                  </w:pPr>
                  <w:r w:rsidRPr="002E4943">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7E49A49" w14:textId="77777777" w:rsidR="002E4943" w:rsidRPr="002E4943" w:rsidRDefault="002E4943" w:rsidP="002E4943">
                  <w:pPr>
                    <w:keepNext/>
                    <w:keepLines/>
                    <w:jc w:val="both"/>
                    <w:rPr>
                      <w:rFonts w:ascii="Franklin Gothic Book" w:eastAsia="Calibri" w:hAnsi="Franklin Gothic Book"/>
                      <w:b/>
                    </w:rPr>
                  </w:pPr>
                  <w:r w:rsidRPr="002E4943">
                    <w:rPr>
                      <w:rFonts w:ascii="Franklin Gothic Book" w:eastAsia="Calibri" w:hAnsi="Franklin Gothic Book"/>
                      <w:b/>
                      <w:lang w:val="en-US"/>
                    </w:rPr>
                    <w:t>Moody</w:t>
                  </w:r>
                  <w:r w:rsidRPr="002E4943">
                    <w:rPr>
                      <w:rFonts w:ascii="Franklin Gothic Book" w:eastAsia="Calibri" w:hAnsi="Franklin Gothic Book"/>
                      <w:b/>
                    </w:rPr>
                    <w:t>’</w:t>
                  </w:r>
                  <w:r w:rsidRPr="002E4943">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67FF91CC" w14:textId="77777777" w:rsidR="002E4943" w:rsidRPr="002E4943" w:rsidRDefault="002E4943" w:rsidP="002E4943">
                  <w:pPr>
                    <w:keepNext/>
                    <w:keepLines/>
                    <w:jc w:val="both"/>
                    <w:rPr>
                      <w:rFonts w:ascii="Franklin Gothic Book" w:eastAsia="Calibri" w:hAnsi="Franklin Gothic Book"/>
                      <w:b/>
                    </w:rPr>
                  </w:pPr>
                  <w:r w:rsidRPr="002E4943">
                    <w:rPr>
                      <w:rFonts w:ascii="Franklin Gothic Book" w:eastAsia="Calibri" w:hAnsi="Franklin Gothic Book"/>
                      <w:b/>
                    </w:rPr>
                    <w:t>Ограничения</w:t>
                  </w:r>
                </w:p>
              </w:tc>
            </w:tr>
            <w:tr w:rsidR="002E4943" w:rsidRPr="002E4943" w14:paraId="171A3F91" w14:textId="77777777" w:rsidTr="002E4943">
              <w:tc>
                <w:tcPr>
                  <w:tcW w:w="2263" w:type="dxa"/>
                  <w:tcBorders>
                    <w:top w:val="single" w:sz="4" w:space="0" w:color="000000"/>
                    <w:left w:val="single" w:sz="4" w:space="0" w:color="000000"/>
                    <w:bottom w:val="single" w:sz="4" w:space="0" w:color="000000"/>
                    <w:right w:val="single" w:sz="4" w:space="0" w:color="000000"/>
                  </w:tcBorders>
                  <w:hideMark/>
                </w:tcPr>
                <w:p w14:paraId="74186B35" w14:textId="77777777" w:rsidR="002E4943" w:rsidRPr="002E4943" w:rsidRDefault="002E4943" w:rsidP="002E4943">
                  <w:pPr>
                    <w:keepNext/>
                    <w:keepLines/>
                    <w:jc w:val="both"/>
                    <w:rPr>
                      <w:rFonts w:ascii="Franklin Gothic Book" w:eastAsia="Calibri" w:hAnsi="Franklin Gothic Book"/>
                      <w:sz w:val="20"/>
                      <w:szCs w:val="20"/>
                    </w:rPr>
                  </w:pPr>
                  <w:r w:rsidRPr="002E4943">
                    <w:rPr>
                      <w:rFonts w:ascii="Franklin Gothic Book" w:eastAsia="Calibri" w:hAnsi="Franklin Gothic Book"/>
                      <w:sz w:val="20"/>
                      <w:szCs w:val="20"/>
                      <w:lang w:val="en-US"/>
                    </w:rPr>
                    <w:t>I</w:t>
                  </w:r>
                  <w:r w:rsidRPr="002E4943">
                    <w:rPr>
                      <w:rFonts w:ascii="Franklin Gothic Book" w:eastAsia="Calibri" w:hAnsi="Franklin Gothic Book"/>
                      <w:sz w:val="20"/>
                      <w:szCs w:val="20"/>
                    </w:rPr>
                    <w:t xml:space="preserve"> группа</w:t>
                  </w:r>
                </w:p>
                <w:p w14:paraId="67D5D639" w14:textId="77777777" w:rsidR="002E4943" w:rsidRPr="002E4943" w:rsidRDefault="002E4943" w:rsidP="002E4943">
                  <w:pPr>
                    <w:keepNext/>
                    <w:keepLines/>
                    <w:jc w:val="both"/>
                    <w:rPr>
                      <w:rFonts w:ascii="Franklin Gothic Book" w:eastAsia="Calibri" w:hAnsi="Franklin Gothic Book"/>
                      <w:sz w:val="20"/>
                      <w:szCs w:val="20"/>
                    </w:rPr>
                  </w:pPr>
                  <w:r w:rsidRPr="002E4943">
                    <w:rPr>
                      <w:rFonts w:ascii="Franklin Gothic Book" w:eastAsia="Calibri" w:hAnsi="Franklin Gothic Book"/>
                      <w:sz w:val="20"/>
                      <w:szCs w:val="20"/>
                    </w:rPr>
                    <w:t>ИНВЕСТИЦИОННЫЙ</w:t>
                  </w:r>
                </w:p>
                <w:p w14:paraId="11884039" w14:textId="77777777" w:rsidR="002E4943" w:rsidRPr="002E4943" w:rsidRDefault="002E4943" w:rsidP="002E4943">
                  <w:pPr>
                    <w:keepNext/>
                    <w:keepLines/>
                    <w:jc w:val="both"/>
                    <w:rPr>
                      <w:rFonts w:ascii="Franklin Gothic Book" w:eastAsia="Calibri" w:hAnsi="Franklin Gothic Book"/>
                      <w:sz w:val="20"/>
                      <w:szCs w:val="20"/>
                    </w:rPr>
                  </w:pPr>
                  <w:r w:rsidRPr="002E4943">
                    <w:rPr>
                      <w:rFonts w:ascii="Franklin Gothic Book" w:eastAsia="Calibri" w:hAnsi="Franklin Gothic Book"/>
                      <w:sz w:val="20"/>
                      <w:szCs w:val="20"/>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3147352" w14:textId="77777777" w:rsidR="002E4943" w:rsidRPr="002E4943" w:rsidRDefault="002E4943" w:rsidP="002E4943">
                  <w:pPr>
                    <w:keepNext/>
                    <w:keepLines/>
                    <w:ind w:hanging="73"/>
                    <w:jc w:val="both"/>
                    <w:rPr>
                      <w:rFonts w:ascii="Franklin Gothic Book" w:eastAsia="Calibri" w:hAnsi="Franklin Gothic Book"/>
                      <w:sz w:val="20"/>
                      <w:szCs w:val="20"/>
                    </w:rPr>
                  </w:pPr>
                  <w:r w:rsidRPr="002E4943">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298D580" w14:textId="77777777" w:rsidR="002E4943" w:rsidRPr="002E4943" w:rsidRDefault="002E4943" w:rsidP="002E4943">
                  <w:pPr>
                    <w:keepNext/>
                    <w:keepLines/>
                    <w:tabs>
                      <w:tab w:val="left" w:pos="1026"/>
                    </w:tabs>
                    <w:jc w:val="both"/>
                    <w:rPr>
                      <w:rFonts w:ascii="Franklin Gothic Book" w:eastAsia="Calibri" w:hAnsi="Franklin Gothic Book"/>
                      <w:sz w:val="20"/>
                      <w:szCs w:val="20"/>
                    </w:rPr>
                  </w:pPr>
                  <w:r w:rsidRPr="002E4943">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2C4358A2" w14:textId="77777777" w:rsidR="002E4943" w:rsidRPr="002E4943" w:rsidRDefault="002E4943" w:rsidP="002E4943">
                  <w:pPr>
                    <w:keepNext/>
                    <w:keepLines/>
                    <w:jc w:val="both"/>
                    <w:rPr>
                      <w:rFonts w:ascii="Franklin Gothic Book" w:eastAsia="Calibri" w:hAnsi="Franklin Gothic Book"/>
                      <w:sz w:val="20"/>
                      <w:szCs w:val="20"/>
                    </w:rPr>
                  </w:pPr>
                  <w:r w:rsidRPr="002E4943">
                    <w:rPr>
                      <w:rFonts w:ascii="Franklin Gothic Book" w:eastAsia="Calibri" w:hAnsi="Franklin Gothic Book"/>
                      <w:sz w:val="20"/>
                      <w:szCs w:val="20"/>
                    </w:rPr>
                    <w:t>«</w:t>
                  </w:r>
                  <w:proofErr w:type="spellStart"/>
                  <w:r w:rsidRPr="002E4943">
                    <w:rPr>
                      <w:rFonts w:ascii="Franklin Gothic Book" w:eastAsia="Calibri" w:hAnsi="Franklin Gothic Book"/>
                      <w:sz w:val="20"/>
                      <w:szCs w:val="20"/>
                    </w:rPr>
                    <w:t>Ааа</w:t>
                  </w:r>
                  <w:proofErr w:type="spellEnd"/>
                  <w:r w:rsidRPr="002E4943">
                    <w:rPr>
                      <w:rFonts w:ascii="Franklin Gothic Book" w:eastAsia="Calibri" w:hAnsi="Franklin Gothic Book"/>
                      <w:sz w:val="20"/>
                      <w:szCs w:val="20"/>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2EABFD1E" w14:textId="77777777" w:rsidR="002E4943" w:rsidRPr="002E4943" w:rsidRDefault="002E4943" w:rsidP="002E4943">
                  <w:pPr>
                    <w:keepNext/>
                    <w:keepLines/>
                    <w:jc w:val="both"/>
                    <w:rPr>
                      <w:rFonts w:ascii="Franklin Gothic Book" w:eastAsia="Calibri" w:hAnsi="Franklin Gothic Book"/>
                      <w:sz w:val="20"/>
                      <w:szCs w:val="20"/>
                    </w:rPr>
                  </w:pPr>
                  <w:r w:rsidRPr="002E4943">
                    <w:rPr>
                      <w:rFonts w:ascii="Franklin Gothic Book" w:eastAsia="Calibri" w:hAnsi="Franklin Gothic Book"/>
                      <w:sz w:val="20"/>
                      <w:szCs w:val="20"/>
                    </w:rPr>
                    <w:t>Соответствуют критерию банка-гаранта</w:t>
                  </w:r>
                </w:p>
              </w:tc>
            </w:tr>
            <w:tr w:rsidR="002E4943" w:rsidRPr="002E4943" w14:paraId="58A721EC" w14:textId="77777777" w:rsidTr="002E4943">
              <w:tc>
                <w:tcPr>
                  <w:tcW w:w="2263" w:type="dxa"/>
                  <w:tcBorders>
                    <w:top w:val="single" w:sz="4" w:space="0" w:color="000000"/>
                    <w:left w:val="single" w:sz="4" w:space="0" w:color="000000"/>
                    <w:bottom w:val="single" w:sz="4" w:space="0" w:color="000000"/>
                    <w:right w:val="single" w:sz="4" w:space="0" w:color="000000"/>
                  </w:tcBorders>
                  <w:hideMark/>
                </w:tcPr>
                <w:p w14:paraId="65056515" w14:textId="77777777" w:rsidR="002E4943" w:rsidRPr="002E4943" w:rsidRDefault="002E4943" w:rsidP="002E4943">
                  <w:pPr>
                    <w:keepNext/>
                    <w:keepLines/>
                    <w:jc w:val="both"/>
                    <w:rPr>
                      <w:rFonts w:ascii="Franklin Gothic Book" w:eastAsia="Calibri" w:hAnsi="Franklin Gothic Book"/>
                      <w:sz w:val="20"/>
                      <w:szCs w:val="20"/>
                    </w:rPr>
                  </w:pPr>
                  <w:r w:rsidRPr="002E4943">
                    <w:rPr>
                      <w:rFonts w:ascii="Franklin Gothic Book" w:eastAsia="Calibri" w:hAnsi="Franklin Gothic Book"/>
                      <w:sz w:val="20"/>
                      <w:szCs w:val="20"/>
                      <w:lang w:val="en-US"/>
                    </w:rPr>
                    <w:t>II</w:t>
                  </w:r>
                  <w:r w:rsidRPr="002E4943">
                    <w:rPr>
                      <w:rFonts w:ascii="Franklin Gothic Book" w:eastAsia="Calibri" w:hAnsi="Franklin Gothic Book"/>
                      <w:sz w:val="20"/>
                      <w:szCs w:val="20"/>
                    </w:rPr>
                    <w:t xml:space="preserve"> группа</w:t>
                  </w:r>
                </w:p>
                <w:p w14:paraId="1B03B471" w14:textId="77777777" w:rsidR="002E4943" w:rsidRPr="002E4943" w:rsidRDefault="002E4943" w:rsidP="002E4943">
                  <w:pPr>
                    <w:keepNext/>
                    <w:keepLines/>
                    <w:jc w:val="both"/>
                    <w:rPr>
                      <w:rFonts w:ascii="Franklin Gothic Book" w:eastAsia="Calibri" w:hAnsi="Franklin Gothic Book"/>
                      <w:sz w:val="20"/>
                      <w:szCs w:val="20"/>
                    </w:rPr>
                  </w:pPr>
                  <w:r w:rsidRPr="002E4943">
                    <w:rPr>
                      <w:rFonts w:ascii="Franklin Gothic Book" w:eastAsia="Calibri" w:hAnsi="Franklin Gothic Book"/>
                      <w:sz w:val="20"/>
                      <w:szCs w:val="20"/>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782E1669" w14:textId="77777777" w:rsidR="002E4943" w:rsidRPr="002E4943" w:rsidRDefault="002E4943" w:rsidP="002E4943">
                  <w:pPr>
                    <w:keepNext/>
                    <w:keepLines/>
                    <w:ind w:hanging="73"/>
                    <w:jc w:val="both"/>
                    <w:rPr>
                      <w:rFonts w:ascii="Franklin Gothic Book" w:eastAsia="Calibri" w:hAnsi="Franklin Gothic Book"/>
                      <w:sz w:val="20"/>
                      <w:szCs w:val="20"/>
                    </w:rPr>
                  </w:pPr>
                  <w:r w:rsidRPr="002E4943">
                    <w:rPr>
                      <w:rFonts w:ascii="Franklin Gothic Book" w:eastAsia="Calibri" w:hAnsi="Franklin Gothic Book"/>
                      <w:sz w:val="20"/>
                      <w:szCs w:val="20"/>
                    </w:rPr>
                    <w:t>«</w:t>
                  </w:r>
                  <w:proofErr w:type="gramStart"/>
                  <w:r w:rsidRPr="002E4943">
                    <w:rPr>
                      <w:rFonts w:ascii="Franklin Gothic Book" w:eastAsia="Calibri" w:hAnsi="Franklin Gothic Book"/>
                      <w:sz w:val="20"/>
                      <w:szCs w:val="20"/>
                    </w:rPr>
                    <w:t>ВВВ»+</w:t>
                  </w:r>
                  <w:proofErr w:type="gramEnd"/>
                  <w:r w:rsidRPr="002E4943">
                    <w:rPr>
                      <w:rFonts w:ascii="Franklin Gothic Book" w:eastAsia="Calibri" w:hAnsi="Franklin Gothic Book"/>
                      <w:sz w:val="20"/>
                      <w:szCs w:val="20"/>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B1E9F4D" w14:textId="77777777" w:rsidR="002E4943" w:rsidRPr="002E4943" w:rsidRDefault="002E4943" w:rsidP="002E4943">
                  <w:pPr>
                    <w:keepNext/>
                    <w:keepLines/>
                    <w:jc w:val="both"/>
                    <w:rPr>
                      <w:rFonts w:ascii="Franklin Gothic Book" w:eastAsia="Calibri" w:hAnsi="Franklin Gothic Book"/>
                      <w:sz w:val="20"/>
                      <w:szCs w:val="20"/>
                    </w:rPr>
                  </w:pPr>
                  <w:r w:rsidRPr="002E4943">
                    <w:rPr>
                      <w:rFonts w:ascii="Franklin Gothic Book" w:eastAsia="Calibri" w:hAnsi="Franklin Gothic Book"/>
                      <w:sz w:val="20"/>
                      <w:szCs w:val="20"/>
                    </w:rPr>
                    <w:t>«</w:t>
                  </w:r>
                  <w:proofErr w:type="gramStart"/>
                  <w:r w:rsidRPr="002E4943">
                    <w:rPr>
                      <w:rFonts w:ascii="Franklin Gothic Book" w:eastAsia="Calibri" w:hAnsi="Franklin Gothic Book"/>
                      <w:sz w:val="20"/>
                      <w:szCs w:val="20"/>
                    </w:rPr>
                    <w:t>ВВВ»+</w:t>
                  </w:r>
                  <w:proofErr w:type="gramEnd"/>
                  <w:r w:rsidRPr="002E4943">
                    <w:rPr>
                      <w:rFonts w:ascii="Franklin Gothic Book" w:eastAsia="Calibri" w:hAnsi="Franklin Gothic Book"/>
                      <w:sz w:val="20"/>
                      <w:szCs w:val="20"/>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00D208D8" w14:textId="77777777" w:rsidR="002E4943" w:rsidRPr="002E4943" w:rsidRDefault="002E4943" w:rsidP="002E4943">
                  <w:pPr>
                    <w:keepNext/>
                    <w:keepLines/>
                    <w:jc w:val="both"/>
                    <w:rPr>
                      <w:rFonts w:ascii="Franklin Gothic Book" w:eastAsia="Calibri" w:hAnsi="Franklin Gothic Book"/>
                      <w:sz w:val="20"/>
                      <w:szCs w:val="20"/>
                    </w:rPr>
                  </w:pPr>
                  <w:r w:rsidRPr="002E4943">
                    <w:rPr>
                      <w:rFonts w:ascii="Franklin Gothic Book" w:eastAsia="Calibri" w:hAnsi="Franklin Gothic Book"/>
                      <w:sz w:val="20"/>
                      <w:szCs w:val="20"/>
                    </w:rPr>
                    <w:t>«Ваа</w:t>
                  </w:r>
                  <w:proofErr w:type="gramStart"/>
                  <w:r w:rsidRPr="002E4943">
                    <w:rPr>
                      <w:rFonts w:ascii="Franklin Gothic Book" w:eastAsia="Calibri" w:hAnsi="Franklin Gothic Book"/>
                      <w:sz w:val="20"/>
                      <w:szCs w:val="20"/>
                    </w:rPr>
                    <w:t>3»+</w:t>
                  </w:r>
                  <w:proofErr w:type="gramEnd"/>
                  <w:r w:rsidRPr="002E4943">
                    <w:rPr>
                      <w:rFonts w:ascii="Franklin Gothic Book" w:eastAsia="Calibri" w:hAnsi="Franklin Gothic Book"/>
                      <w:sz w:val="20"/>
                      <w:szCs w:val="20"/>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14A9FEF8" w14:textId="77777777" w:rsidR="002E4943" w:rsidRPr="002E4943" w:rsidRDefault="002E4943" w:rsidP="002E4943">
                  <w:pPr>
                    <w:keepNext/>
                    <w:keepLines/>
                    <w:jc w:val="both"/>
                    <w:rPr>
                      <w:rFonts w:ascii="Franklin Gothic Book" w:eastAsia="Calibri" w:hAnsi="Franklin Gothic Book"/>
                      <w:sz w:val="20"/>
                      <w:szCs w:val="20"/>
                    </w:rPr>
                  </w:pPr>
                  <w:r w:rsidRPr="002E4943">
                    <w:rPr>
                      <w:rFonts w:ascii="Franklin Gothic Book" w:eastAsia="Calibri" w:hAnsi="Franklin Gothic Book"/>
                      <w:sz w:val="20"/>
                      <w:szCs w:val="20"/>
                    </w:rPr>
                    <w:t>Сумма принимаемой гарантии не более 10% от чистых активов банка</w:t>
                  </w:r>
                </w:p>
              </w:tc>
            </w:tr>
            <w:tr w:rsidR="002E4943" w:rsidRPr="002E4943" w14:paraId="6E24D76A" w14:textId="77777777" w:rsidTr="002E4943">
              <w:tc>
                <w:tcPr>
                  <w:tcW w:w="2263" w:type="dxa"/>
                  <w:tcBorders>
                    <w:top w:val="single" w:sz="4" w:space="0" w:color="000000"/>
                    <w:left w:val="single" w:sz="4" w:space="0" w:color="000000"/>
                    <w:bottom w:val="single" w:sz="4" w:space="0" w:color="000000"/>
                    <w:right w:val="single" w:sz="4" w:space="0" w:color="000000"/>
                  </w:tcBorders>
                  <w:hideMark/>
                </w:tcPr>
                <w:p w14:paraId="1ECD380F" w14:textId="77777777" w:rsidR="002E4943" w:rsidRPr="002E4943" w:rsidRDefault="002E4943" w:rsidP="002E4943">
                  <w:pPr>
                    <w:keepNext/>
                    <w:keepLines/>
                    <w:jc w:val="both"/>
                    <w:rPr>
                      <w:rFonts w:ascii="Franklin Gothic Book" w:eastAsia="Calibri" w:hAnsi="Franklin Gothic Book"/>
                      <w:sz w:val="20"/>
                      <w:szCs w:val="20"/>
                    </w:rPr>
                  </w:pPr>
                  <w:r w:rsidRPr="002E4943">
                    <w:rPr>
                      <w:rFonts w:ascii="Franklin Gothic Book" w:eastAsia="Calibri" w:hAnsi="Franklin Gothic Book"/>
                      <w:sz w:val="20"/>
                      <w:szCs w:val="20"/>
                      <w:lang w:val="en-US"/>
                    </w:rPr>
                    <w:t>III</w:t>
                  </w:r>
                  <w:r w:rsidRPr="002E4943">
                    <w:rPr>
                      <w:rFonts w:ascii="Franklin Gothic Book" w:eastAsia="Calibri" w:hAnsi="Franklin Gothic Book"/>
                      <w:sz w:val="20"/>
                      <w:szCs w:val="20"/>
                    </w:rPr>
                    <w:t xml:space="preserve"> РИСКОВАННЫЙ</w:t>
                  </w:r>
                </w:p>
                <w:p w14:paraId="41EC6706" w14:textId="77777777" w:rsidR="002E4943" w:rsidRPr="002E4943" w:rsidRDefault="002E4943" w:rsidP="002E4943">
                  <w:pPr>
                    <w:keepNext/>
                    <w:keepLines/>
                    <w:jc w:val="both"/>
                    <w:rPr>
                      <w:rFonts w:ascii="Franklin Gothic Book" w:eastAsia="Calibri" w:hAnsi="Franklin Gothic Book"/>
                      <w:sz w:val="20"/>
                      <w:szCs w:val="20"/>
                    </w:rPr>
                  </w:pPr>
                  <w:r w:rsidRPr="002E4943">
                    <w:rPr>
                      <w:rFonts w:ascii="Franklin Gothic Book" w:eastAsia="Calibri" w:hAnsi="Franklin Gothic Book"/>
                      <w:sz w:val="20"/>
                      <w:szCs w:val="20"/>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14:paraId="25392746" w14:textId="77777777" w:rsidR="002E4943" w:rsidRPr="002E4943" w:rsidRDefault="002E4943" w:rsidP="002E4943">
                  <w:pPr>
                    <w:keepNext/>
                    <w:keepLines/>
                    <w:ind w:hanging="73"/>
                    <w:jc w:val="both"/>
                    <w:rPr>
                      <w:rFonts w:ascii="Franklin Gothic Book" w:eastAsia="Calibri" w:hAnsi="Franklin Gothic Book"/>
                      <w:sz w:val="20"/>
                      <w:szCs w:val="20"/>
                    </w:rPr>
                  </w:pPr>
                  <w:r w:rsidRPr="002E4943">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1CA476F5" w14:textId="77777777" w:rsidR="002E4943" w:rsidRPr="002E4943" w:rsidRDefault="002E4943" w:rsidP="002E4943">
                  <w:pPr>
                    <w:keepNext/>
                    <w:keepLines/>
                    <w:jc w:val="both"/>
                    <w:rPr>
                      <w:rFonts w:ascii="Franklin Gothic Book" w:eastAsia="Calibri" w:hAnsi="Franklin Gothic Book"/>
                      <w:sz w:val="20"/>
                      <w:szCs w:val="20"/>
                    </w:rPr>
                  </w:pPr>
                  <w:r w:rsidRPr="002E4943">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6C745644" w14:textId="77777777" w:rsidR="002E4943" w:rsidRPr="002E4943" w:rsidRDefault="002E4943" w:rsidP="002E4943">
                  <w:pPr>
                    <w:keepNext/>
                    <w:keepLines/>
                    <w:jc w:val="both"/>
                    <w:rPr>
                      <w:rFonts w:ascii="Franklin Gothic Book" w:eastAsia="Calibri" w:hAnsi="Franklin Gothic Book"/>
                      <w:sz w:val="20"/>
                      <w:szCs w:val="20"/>
                    </w:rPr>
                  </w:pPr>
                  <w:r w:rsidRPr="002E4943">
                    <w:rPr>
                      <w:rFonts w:ascii="Franklin Gothic Book" w:eastAsia="Calibri" w:hAnsi="Franklin Gothic Book"/>
                      <w:sz w:val="20"/>
                      <w:szCs w:val="20"/>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14:paraId="461E508F" w14:textId="77777777" w:rsidR="002E4943" w:rsidRPr="002E4943" w:rsidRDefault="002E4943" w:rsidP="002E4943">
                  <w:pPr>
                    <w:keepNext/>
                    <w:keepLines/>
                    <w:contextualSpacing/>
                    <w:jc w:val="both"/>
                    <w:rPr>
                      <w:rFonts w:ascii="Franklin Gothic Book" w:hAnsi="Franklin Gothic Book"/>
                      <w:sz w:val="20"/>
                      <w:szCs w:val="20"/>
                    </w:rPr>
                  </w:pPr>
                  <w:r w:rsidRPr="002E4943">
                    <w:rPr>
                      <w:rFonts w:ascii="Franklin Gothic Book" w:hAnsi="Franklin Gothic Book"/>
                      <w:sz w:val="20"/>
                      <w:szCs w:val="20"/>
                    </w:rPr>
                    <w:t>1. Кредитная организация РФ</w:t>
                  </w:r>
                </w:p>
                <w:p w14:paraId="1405607C" w14:textId="77777777" w:rsidR="002E4943" w:rsidRPr="002E4943" w:rsidRDefault="002E4943" w:rsidP="002E4943">
                  <w:pPr>
                    <w:keepNext/>
                    <w:keepLines/>
                    <w:contextualSpacing/>
                    <w:jc w:val="both"/>
                    <w:rPr>
                      <w:rFonts w:ascii="Franklin Gothic Book" w:hAnsi="Franklin Gothic Book"/>
                      <w:sz w:val="20"/>
                      <w:szCs w:val="20"/>
                    </w:rPr>
                  </w:pPr>
                  <w:r w:rsidRPr="002E4943">
                    <w:rPr>
                      <w:rFonts w:ascii="Franklin Gothic Book" w:hAnsi="Franklin Gothic Book"/>
                      <w:sz w:val="20"/>
                      <w:szCs w:val="20"/>
                    </w:rPr>
                    <w:t>2. Банк последние 3 года является безубыточным;</w:t>
                  </w:r>
                </w:p>
                <w:p w14:paraId="2D53230E" w14:textId="77777777" w:rsidR="002E4943" w:rsidRPr="002E4943" w:rsidRDefault="002E4943" w:rsidP="002E4943">
                  <w:pPr>
                    <w:keepNext/>
                    <w:keepLines/>
                    <w:contextualSpacing/>
                    <w:jc w:val="both"/>
                    <w:rPr>
                      <w:rFonts w:ascii="Franklin Gothic Book" w:hAnsi="Franklin Gothic Book"/>
                      <w:sz w:val="20"/>
                      <w:szCs w:val="20"/>
                    </w:rPr>
                  </w:pPr>
                  <w:r w:rsidRPr="002E4943">
                    <w:rPr>
                      <w:rFonts w:ascii="Franklin Gothic Book" w:hAnsi="Franklin Gothic Book"/>
                      <w:sz w:val="20"/>
                      <w:szCs w:val="20"/>
                    </w:rPr>
                    <w:t>3. Банк входит в рейтинг ТОП-50 банков РФ (РБК Рейтинг) по чистым активам на дату принятия решения</w:t>
                  </w:r>
                </w:p>
                <w:p w14:paraId="697497CA" w14:textId="77777777" w:rsidR="002E4943" w:rsidRPr="002E4943" w:rsidRDefault="002E4943" w:rsidP="002E4943">
                  <w:pPr>
                    <w:keepNext/>
                    <w:keepLines/>
                    <w:contextualSpacing/>
                    <w:jc w:val="both"/>
                    <w:rPr>
                      <w:rFonts w:ascii="Franklin Gothic Book" w:hAnsi="Franklin Gothic Book"/>
                      <w:sz w:val="20"/>
                      <w:szCs w:val="20"/>
                    </w:rPr>
                  </w:pPr>
                  <w:r w:rsidRPr="002E4943">
                    <w:rPr>
                      <w:rFonts w:ascii="Franklin Gothic Book" w:hAnsi="Franklin Gothic Book"/>
                      <w:sz w:val="20"/>
                      <w:szCs w:val="20"/>
                    </w:rPr>
                    <w:t>4. Предельная сумма гарантии - 1% от чистых активов банка.</w:t>
                  </w:r>
                </w:p>
                <w:p w14:paraId="38F01A11" w14:textId="77777777" w:rsidR="002E4943" w:rsidRPr="002E4943" w:rsidRDefault="002E4943" w:rsidP="002E4943">
                  <w:pPr>
                    <w:keepNext/>
                    <w:keepLines/>
                    <w:jc w:val="both"/>
                    <w:rPr>
                      <w:rFonts w:ascii="Franklin Gothic Book" w:eastAsia="Calibri" w:hAnsi="Franklin Gothic Book"/>
                      <w:sz w:val="20"/>
                      <w:szCs w:val="20"/>
                    </w:rPr>
                  </w:pPr>
                  <w:r w:rsidRPr="002E4943">
                    <w:rPr>
                      <w:rFonts w:ascii="Franklin Gothic Book" w:eastAsia="Calibri" w:hAnsi="Franklin Gothic Book"/>
                      <w:sz w:val="20"/>
                      <w:szCs w:val="20"/>
                    </w:rPr>
                    <w:t xml:space="preserve">5.В случае отсутствия рейтинга </w:t>
                  </w:r>
                  <w:r w:rsidRPr="002E4943">
                    <w:rPr>
                      <w:rFonts w:ascii="Franklin Gothic Book" w:eastAsia="Calibri" w:hAnsi="Franklin Gothic Book"/>
                      <w:sz w:val="20"/>
                      <w:szCs w:val="20"/>
                      <w:lang w:val="en-US"/>
                    </w:rPr>
                    <w:t>S</w:t>
                  </w:r>
                  <w:r w:rsidRPr="002E4943">
                    <w:rPr>
                      <w:rFonts w:ascii="Franklin Gothic Book" w:eastAsia="Calibri" w:hAnsi="Franklin Gothic Book"/>
                      <w:sz w:val="20"/>
                      <w:szCs w:val="20"/>
                    </w:rPr>
                    <w:t>&amp;</w:t>
                  </w:r>
                  <w:r w:rsidRPr="002E4943">
                    <w:rPr>
                      <w:rFonts w:ascii="Franklin Gothic Book" w:eastAsia="Calibri" w:hAnsi="Franklin Gothic Book"/>
                      <w:sz w:val="20"/>
                      <w:szCs w:val="20"/>
                      <w:lang w:val="en-US"/>
                    </w:rPr>
                    <w:t>P</w:t>
                  </w:r>
                  <w:r w:rsidRPr="002E4943">
                    <w:rPr>
                      <w:rFonts w:ascii="Franklin Gothic Book" w:eastAsia="Calibri" w:hAnsi="Franklin Gothic Book"/>
                      <w:sz w:val="20"/>
                      <w:szCs w:val="20"/>
                    </w:rPr>
                    <w:t xml:space="preserve">, </w:t>
                  </w:r>
                  <w:r w:rsidRPr="002E4943">
                    <w:rPr>
                      <w:rFonts w:ascii="Franklin Gothic Book" w:eastAsia="Calibri" w:hAnsi="Franklin Gothic Book"/>
                      <w:sz w:val="20"/>
                      <w:szCs w:val="20"/>
                      <w:lang w:val="en-US"/>
                    </w:rPr>
                    <w:t>Fitch</w:t>
                  </w:r>
                  <w:r w:rsidRPr="002E4943">
                    <w:rPr>
                      <w:rFonts w:ascii="Franklin Gothic Book" w:eastAsia="Calibri" w:hAnsi="Franklin Gothic Book"/>
                      <w:sz w:val="20"/>
                      <w:szCs w:val="20"/>
                    </w:rPr>
                    <w:t xml:space="preserve">, </w:t>
                  </w:r>
                  <w:r w:rsidRPr="002E4943">
                    <w:rPr>
                      <w:rFonts w:ascii="Franklin Gothic Book" w:eastAsia="Calibri" w:hAnsi="Franklin Gothic Book"/>
                      <w:sz w:val="20"/>
                      <w:szCs w:val="20"/>
                      <w:lang w:val="en-US"/>
                    </w:rPr>
                    <w:t>Moody</w:t>
                  </w:r>
                  <w:r w:rsidRPr="002E4943">
                    <w:rPr>
                      <w:rFonts w:ascii="Franklin Gothic Book" w:eastAsia="Calibri" w:hAnsi="Franklin Gothic Book"/>
                      <w:sz w:val="20"/>
                      <w:szCs w:val="20"/>
                    </w:rPr>
                    <w:t>’</w:t>
                  </w:r>
                  <w:r w:rsidRPr="002E4943">
                    <w:rPr>
                      <w:rFonts w:ascii="Franklin Gothic Book" w:eastAsia="Calibri" w:hAnsi="Franklin Gothic Book"/>
                      <w:sz w:val="20"/>
                      <w:szCs w:val="20"/>
                      <w:lang w:val="en-US"/>
                    </w:rPr>
                    <w:t>s</w:t>
                  </w:r>
                  <w:r w:rsidRPr="002E4943">
                    <w:rPr>
                      <w:rFonts w:ascii="Franklin Gothic Book" w:eastAsia="Calibri" w:hAnsi="Franklin Gothic Book"/>
                      <w:sz w:val="20"/>
                      <w:szCs w:val="20"/>
                    </w:rPr>
                    <w:t>, но при выполнении первых трех условий предельная сумма гарантии – 0,1 % от чистых активов Банка.</w:t>
                  </w:r>
                </w:p>
              </w:tc>
            </w:tr>
          </w:tbl>
          <w:p w14:paraId="1668E42A" w14:textId="77777777" w:rsidR="002E4943" w:rsidRPr="002E4943" w:rsidRDefault="002E4943" w:rsidP="002E4943">
            <w:pPr>
              <w:keepNext/>
              <w:keepLines/>
              <w:jc w:val="both"/>
              <w:rPr>
                <w:rFonts w:ascii="Franklin Gothic Book" w:hAnsi="Franklin Gothic Book"/>
                <w:b/>
              </w:rPr>
            </w:pPr>
          </w:p>
        </w:tc>
      </w:tr>
      <w:bookmarkEnd w:id="18"/>
    </w:tbl>
    <w:p w14:paraId="6697D1CC" w14:textId="77777777" w:rsidR="002E4943" w:rsidRPr="002E4943" w:rsidRDefault="002E4943" w:rsidP="002E4943">
      <w:pPr>
        <w:keepNext/>
        <w:keepLines/>
        <w:tabs>
          <w:tab w:val="left" w:pos="0"/>
        </w:tabs>
        <w:jc w:val="both"/>
        <w:outlineLvl w:val="2"/>
        <w:rPr>
          <w:rFonts w:ascii="Franklin Gothic Book" w:hAnsi="Franklin Gothic Book"/>
        </w:rPr>
      </w:pPr>
    </w:p>
    <w:p w14:paraId="5B784F76" w14:textId="77777777" w:rsidR="002E4943" w:rsidRDefault="002E4943" w:rsidP="00E537DB">
      <w:pPr>
        <w:widowControl w:val="0"/>
        <w:tabs>
          <w:tab w:val="left" w:pos="0"/>
          <w:tab w:val="left" w:pos="180"/>
        </w:tabs>
        <w:ind w:right="-179"/>
        <w:rPr>
          <w:rFonts w:ascii="Franklin Gothic Book" w:hAnsi="Franklin Gothic Book"/>
          <w:vertAlign w:val="superscript"/>
        </w:rPr>
      </w:pPr>
    </w:p>
    <w:p w14:paraId="318D58C8" w14:textId="77777777" w:rsidR="002E4943" w:rsidRDefault="002E4943" w:rsidP="00E537DB">
      <w:pPr>
        <w:widowControl w:val="0"/>
        <w:tabs>
          <w:tab w:val="left" w:pos="0"/>
          <w:tab w:val="left" w:pos="180"/>
        </w:tabs>
        <w:ind w:right="-179"/>
        <w:rPr>
          <w:rFonts w:ascii="Franklin Gothic Book" w:hAnsi="Franklin Gothic Book"/>
          <w:vertAlign w:val="superscript"/>
        </w:rPr>
      </w:pPr>
    </w:p>
    <w:bookmarkEnd w:id="11"/>
    <w:bookmarkEnd w:id="12"/>
    <w:bookmarkEnd w:id="13"/>
    <w:bookmarkEnd w:id="14"/>
    <w:bookmarkEnd w:id="15"/>
    <w:bookmarkEnd w:id="5"/>
    <w:bookmarkEnd w:id="6"/>
    <w:bookmarkEnd w:id="7"/>
    <w:bookmarkEnd w:id="8"/>
    <w:bookmarkEnd w:id="9"/>
    <w:p w14:paraId="1693AE40" w14:textId="77777777" w:rsidR="002E4943" w:rsidRPr="003E2ADC" w:rsidRDefault="002E4943" w:rsidP="00E537DB">
      <w:pPr>
        <w:widowControl w:val="0"/>
        <w:tabs>
          <w:tab w:val="left" w:pos="0"/>
          <w:tab w:val="left" w:pos="180"/>
        </w:tabs>
        <w:ind w:right="-179"/>
        <w:rPr>
          <w:rFonts w:ascii="Franklin Gothic Book" w:hAnsi="Franklin Gothic Book"/>
          <w:vertAlign w:val="superscript"/>
        </w:rPr>
      </w:pPr>
    </w:p>
    <w:sectPr w:rsidR="002E4943" w:rsidRPr="003E2ADC"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2E4943" w:rsidRDefault="002E4943">
      <w:r>
        <w:separator/>
      </w:r>
    </w:p>
  </w:endnote>
  <w:endnote w:type="continuationSeparator" w:id="0">
    <w:p w14:paraId="5184A0EA" w14:textId="77777777" w:rsidR="002E4943" w:rsidRDefault="002E4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2E4943" w:rsidRDefault="002E4943">
    <w:pPr>
      <w:pStyle w:val="afc"/>
    </w:pPr>
  </w:p>
  <w:p w14:paraId="0A57366D" w14:textId="77777777" w:rsidR="002E4943" w:rsidRDefault="002E49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2E4943" w:rsidRDefault="002E4943">
      <w:r>
        <w:separator/>
      </w:r>
    </w:p>
  </w:footnote>
  <w:footnote w:type="continuationSeparator" w:id="0">
    <w:p w14:paraId="665ABDFC" w14:textId="77777777" w:rsidR="002E4943" w:rsidRDefault="002E49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6FA48B6"/>
    <w:multiLevelType w:val="multilevel"/>
    <w:tmpl w:val="891A4B14"/>
    <w:lvl w:ilvl="0">
      <w:start w:val="3"/>
      <w:numFmt w:val="decimal"/>
      <w:lvlText w:val="%1."/>
      <w:lvlJc w:val="left"/>
      <w:pPr>
        <w:ind w:left="480" w:hanging="480"/>
      </w:pPr>
      <w:rPr>
        <w:rFonts w:hint="default"/>
        <w:b w:val="0"/>
      </w:rPr>
    </w:lvl>
    <w:lvl w:ilvl="1">
      <w:start w:val="14"/>
      <w:numFmt w:val="decimal"/>
      <w:lvlText w:val="%1.%2."/>
      <w:lvlJc w:val="left"/>
      <w:pPr>
        <w:ind w:left="622"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8887D3D"/>
    <w:multiLevelType w:val="multilevel"/>
    <w:tmpl w:val="F330FD42"/>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7"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D03EE9"/>
    <w:multiLevelType w:val="multilevel"/>
    <w:tmpl w:val="863E71DC"/>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AEA2955"/>
    <w:multiLevelType w:val="hybridMultilevel"/>
    <w:tmpl w:val="75ACD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E60018E"/>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5B5FA1"/>
    <w:multiLevelType w:val="multilevel"/>
    <w:tmpl w:val="70FAC7A8"/>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7"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8"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DA24D9"/>
    <w:multiLevelType w:val="multilevel"/>
    <w:tmpl w:val="8EB684F2"/>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3"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1D1FE0"/>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1786588"/>
    <w:multiLevelType w:val="hybridMultilevel"/>
    <w:tmpl w:val="3C585BCA"/>
    <w:lvl w:ilvl="0" w:tplc="798EB1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A3699A"/>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1" w15:restartNumberingAfterBreak="0">
    <w:nsid w:val="4BA54D65"/>
    <w:multiLevelType w:val="multilevel"/>
    <w:tmpl w:val="C8A893A2"/>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3"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7" w15:restartNumberingAfterBreak="0">
    <w:nsid w:val="5B2D2955"/>
    <w:multiLevelType w:val="multilevel"/>
    <w:tmpl w:val="E834D166"/>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1"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3"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4"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5"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9C005C1"/>
    <w:multiLevelType w:val="multilevel"/>
    <w:tmpl w:val="D882B0C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8"/>
  </w:num>
  <w:num w:numId="2">
    <w:abstractNumId w:val="38"/>
  </w:num>
  <w:num w:numId="3">
    <w:abstractNumId w:val="40"/>
  </w:num>
  <w:num w:numId="4">
    <w:abstractNumId w:val="22"/>
  </w:num>
  <w:num w:numId="5">
    <w:abstractNumId w:val="26"/>
  </w:num>
  <w:num w:numId="6">
    <w:abstractNumId w:val="34"/>
  </w:num>
  <w:num w:numId="7">
    <w:abstractNumId w:val="30"/>
  </w:num>
  <w:num w:numId="8">
    <w:abstractNumId w:val="44"/>
  </w:num>
  <w:num w:numId="9">
    <w:abstractNumId w:val="10"/>
  </w:num>
  <w:num w:numId="10">
    <w:abstractNumId w:val="45"/>
  </w:num>
  <w:num w:numId="11">
    <w:abstractNumId w:val="36"/>
  </w:num>
  <w:num w:numId="12">
    <w:abstractNumId w:val="19"/>
  </w:num>
  <w:num w:numId="13">
    <w:abstractNumId w:val="20"/>
  </w:num>
  <w:num w:numId="14">
    <w:abstractNumId w:val="43"/>
  </w:num>
  <w:num w:numId="15">
    <w:abstractNumId w:val="32"/>
  </w:num>
  <w:num w:numId="16">
    <w:abstractNumId w:val="18"/>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5"/>
  </w:num>
  <w:num w:numId="20">
    <w:abstractNumId w:val="9"/>
  </w:num>
  <w:num w:numId="21">
    <w:abstractNumId w:val="17"/>
  </w:num>
  <w:num w:numId="22">
    <w:abstractNumId w:val="41"/>
  </w:num>
  <w:num w:numId="23">
    <w:abstractNumId w:val="35"/>
  </w:num>
  <w:num w:numId="24">
    <w:abstractNumId w:val="4"/>
  </w:num>
  <w:num w:numId="25">
    <w:abstractNumId w:val="7"/>
  </w:num>
  <w:num w:numId="26">
    <w:abstractNumId w:val="33"/>
  </w:num>
  <w:num w:numId="27">
    <w:abstractNumId w:val="11"/>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num>
  <w:num w:numId="36">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14"/>
  </w:num>
  <w:num w:numId="39">
    <w:abstractNumId w:val="29"/>
  </w:num>
  <w:num w:numId="40">
    <w:abstractNumId w:val="12"/>
  </w:num>
  <w:num w:numId="41">
    <w:abstractNumId w:val="24"/>
  </w:num>
  <w:num w:numId="42">
    <w:abstractNumId w:val="27"/>
  </w:num>
  <w:num w:numId="43">
    <w:abstractNumId w:val="25"/>
  </w:num>
  <w:num w:numId="44">
    <w:abstractNumId w:val="6"/>
  </w:num>
  <w:num w:numId="45">
    <w:abstractNumId w:val="5"/>
  </w:num>
  <w:num w:numId="46">
    <w:abstractNumId w:val="46"/>
  </w:num>
  <w:num w:numId="47">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1F4"/>
    <w:rsid w:val="0002474B"/>
    <w:rsid w:val="00024B93"/>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7589"/>
    <w:rsid w:val="00087FC2"/>
    <w:rsid w:val="00092534"/>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ECE"/>
    <w:rsid w:val="0017505A"/>
    <w:rsid w:val="00175AC9"/>
    <w:rsid w:val="001760E7"/>
    <w:rsid w:val="00176A29"/>
    <w:rsid w:val="001803EF"/>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97DD5"/>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2AF9"/>
    <w:rsid w:val="00252B69"/>
    <w:rsid w:val="00252E69"/>
    <w:rsid w:val="00254247"/>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383"/>
    <w:rsid w:val="002E07AC"/>
    <w:rsid w:val="002E150B"/>
    <w:rsid w:val="002E1E65"/>
    <w:rsid w:val="002E1F9A"/>
    <w:rsid w:val="002E35EF"/>
    <w:rsid w:val="002E4391"/>
    <w:rsid w:val="002E4943"/>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52C9"/>
    <w:rsid w:val="00307B5D"/>
    <w:rsid w:val="00307E8B"/>
    <w:rsid w:val="00307F47"/>
    <w:rsid w:val="003115DF"/>
    <w:rsid w:val="0031169C"/>
    <w:rsid w:val="0031462F"/>
    <w:rsid w:val="00315333"/>
    <w:rsid w:val="00316474"/>
    <w:rsid w:val="003165EA"/>
    <w:rsid w:val="00316BC3"/>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707"/>
    <w:rsid w:val="003478CA"/>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550"/>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57C0"/>
    <w:rsid w:val="004665EF"/>
    <w:rsid w:val="0046730C"/>
    <w:rsid w:val="00470549"/>
    <w:rsid w:val="004709AF"/>
    <w:rsid w:val="004733D3"/>
    <w:rsid w:val="00474089"/>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5E92"/>
    <w:rsid w:val="005565F8"/>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629B"/>
    <w:rsid w:val="007171A8"/>
    <w:rsid w:val="00717577"/>
    <w:rsid w:val="007178C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F67"/>
    <w:rsid w:val="00754CEE"/>
    <w:rsid w:val="007552BB"/>
    <w:rsid w:val="00757AA8"/>
    <w:rsid w:val="00757EA5"/>
    <w:rsid w:val="007612B5"/>
    <w:rsid w:val="00762010"/>
    <w:rsid w:val="00762C80"/>
    <w:rsid w:val="00762F33"/>
    <w:rsid w:val="007638CB"/>
    <w:rsid w:val="00764316"/>
    <w:rsid w:val="00766292"/>
    <w:rsid w:val="00767D48"/>
    <w:rsid w:val="00771211"/>
    <w:rsid w:val="00773030"/>
    <w:rsid w:val="00774BF7"/>
    <w:rsid w:val="00774E36"/>
    <w:rsid w:val="0077504F"/>
    <w:rsid w:val="007759C6"/>
    <w:rsid w:val="00775AF5"/>
    <w:rsid w:val="00777324"/>
    <w:rsid w:val="0078068C"/>
    <w:rsid w:val="00780917"/>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71C8"/>
    <w:rsid w:val="007D7805"/>
    <w:rsid w:val="007E076A"/>
    <w:rsid w:val="007E1166"/>
    <w:rsid w:val="007E2709"/>
    <w:rsid w:val="007E33F0"/>
    <w:rsid w:val="007E3902"/>
    <w:rsid w:val="007E3E10"/>
    <w:rsid w:val="007E41AB"/>
    <w:rsid w:val="007E597A"/>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59CF"/>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6684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D8B"/>
    <w:rsid w:val="00886F89"/>
    <w:rsid w:val="00890B18"/>
    <w:rsid w:val="00890EE7"/>
    <w:rsid w:val="00890F1F"/>
    <w:rsid w:val="00895DD5"/>
    <w:rsid w:val="0089751A"/>
    <w:rsid w:val="008A02AC"/>
    <w:rsid w:val="008A0722"/>
    <w:rsid w:val="008A190D"/>
    <w:rsid w:val="008A1E78"/>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21B1"/>
    <w:rsid w:val="009B33C9"/>
    <w:rsid w:val="009B34C3"/>
    <w:rsid w:val="009B3B3F"/>
    <w:rsid w:val="009B6443"/>
    <w:rsid w:val="009B7EF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69A"/>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776"/>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067"/>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189A"/>
    <w:rsid w:val="00C738D9"/>
    <w:rsid w:val="00C7450A"/>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7111"/>
    <w:rsid w:val="00C87313"/>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2941"/>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E48D4"/>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1D51"/>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B6EA8"/>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6D4"/>
    <w:rsid w:val="00DE3CEA"/>
    <w:rsid w:val="00DE3FF1"/>
    <w:rsid w:val="00DE4853"/>
    <w:rsid w:val="00DE4CCC"/>
    <w:rsid w:val="00DE4FBC"/>
    <w:rsid w:val="00DE6294"/>
    <w:rsid w:val="00DE75F0"/>
    <w:rsid w:val="00DF027A"/>
    <w:rsid w:val="00DF0667"/>
    <w:rsid w:val="00DF1F35"/>
    <w:rsid w:val="00DF242A"/>
    <w:rsid w:val="00DF2C02"/>
    <w:rsid w:val="00DF421F"/>
    <w:rsid w:val="00DF7036"/>
    <w:rsid w:val="00DF7F96"/>
    <w:rsid w:val="00E01FB6"/>
    <w:rsid w:val="00E0364D"/>
    <w:rsid w:val="00E038E0"/>
    <w:rsid w:val="00E03E6E"/>
    <w:rsid w:val="00E0573E"/>
    <w:rsid w:val="00E07812"/>
    <w:rsid w:val="00E10829"/>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17F87"/>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618B"/>
    <w:rsid w:val="00F80626"/>
    <w:rsid w:val="00F807B8"/>
    <w:rsid w:val="00F809FD"/>
    <w:rsid w:val="00F80D48"/>
    <w:rsid w:val="00F81E08"/>
    <w:rsid w:val="00F8213B"/>
    <w:rsid w:val="00F830D9"/>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4877"/>
    <w:rsid w:val="00FD67B4"/>
    <w:rsid w:val="00FD7716"/>
    <w:rsid w:val="00FE00EF"/>
    <w:rsid w:val="00FE11A3"/>
    <w:rsid w:val="00FE1731"/>
    <w:rsid w:val="00FE2FA7"/>
    <w:rsid w:val="00FE6BB4"/>
    <w:rsid w:val="00FE7344"/>
    <w:rsid w:val="00FE7592"/>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4577"/>
    <o:shapelayout v:ext="edit">
      <o:idmap v:ext="edit" data="1"/>
    </o:shapelayout>
  </w:shapeDefaults>
  <w:decimalSymbol w:val=","/>
  <w:listSeparator w:val=";"/>
  <w14:docId w14:val="65AF7A95"/>
  <w15:docId w15:val="{7B91A353-5D1B-440C-AEB7-0DA7C9BB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uiPriority w:val="99"/>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8"/>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DF70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1">
    <w:name w:val="1 / a / i41"/>
    <w:basedOn w:val="a8"/>
    <w:next w:val="1ai"/>
    <w:rsid w:val="00556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https://www.roseltorg.ru/" TargetMode="External"/><Relationship Id="rId3" Type="http://schemas.openxmlformats.org/officeDocument/2006/relationships/styles" Target="styles.xml"/><Relationship Id="rId21" Type="http://schemas.openxmlformats.org/officeDocument/2006/relationships/hyperlink" Target="consultantplus://offline/ref=66265DD70E9DDBD11E3B5B14E6B631EF7C87C6D7BDF5C5B9BE533EE0A234285B5502D2B36BDF319Ax1j2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nmtp.inf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consultantplus://offline/ref=66265DD70E9DDBD11E3B5B14E6B631EF7C88C7D3B8F5C5B9BE533EE0A234285B5502D2B36BDC3190x1j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mtp.info/" TargetMode="External"/><Relationship Id="rId23" Type="http://schemas.openxmlformats.org/officeDocument/2006/relationships/hyperlink" Target="http://www.nmtp.info" TargetMode="External"/><Relationship Id="rId10" Type="http://schemas.openxmlformats.org/officeDocument/2006/relationships/image" Target="media/image3.jpeg"/><Relationship Id="rId19" Type="http://schemas.openxmlformats.org/officeDocument/2006/relationships/hyperlink" Target="consultantplus://offline/ref=66265DD70E9DDBD11E3B5B14E6B631EF7C88C7D3B8F5C5B9BE533EE0A234285B5502D2B36BDC319Fx1jF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9B7EF-759A-472D-831B-73C4AA897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27</Pages>
  <Words>10335</Words>
  <Characters>58915</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69112</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Ришава Кристина Елвиевна</cp:lastModifiedBy>
  <cp:revision>14</cp:revision>
  <cp:lastPrinted>2017-04-05T13:44:00Z</cp:lastPrinted>
  <dcterms:created xsi:type="dcterms:W3CDTF">2017-03-29T08:53:00Z</dcterms:created>
  <dcterms:modified xsi:type="dcterms:W3CDTF">2017-04-05T13:50:00Z</dcterms:modified>
</cp:coreProperties>
</file>