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01446523" w14:textId="306D6A10" w:rsidR="00B865CB" w:rsidRPr="00B865CB" w:rsidRDefault="000A3557" w:rsidP="00B865CB">
      <w:pPr>
        <w:widowControl w:val="0"/>
        <w:suppressAutoHyphens/>
        <w:ind w:right="-284"/>
        <w:jc w:val="center"/>
        <w:rPr>
          <w:rFonts w:ascii="Franklin Gothic Heavy" w:eastAsia="Tahoma" w:hAnsi="Franklin Gothic Heavy"/>
          <w:b/>
          <w:kern w:val="144"/>
          <w:sz w:val="56"/>
          <w:szCs w:val="28"/>
        </w:rPr>
      </w:pPr>
      <w:r>
        <w:rPr>
          <w:rFonts w:ascii="Franklin Gothic Heavy" w:eastAsia="Tahoma" w:hAnsi="Franklin Gothic Heavy"/>
          <w:b/>
          <w:kern w:val="144"/>
          <w:sz w:val="56"/>
          <w:szCs w:val="28"/>
        </w:rPr>
        <w:t>Поставка</w:t>
      </w:r>
      <w:r w:rsidRPr="00190C13">
        <w:rPr>
          <w:rFonts w:ascii="Franklin Gothic Heavy" w:eastAsia="Tahoma" w:hAnsi="Franklin Gothic Heavy"/>
          <w:b/>
          <w:kern w:val="144"/>
          <w:sz w:val="56"/>
          <w:szCs w:val="28"/>
        </w:rPr>
        <w:t xml:space="preserve"> </w:t>
      </w:r>
      <w:r w:rsidR="00B865CB" w:rsidRPr="00B865CB">
        <w:rPr>
          <w:rFonts w:ascii="Franklin Gothic Heavy" w:eastAsia="Tahoma" w:hAnsi="Franklin Gothic Heavy"/>
          <w:b/>
          <w:kern w:val="144"/>
          <w:sz w:val="56"/>
          <w:szCs w:val="28"/>
        </w:rPr>
        <w:t xml:space="preserve">сменно-запасных частей портовым тягачам </w:t>
      </w:r>
      <w:r w:rsidR="00B865CB" w:rsidRPr="00B865CB">
        <w:rPr>
          <w:rFonts w:ascii="Franklin Gothic Heavy" w:eastAsia="Tahoma" w:hAnsi="Franklin Gothic Heavy"/>
          <w:b/>
          <w:kern w:val="144"/>
          <w:sz w:val="56"/>
          <w:szCs w:val="28"/>
          <w:lang w:val="en-US"/>
        </w:rPr>
        <w:t>TERBERG</w:t>
      </w:r>
      <w:r w:rsidR="00B865CB" w:rsidRPr="00B865CB">
        <w:rPr>
          <w:rFonts w:ascii="Franklin Gothic Heavy" w:eastAsia="Tahoma" w:hAnsi="Franklin Gothic Heavy"/>
          <w:b/>
          <w:kern w:val="144"/>
          <w:sz w:val="56"/>
          <w:szCs w:val="28"/>
        </w:rPr>
        <w:t xml:space="preserve"> </w:t>
      </w:r>
      <w:r w:rsidR="00B865CB" w:rsidRPr="00B865CB">
        <w:rPr>
          <w:rFonts w:ascii="Franklin Gothic Heavy" w:eastAsia="Tahoma" w:hAnsi="Franklin Gothic Heavy"/>
          <w:b/>
          <w:kern w:val="144"/>
          <w:sz w:val="56"/>
          <w:szCs w:val="28"/>
          <w:lang w:val="en-US"/>
        </w:rPr>
        <w:t>RT</w:t>
      </w:r>
      <w:r w:rsidR="00B865CB" w:rsidRPr="00B865CB">
        <w:rPr>
          <w:rFonts w:ascii="Franklin Gothic Heavy" w:eastAsia="Tahoma" w:hAnsi="Franklin Gothic Heavy"/>
          <w:b/>
          <w:kern w:val="144"/>
          <w:sz w:val="56"/>
          <w:szCs w:val="28"/>
        </w:rPr>
        <w:t>223</w:t>
      </w:r>
    </w:p>
    <w:p w14:paraId="37E8A72A" w14:textId="77777777" w:rsidR="00B865CB" w:rsidRPr="00B865CB" w:rsidRDefault="00B865CB" w:rsidP="00B865CB">
      <w:pPr>
        <w:widowControl w:val="0"/>
        <w:suppressAutoHyphens/>
        <w:ind w:right="-284"/>
        <w:jc w:val="center"/>
        <w:rPr>
          <w:rFonts w:ascii="Franklin Gothic Heavy" w:eastAsia="Tahoma" w:hAnsi="Franklin Gothic Heavy"/>
          <w:b/>
          <w:kern w:val="144"/>
          <w:sz w:val="56"/>
          <w:szCs w:val="28"/>
        </w:rPr>
      </w:pPr>
    </w:p>
    <w:p w14:paraId="374BE8E0" w14:textId="44DD8502" w:rsidR="005B5505" w:rsidRDefault="005B5505" w:rsidP="0081390E">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20D4D"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0E095A4F" w14:textId="1B071A8D" w:rsidR="006F7C0D" w:rsidRDefault="006F7C0D" w:rsidP="006F7C0D">
      <w:pPr>
        <w:numPr>
          <w:ilvl w:val="3"/>
          <w:numId w:val="10"/>
        </w:numPr>
        <w:spacing w:before="60" w:after="60"/>
        <w:jc w:val="both"/>
        <w:rPr>
          <w:rFonts w:ascii="Franklin Gothic Book" w:hAnsi="Franklin Gothic Book"/>
        </w:rPr>
      </w:pPr>
      <w:r w:rsidRPr="006F7C0D">
        <w:rPr>
          <w:rFonts w:ascii="Franklin Gothic Book" w:hAnsi="Franklin Gothic Book"/>
        </w:rPr>
        <w:tab/>
        <w:t xml:space="preserve">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w:t>
      </w:r>
      <w:r>
        <w:rPr>
          <w:rFonts w:ascii="Franklin Gothic Book" w:hAnsi="Franklin Gothic Book"/>
        </w:rPr>
        <w:t>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lastRenderedPageBreak/>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w:t>
      </w:r>
      <w:r w:rsidRPr="00CE48D4">
        <w:rPr>
          <w:rFonts w:ascii="Franklin Gothic Book" w:hAnsi="Franklin Gothic Book"/>
        </w:rPr>
        <w:lastRenderedPageBreak/>
        <w:t xml:space="preserve">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4E94C8A9" w14:textId="77777777" w:rsidR="006F7C0D" w:rsidRPr="006F7C0D" w:rsidRDefault="006F7C0D" w:rsidP="006F7C0D">
      <w:pPr>
        <w:pStyle w:val="afff8"/>
        <w:numPr>
          <w:ilvl w:val="2"/>
          <w:numId w:val="10"/>
        </w:numPr>
        <w:spacing w:before="60" w:after="60"/>
        <w:jc w:val="both"/>
        <w:rPr>
          <w:rFonts w:ascii="Franklin Gothic Book" w:hAnsi="Franklin Gothic Book"/>
        </w:rPr>
      </w:pPr>
      <w:r w:rsidRPr="006F7C0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B3CCEE2" w14:textId="7DB27090" w:rsidR="006F7C0D" w:rsidRPr="006F7C0D" w:rsidRDefault="006F7C0D" w:rsidP="006F7C0D">
      <w:pPr>
        <w:pStyle w:val="afff8"/>
        <w:numPr>
          <w:ilvl w:val="2"/>
          <w:numId w:val="10"/>
        </w:numPr>
        <w:spacing w:before="60" w:after="60"/>
        <w:jc w:val="both"/>
        <w:rPr>
          <w:rStyle w:val="aa"/>
          <w:rFonts w:ascii="Franklin Gothic Book" w:hAnsi="Franklin Gothic Book"/>
          <w:color w:val="auto"/>
          <w:u w:val="none"/>
        </w:rPr>
      </w:pPr>
      <w:r w:rsidRPr="006F7C0D">
        <w:rPr>
          <w:rFonts w:ascii="Franklin Gothic Book" w:hAnsi="Franklin Gothic Book"/>
        </w:rPr>
        <w:t xml:space="preserve">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w:t>
      </w:r>
      <w:r w:rsidRPr="006F7C0D">
        <w:rPr>
          <w:rStyle w:val="aa"/>
          <w:rFonts w:ascii="Franklin Gothic Book" w:hAnsi="Franklin Gothic Book"/>
          <w:color w:val="auto"/>
          <w:u w:val="none"/>
        </w:rPr>
        <w:t>заказчиком в документации о закупке).</w:t>
      </w:r>
    </w:p>
    <w:p w14:paraId="4C6AA628" w14:textId="61787517" w:rsidR="006F7C0D" w:rsidRPr="006F7C0D" w:rsidRDefault="006F7C0D" w:rsidP="006F7C0D">
      <w:pPr>
        <w:pStyle w:val="afff8"/>
        <w:numPr>
          <w:ilvl w:val="2"/>
          <w:numId w:val="10"/>
        </w:numPr>
        <w:spacing w:before="60" w:after="60"/>
        <w:jc w:val="both"/>
        <w:rPr>
          <w:rStyle w:val="aa"/>
          <w:rFonts w:ascii="Franklin Gothic Book" w:hAnsi="Franklin Gothic Book"/>
          <w:color w:val="auto"/>
          <w:u w:val="none"/>
        </w:rPr>
      </w:pPr>
      <w:r w:rsidRPr="006F7C0D">
        <w:rPr>
          <w:rStyle w:val="aa"/>
          <w:rFonts w:ascii="Franklin Gothic Book" w:hAnsi="Franklin Gothic Book"/>
          <w:color w:val="auto"/>
          <w:u w:val="none"/>
        </w:rPr>
        <w:t xml:space="preserve">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6F7C0D">
        <w:rPr>
          <w:rStyle w:val="aa"/>
          <w:rFonts w:ascii="Franklin Gothic Book" w:hAnsi="Franklin Gothic Book"/>
          <w:color w:val="auto"/>
          <w:u w:val="none"/>
        </w:rPr>
        <w:t>на участие</w:t>
      </w:r>
      <w:proofErr w:type="gramEnd"/>
      <w:r w:rsidRPr="006F7C0D">
        <w:rPr>
          <w:rStyle w:val="aa"/>
          <w:rFonts w:ascii="Franklin Gothic Book" w:hAnsi="Franklin Gothic Book"/>
          <w:color w:val="auto"/>
          <w:u w:val="none"/>
        </w:rPr>
        <w:t xml:space="preserve"> в закупке которого присвоен следующий порядковый номер.</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lastRenderedPageBreak/>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lastRenderedPageBreak/>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lastRenderedPageBreak/>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6C0858A6" w14:textId="77777777" w:rsidR="000A3557" w:rsidRPr="000A3557" w:rsidRDefault="000A3557" w:rsidP="000A3557">
      <w:pPr>
        <w:pStyle w:val="afff8"/>
        <w:spacing w:line="276" w:lineRule="auto"/>
        <w:ind w:left="360"/>
        <w:jc w:val="center"/>
        <w:rPr>
          <w:rFonts w:ascii="Franklin Gothic Book" w:hAnsi="Franklin Gothic Book"/>
          <w:b/>
        </w:rPr>
      </w:pPr>
      <w:r w:rsidRPr="000A3557">
        <w:rPr>
          <w:rFonts w:ascii="Franklin Gothic Book" w:hAnsi="Franklin Gothic Book"/>
          <w:b/>
        </w:rPr>
        <w:t>ТЕХНИЧЕСКОЕ ЗАДАНИЕ</w:t>
      </w:r>
    </w:p>
    <w:p w14:paraId="173DC4BB" w14:textId="2607E0BB" w:rsidR="000A3557" w:rsidRDefault="000A3557" w:rsidP="000A3557">
      <w:pPr>
        <w:pStyle w:val="af4"/>
        <w:ind w:left="360"/>
        <w:jc w:val="center"/>
        <w:rPr>
          <w:rFonts w:ascii="Franklin Gothic Book" w:hAnsi="Franklin Gothic Boo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053"/>
        <w:gridCol w:w="445"/>
        <w:gridCol w:w="1134"/>
        <w:gridCol w:w="3402"/>
        <w:gridCol w:w="1276"/>
        <w:gridCol w:w="709"/>
        <w:gridCol w:w="764"/>
      </w:tblGrid>
      <w:tr w:rsidR="00CE030F" w:rsidRPr="00CE030F" w14:paraId="3534F253" w14:textId="77777777" w:rsidTr="00863D23">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14:paraId="6FB79344" w14:textId="77777777" w:rsidR="00CE030F" w:rsidRPr="00CE030F" w:rsidRDefault="00CE030F" w:rsidP="00CE030F">
            <w:pPr>
              <w:jc w:val="center"/>
              <w:rPr>
                <w:rFonts w:ascii="Franklin Gothic Book" w:hAnsi="Franklin Gothic Book"/>
                <w:b/>
              </w:rPr>
            </w:pPr>
            <w:r w:rsidRPr="00CE030F">
              <w:rPr>
                <w:rFonts w:ascii="Franklin Gothic Book" w:hAnsi="Franklin Gothic Book"/>
                <w:b/>
              </w:rPr>
              <w:t>№ п/п</w:t>
            </w:r>
          </w:p>
        </w:tc>
        <w:tc>
          <w:tcPr>
            <w:tcW w:w="2053" w:type="dxa"/>
            <w:tcBorders>
              <w:top w:val="single" w:sz="4" w:space="0" w:color="auto"/>
              <w:left w:val="single" w:sz="4" w:space="0" w:color="auto"/>
              <w:bottom w:val="single" w:sz="4" w:space="0" w:color="auto"/>
              <w:right w:val="single" w:sz="4" w:space="0" w:color="auto"/>
            </w:tcBorders>
            <w:vAlign w:val="center"/>
          </w:tcPr>
          <w:p w14:paraId="70998B3D" w14:textId="77777777" w:rsidR="00CE030F" w:rsidRPr="00CE030F" w:rsidRDefault="00CE030F" w:rsidP="00CE030F">
            <w:pPr>
              <w:jc w:val="center"/>
              <w:rPr>
                <w:rFonts w:ascii="Franklin Gothic Book" w:hAnsi="Franklin Gothic Book"/>
                <w:b/>
              </w:rPr>
            </w:pPr>
            <w:r w:rsidRPr="00CE030F">
              <w:rPr>
                <w:rFonts w:ascii="Franklin Gothic Book" w:hAnsi="Franklin Gothic Book"/>
                <w:b/>
              </w:rPr>
              <w:t>Наименование работы</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4D7FA6F5" w14:textId="77777777" w:rsidR="00CE030F" w:rsidRPr="00CE030F" w:rsidRDefault="00CE030F" w:rsidP="00CE030F">
            <w:pPr>
              <w:tabs>
                <w:tab w:val="center" w:pos="4677"/>
                <w:tab w:val="right" w:pos="9355"/>
              </w:tabs>
              <w:jc w:val="center"/>
              <w:rPr>
                <w:rFonts w:ascii="Franklin Gothic Book" w:hAnsi="Franklin Gothic Book"/>
                <w:b/>
              </w:rPr>
            </w:pPr>
            <w:r w:rsidRPr="00CE030F">
              <w:rPr>
                <w:rFonts w:ascii="Franklin Gothic Book" w:hAnsi="Franklin Gothic Book"/>
                <w:b/>
              </w:rPr>
              <w:t>Основные данные и требования</w:t>
            </w:r>
          </w:p>
        </w:tc>
      </w:tr>
      <w:tr w:rsidR="00CE030F" w:rsidRPr="00CE030F" w14:paraId="1881E0FC" w14:textId="77777777" w:rsidTr="00863D23">
        <w:trPr>
          <w:trHeight w:val="566"/>
          <w:jc w:val="center"/>
        </w:trPr>
        <w:tc>
          <w:tcPr>
            <w:tcW w:w="536" w:type="dxa"/>
            <w:tcBorders>
              <w:top w:val="single" w:sz="4" w:space="0" w:color="auto"/>
              <w:left w:val="single" w:sz="4" w:space="0" w:color="auto"/>
              <w:bottom w:val="single" w:sz="4" w:space="0" w:color="auto"/>
              <w:right w:val="single" w:sz="4" w:space="0" w:color="auto"/>
            </w:tcBorders>
            <w:vAlign w:val="center"/>
          </w:tcPr>
          <w:p w14:paraId="4B413484" w14:textId="77777777" w:rsidR="00CE030F" w:rsidRPr="00CE030F" w:rsidRDefault="00CE030F" w:rsidP="00CE030F">
            <w:pPr>
              <w:jc w:val="center"/>
              <w:rPr>
                <w:rFonts w:ascii="Franklin Gothic Book" w:hAnsi="Franklin Gothic Book"/>
              </w:rPr>
            </w:pPr>
            <w:r w:rsidRPr="00CE030F">
              <w:rPr>
                <w:rFonts w:ascii="Franklin Gothic Book" w:hAnsi="Franklin Gothic Book"/>
              </w:rPr>
              <w:t>1</w:t>
            </w:r>
          </w:p>
        </w:tc>
        <w:tc>
          <w:tcPr>
            <w:tcW w:w="2053" w:type="dxa"/>
            <w:tcBorders>
              <w:top w:val="single" w:sz="4" w:space="0" w:color="auto"/>
              <w:left w:val="single" w:sz="4" w:space="0" w:color="auto"/>
              <w:bottom w:val="single" w:sz="4" w:space="0" w:color="auto"/>
              <w:right w:val="single" w:sz="4" w:space="0" w:color="auto"/>
            </w:tcBorders>
            <w:vAlign w:val="center"/>
          </w:tcPr>
          <w:p w14:paraId="1F88880B" w14:textId="77777777" w:rsidR="00CE030F" w:rsidRPr="00CE030F" w:rsidRDefault="00CE030F" w:rsidP="00CE030F">
            <w:pPr>
              <w:jc w:val="center"/>
              <w:rPr>
                <w:rFonts w:ascii="Franklin Gothic Book" w:hAnsi="Franklin Gothic Book"/>
              </w:rPr>
            </w:pPr>
            <w:r w:rsidRPr="00CE030F">
              <w:rPr>
                <w:rFonts w:ascii="Franklin Gothic Book" w:hAnsi="Franklin Gothic Book"/>
              </w:rPr>
              <w:t>Заказчик</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53D7CA8A" w14:textId="77777777" w:rsidR="00CE030F" w:rsidRPr="00CE030F" w:rsidRDefault="00CE030F" w:rsidP="00CE030F">
            <w:pPr>
              <w:rPr>
                <w:rFonts w:ascii="Franklin Gothic Book" w:hAnsi="Franklin Gothic Book"/>
              </w:rPr>
            </w:pPr>
            <w:r w:rsidRPr="00CE030F">
              <w:rPr>
                <w:rFonts w:ascii="Franklin Gothic Book" w:hAnsi="Franklin Gothic Book"/>
              </w:rPr>
              <w:t xml:space="preserve">Публичное акционерное общество «Новороссийский </w:t>
            </w:r>
            <w:proofErr w:type="gramStart"/>
            <w:r w:rsidRPr="00CE030F">
              <w:rPr>
                <w:rFonts w:ascii="Franklin Gothic Book" w:hAnsi="Franklin Gothic Book"/>
              </w:rPr>
              <w:t>морской  торговый</w:t>
            </w:r>
            <w:proofErr w:type="gramEnd"/>
            <w:r w:rsidRPr="00CE030F">
              <w:rPr>
                <w:rFonts w:ascii="Franklin Gothic Book" w:hAnsi="Franklin Gothic Book"/>
              </w:rPr>
              <w:t xml:space="preserve"> порт» (ПАО «НМТП»), ул. Портовая, 14, г. Новороссийск, 353901. По заявке № 15568 от 16.01.2017г (1С)</w:t>
            </w:r>
          </w:p>
        </w:tc>
      </w:tr>
      <w:tr w:rsidR="00CE030F" w:rsidRPr="00CE030F" w14:paraId="72E49235" w14:textId="77777777" w:rsidTr="00863D23">
        <w:trPr>
          <w:trHeight w:val="426"/>
          <w:jc w:val="center"/>
        </w:trPr>
        <w:tc>
          <w:tcPr>
            <w:tcW w:w="536" w:type="dxa"/>
            <w:vMerge w:val="restart"/>
            <w:tcBorders>
              <w:top w:val="single" w:sz="4" w:space="0" w:color="auto"/>
              <w:left w:val="single" w:sz="4" w:space="0" w:color="auto"/>
              <w:right w:val="single" w:sz="4" w:space="0" w:color="auto"/>
            </w:tcBorders>
            <w:vAlign w:val="center"/>
          </w:tcPr>
          <w:p w14:paraId="49A0D6A6" w14:textId="77777777" w:rsidR="00CE030F" w:rsidRPr="00CE030F" w:rsidRDefault="00CE030F" w:rsidP="00CE030F">
            <w:pPr>
              <w:jc w:val="center"/>
              <w:rPr>
                <w:rFonts w:ascii="Franklin Gothic Book" w:hAnsi="Franklin Gothic Book"/>
              </w:rPr>
            </w:pPr>
            <w:r w:rsidRPr="00CE030F">
              <w:rPr>
                <w:rFonts w:ascii="Franklin Gothic Book" w:hAnsi="Franklin Gothic Book"/>
              </w:rPr>
              <w:t>2</w:t>
            </w:r>
          </w:p>
        </w:tc>
        <w:tc>
          <w:tcPr>
            <w:tcW w:w="2053" w:type="dxa"/>
            <w:vMerge w:val="restart"/>
            <w:tcBorders>
              <w:top w:val="single" w:sz="4" w:space="0" w:color="auto"/>
              <w:left w:val="single" w:sz="4" w:space="0" w:color="auto"/>
              <w:right w:val="single" w:sz="4" w:space="0" w:color="auto"/>
            </w:tcBorders>
            <w:vAlign w:val="center"/>
          </w:tcPr>
          <w:p w14:paraId="3A577380" w14:textId="77777777" w:rsidR="00CE030F" w:rsidRPr="00CE030F" w:rsidRDefault="00CE030F" w:rsidP="00CE030F">
            <w:pPr>
              <w:jc w:val="center"/>
              <w:rPr>
                <w:rFonts w:ascii="Franklin Gothic Book" w:hAnsi="Franklin Gothic Book"/>
              </w:rPr>
            </w:pPr>
            <w:r w:rsidRPr="00CE030F">
              <w:rPr>
                <w:rFonts w:ascii="Franklin Gothic Book" w:hAnsi="Franklin Gothic Book"/>
              </w:rPr>
              <w:t>Непосредственное описание товаров, работ, услуг (функциональные харак</w:t>
            </w:r>
            <w:r w:rsidRPr="00CE030F">
              <w:rPr>
                <w:rFonts w:ascii="Franklin Gothic Book" w:hAnsi="Franklin Gothic Book"/>
              </w:rPr>
              <w:lastRenderedPageBreak/>
              <w:t>теристики и потребительские свойства)</w:t>
            </w:r>
          </w:p>
        </w:tc>
        <w:tc>
          <w:tcPr>
            <w:tcW w:w="445" w:type="dxa"/>
            <w:tcBorders>
              <w:top w:val="single" w:sz="4" w:space="0" w:color="auto"/>
              <w:left w:val="single" w:sz="4" w:space="0" w:color="auto"/>
              <w:bottom w:val="single" w:sz="4" w:space="0" w:color="auto"/>
              <w:right w:val="single" w:sz="4" w:space="0" w:color="auto"/>
            </w:tcBorders>
          </w:tcPr>
          <w:p w14:paraId="47F6BD22" w14:textId="77777777" w:rsidR="00CE030F" w:rsidRPr="00CE030F" w:rsidRDefault="00CE030F" w:rsidP="00CE030F">
            <w:pPr>
              <w:jc w:val="center"/>
              <w:rPr>
                <w:rFonts w:ascii="Franklin Gothic Book" w:hAnsi="Franklin Gothic Book"/>
              </w:rPr>
            </w:pPr>
            <w:r w:rsidRPr="00CE030F">
              <w:rPr>
                <w:rFonts w:ascii="Franklin Gothic Book" w:hAnsi="Franklin Gothic Book"/>
              </w:rPr>
              <w:lastRenderedPageBreak/>
              <w:t>№ п/п</w:t>
            </w:r>
          </w:p>
        </w:tc>
        <w:tc>
          <w:tcPr>
            <w:tcW w:w="1134" w:type="dxa"/>
            <w:tcBorders>
              <w:top w:val="single" w:sz="4" w:space="0" w:color="auto"/>
              <w:left w:val="single" w:sz="4" w:space="0" w:color="auto"/>
              <w:bottom w:val="single" w:sz="4" w:space="0" w:color="auto"/>
              <w:right w:val="single" w:sz="4" w:space="0" w:color="auto"/>
            </w:tcBorders>
            <w:vAlign w:val="center"/>
          </w:tcPr>
          <w:p w14:paraId="5FC28DB4" w14:textId="77777777" w:rsidR="00CE030F" w:rsidRPr="00CE030F" w:rsidRDefault="00CE030F" w:rsidP="00CE030F">
            <w:pPr>
              <w:jc w:val="center"/>
              <w:rPr>
                <w:rFonts w:ascii="Franklin Gothic Book" w:hAnsi="Franklin Gothic Book"/>
              </w:rPr>
            </w:pPr>
            <w:r w:rsidRPr="00CE030F">
              <w:rPr>
                <w:rFonts w:ascii="Franklin Gothic Book" w:hAnsi="Franklin Gothic Book"/>
              </w:rPr>
              <w:t xml:space="preserve">заводской № </w:t>
            </w:r>
          </w:p>
        </w:tc>
        <w:tc>
          <w:tcPr>
            <w:tcW w:w="3402" w:type="dxa"/>
            <w:tcBorders>
              <w:top w:val="single" w:sz="4" w:space="0" w:color="auto"/>
              <w:left w:val="single" w:sz="4" w:space="0" w:color="auto"/>
              <w:bottom w:val="single" w:sz="4" w:space="0" w:color="auto"/>
              <w:right w:val="single" w:sz="4" w:space="0" w:color="auto"/>
            </w:tcBorders>
            <w:vAlign w:val="center"/>
          </w:tcPr>
          <w:p w14:paraId="45C30FC0" w14:textId="77777777" w:rsidR="00CE030F" w:rsidRPr="00CE030F" w:rsidRDefault="00CE030F" w:rsidP="00CE030F">
            <w:pPr>
              <w:jc w:val="center"/>
              <w:rPr>
                <w:rFonts w:ascii="Franklin Gothic Book" w:hAnsi="Franklin Gothic Book"/>
              </w:rPr>
            </w:pPr>
            <w:r w:rsidRPr="00CE030F">
              <w:rPr>
                <w:rFonts w:ascii="Franklin Gothic Book" w:hAnsi="Franklin Gothic Book"/>
              </w:rPr>
              <w:t>Наименование ТМЦ (СЗЧ)</w:t>
            </w:r>
          </w:p>
        </w:tc>
        <w:tc>
          <w:tcPr>
            <w:tcW w:w="1276" w:type="dxa"/>
            <w:tcBorders>
              <w:top w:val="single" w:sz="4" w:space="0" w:color="auto"/>
              <w:left w:val="single" w:sz="4" w:space="0" w:color="auto"/>
              <w:bottom w:val="single" w:sz="4" w:space="0" w:color="auto"/>
              <w:right w:val="single" w:sz="4" w:space="0" w:color="auto"/>
            </w:tcBorders>
            <w:vAlign w:val="center"/>
          </w:tcPr>
          <w:p w14:paraId="67401F06" w14:textId="77777777" w:rsidR="00CE030F" w:rsidRPr="00CE030F" w:rsidRDefault="00CE030F" w:rsidP="00CE030F">
            <w:pPr>
              <w:jc w:val="center"/>
              <w:rPr>
                <w:rFonts w:ascii="Franklin Gothic Book" w:hAnsi="Franklin Gothic Book"/>
              </w:rPr>
            </w:pPr>
            <w:r w:rsidRPr="00CE030F">
              <w:rPr>
                <w:rFonts w:ascii="Franklin Gothic Book" w:hAnsi="Franklin Gothic Book"/>
              </w:rPr>
              <w:t>катал. №</w:t>
            </w:r>
          </w:p>
        </w:tc>
        <w:tc>
          <w:tcPr>
            <w:tcW w:w="709" w:type="dxa"/>
            <w:tcBorders>
              <w:top w:val="single" w:sz="4" w:space="0" w:color="auto"/>
              <w:left w:val="single" w:sz="4" w:space="0" w:color="auto"/>
              <w:bottom w:val="single" w:sz="4" w:space="0" w:color="auto"/>
              <w:right w:val="single" w:sz="4" w:space="0" w:color="auto"/>
            </w:tcBorders>
            <w:vAlign w:val="center"/>
          </w:tcPr>
          <w:p w14:paraId="21F32710" w14:textId="77777777" w:rsidR="00CE030F" w:rsidRPr="00CE030F" w:rsidRDefault="00CE030F" w:rsidP="00CE030F">
            <w:pPr>
              <w:jc w:val="center"/>
              <w:rPr>
                <w:rFonts w:ascii="Franklin Gothic Book" w:hAnsi="Franklin Gothic Book"/>
              </w:rPr>
            </w:pPr>
            <w:r w:rsidRPr="00CE030F">
              <w:rPr>
                <w:rFonts w:ascii="Franklin Gothic Book" w:hAnsi="Franklin Gothic Book"/>
              </w:rPr>
              <w:t>Ед. изм.</w:t>
            </w:r>
          </w:p>
        </w:tc>
        <w:tc>
          <w:tcPr>
            <w:tcW w:w="764" w:type="dxa"/>
            <w:tcBorders>
              <w:top w:val="single" w:sz="4" w:space="0" w:color="auto"/>
              <w:left w:val="single" w:sz="4" w:space="0" w:color="auto"/>
              <w:bottom w:val="single" w:sz="4" w:space="0" w:color="auto"/>
              <w:right w:val="single" w:sz="4" w:space="0" w:color="auto"/>
            </w:tcBorders>
            <w:vAlign w:val="center"/>
          </w:tcPr>
          <w:p w14:paraId="082E4A49" w14:textId="77777777" w:rsidR="00CE030F" w:rsidRPr="00CE030F" w:rsidRDefault="00CE030F" w:rsidP="00CE030F">
            <w:pPr>
              <w:jc w:val="center"/>
              <w:rPr>
                <w:rFonts w:ascii="Franklin Gothic Book" w:hAnsi="Franklin Gothic Book"/>
              </w:rPr>
            </w:pPr>
            <w:r w:rsidRPr="00CE030F">
              <w:rPr>
                <w:rFonts w:ascii="Franklin Gothic Book" w:hAnsi="Franklin Gothic Book"/>
              </w:rPr>
              <w:t>Кол - во</w:t>
            </w:r>
          </w:p>
        </w:tc>
      </w:tr>
      <w:tr w:rsidR="00CE030F" w:rsidRPr="00CE030F" w14:paraId="0DC1727F" w14:textId="77777777" w:rsidTr="00863D23">
        <w:trPr>
          <w:trHeight w:val="170"/>
          <w:jc w:val="center"/>
        </w:trPr>
        <w:tc>
          <w:tcPr>
            <w:tcW w:w="536" w:type="dxa"/>
            <w:vMerge/>
            <w:tcBorders>
              <w:left w:val="single" w:sz="4" w:space="0" w:color="auto"/>
              <w:right w:val="single" w:sz="4" w:space="0" w:color="auto"/>
            </w:tcBorders>
            <w:vAlign w:val="center"/>
          </w:tcPr>
          <w:p w14:paraId="45C9E43A" w14:textId="77777777" w:rsidR="00CE030F" w:rsidRPr="00CE030F" w:rsidRDefault="00CE030F" w:rsidP="00CE030F">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6D457157" w14:textId="77777777" w:rsidR="00CE030F" w:rsidRPr="00CE030F" w:rsidRDefault="00CE030F" w:rsidP="00CE030F">
            <w:pPr>
              <w:jc w:val="center"/>
              <w:rPr>
                <w:rFonts w:ascii="Franklin Gothic Book" w:hAnsi="Franklin Gothic Book"/>
              </w:rPr>
            </w:pPr>
          </w:p>
        </w:tc>
        <w:tc>
          <w:tcPr>
            <w:tcW w:w="445" w:type="dxa"/>
            <w:tcBorders>
              <w:top w:val="single" w:sz="4" w:space="0" w:color="auto"/>
              <w:left w:val="single" w:sz="4" w:space="0" w:color="auto"/>
              <w:bottom w:val="single" w:sz="4" w:space="0" w:color="auto"/>
              <w:right w:val="single" w:sz="4" w:space="0" w:color="auto"/>
            </w:tcBorders>
            <w:vAlign w:val="center"/>
          </w:tcPr>
          <w:p w14:paraId="1C1A0281" w14:textId="77777777" w:rsidR="00CE030F" w:rsidRPr="00CE030F" w:rsidRDefault="00CE030F" w:rsidP="00CE030F">
            <w:pPr>
              <w:rPr>
                <w:rFonts w:ascii="Franklin Gothic Book" w:hAnsi="Franklin Gothic Book"/>
              </w:rPr>
            </w:pPr>
            <w:r w:rsidRPr="00CE030F">
              <w:rPr>
                <w:rFonts w:ascii="Franklin Gothic Book" w:hAnsi="Franklin Gothic Book"/>
              </w:rPr>
              <w:t>1</w:t>
            </w:r>
          </w:p>
        </w:tc>
        <w:tc>
          <w:tcPr>
            <w:tcW w:w="1134" w:type="dxa"/>
            <w:tcBorders>
              <w:top w:val="single" w:sz="4" w:space="0" w:color="auto"/>
              <w:left w:val="single" w:sz="4" w:space="0" w:color="auto"/>
              <w:bottom w:val="single" w:sz="4" w:space="0" w:color="auto"/>
              <w:right w:val="single" w:sz="4" w:space="0" w:color="auto"/>
            </w:tcBorders>
            <w:vAlign w:val="center"/>
          </w:tcPr>
          <w:p w14:paraId="2CDED7EB" w14:textId="77777777" w:rsidR="00CE030F" w:rsidRPr="00CE030F" w:rsidRDefault="00CE030F" w:rsidP="00CE030F">
            <w:pPr>
              <w:rPr>
                <w:rFonts w:ascii="Franklin Gothic Book" w:hAnsi="Franklin Gothic Book"/>
              </w:rPr>
            </w:pPr>
            <w:r w:rsidRPr="00CE030F">
              <w:rPr>
                <w:rFonts w:ascii="Franklin Gothic Book" w:hAnsi="Franklin Gothic Book"/>
              </w:rPr>
              <w:t>2942592</w:t>
            </w:r>
          </w:p>
        </w:tc>
        <w:tc>
          <w:tcPr>
            <w:tcW w:w="3402" w:type="dxa"/>
            <w:tcBorders>
              <w:top w:val="single" w:sz="4" w:space="0" w:color="auto"/>
              <w:left w:val="single" w:sz="4" w:space="0" w:color="auto"/>
              <w:bottom w:val="single" w:sz="4" w:space="0" w:color="auto"/>
              <w:right w:val="single" w:sz="4" w:space="0" w:color="auto"/>
            </w:tcBorders>
            <w:vAlign w:val="center"/>
          </w:tcPr>
          <w:p w14:paraId="7C0E3007" w14:textId="77777777" w:rsidR="00CE030F" w:rsidRPr="00CE030F" w:rsidRDefault="00CE030F" w:rsidP="00CE030F">
            <w:pPr>
              <w:jc w:val="center"/>
              <w:rPr>
                <w:rFonts w:ascii="Franklin Gothic Book" w:hAnsi="Franklin Gothic Book"/>
                <w:lang w:val="en-US"/>
              </w:rPr>
            </w:pPr>
            <w:r w:rsidRPr="00CE030F">
              <w:rPr>
                <w:rFonts w:ascii="Franklin Gothic Book" w:hAnsi="Franklin Gothic Book"/>
              </w:rPr>
              <w:t>ГИДРОЦИЛИНДР ПОДЪЕМА</w:t>
            </w:r>
          </w:p>
        </w:tc>
        <w:tc>
          <w:tcPr>
            <w:tcW w:w="1276" w:type="dxa"/>
            <w:tcBorders>
              <w:top w:val="single" w:sz="4" w:space="0" w:color="auto"/>
              <w:left w:val="single" w:sz="4" w:space="0" w:color="auto"/>
              <w:bottom w:val="single" w:sz="4" w:space="0" w:color="auto"/>
              <w:right w:val="single" w:sz="4" w:space="0" w:color="auto"/>
            </w:tcBorders>
            <w:vAlign w:val="center"/>
          </w:tcPr>
          <w:p w14:paraId="47557EB1" w14:textId="77777777" w:rsidR="00CE030F" w:rsidRPr="00CE030F" w:rsidRDefault="00CE030F" w:rsidP="00CE030F">
            <w:pPr>
              <w:jc w:val="center"/>
              <w:rPr>
                <w:rFonts w:ascii="Franklin Gothic Book" w:hAnsi="Franklin Gothic Book"/>
              </w:rPr>
            </w:pPr>
            <w:r w:rsidRPr="00CE030F">
              <w:rPr>
                <w:rFonts w:ascii="Franklin Gothic Book" w:hAnsi="Franklin Gothic Book"/>
              </w:rPr>
              <w:t>Т27106672</w:t>
            </w:r>
          </w:p>
        </w:tc>
        <w:tc>
          <w:tcPr>
            <w:tcW w:w="709" w:type="dxa"/>
            <w:tcBorders>
              <w:top w:val="single" w:sz="4" w:space="0" w:color="auto"/>
              <w:left w:val="single" w:sz="4" w:space="0" w:color="auto"/>
              <w:bottom w:val="single" w:sz="4" w:space="0" w:color="auto"/>
              <w:right w:val="single" w:sz="4" w:space="0" w:color="auto"/>
            </w:tcBorders>
            <w:vAlign w:val="center"/>
          </w:tcPr>
          <w:p w14:paraId="35EA39C6" w14:textId="77777777" w:rsidR="00CE030F" w:rsidRPr="00CE030F" w:rsidRDefault="00CE030F" w:rsidP="00CE030F">
            <w:pPr>
              <w:jc w:val="center"/>
              <w:rPr>
                <w:rFonts w:ascii="Franklin Gothic Book" w:hAnsi="Franklin Gothic Book"/>
              </w:rPr>
            </w:pPr>
            <w:r w:rsidRPr="00CE030F">
              <w:rPr>
                <w:rFonts w:ascii="Franklin Gothic Book" w:hAnsi="Franklin Gothic Book"/>
              </w:rPr>
              <w:t>шт.</w:t>
            </w:r>
          </w:p>
        </w:tc>
        <w:tc>
          <w:tcPr>
            <w:tcW w:w="764" w:type="dxa"/>
            <w:tcBorders>
              <w:top w:val="single" w:sz="4" w:space="0" w:color="auto"/>
              <w:left w:val="single" w:sz="4" w:space="0" w:color="auto"/>
              <w:bottom w:val="single" w:sz="4" w:space="0" w:color="auto"/>
              <w:right w:val="single" w:sz="4" w:space="0" w:color="auto"/>
            </w:tcBorders>
            <w:vAlign w:val="center"/>
          </w:tcPr>
          <w:p w14:paraId="75B722DD" w14:textId="77777777" w:rsidR="00CE030F" w:rsidRPr="00CE030F" w:rsidRDefault="00CE030F" w:rsidP="00CE030F">
            <w:pPr>
              <w:jc w:val="center"/>
              <w:rPr>
                <w:rFonts w:ascii="Franklin Gothic Book" w:hAnsi="Franklin Gothic Book"/>
              </w:rPr>
            </w:pPr>
            <w:r w:rsidRPr="00CE030F">
              <w:rPr>
                <w:rFonts w:ascii="Franklin Gothic Book" w:hAnsi="Franklin Gothic Book"/>
              </w:rPr>
              <w:t>2</w:t>
            </w:r>
          </w:p>
        </w:tc>
      </w:tr>
      <w:tr w:rsidR="00CE030F" w:rsidRPr="00CE030F" w14:paraId="29EAFA6F" w14:textId="77777777" w:rsidTr="00863D23">
        <w:trPr>
          <w:trHeight w:val="389"/>
          <w:jc w:val="center"/>
        </w:trPr>
        <w:tc>
          <w:tcPr>
            <w:tcW w:w="536" w:type="dxa"/>
            <w:tcBorders>
              <w:top w:val="single" w:sz="4" w:space="0" w:color="auto"/>
              <w:left w:val="single" w:sz="4" w:space="0" w:color="auto"/>
              <w:bottom w:val="single" w:sz="4" w:space="0" w:color="auto"/>
              <w:right w:val="single" w:sz="4" w:space="0" w:color="auto"/>
            </w:tcBorders>
            <w:vAlign w:val="center"/>
          </w:tcPr>
          <w:p w14:paraId="51522F81" w14:textId="77777777" w:rsidR="00CE030F" w:rsidRPr="00CE030F" w:rsidRDefault="00CE030F" w:rsidP="00CE030F">
            <w:pPr>
              <w:jc w:val="center"/>
              <w:rPr>
                <w:rFonts w:ascii="Franklin Gothic Book" w:hAnsi="Franklin Gothic Book"/>
              </w:rPr>
            </w:pPr>
            <w:r w:rsidRPr="00CE030F">
              <w:rPr>
                <w:rFonts w:ascii="Franklin Gothic Book" w:hAnsi="Franklin Gothic Book"/>
              </w:rPr>
              <w:t>3</w:t>
            </w:r>
          </w:p>
        </w:tc>
        <w:tc>
          <w:tcPr>
            <w:tcW w:w="2053" w:type="dxa"/>
            <w:tcBorders>
              <w:top w:val="single" w:sz="4" w:space="0" w:color="auto"/>
              <w:left w:val="single" w:sz="4" w:space="0" w:color="auto"/>
              <w:bottom w:val="single" w:sz="4" w:space="0" w:color="auto"/>
              <w:right w:val="single" w:sz="4" w:space="0" w:color="auto"/>
            </w:tcBorders>
            <w:vAlign w:val="center"/>
          </w:tcPr>
          <w:p w14:paraId="58F538A3" w14:textId="77777777" w:rsidR="00CE030F" w:rsidRPr="00CE030F" w:rsidRDefault="00CE030F" w:rsidP="00CE030F">
            <w:pPr>
              <w:jc w:val="center"/>
              <w:rPr>
                <w:rFonts w:ascii="Franklin Gothic Book" w:hAnsi="Franklin Gothic Book"/>
              </w:rPr>
            </w:pPr>
            <w:r w:rsidRPr="00CE030F">
              <w:rPr>
                <w:rFonts w:ascii="Franklin Gothic Book" w:hAnsi="Franklin Gothic Book"/>
              </w:rPr>
              <w:t>Место поставки товара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528A97B6" w14:textId="77777777" w:rsidR="00CE030F" w:rsidRPr="00CE030F" w:rsidRDefault="00CE030F" w:rsidP="00CE030F">
            <w:pPr>
              <w:rPr>
                <w:rFonts w:ascii="Franklin Gothic Book" w:hAnsi="Franklin Gothic Book"/>
              </w:rPr>
            </w:pPr>
            <w:r w:rsidRPr="00CE030F">
              <w:rPr>
                <w:rFonts w:ascii="Franklin Gothic Book" w:hAnsi="Franklin Gothic Book"/>
              </w:rPr>
              <w:t>Товар поставляется на склад Покупателя по адресу ул. Портовая 14, г. Новороссийск.</w:t>
            </w:r>
          </w:p>
        </w:tc>
      </w:tr>
      <w:tr w:rsidR="00CE030F" w:rsidRPr="00CE030F" w14:paraId="6F645916" w14:textId="77777777" w:rsidTr="00863D23">
        <w:trPr>
          <w:trHeight w:val="620"/>
          <w:jc w:val="center"/>
        </w:trPr>
        <w:tc>
          <w:tcPr>
            <w:tcW w:w="536" w:type="dxa"/>
            <w:tcBorders>
              <w:top w:val="single" w:sz="4" w:space="0" w:color="auto"/>
              <w:left w:val="single" w:sz="4" w:space="0" w:color="auto"/>
              <w:bottom w:val="single" w:sz="4" w:space="0" w:color="auto"/>
              <w:right w:val="single" w:sz="4" w:space="0" w:color="auto"/>
            </w:tcBorders>
            <w:vAlign w:val="center"/>
          </w:tcPr>
          <w:p w14:paraId="36963B95" w14:textId="77777777" w:rsidR="00CE030F" w:rsidRPr="00CE030F" w:rsidRDefault="00CE030F" w:rsidP="00CE030F">
            <w:pPr>
              <w:jc w:val="center"/>
              <w:rPr>
                <w:rFonts w:ascii="Franklin Gothic Book" w:hAnsi="Franklin Gothic Book"/>
              </w:rPr>
            </w:pPr>
            <w:r w:rsidRPr="00CE030F">
              <w:rPr>
                <w:rFonts w:ascii="Franklin Gothic Book" w:hAnsi="Franklin Gothic Book"/>
              </w:rPr>
              <w:t>4</w:t>
            </w:r>
          </w:p>
        </w:tc>
        <w:tc>
          <w:tcPr>
            <w:tcW w:w="2053" w:type="dxa"/>
            <w:tcBorders>
              <w:top w:val="single" w:sz="4" w:space="0" w:color="auto"/>
              <w:left w:val="single" w:sz="4" w:space="0" w:color="auto"/>
              <w:bottom w:val="single" w:sz="4" w:space="0" w:color="auto"/>
              <w:right w:val="single" w:sz="4" w:space="0" w:color="auto"/>
            </w:tcBorders>
            <w:vAlign w:val="center"/>
          </w:tcPr>
          <w:p w14:paraId="3C789301" w14:textId="77777777" w:rsidR="00CE030F" w:rsidRPr="00CE030F" w:rsidRDefault="00CE030F" w:rsidP="00CE030F">
            <w:pPr>
              <w:jc w:val="center"/>
              <w:rPr>
                <w:rFonts w:ascii="Franklin Gothic Book" w:hAnsi="Franklin Gothic Book"/>
              </w:rPr>
            </w:pPr>
            <w:r w:rsidRPr="00CE030F">
              <w:rPr>
                <w:rFonts w:ascii="Franklin Gothic Book" w:hAnsi="Franklin Gothic Book"/>
              </w:rPr>
              <w:t>Требования к поставляемому товару по комплектации и качеству</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78AC58F6" w14:textId="77777777" w:rsidR="00CE030F" w:rsidRPr="00CE030F" w:rsidRDefault="00CE030F" w:rsidP="00CE030F">
            <w:pPr>
              <w:rPr>
                <w:rFonts w:ascii="Franklin Gothic Book" w:hAnsi="Franklin Gothic Book"/>
              </w:rPr>
            </w:pPr>
            <w:r w:rsidRPr="00CE030F">
              <w:rPr>
                <w:rFonts w:ascii="Franklin Gothic Book" w:hAnsi="Franklin Gothic Book"/>
              </w:rPr>
              <w:t>Товар должен быть новым, ранее не использованным.</w:t>
            </w:r>
          </w:p>
          <w:p w14:paraId="06DDE023" w14:textId="77777777" w:rsidR="00CE030F" w:rsidRPr="00CE030F" w:rsidRDefault="00CE030F" w:rsidP="00CE030F">
            <w:pPr>
              <w:rPr>
                <w:rFonts w:ascii="Franklin Gothic Book" w:hAnsi="Franklin Gothic Book"/>
              </w:rPr>
            </w:pPr>
            <w:r w:rsidRPr="00CE030F">
              <w:rPr>
                <w:rFonts w:ascii="Franklin Gothic Book" w:hAnsi="Franklin Gothic Book"/>
              </w:rPr>
              <w:t>Товар должен полностью соответствовать заводским характеристикам и каталожным номерам.</w:t>
            </w:r>
          </w:p>
          <w:p w14:paraId="08EC617B" w14:textId="77777777" w:rsidR="00CE030F" w:rsidRPr="00CE030F" w:rsidRDefault="00CE030F" w:rsidP="00CE030F">
            <w:pPr>
              <w:rPr>
                <w:rFonts w:ascii="Franklin Gothic Book" w:hAnsi="Franklin Gothic Book"/>
              </w:rPr>
            </w:pPr>
            <w:r w:rsidRPr="00CE030F">
              <w:rPr>
                <w:rFonts w:ascii="Franklin Gothic Book" w:hAnsi="Franklin Gothic Book"/>
              </w:rPr>
              <w:t>Товар должен быть технически исправным и без внешних повреждений.</w:t>
            </w:r>
          </w:p>
        </w:tc>
      </w:tr>
      <w:tr w:rsidR="00CE030F" w:rsidRPr="00CE030F" w14:paraId="1A94A30C" w14:textId="77777777" w:rsidTr="00863D23">
        <w:trPr>
          <w:trHeight w:val="486"/>
          <w:jc w:val="center"/>
        </w:trPr>
        <w:tc>
          <w:tcPr>
            <w:tcW w:w="536" w:type="dxa"/>
            <w:tcBorders>
              <w:top w:val="single" w:sz="4" w:space="0" w:color="auto"/>
              <w:left w:val="single" w:sz="4" w:space="0" w:color="auto"/>
              <w:right w:val="single" w:sz="4" w:space="0" w:color="auto"/>
            </w:tcBorders>
            <w:vAlign w:val="center"/>
          </w:tcPr>
          <w:p w14:paraId="77BAA40A" w14:textId="77777777" w:rsidR="00CE030F" w:rsidRPr="00CE030F" w:rsidRDefault="00CE030F" w:rsidP="00CE030F">
            <w:pPr>
              <w:jc w:val="center"/>
              <w:rPr>
                <w:rFonts w:ascii="Franklin Gothic Book" w:hAnsi="Franklin Gothic Book"/>
              </w:rPr>
            </w:pPr>
            <w:r w:rsidRPr="00CE030F">
              <w:rPr>
                <w:rFonts w:ascii="Franklin Gothic Book" w:hAnsi="Franklin Gothic Book"/>
              </w:rPr>
              <w:t>5</w:t>
            </w:r>
          </w:p>
        </w:tc>
        <w:tc>
          <w:tcPr>
            <w:tcW w:w="2053" w:type="dxa"/>
            <w:tcBorders>
              <w:top w:val="single" w:sz="4" w:space="0" w:color="auto"/>
              <w:left w:val="single" w:sz="4" w:space="0" w:color="auto"/>
              <w:right w:val="single" w:sz="4" w:space="0" w:color="auto"/>
            </w:tcBorders>
            <w:vAlign w:val="center"/>
          </w:tcPr>
          <w:p w14:paraId="4E3407FF" w14:textId="77777777" w:rsidR="00CE030F" w:rsidRPr="00CE030F" w:rsidRDefault="00CE030F" w:rsidP="00CE030F">
            <w:pPr>
              <w:jc w:val="center"/>
              <w:rPr>
                <w:rFonts w:ascii="Franklin Gothic Book" w:hAnsi="Franklin Gothic Book"/>
              </w:rPr>
            </w:pPr>
            <w:r w:rsidRPr="00CE030F">
              <w:rPr>
                <w:rFonts w:ascii="Franklin Gothic Book" w:hAnsi="Franklin Gothic Book"/>
              </w:rPr>
              <w:t>Объем поставляемых товаров</w:t>
            </w:r>
          </w:p>
        </w:tc>
        <w:tc>
          <w:tcPr>
            <w:tcW w:w="7730" w:type="dxa"/>
            <w:gridSpan w:val="6"/>
            <w:tcBorders>
              <w:top w:val="single" w:sz="4" w:space="0" w:color="auto"/>
              <w:left w:val="single" w:sz="4" w:space="0" w:color="auto"/>
              <w:right w:val="single" w:sz="4" w:space="0" w:color="auto"/>
            </w:tcBorders>
            <w:vAlign w:val="center"/>
          </w:tcPr>
          <w:p w14:paraId="3D239EEC" w14:textId="77777777" w:rsidR="00CE030F" w:rsidRPr="00CE030F" w:rsidRDefault="00CE030F" w:rsidP="00CE030F">
            <w:pPr>
              <w:rPr>
                <w:rFonts w:ascii="Franklin Gothic Book" w:hAnsi="Franklin Gothic Book"/>
              </w:rPr>
            </w:pPr>
            <w:r w:rsidRPr="00CE030F">
              <w:rPr>
                <w:rFonts w:ascii="Franklin Gothic Book" w:hAnsi="Franklin Gothic Book"/>
              </w:rPr>
              <w:t>В соответствии с пунктом № 2</w:t>
            </w:r>
          </w:p>
        </w:tc>
      </w:tr>
      <w:tr w:rsidR="00CE030F" w:rsidRPr="00CE030F" w14:paraId="46CC82A5" w14:textId="77777777" w:rsidTr="00863D23">
        <w:trPr>
          <w:trHeight w:val="442"/>
          <w:jc w:val="center"/>
        </w:trPr>
        <w:tc>
          <w:tcPr>
            <w:tcW w:w="536" w:type="dxa"/>
            <w:tcBorders>
              <w:top w:val="single" w:sz="4" w:space="0" w:color="auto"/>
              <w:left w:val="single" w:sz="4" w:space="0" w:color="auto"/>
              <w:bottom w:val="single" w:sz="4" w:space="0" w:color="auto"/>
              <w:right w:val="single" w:sz="4" w:space="0" w:color="auto"/>
            </w:tcBorders>
            <w:vAlign w:val="center"/>
          </w:tcPr>
          <w:p w14:paraId="533FB8A2" w14:textId="77777777" w:rsidR="00CE030F" w:rsidRPr="00CE030F" w:rsidRDefault="00CE030F" w:rsidP="00CE030F">
            <w:pPr>
              <w:jc w:val="center"/>
              <w:rPr>
                <w:rFonts w:ascii="Franklin Gothic Book" w:hAnsi="Franklin Gothic Book"/>
              </w:rPr>
            </w:pPr>
            <w:r w:rsidRPr="00CE030F">
              <w:rPr>
                <w:rFonts w:ascii="Franklin Gothic Book" w:hAnsi="Franklin Gothic Book"/>
              </w:rPr>
              <w:t>6</w:t>
            </w:r>
          </w:p>
        </w:tc>
        <w:tc>
          <w:tcPr>
            <w:tcW w:w="2053" w:type="dxa"/>
            <w:tcBorders>
              <w:top w:val="single" w:sz="4" w:space="0" w:color="auto"/>
              <w:left w:val="single" w:sz="4" w:space="0" w:color="auto"/>
              <w:bottom w:val="single" w:sz="4" w:space="0" w:color="auto"/>
              <w:right w:val="single" w:sz="4" w:space="0" w:color="auto"/>
            </w:tcBorders>
            <w:vAlign w:val="center"/>
          </w:tcPr>
          <w:p w14:paraId="4E9AFE4F" w14:textId="77777777" w:rsidR="00CE030F" w:rsidRPr="00CE030F" w:rsidRDefault="00CE030F" w:rsidP="00CE030F">
            <w:pPr>
              <w:jc w:val="center"/>
              <w:rPr>
                <w:rFonts w:ascii="Franklin Gothic Book" w:hAnsi="Franklin Gothic Book"/>
              </w:rPr>
            </w:pPr>
            <w:r w:rsidRPr="00CE030F">
              <w:rPr>
                <w:rFonts w:ascii="Franklin Gothic Book" w:hAnsi="Franklin Gothic Book"/>
              </w:rPr>
              <w:t xml:space="preserve">Требования к </w:t>
            </w:r>
            <w:proofErr w:type="gramStart"/>
            <w:r w:rsidRPr="00CE030F">
              <w:rPr>
                <w:rFonts w:ascii="Franklin Gothic Book" w:hAnsi="Franklin Gothic Book"/>
              </w:rPr>
              <w:t>шеф-монтажу</w:t>
            </w:r>
            <w:proofErr w:type="gramEnd"/>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2B1B0646" w14:textId="77777777" w:rsidR="00CE030F" w:rsidRPr="00CE030F" w:rsidRDefault="00CE030F" w:rsidP="00CE030F">
            <w:pPr>
              <w:rPr>
                <w:rFonts w:ascii="Franklin Gothic Book" w:hAnsi="Franklin Gothic Book"/>
              </w:rPr>
            </w:pPr>
            <w:r w:rsidRPr="00CE030F">
              <w:rPr>
                <w:rFonts w:ascii="Franklin Gothic Book" w:hAnsi="Franklin Gothic Book"/>
              </w:rPr>
              <w:t>Нет.</w:t>
            </w:r>
          </w:p>
        </w:tc>
      </w:tr>
      <w:tr w:rsidR="00CE030F" w:rsidRPr="00CE030F" w14:paraId="120E6D1E" w14:textId="77777777" w:rsidTr="00863D23">
        <w:trPr>
          <w:trHeight w:val="442"/>
          <w:jc w:val="center"/>
        </w:trPr>
        <w:tc>
          <w:tcPr>
            <w:tcW w:w="536" w:type="dxa"/>
            <w:tcBorders>
              <w:top w:val="single" w:sz="4" w:space="0" w:color="auto"/>
              <w:left w:val="single" w:sz="4" w:space="0" w:color="auto"/>
              <w:bottom w:val="single" w:sz="4" w:space="0" w:color="auto"/>
              <w:right w:val="single" w:sz="4" w:space="0" w:color="auto"/>
            </w:tcBorders>
            <w:vAlign w:val="center"/>
          </w:tcPr>
          <w:p w14:paraId="2EBCDE44" w14:textId="77777777" w:rsidR="00CE030F" w:rsidRPr="00CE030F" w:rsidRDefault="00CE030F" w:rsidP="00CE030F">
            <w:pPr>
              <w:jc w:val="center"/>
              <w:rPr>
                <w:rFonts w:ascii="Franklin Gothic Book" w:hAnsi="Franklin Gothic Book"/>
              </w:rPr>
            </w:pPr>
            <w:r w:rsidRPr="00CE030F">
              <w:rPr>
                <w:rFonts w:ascii="Franklin Gothic Book" w:hAnsi="Franklin Gothic Book"/>
              </w:rPr>
              <w:t>7</w:t>
            </w:r>
          </w:p>
        </w:tc>
        <w:tc>
          <w:tcPr>
            <w:tcW w:w="2053" w:type="dxa"/>
            <w:tcBorders>
              <w:top w:val="single" w:sz="4" w:space="0" w:color="auto"/>
              <w:left w:val="single" w:sz="4" w:space="0" w:color="auto"/>
              <w:bottom w:val="single" w:sz="4" w:space="0" w:color="auto"/>
              <w:right w:val="single" w:sz="4" w:space="0" w:color="auto"/>
            </w:tcBorders>
            <w:vAlign w:val="center"/>
          </w:tcPr>
          <w:p w14:paraId="1EA7A6E1" w14:textId="77777777" w:rsidR="00CE030F" w:rsidRPr="00CE030F" w:rsidRDefault="00CE030F" w:rsidP="00CE030F">
            <w:pPr>
              <w:jc w:val="center"/>
              <w:rPr>
                <w:rFonts w:ascii="Franklin Gothic Book" w:hAnsi="Franklin Gothic Book"/>
              </w:rPr>
            </w:pPr>
            <w:r w:rsidRPr="00CE030F">
              <w:rPr>
                <w:rFonts w:ascii="Franklin Gothic Book" w:hAnsi="Franklin Gothic Book"/>
              </w:rPr>
              <w:t>Требования к обучению персонала заказчика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20B9C6DA" w14:textId="77777777" w:rsidR="00CE030F" w:rsidRPr="00CE030F" w:rsidRDefault="00CE030F" w:rsidP="00CE030F">
            <w:pPr>
              <w:rPr>
                <w:rFonts w:ascii="Franklin Gothic Book" w:hAnsi="Franklin Gothic Book"/>
              </w:rPr>
            </w:pPr>
            <w:r w:rsidRPr="00CE030F">
              <w:rPr>
                <w:rFonts w:ascii="Franklin Gothic Book" w:hAnsi="Franklin Gothic Book"/>
              </w:rPr>
              <w:t>Нет.</w:t>
            </w:r>
          </w:p>
        </w:tc>
      </w:tr>
      <w:tr w:rsidR="00CE030F" w:rsidRPr="00CE030F" w14:paraId="52C66ABA" w14:textId="77777777" w:rsidTr="00863D23">
        <w:trPr>
          <w:trHeight w:val="834"/>
          <w:jc w:val="center"/>
        </w:trPr>
        <w:tc>
          <w:tcPr>
            <w:tcW w:w="536" w:type="dxa"/>
            <w:tcBorders>
              <w:top w:val="single" w:sz="4" w:space="0" w:color="auto"/>
              <w:left w:val="single" w:sz="4" w:space="0" w:color="auto"/>
              <w:bottom w:val="single" w:sz="4" w:space="0" w:color="auto"/>
              <w:right w:val="single" w:sz="4" w:space="0" w:color="auto"/>
            </w:tcBorders>
            <w:vAlign w:val="center"/>
          </w:tcPr>
          <w:p w14:paraId="4E7CDC28" w14:textId="77777777" w:rsidR="00CE030F" w:rsidRPr="00CE030F" w:rsidRDefault="00CE030F" w:rsidP="00CE030F">
            <w:pPr>
              <w:jc w:val="center"/>
              <w:rPr>
                <w:rFonts w:ascii="Franklin Gothic Book" w:hAnsi="Franklin Gothic Book"/>
              </w:rPr>
            </w:pPr>
            <w:r w:rsidRPr="00CE030F">
              <w:rPr>
                <w:rFonts w:ascii="Franklin Gothic Book" w:hAnsi="Franklin Gothic Book"/>
              </w:rPr>
              <w:t>8</w:t>
            </w:r>
          </w:p>
        </w:tc>
        <w:tc>
          <w:tcPr>
            <w:tcW w:w="2053" w:type="dxa"/>
            <w:tcBorders>
              <w:top w:val="single" w:sz="4" w:space="0" w:color="auto"/>
              <w:left w:val="single" w:sz="4" w:space="0" w:color="auto"/>
              <w:bottom w:val="single" w:sz="4" w:space="0" w:color="auto"/>
              <w:right w:val="single" w:sz="4" w:space="0" w:color="auto"/>
            </w:tcBorders>
            <w:vAlign w:val="center"/>
          </w:tcPr>
          <w:p w14:paraId="2716D694" w14:textId="77777777" w:rsidR="00CE030F" w:rsidRPr="00CE030F" w:rsidRDefault="00CE030F" w:rsidP="00CE030F">
            <w:pPr>
              <w:jc w:val="center"/>
              <w:rPr>
                <w:rFonts w:ascii="Franklin Gothic Book" w:hAnsi="Franklin Gothic Book"/>
              </w:rPr>
            </w:pPr>
            <w:r w:rsidRPr="00CE030F">
              <w:rPr>
                <w:rFonts w:ascii="Franklin Gothic Book" w:hAnsi="Franklin Gothic Book"/>
              </w:rPr>
              <w:t>Требования по сроку и объему предоставления гарантий</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3232C2C2" w14:textId="77777777" w:rsidR="00CE030F" w:rsidRPr="00CE030F" w:rsidRDefault="00CE030F" w:rsidP="00CE030F">
            <w:pPr>
              <w:rPr>
                <w:rFonts w:ascii="Franklin Gothic Book" w:hAnsi="Franklin Gothic Book"/>
              </w:rPr>
            </w:pPr>
            <w:r w:rsidRPr="00CE030F">
              <w:rPr>
                <w:rFonts w:ascii="Franklin Gothic Book" w:hAnsi="Franklin Gothic Book"/>
              </w:rPr>
              <w:t>На весь товар гарантийный срок должен составлять не менее 6 месяцев со дня поставки на склад заказчика.</w:t>
            </w:r>
          </w:p>
          <w:p w14:paraId="606661E5" w14:textId="77777777" w:rsidR="00CE030F" w:rsidRPr="00CE030F" w:rsidRDefault="00CE030F" w:rsidP="00CE030F">
            <w:pPr>
              <w:rPr>
                <w:rFonts w:ascii="Franklin Gothic Book" w:hAnsi="Franklin Gothic Book"/>
              </w:rPr>
            </w:pPr>
            <w:r w:rsidRPr="00CE030F">
              <w:rPr>
                <w:rFonts w:ascii="Franklin Gothic Book" w:hAnsi="Franklin Gothic Book"/>
              </w:rPr>
              <w:t xml:space="preserve">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w:t>
            </w:r>
            <w:proofErr w:type="gramStart"/>
            <w:r w:rsidRPr="00CE030F">
              <w:rPr>
                <w:rFonts w:ascii="Franklin Gothic Book" w:hAnsi="Franklin Gothic Book"/>
              </w:rPr>
              <w:t xml:space="preserve">заменой.  </w:t>
            </w:r>
            <w:proofErr w:type="gramEnd"/>
          </w:p>
        </w:tc>
      </w:tr>
      <w:tr w:rsidR="00CE030F" w:rsidRPr="00CE030F" w14:paraId="1F418D0C" w14:textId="77777777" w:rsidTr="00863D23">
        <w:trPr>
          <w:trHeight w:val="1001"/>
          <w:jc w:val="center"/>
        </w:trPr>
        <w:tc>
          <w:tcPr>
            <w:tcW w:w="536" w:type="dxa"/>
            <w:tcBorders>
              <w:top w:val="single" w:sz="4" w:space="0" w:color="auto"/>
              <w:left w:val="single" w:sz="4" w:space="0" w:color="auto"/>
              <w:bottom w:val="single" w:sz="4" w:space="0" w:color="auto"/>
              <w:right w:val="single" w:sz="4" w:space="0" w:color="auto"/>
            </w:tcBorders>
            <w:vAlign w:val="center"/>
          </w:tcPr>
          <w:p w14:paraId="20F947ED" w14:textId="77777777" w:rsidR="00CE030F" w:rsidRPr="00CE030F" w:rsidRDefault="00CE030F" w:rsidP="00CE030F">
            <w:pPr>
              <w:jc w:val="center"/>
              <w:rPr>
                <w:rFonts w:ascii="Franklin Gothic Book" w:hAnsi="Franklin Gothic Book"/>
              </w:rPr>
            </w:pPr>
            <w:r w:rsidRPr="00CE030F">
              <w:rPr>
                <w:rFonts w:ascii="Franklin Gothic Book" w:hAnsi="Franklin Gothic Book"/>
              </w:rPr>
              <w:t>9</w:t>
            </w:r>
          </w:p>
        </w:tc>
        <w:tc>
          <w:tcPr>
            <w:tcW w:w="2053" w:type="dxa"/>
            <w:tcBorders>
              <w:top w:val="single" w:sz="4" w:space="0" w:color="auto"/>
              <w:left w:val="single" w:sz="4" w:space="0" w:color="auto"/>
              <w:bottom w:val="single" w:sz="4" w:space="0" w:color="auto"/>
              <w:right w:val="single" w:sz="4" w:space="0" w:color="auto"/>
            </w:tcBorders>
            <w:vAlign w:val="center"/>
          </w:tcPr>
          <w:p w14:paraId="16490739" w14:textId="77777777" w:rsidR="00CE030F" w:rsidRPr="00CE030F" w:rsidRDefault="00CE030F" w:rsidP="00CE030F">
            <w:pPr>
              <w:jc w:val="center"/>
              <w:rPr>
                <w:rFonts w:ascii="Franklin Gothic Book" w:hAnsi="Franklin Gothic Book"/>
              </w:rPr>
            </w:pPr>
            <w:r w:rsidRPr="00CE030F">
              <w:rPr>
                <w:rFonts w:ascii="Franklin Gothic Book" w:hAnsi="Franklin Gothic Book"/>
              </w:rPr>
              <w:t xml:space="preserve">Обязанность контрагента </w:t>
            </w:r>
            <w:proofErr w:type="gramStart"/>
            <w:r w:rsidRPr="00CE030F">
              <w:rPr>
                <w:rFonts w:ascii="Franklin Gothic Book" w:hAnsi="Franklin Gothic Book"/>
              </w:rPr>
              <w:t>при поставки</w:t>
            </w:r>
            <w:proofErr w:type="gramEnd"/>
            <w:r w:rsidRPr="00CE030F">
              <w:rPr>
                <w:rFonts w:ascii="Franklin Gothic Book" w:hAnsi="Franklin Gothic Book"/>
              </w:rPr>
              <w:t xml:space="preserve"> товара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0AA6CB0F" w14:textId="77777777" w:rsidR="00CE030F" w:rsidRPr="00CE030F" w:rsidRDefault="00CE030F" w:rsidP="00CE030F">
            <w:pPr>
              <w:rPr>
                <w:rFonts w:ascii="Franklin Gothic Book" w:hAnsi="Franklin Gothic Book"/>
              </w:rPr>
            </w:pPr>
            <w:r w:rsidRPr="00CE030F">
              <w:rPr>
                <w:rFonts w:ascii="Franklin Gothic Book" w:hAnsi="Franklin Gothic Book"/>
              </w:rPr>
              <w:t>Предоставление вместе с товаром (счета на оплату, счета-фактуры, товарной накладной).</w:t>
            </w:r>
          </w:p>
          <w:p w14:paraId="3BC8BE83" w14:textId="77777777" w:rsidR="00CE030F" w:rsidRPr="00CE030F" w:rsidRDefault="00CE030F" w:rsidP="00CE030F">
            <w:pPr>
              <w:rPr>
                <w:rFonts w:ascii="Franklin Gothic Book" w:hAnsi="Franklin Gothic Book"/>
              </w:rPr>
            </w:pPr>
            <w:r w:rsidRPr="00CE030F">
              <w:rPr>
                <w:rFonts w:ascii="Franklin Gothic Book" w:hAnsi="Franklin Gothic Book"/>
              </w:rPr>
              <w:t>Поставка осуществляется силами и за счет Поставщика.</w:t>
            </w:r>
          </w:p>
        </w:tc>
      </w:tr>
      <w:tr w:rsidR="00CE030F" w:rsidRPr="00CE030F" w14:paraId="3804A1B3" w14:textId="77777777" w:rsidTr="00863D23">
        <w:trPr>
          <w:trHeight w:val="496"/>
          <w:jc w:val="center"/>
        </w:trPr>
        <w:tc>
          <w:tcPr>
            <w:tcW w:w="536" w:type="dxa"/>
            <w:tcBorders>
              <w:top w:val="single" w:sz="4" w:space="0" w:color="auto"/>
              <w:left w:val="single" w:sz="4" w:space="0" w:color="auto"/>
              <w:bottom w:val="single" w:sz="4" w:space="0" w:color="auto"/>
              <w:right w:val="single" w:sz="4" w:space="0" w:color="auto"/>
            </w:tcBorders>
            <w:vAlign w:val="center"/>
          </w:tcPr>
          <w:p w14:paraId="30CCB697" w14:textId="77777777" w:rsidR="00CE030F" w:rsidRPr="00CE030F" w:rsidRDefault="00CE030F" w:rsidP="00CE030F">
            <w:pPr>
              <w:jc w:val="center"/>
              <w:rPr>
                <w:rFonts w:ascii="Franklin Gothic Book" w:hAnsi="Franklin Gothic Book"/>
              </w:rPr>
            </w:pPr>
            <w:r w:rsidRPr="00CE030F">
              <w:rPr>
                <w:rFonts w:ascii="Franklin Gothic Book" w:hAnsi="Franklin Gothic Book"/>
              </w:rPr>
              <w:t>10</w:t>
            </w:r>
          </w:p>
        </w:tc>
        <w:tc>
          <w:tcPr>
            <w:tcW w:w="2053" w:type="dxa"/>
            <w:tcBorders>
              <w:top w:val="single" w:sz="4" w:space="0" w:color="auto"/>
              <w:left w:val="single" w:sz="4" w:space="0" w:color="auto"/>
              <w:bottom w:val="single" w:sz="4" w:space="0" w:color="auto"/>
              <w:right w:val="single" w:sz="4" w:space="0" w:color="auto"/>
            </w:tcBorders>
            <w:vAlign w:val="center"/>
          </w:tcPr>
          <w:p w14:paraId="38857F4B" w14:textId="77777777" w:rsidR="00CE030F" w:rsidRPr="00CE030F" w:rsidRDefault="00CE030F" w:rsidP="00CE030F">
            <w:pPr>
              <w:jc w:val="center"/>
              <w:rPr>
                <w:rFonts w:ascii="Franklin Gothic Book" w:hAnsi="Franklin Gothic Book"/>
              </w:rPr>
            </w:pPr>
            <w:r w:rsidRPr="00CE030F">
              <w:rPr>
                <w:rFonts w:ascii="Franklin Gothic Book" w:hAnsi="Franklin Gothic Book"/>
              </w:rPr>
              <w:t>Специальные требования к приемке товара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7471422D" w14:textId="77777777" w:rsidR="00CE030F" w:rsidRPr="00CE030F" w:rsidRDefault="00CE030F" w:rsidP="00CE030F">
            <w:pPr>
              <w:rPr>
                <w:rFonts w:ascii="Franklin Gothic Book" w:hAnsi="Franklin Gothic Book"/>
              </w:rPr>
            </w:pPr>
            <w:r w:rsidRPr="00CE030F">
              <w:rPr>
                <w:rFonts w:ascii="Franklin Gothic Book" w:hAnsi="Franklin Gothic Book"/>
              </w:rPr>
              <w:t>Нет.</w:t>
            </w:r>
          </w:p>
        </w:tc>
      </w:tr>
      <w:tr w:rsidR="00CE030F" w:rsidRPr="00CE030F" w14:paraId="7387BDAC" w14:textId="77777777" w:rsidTr="00863D23">
        <w:trPr>
          <w:trHeight w:val="560"/>
          <w:jc w:val="center"/>
        </w:trPr>
        <w:tc>
          <w:tcPr>
            <w:tcW w:w="536" w:type="dxa"/>
            <w:tcBorders>
              <w:top w:val="single" w:sz="4" w:space="0" w:color="auto"/>
              <w:left w:val="single" w:sz="4" w:space="0" w:color="auto"/>
              <w:bottom w:val="single" w:sz="4" w:space="0" w:color="auto"/>
              <w:right w:val="single" w:sz="4" w:space="0" w:color="auto"/>
            </w:tcBorders>
            <w:vAlign w:val="center"/>
          </w:tcPr>
          <w:p w14:paraId="24BC127E" w14:textId="77777777" w:rsidR="00CE030F" w:rsidRPr="00CE030F" w:rsidRDefault="00CE030F" w:rsidP="00CE030F">
            <w:pPr>
              <w:jc w:val="center"/>
              <w:rPr>
                <w:rFonts w:ascii="Franklin Gothic Book" w:hAnsi="Franklin Gothic Book"/>
              </w:rPr>
            </w:pPr>
            <w:r w:rsidRPr="00CE030F">
              <w:rPr>
                <w:rFonts w:ascii="Franklin Gothic Book" w:hAnsi="Franklin Gothic Book"/>
              </w:rPr>
              <w:t>11</w:t>
            </w:r>
          </w:p>
        </w:tc>
        <w:tc>
          <w:tcPr>
            <w:tcW w:w="2053" w:type="dxa"/>
            <w:tcBorders>
              <w:top w:val="single" w:sz="4" w:space="0" w:color="auto"/>
              <w:left w:val="single" w:sz="4" w:space="0" w:color="auto"/>
              <w:bottom w:val="single" w:sz="4" w:space="0" w:color="auto"/>
              <w:right w:val="single" w:sz="4" w:space="0" w:color="auto"/>
            </w:tcBorders>
            <w:vAlign w:val="center"/>
          </w:tcPr>
          <w:p w14:paraId="5E1E23AB" w14:textId="77777777" w:rsidR="00CE030F" w:rsidRPr="00CE030F" w:rsidRDefault="00CE030F" w:rsidP="00CE030F">
            <w:pPr>
              <w:jc w:val="center"/>
              <w:rPr>
                <w:rFonts w:ascii="Franklin Gothic Book" w:hAnsi="Franklin Gothic Book"/>
              </w:rPr>
            </w:pPr>
            <w:r w:rsidRPr="00CE030F">
              <w:rPr>
                <w:rFonts w:ascii="Franklin Gothic Book" w:hAnsi="Franklin Gothic Book"/>
              </w:rPr>
              <w:t>Период поставки (срок)</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454B444B" w14:textId="77777777" w:rsidR="00CE030F" w:rsidRPr="00CE030F" w:rsidRDefault="00CE030F" w:rsidP="00CE030F">
            <w:pPr>
              <w:rPr>
                <w:rFonts w:ascii="Franklin Gothic Book" w:hAnsi="Franklin Gothic Book"/>
              </w:rPr>
            </w:pPr>
            <w:r w:rsidRPr="00CE030F">
              <w:rPr>
                <w:rFonts w:ascii="Franklin Gothic Book" w:hAnsi="Franklin Gothic Book"/>
              </w:rPr>
              <w:t xml:space="preserve">Срок поставки должен составлять не более 35 (тридцати пяти) дней с момента подписания двухстороннего договора, допускается досрочная </w:t>
            </w:r>
            <w:proofErr w:type="gramStart"/>
            <w:r w:rsidRPr="00CE030F">
              <w:rPr>
                <w:rFonts w:ascii="Franklin Gothic Book" w:hAnsi="Franklin Gothic Book"/>
              </w:rPr>
              <w:t xml:space="preserve">поставка.   </w:t>
            </w:r>
            <w:proofErr w:type="gramEnd"/>
            <w:r w:rsidRPr="00CE030F">
              <w:rPr>
                <w:rFonts w:ascii="Franklin Gothic Book" w:hAnsi="Franklin Gothic Book"/>
              </w:rPr>
              <w:t xml:space="preserve">       </w:t>
            </w:r>
          </w:p>
        </w:tc>
      </w:tr>
      <w:tr w:rsidR="00CE030F" w:rsidRPr="00CE030F" w14:paraId="5E76C87F" w14:textId="77777777" w:rsidTr="00863D23">
        <w:trPr>
          <w:trHeight w:val="562"/>
          <w:jc w:val="center"/>
        </w:trPr>
        <w:tc>
          <w:tcPr>
            <w:tcW w:w="536" w:type="dxa"/>
            <w:tcBorders>
              <w:top w:val="single" w:sz="4" w:space="0" w:color="auto"/>
              <w:left w:val="single" w:sz="4" w:space="0" w:color="auto"/>
              <w:bottom w:val="single" w:sz="4" w:space="0" w:color="auto"/>
              <w:right w:val="single" w:sz="4" w:space="0" w:color="auto"/>
            </w:tcBorders>
            <w:vAlign w:val="center"/>
          </w:tcPr>
          <w:p w14:paraId="398453D0" w14:textId="77777777" w:rsidR="00CE030F" w:rsidRPr="00CE030F" w:rsidRDefault="00CE030F" w:rsidP="00CE030F">
            <w:pPr>
              <w:jc w:val="center"/>
              <w:rPr>
                <w:rFonts w:ascii="Franklin Gothic Book" w:hAnsi="Franklin Gothic Book"/>
              </w:rPr>
            </w:pPr>
            <w:r w:rsidRPr="00CE030F">
              <w:rPr>
                <w:rFonts w:ascii="Franklin Gothic Book" w:hAnsi="Franklin Gothic Book"/>
              </w:rPr>
              <w:t>12</w:t>
            </w:r>
          </w:p>
        </w:tc>
        <w:tc>
          <w:tcPr>
            <w:tcW w:w="2053" w:type="dxa"/>
            <w:tcBorders>
              <w:top w:val="single" w:sz="4" w:space="0" w:color="auto"/>
              <w:left w:val="single" w:sz="4" w:space="0" w:color="auto"/>
              <w:bottom w:val="single" w:sz="4" w:space="0" w:color="auto"/>
              <w:right w:val="single" w:sz="4" w:space="0" w:color="auto"/>
            </w:tcBorders>
            <w:vAlign w:val="center"/>
          </w:tcPr>
          <w:p w14:paraId="249034CC" w14:textId="77777777" w:rsidR="00CE030F" w:rsidRPr="00CE030F" w:rsidRDefault="00CE030F" w:rsidP="00CE030F">
            <w:pPr>
              <w:jc w:val="center"/>
              <w:rPr>
                <w:rFonts w:ascii="Franklin Gothic Book" w:hAnsi="Franklin Gothic Book"/>
              </w:rPr>
            </w:pPr>
            <w:r w:rsidRPr="00CE030F">
              <w:rPr>
                <w:rFonts w:ascii="Franklin Gothic Book" w:hAnsi="Franklin Gothic Book"/>
              </w:rPr>
              <w:t>Требования к остаточному сроку годности, сроку хранения</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4B462E9B" w14:textId="77777777" w:rsidR="00CE030F" w:rsidRPr="00CE030F" w:rsidRDefault="00CE030F" w:rsidP="00CE030F">
            <w:pPr>
              <w:rPr>
                <w:rFonts w:ascii="Franklin Gothic Book" w:hAnsi="Franklin Gothic Book"/>
              </w:rPr>
            </w:pPr>
            <w:r w:rsidRPr="00CE030F">
              <w:rPr>
                <w:rFonts w:ascii="Franklin Gothic Book" w:hAnsi="Franklin Gothic Book"/>
              </w:rPr>
              <w:t>Нет.</w:t>
            </w:r>
          </w:p>
        </w:tc>
      </w:tr>
      <w:tr w:rsidR="00CE030F" w:rsidRPr="00CE030F" w14:paraId="60D3423E" w14:textId="77777777" w:rsidTr="00863D23">
        <w:trPr>
          <w:trHeight w:val="562"/>
          <w:jc w:val="center"/>
        </w:trPr>
        <w:tc>
          <w:tcPr>
            <w:tcW w:w="536" w:type="dxa"/>
            <w:tcBorders>
              <w:top w:val="single" w:sz="4" w:space="0" w:color="auto"/>
              <w:left w:val="single" w:sz="4" w:space="0" w:color="auto"/>
              <w:bottom w:val="single" w:sz="4" w:space="0" w:color="auto"/>
              <w:right w:val="single" w:sz="4" w:space="0" w:color="auto"/>
            </w:tcBorders>
            <w:vAlign w:val="center"/>
          </w:tcPr>
          <w:p w14:paraId="0DF6A853" w14:textId="77777777" w:rsidR="00CE030F" w:rsidRPr="00CE030F" w:rsidRDefault="00CE030F" w:rsidP="00CE030F">
            <w:pPr>
              <w:jc w:val="center"/>
              <w:rPr>
                <w:rFonts w:ascii="Franklin Gothic Book" w:hAnsi="Franklin Gothic Book"/>
              </w:rPr>
            </w:pPr>
            <w:r w:rsidRPr="00CE030F">
              <w:rPr>
                <w:rFonts w:ascii="Franklin Gothic Book" w:hAnsi="Franklin Gothic Book"/>
              </w:rPr>
              <w:t>13</w:t>
            </w:r>
          </w:p>
        </w:tc>
        <w:tc>
          <w:tcPr>
            <w:tcW w:w="2053" w:type="dxa"/>
            <w:tcBorders>
              <w:top w:val="single" w:sz="4" w:space="0" w:color="auto"/>
              <w:left w:val="single" w:sz="4" w:space="0" w:color="auto"/>
              <w:bottom w:val="single" w:sz="4" w:space="0" w:color="auto"/>
              <w:right w:val="single" w:sz="4" w:space="0" w:color="auto"/>
            </w:tcBorders>
            <w:vAlign w:val="center"/>
          </w:tcPr>
          <w:p w14:paraId="4AA4391D" w14:textId="77777777" w:rsidR="00CE030F" w:rsidRPr="00CE030F" w:rsidRDefault="00CE030F" w:rsidP="00CE030F">
            <w:pPr>
              <w:jc w:val="center"/>
              <w:rPr>
                <w:rFonts w:ascii="Franklin Gothic Book" w:hAnsi="Franklin Gothic Book"/>
              </w:rPr>
            </w:pPr>
            <w:r w:rsidRPr="00CE030F">
              <w:rPr>
                <w:rFonts w:ascii="Franklin Gothic Book" w:hAnsi="Franklin Gothic Book"/>
              </w:rPr>
              <w:t>Требования к участникам конкурентных мероприятий при подаче заявки</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192FF9E2" w14:textId="77777777" w:rsidR="00CE030F" w:rsidRPr="00CE030F" w:rsidRDefault="00CE030F" w:rsidP="00CE030F">
            <w:pPr>
              <w:rPr>
                <w:rFonts w:ascii="Franklin Gothic Book" w:hAnsi="Franklin Gothic Book"/>
              </w:rPr>
            </w:pPr>
            <w:r w:rsidRPr="00CE030F">
              <w:rPr>
                <w:rFonts w:ascii="Franklin Gothic Book" w:hAnsi="Franklin Gothic Book"/>
              </w:rPr>
              <w:t>Не предъявляются.</w:t>
            </w:r>
          </w:p>
          <w:p w14:paraId="60921F9A" w14:textId="77777777" w:rsidR="00CE030F" w:rsidRPr="00CE030F" w:rsidRDefault="00CE030F" w:rsidP="00CE030F">
            <w:pPr>
              <w:rPr>
                <w:rFonts w:ascii="Franklin Gothic Book" w:hAnsi="Franklin Gothic Book"/>
              </w:rPr>
            </w:pPr>
          </w:p>
        </w:tc>
      </w:tr>
    </w:tbl>
    <w:p w14:paraId="23A1228F" w14:textId="77777777" w:rsidR="00CE030F" w:rsidRPr="00CE030F" w:rsidRDefault="00CE030F" w:rsidP="00CE030F">
      <w:pPr>
        <w:rPr>
          <w:sz w:val="16"/>
          <w:szCs w:val="16"/>
        </w:rPr>
      </w:pPr>
    </w:p>
    <w:p w14:paraId="2CE20B0C" w14:textId="77777777" w:rsidR="00FD2947" w:rsidRPr="00DE2D82" w:rsidRDefault="00FD2947" w:rsidP="008F4775">
      <w:pPr>
        <w:pStyle w:val="afff8"/>
        <w:widowControl w:val="0"/>
        <w:numPr>
          <w:ilvl w:val="0"/>
          <w:numId w:val="10"/>
        </w:numPr>
        <w:spacing w:before="60" w:after="60"/>
        <w:jc w:val="both"/>
        <w:rPr>
          <w:rFonts w:ascii="Franklin Gothic Book" w:hAnsi="Franklin Gothic Book"/>
          <w:b/>
        </w:rPr>
      </w:pPr>
      <w:r w:rsidRPr="00DE2D82">
        <w:rPr>
          <w:rFonts w:ascii="Franklin Gothic Book" w:hAnsi="Franklin Gothic Book"/>
          <w:b/>
        </w:rPr>
        <w:t>Проект договора</w:t>
      </w:r>
      <w:r w:rsidR="0070588C" w:rsidRPr="00DE2D82">
        <w:rPr>
          <w:rFonts w:ascii="Franklin Gothic Book" w:hAnsi="Franklin Gothic Book"/>
          <w:b/>
        </w:rPr>
        <w:t>.</w:t>
      </w:r>
    </w:p>
    <w:p w14:paraId="78AFB491" w14:textId="77777777" w:rsidR="000A3557" w:rsidRPr="00FC7404" w:rsidRDefault="000A3557" w:rsidP="000A3557">
      <w:pPr>
        <w:rPr>
          <w:rFonts w:ascii="Franklin Gothic Book" w:hAnsi="Franklin Gothic Book"/>
          <w:b/>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702DEAC6" w14:textId="77777777" w:rsidR="00CE030F" w:rsidRPr="00CE030F" w:rsidRDefault="00CE030F" w:rsidP="00CE030F">
      <w:pPr>
        <w:suppressAutoHyphens/>
        <w:jc w:val="center"/>
        <w:rPr>
          <w:rFonts w:ascii="Franklin Gothic Book" w:hAnsi="Franklin Gothic Book"/>
          <w:b/>
          <w:lang w:eastAsia="ar-SA"/>
        </w:rPr>
      </w:pPr>
      <w:r w:rsidRPr="00CE030F">
        <w:rPr>
          <w:rFonts w:ascii="Franklin Gothic Book" w:hAnsi="Franklin Gothic Book"/>
          <w:b/>
          <w:lang w:eastAsia="ar-SA"/>
        </w:rPr>
        <w:t xml:space="preserve">ДОГОВОР </w:t>
      </w:r>
      <w:proofErr w:type="gramStart"/>
      <w:r w:rsidRPr="00CE030F">
        <w:rPr>
          <w:rFonts w:ascii="Franklin Gothic Book" w:hAnsi="Franklin Gothic Book"/>
          <w:b/>
          <w:lang w:eastAsia="ar-SA"/>
        </w:rPr>
        <w:t>ПОСТАВКИ  №</w:t>
      </w:r>
      <w:proofErr w:type="gramEnd"/>
      <w:r w:rsidRPr="00CE030F">
        <w:rPr>
          <w:rFonts w:ascii="Franklin Gothic Book" w:hAnsi="Franklin Gothic Book"/>
          <w:b/>
          <w:lang w:eastAsia="ar-SA"/>
        </w:rPr>
        <w:t xml:space="preserve">НМТП </w:t>
      </w:r>
    </w:p>
    <w:p w14:paraId="2C94A764" w14:textId="77777777" w:rsidR="00CE030F" w:rsidRPr="00CE030F" w:rsidRDefault="00CE030F" w:rsidP="00CE030F">
      <w:pPr>
        <w:jc w:val="center"/>
        <w:rPr>
          <w:rFonts w:ascii="Franklin Gothic Book" w:hAnsi="Franklin Gothic Book"/>
          <w:b/>
        </w:rPr>
      </w:pPr>
    </w:p>
    <w:p w14:paraId="5DE66BBC" w14:textId="77777777" w:rsidR="00CE030F" w:rsidRPr="00CE030F" w:rsidRDefault="00CE030F" w:rsidP="00CE030F">
      <w:pPr>
        <w:rPr>
          <w:rFonts w:ascii="Franklin Gothic Book" w:hAnsi="Franklin Gothic Book"/>
        </w:rPr>
      </w:pPr>
      <w:r w:rsidRPr="00CE030F">
        <w:rPr>
          <w:rFonts w:ascii="Franklin Gothic Book" w:hAnsi="Franklin Gothic Book"/>
        </w:rPr>
        <w:t xml:space="preserve">г. Новороссийск                                                                     </w:t>
      </w:r>
      <w:proofErr w:type="gramStart"/>
      <w:r w:rsidRPr="00CE030F">
        <w:rPr>
          <w:rFonts w:ascii="Franklin Gothic Book" w:hAnsi="Franklin Gothic Book"/>
        </w:rPr>
        <w:t xml:space="preserve">   «</w:t>
      </w:r>
      <w:proofErr w:type="gramEnd"/>
      <w:r w:rsidRPr="00CE030F">
        <w:rPr>
          <w:rFonts w:ascii="Franklin Gothic Book" w:hAnsi="Franklin Gothic Book"/>
        </w:rPr>
        <w:t xml:space="preserve">     » ______________ 2017_  г.</w:t>
      </w:r>
    </w:p>
    <w:p w14:paraId="6BC00547" w14:textId="77777777" w:rsidR="00CE030F" w:rsidRPr="00CE030F" w:rsidRDefault="00CE030F" w:rsidP="00CE030F">
      <w:pPr>
        <w:rPr>
          <w:rFonts w:ascii="Franklin Gothic Book" w:hAnsi="Franklin Gothic Book"/>
        </w:rPr>
      </w:pPr>
    </w:p>
    <w:p w14:paraId="409769E8" w14:textId="77777777" w:rsidR="00CE030F" w:rsidRPr="00CE030F" w:rsidRDefault="00CE030F" w:rsidP="00CE030F">
      <w:pPr>
        <w:jc w:val="both"/>
        <w:rPr>
          <w:rFonts w:ascii="Franklin Gothic Book" w:hAnsi="Franklin Gothic Book"/>
        </w:rPr>
      </w:pPr>
      <w:r w:rsidRPr="00CE030F">
        <w:rPr>
          <w:rFonts w:ascii="Franklin Gothic Book" w:hAnsi="Franklin Gothic Book"/>
        </w:rPr>
        <w:t xml:space="preserve">               </w:t>
      </w:r>
      <w:r w:rsidRPr="00CE030F">
        <w:rPr>
          <w:rFonts w:ascii="Franklin Gothic Book" w:hAnsi="Franklin Gothic Book"/>
          <w:b/>
        </w:rPr>
        <w:t>Публичное акционерное общество «Новороссийский морской торговый порт» (ПАО «НМТП»),</w:t>
      </w:r>
      <w:r w:rsidRPr="00CE030F">
        <w:rPr>
          <w:rFonts w:ascii="Franklin Gothic Book" w:hAnsi="Franklin Gothic Book"/>
        </w:rPr>
        <w:t xml:space="preserve"> именуемое в дальнейшем «Покупатель», в лице </w:t>
      </w:r>
      <w:proofErr w:type="gramStart"/>
      <w:r w:rsidRPr="00CE030F">
        <w:rPr>
          <w:rFonts w:ascii="Franklin Gothic Book" w:hAnsi="Franklin Gothic Book"/>
        </w:rPr>
        <w:t>Технического  директора</w:t>
      </w:r>
      <w:proofErr w:type="gramEnd"/>
      <w:r w:rsidRPr="00CE030F">
        <w:rPr>
          <w:rFonts w:ascii="Franklin Gothic Book" w:hAnsi="Franklin Gothic Book"/>
        </w:rPr>
        <w:t xml:space="preserve"> </w:t>
      </w:r>
      <w:proofErr w:type="spellStart"/>
      <w:r w:rsidRPr="00CE030F">
        <w:rPr>
          <w:rFonts w:ascii="Franklin Gothic Book" w:hAnsi="Franklin Gothic Book"/>
        </w:rPr>
        <w:t>Белухина</w:t>
      </w:r>
      <w:proofErr w:type="spellEnd"/>
      <w:r w:rsidRPr="00CE030F">
        <w:rPr>
          <w:rFonts w:ascii="Franklin Gothic Book" w:hAnsi="Franklin Gothic Book"/>
        </w:rPr>
        <w:t xml:space="preserve"> Игоря Викторовича, действующего на основании доверенности № 2110-07/582 от 26.12.2016г.</w:t>
      </w:r>
      <w:r w:rsidRPr="00CE030F">
        <w:rPr>
          <w:rFonts w:ascii="Franklin Gothic Book" w:hAnsi="Franklin Gothic Book"/>
          <w:u w:val="single"/>
        </w:rPr>
        <w:t>,</w:t>
      </w:r>
      <w:r w:rsidRPr="00CE030F">
        <w:rPr>
          <w:rFonts w:ascii="Franklin Gothic Book" w:hAnsi="Franklin Gothic Book"/>
        </w:rPr>
        <w:t xml:space="preserve"> с одной стороны, и </w:t>
      </w:r>
      <w:r w:rsidRPr="00CE030F">
        <w:rPr>
          <w:rFonts w:ascii="Franklin Gothic Book" w:hAnsi="Franklin Gothic Book"/>
          <w:b/>
        </w:rPr>
        <w:t>__________ «__________»</w:t>
      </w:r>
      <w:r w:rsidRPr="00CE030F">
        <w:rPr>
          <w:rFonts w:ascii="Franklin Gothic Book" w:hAnsi="Franklin Gothic Book"/>
        </w:rPr>
        <w:t xml:space="preserve"> </w:t>
      </w:r>
      <w:r w:rsidRPr="00CE030F">
        <w:rPr>
          <w:rFonts w:ascii="Franklin Gothic Book" w:hAnsi="Franklin Gothic Book"/>
          <w:b/>
        </w:rPr>
        <w:t>(__________),</w:t>
      </w:r>
      <w:r w:rsidRPr="00CE030F">
        <w:rPr>
          <w:rFonts w:ascii="Franklin Gothic Book" w:hAnsi="Franklin Gothic Book"/>
        </w:rPr>
        <w:t xml:space="preserve">  именуемое в дальнейшем «Поставщик», в лице </w:t>
      </w:r>
      <w:r w:rsidRPr="00CE030F">
        <w:rPr>
          <w:rFonts w:ascii="Franklin Gothic Book" w:hAnsi="Franklin Gothic Book"/>
          <w:b/>
        </w:rPr>
        <w:t>__________</w:t>
      </w:r>
      <w:r w:rsidRPr="00CE030F">
        <w:rPr>
          <w:rFonts w:ascii="Franklin Gothic Book" w:hAnsi="Franklin Gothic Book"/>
        </w:rPr>
        <w:t xml:space="preserve"> __________, </w:t>
      </w:r>
      <w:proofErr w:type="spellStart"/>
      <w:r w:rsidRPr="00CE030F">
        <w:rPr>
          <w:rFonts w:ascii="Franklin Gothic Book" w:hAnsi="Franklin Gothic Book"/>
        </w:rPr>
        <w:t>действующе</w:t>
      </w:r>
      <w:proofErr w:type="spellEnd"/>
      <w:r w:rsidRPr="00CE030F">
        <w:rPr>
          <w:rFonts w:ascii="Franklin Gothic Book" w:hAnsi="Franklin Gothic Book"/>
        </w:rPr>
        <w:t xml:space="preserve">  на основании Устава, с другой стороны, заключили настоящий Договор о нижеследующем:</w:t>
      </w:r>
    </w:p>
    <w:p w14:paraId="0BC6BF87" w14:textId="77777777" w:rsidR="00CE030F" w:rsidRPr="00CE030F" w:rsidRDefault="00CE030F" w:rsidP="00CE030F">
      <w:pPr>
        <w:jc w:val="both"/>
        <w:rPr>
          <w:rFonts w:ascii="Franklin Gothic Book" w:hAnsi="Franklin Gothic Book"/>
        </w:rPr>
      </w:pPr>
    </w:p>
    <w:p w14:paraId="62AE5424" w14:textId="77777777" w:rsidR="00CE030F" w:rsidRPr="00CE030F" w:rsidRDefault="00CE030F" w:rsidP="00CE030F">
      <w:pPr>
        <w:numPr>
          <w:ilvl w:val="0"/>
          <w:numId w:val="28"/>
        </w:numPr>
        <w:jc w:val="both"/>
        <w:rPr>
          <w:rFonts w:ascii="Franklin Gothic Book" w:hAnsi="Franklin Gothic Book"/>
          <w:b/>
          <w:caps/>
        </w:rPr>
      </w:pPr>
      <w:r w:rsidRPr="00CE030F">
        <w:rPr>
          <w:rFonts w:ascii="Franklin Gothic Book" w:hAnsi="Franklin Gothic Book"/>
          <w:b/>
          <w:caps/>
        </w:rPr>
        <w:t>Предмет Договора</w:t>
      </w:r>
    </w:p>
    <w:p w14:paraId="01BD397A" w14:textId="77777777" w:rsidR="00CE030F" w:rsidRPr="00CE030F" w:rsidRDefault="00CE030F" w:rsidP="00CE030F">
      <w:pPr>
        <w:ind w:left="426" w:hanging="426"/>
        <w:jc w:val="both"/>
        <w:rPr>
          <w:rFonts w:ascii="Franklin Gothic Book" w:hAnsi="Franklin Gothic Book"/>
          <w:b/>
          <w:lang w:val="en-US"/>
        </w:rPr>
      </w:pPr>
    </w:p>
    <w:p w14:paraId="5352B24B" w14:textId="77777777" w:rsidR="00CE030F" w:rsidRPr="00CE030F" w:rsidRDefault="00CE030F" w:rsidP="00CE030F">
      <w:pPr>
        <w:numPr>
          <w:ilvl w:val="1"/>
          <w:numId w:val="28"/>
        </w:numPr>
        <w:suppressAutoHyphens/>
        <w:jc w:val="both"/>
        <w:rPr>
          <w:rFonts w:ascii="Franklin Gothic Book" w:hAnsi="Franklin Gothic Book"/>
        </w:rPr>
      </w:pPr>
      <w:r w:rsidRPr="00CE030F">
        <w:rPr>
          <w:rFonts w:ascii="Franklin Gothic Book" w:hAnsi="Franklin Gothic Book"/>
        </w:rPr>
        <w:t xml:space="preserve">Поставщик обязуется поставить Покупателю </w:t>
      </w:r>
      <w:r w:rsidRPr="00CE030F">
        <w:rPr>
          <w:rFonts w:ascii="Franklin Gothic Book" w:hAnsi="Franklin Gothic Book"/>
          <w:b/>
          <w:i/>
        </w:rPr>
        <w:t xml:space="preserve">сменно-запасные части к портовым тягачам </w:t>
      </w:r>
      <w:r w:rsidRPr="00CE030F">
        <w:rPr>
          <w:rFonts w:ascii="Franklin Gothic Book" w:hAnsi="Franklin Gothic Book"/>
          <w:b/>
          <w:i/>
          <w:lang w:val="en-US"/>
        </w:rPr>
        <w:t>TERBERG</w:t>
      </w:r>
      <w:r w:rsidRPr="00CE030F">
        <w:rPr>
          <w:rFonts w:ascii="Franklin Gothic Book" w:hAnsi="Franklin Gothic Book"/>
          <w:b/>
          <w:i/>
        </w:rPr>
        <w:t xml:space="preserve"> </w:t>
      </w:r>
      <w:r w:rsidRPr="00CE030F">
        <w:rPr>
          <w:rFonts w:ascii="Franklin Gothic Book" w:hAnsi="Franklin Gothic Book"/>
          <w:b/>
          <w:i/>
          <w:lang w:val="en-US"/>
        </w:rPr>
        <w:t>RT</w:t>
      </w:r>
      <w:r w:rsidRPr="00CE030F">
        <w:rPr>
          <w:rFonts w:ascii="Franklin Gothic Book" w:hAnsi="Franklin Gothic Book"/>
          <w:b/>
          <w:i/>
        </w:rPr>
        <w:t>223</w:t>
      </w:r>
      <w:r w:rsidRPr="00CE030F">
        <w:rPr>
          <w:rFonts w:ascii="Franklin Gothic Book" w:hAnsi="Franklin Gothic Book"/>
          <w:b/>
        </w:rPr>
        <w:t xml:space="preserve"> </w:t>
      </w:r>
      <w:r w:rsidRPr="00CE030F">
        <w:rPr>
          <w:rFonts w:ascii="Franklin Gothic Book" w:hAnsi="Franklin Gothic Book"/>
        </w:rPr>
        <w:t xml:space="preserve">(далее - Товар), а Покупатель обязуется принять и </w:t>
      </w:r>
      <w:proofErr w:type="gramStart"/>
      <w:r w:rsidRPr="00CE030F">
        <w:rPr>
          <w:rFonts w:ascii="Franklin Gothic Book" w:hAnsi="Franklin Gothic Book"/>
        </w:rPr>
        <w:t>оплатить  Товар</w:t>
      </w:r>
      <w:proofErr w:type="gramEnd"/>
      <w:r w:rsidRPr="00CE030F">
        <w:rPr>
          <w:rFonts w:ascii="Franklin Gothic Book" w:hAnsi="Franklin Gothic Book"/>
        </w:rPr>
        <w:t xml:space="preserve"> в порядке и на условиях настоящего Договора. </w:t>
      </w:r>
      <w:proofErr w:type="gramStart"/>
      <w:r w:rsidRPr="00CE030F">
        <w:rPr>
          <w:rFonts w:ascii="Franklin Gothic Book" w:hAnsi="Franklin Gothic Book"/>
        </w:rPr>
        <w:t>Общая  стоимость</w:t>
      </w:r>
      <w:proofErr w:type="gramEnd"/>
      <w:r w:rsidRPr="00CE030F">
        <w:rPr>
          <w:rFonts w:ascii="Franklin Gothic Book" w:hAnsi="Franklin Gothic Book"/>
        </w:rPr>
        <w:t xml:space="preserve"> договора составляет </w:t>
      </w:r>
      <w:r w:rsidRPr="00CE030F">
        <w:rPr>
          <w:rFonts w:ascii="Franklin Gothic Book" w:hAnsi="Franklin Gothic Book"/>
          <w:bCs/>
          <w:iCs/>
          <w:color w:val="000000"/>
        </w:rPr>
        <w:t>__________ рублей (__________ рублей,  __________ копейки),  в том числе НДС 18 %  __________ рублей, __________ копейки.</w:t>
      </w:r>
    </w:p>
    <w:p w14:paraId="268ED133" w14:textId="77777777" w:rsidR="00CE030F" w:rsidRPr="00CE030F" w:rsidRDefault="00CE030F" w:rsidP="00CE030F">
      <w:pPr>
        <w:numPr>
          <w:ilvl w:val="1"/>
          <w:numId w:val="28"/>
        </w:numPr>
        <w:suppressAutoHyphens/>
        <w:ind w:left="709" w:hanging="709"/>
        <w:jc w:val="both"/>
        <w:rPr>
          <w:rFonts w:ascii="Franklin Gothic Book" w:hAnsi="Franklin Gothic Book"/>
        </w:rPr>
      </w:pPr>
      <w:r w:rsidRPr="00CE030F">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14:paraId="4FFC55DC" w14:textId="77777777" w:rsidR="00CE030F" w:rsidRPr="00CE030F" w:rsidRDefault="00CE030F" w:rsidP="00CE030F">
      <w:pPr>
        <w:numPr>
          <w:ilvl w:val="1"/>
          <w:numId w:val="28"/>
        </w:numPr>
        <w:suppressAutoHyphens/>
        <w:ind w:left="709" w:hanging="709"/>
        <w:jc w:val="both"/>
        <w:rPr>
          <w:rFonts w:ascii="Franklin Gothic Book" w:hAnsi="Franklin Gothic Book"/>
        </w:rPr>
      </w:pPr>
      <w:r w:rsidRPr="00CE030F">
        <w:rPr>
          <w:rFonts w:ascii="Franklin Gothic Book" w:hAnsi="Franklin Gothic Book"/>
        </w:rPr>
        <w:t>Приложения являются неотъемлемой частью данного Договора.</w:t>
      </w:r>
    </w:p>
    <w:p w14:paraId="4E7A890F" w14:textId="385E8E01" w:rsidR="00CE030F" w:rsidRPr="00CE030F" w:rsidRDefault="00CE030F" w:rsidP="00CE030F">
      <w:pPr>
        <w:numPr>
          <w:ilvl w:val="1"/>
          <w:numId w:val="28"/>
        </w:numPr>
        <w:suppressAutoHyphens/>
        <w:ind w:left="709" w:hanging="709"/>
        <w:jc w:val="both"/>
        <w:rPr>
          <w:rFonts w:ascii="Franklin Gothic Book" w:hAnsi="Franklin Gothic Book"/>
        </w:rPr>
      </w:pPr>
      <w:r w:rsidRPr="00CE030F">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4DE8DA3E" w14:textId="77777777" w:rsidR="00CE030F" w:rsidRPr="00CE030F" w:rsidRDefault="00CE030F" w:rsidP="00CE030F">
      <w:pPr>
        <w:suppressAutoHyphens/>
        <w:jc w:val="both"/>
        <w:rPr>
          <w:rFonts w:ascii="Franklin Gothic Book" w:hAnsi="Franklin Gothic Book"/>
          <w:lang w:eastAsia="ar-SA"/>
        </w:rPr>
      </w:pPr>
    </w:p>
    <w:p w14:paraId="79095589" w14:textId="77777777" w:rsidR="00CE030F" w:rsidRPr="00CE030F" w:rsidRDefault="00CE030F" w:rsidP="00CE030F">
      <w:pPr>
        <w:numPr>
          <w:ilvl w:val="0"/>
          <w:numId w:val="28"/>
        </w:numPr>
        <w:jc w:val="both"/>
        <w:rPr>
          <w:rFonts w:ascii="Franklin Gothic Book" w:hAnsi="Franklin Gothic Book"/>
          <w:b/>
          <w:caps/>
        </w:rPr>
      </w:pPr>
      <w:r w:rsidRPr="00CE030F">
        <w:rPr>
          <w:rFonts w:ascii="Franklin Gothic Book" w:hAnsi="Franklin Gothic Book"/>
          <w:b/>
          <w:caps/>
        </w:rPr>
        <w:t>Качество и комплектность</w:t>
      </w:r>
    </w:p>
    <w:p w14:paraId="762360E0" w14:textId="77777777" w:rsidR="00CE030F" w:rsidRPr="00CE030F" w:rsidRDefault="00CE030F" w:rsidP="00CE030F">
      <w:pPr>
        <w:ind w:left="240"/>
        <w:jc w:val="both"/>
        <w:rPr>
          <w:rFonts w:ascii="Franklin Gothic Book" w:hAnsi="Franklin Gothic Book"/>
          <w:b/>
        </w:rPr>
      </w:pPr>
    </w:p>
    <w:p w14:paraId="4648782C" w14:textId="77777777" w:rsidR="00CE030F" w:rsidRPr="00CE030F" w:rsidRDefault="00CE030F" w:rsidP="00CE030F">
      <w:pPr>
        <w:numPr>
          <w:ilvl w:val="1"/>
          <w:numId w:val="29"/>
        </w:numPr>
        <w:jc w:val="both"/>
        <w:rPr>
          <w:rFonts w:ascii="Franklin Gothic Book" w:hAnsi="Franklin Gothic Book"/>
          <w:lang w:eastAsia="ar-SA"/>
        </w:rPr>
      </w:pPr>
      <w:r w:rsidRPr="00CE030F">
        <w:rPr>
          <w:rFonts w:ascii="Franklin Gothic Book" w:hAnsi="Franklin Gothic Book"/>
          <w:lang w:eastAsia="ar-SA"/>
        </w:rPr>
        <w:t xml:space="preserve">Качество и комплектность поставляемого </w:t>
      </w:r>
      <w:proofErr w:type="gramStart"/>
      <w:r w:rsidRPr="00CE030F">
        <w:rPr>
          <w:rFonts w:ascii="Franklin Gothic Book" w:hAnsi="Franklin Gothic Book"/>
          <w:lang w:eastAsia="ar-SA"/>
        </w:rPr>
        <w:t>Товара  должно</w:t>
      </w:r>
      <w:proofErr w:type="gramEnd"/>
      <w:r w:rsidRPr="00CE030F">
        <w:rPr>
          <w:rFonts w:ascii="Franklin Gothic Book" w:hAnsi="Franklin Gothic Book"/>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r w:rsidRPr="00CE030F">
        <w:rPr>
          <w:rFonts w:ascii="Franklin Gothic Book" w:hAnsi="Franklin Gothic Book"/>
        </w:rPr>
        <w:t xml:space="preserve"> </w:t>
      </w:r>
    </w:p>
    <w:p w14:paraId="65370121" w14:textId="77777777" w:rsidR="00CE030F" w:rsidRPr="00CE030F" w:rsidRDefault="00CE030F" w:rsidP="00CE030F">
      <w:pPr>
        <w:numPr>
          <w:ilvl w:val="1"/>
          <w:numId w:val="29"/>
        </w:numPr>
        <w:jc w:val="both"/>
        <w:rPr>
          <w:rFonts w:ascii="Franklin Gothic Book" w:hAnsi="Franklin Gothic Book"/>
          <w:lang w:eastAsia="ar-SA"/>
        </w:rPr>
      </w:pPr>
      <w:r w:rsidRPr="00CE030F">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0A334454" w14:textId="77777777" w:rsidR="00CE030F" w:rsidRPr="00CE030F" w:rsidRDefault="00CE030F" w:rsidP="00CE030F">
      <w:pPr>
        <w:numPr>
          <w:ilvl w:val="1"/>
          <w:numId w:val="29"/>
        </w:numPr>
        <w:jc w:val="both"/>
        <w:rPr>
          <w:rFonts w:ascii="Franklin Gothic Book" w:hAnsi="Franklin Gothic Book"/>
          <w:lang w:eastAsia="ar-SA"/>
        </w:rPr>
      </w:pPr>
      <w:r w:rsidRPr="00CE030F">
        <w:rPr>
          <w:rFonts w:ascii="Franklin Gothic Book" w:hAnsi="Franklin Gothic Book"/>
          <w:lang w:eastAsia="ar-SA"/>
        </w:rPr>
        <w:t xml:space="preserve">На Товар устанавливается гарантийный срок __________ </w:t>
      </w:r>
      <w:proofErr w:type="gramStart"/>
      <w:r w:rsidRPr="00CE030F">
        <w:rPr>
          <w:rFonts w:ascii="Franklin Gothic Book" w:hAnsi="Franklin Gothic Book"/>
          <w:lang w:eastAsia="ar-SA"/>
        </w:rPr>
        <w:t>месяцев  с</w:t>
      </w:r>
      <w:proofErr w:type="gramEnd"/>
      <w:r w:rsidRPr="00CE030F">
        <w:rPr>
          <w:rFonts w:ascii="Franklin Gothic Book" w:hAnsi="Franklin Gothic Book"/>
          <w:lang w:eastAsia="ar-SA"/>
        </w:rPr>
        <w:t xml:space="preserve"> момента перехода права собственности Товара Покупателю.</w:t>
      </w:r>
    </w:p>
    <w:p w14:paraId="6BD10F39" w14:textId="77777777" w:rsidR="00CE030F" w:rsidRPr="00CE030F" w:rsidRDefault="00CE030F" w:rsidP="00CE030F">
      <w:pPr>
        <w:numPr>
          <w:ilvl w:val="1"/>
          <w:numId w:val="29"/>
        </w:numPr>
        <w:jc w:val="both"/>
        <w:rPr>
          <w:rFonts w:ascii="Franklin Gothic Book" w:hAnsi="Franklin Gothic Book"/>
          <w:lang w:eastAsia="ar-SA"/>
        </w:rPr>
      </w:pPr>
      <w:r w:rsidRPr="00CE030F">
        <w:rPr>
          <w:rFonts w:ascii="Franklin Gothic Book" w:hAnsi="Franklin Gothic Book"/>
          <w:lang w:eastAsia="ar-SA"/>
        </w:rPr>
        <w:t xml:space="preserve">Товар должен быть </w:t>
      </w:r>
      <w:proofErr w:type="spellStart"/>
      <w:r w:rsidRPr="00CE030F">
        <w:rPr>
          <w:rFonts w:ascii="Franklin Gothic Book" w:hAnsi="Franklin Gothic Book"/>
          <w:lang w:eastAsia="ar-SA"/>
        </w:rPr>
        <w:t>затарен</w:t>
      </w:r>
      <w:proofErr w:type="spellEnd"/>
      <w:r w:rsidRPr="00CE030F">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4E41ED33" w14:textId="77777777" w:rsidR="00CE030F" w:rsidRPr="00CE030F" w:rsidRDefault="00CE030F" w:rsidP="00CE030F">
      <w:pPr>
        <w:numPr>
          <w:ilvl w:val="1"/>
          <w:numId w:val="29"/>
        </w:numPr>
        <w:jc w:val="both"/>
        <w:rPr>
          <w:rFonts w:ascii="Franklin Gothic Book" w:hAnsi="Franklin Gothic Book"/>
          <w:lang w:eastAsia="ar-SA"/>
        </w:rPr>
      </w:pPr>
      <w:r w:rsidRPr="00CE030F">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CE030F">
        <w:rPr>
          <w:rFonts w:ascii="Franklin Gothic Book" w:hAnsi="Franklin Gothic Book"/>
          <w:lang w:eastAsia="ar-SA"/>
        </w:rPr>
        <w:tab/>
      </w:r>
    </w:p>
    <w:p w14:paraId="6E9AB032" w14:textId="05B8AE02" w:rsidR="00CE030F" w:rsidRPr="00CE030F" w:rsidRDefault="00CE030F" w:rsidP="00CE030F">
      <w:pPr>
        <w:jc w:val="both"/>
        <w:rPr>
          <w:rFonts w:ascii="Franklin Gothic Book" w:hAnsi="Franklin Gothic Book"/>
        </w:rPr>
      </w:pPr>
      <w:r w:rsidRPr="00CE030F">
        <w:rPr>
          <w:rFonts w:ascii="Franklin Gothic Book" w:hAnsi="Franklin Gothic Book"/>
          <w:lang w:eastAsia="ar-SA"/>
        </w:rPr>
        <w:tab/>
      </w:r>
      <w:r w:rsidRPr="00CE030F">
        <w:rPr>
          <w:rFonts w:ascii="Franklin Gothic Book" w:hAnsi="Franklin Gothic Book"/>
          <w:lang w:eastAsia="ar-SA"/>
        </w:rPr>
        <w:tab/>
      </w:r>
      <w:r w:rsidRPr="00CE030F">
        <w:rPr>
          <w:rFonts w:ascii="Franklin Gothic Book" w:hAnsi="Franklin Gothic Book"/>
          <w:lang w:eastAsia="ar-SA"/>
        </w:rPr>
        <w:tab/>
      </w:r>
      <w:r w:rsidRPr="00CE030F">
        <w:rPr>
          <w:rFonts w:ascii="Franklin Gothic Book" w:hAnsi="Franklin Gothic Book"/>
          <w:lang w:eastAsia="ar-SA"/>
        </w:rPr>
        <w:tab/>
      </w:r>
      <w:r w:rsidRPr="00CE030F">
        <w:rPr>
          <w:rFonts w:ascii="Franklin Gothic Book" w:hAnsi="Franklin Gothic Book"/>
          <w:lang w:eastAsia="ar-SA"/>
        </w:rPr>
        <w:tab/>
      </w:r>
      <w:r w:rsidRPr="00CE030F">
        <w:rPr>
          <w:rFonts w:ascii="Franklin Gothic Book" w:hAnsi="Franklin Gothic Book"/>
          <w:lang w:eastAsia="ar-SA"/>
        </w:rPr>
        <w:tab/>
      </w:r>
      <w:r w:rsidRPr="00CE030F">
        <w:rPr>
          <w:rFonts w:ascii="Franklin Gothic Book" w:hAnsi="Franklin Gothic Book"/>
          <w:lang w:eastAsia="ar-SA"/>
        </w:rPr>
        <w:tab/>
      </w:r>
      <w:r w:rsidRPr="00CE030F">
        <w:rPr>
          <w:rFonts w:ascii="Franklin Gothic Book" w:hAnsi="Franklin Gothic Book"/>
          <w:lang w:eastAsia="ar-SA"/>
        </w:rPr>
        <w:tab/>
      </w:r>
      <w:r w:rsidRPr="00CE030F">
        <w:rPr>
          <w:rFonts w:ascii="Franklin Gothic Book" w:hAnsi="Franklin Gothic Book"/>
          <w:lang w:eastAsia="ar-SA"/>
        </w:rPr>
        <w:tab/>
      </w:r>
      <w:r w:rsidRPr="00CE030F">
        <w:rPr>
          <w:rFonts w:ascii="Franklin Gothic Book" w:hAnsi="Franklin Gothic Book"/>
        </w:rPr>
        <w:tab/>
      </w:r>
    </w:p>
    <w:p w14:paraId="3F665BEF" w14:textId="77777777" w:rsidR="00CE030F" w:rsidRPr="00CE030F" w:rsidRDefault="00CE030F" w:rsidP="00CE030F">
      <w:pPr>
        <w:numPr>
          <w:ilvl w:val="0"/>
          <w:numId w:val="34"/>
        </w:numPr>
        <w:rPr>
          <w:rFonts w:ascii="Franklin Gothic Book" w:hAnsi="Franklin Gothic Book"/>
          <w:b/>
          <w:caps/>
          <w:lang w:eastAsia="ar-SA"/>
        </w:rPr>
      </w:pPr>
      <w:r w:rsidRPr="00CE030F">
        <w:rPr>
          <w:rFonts w:ascii="Franklin Gothic Book" w:hAnsi="Franklin Gothic Book"/>
          <w:b/>
          <w:caps/>
          <w:lang w:eastAsia="ar-SA"/>
        </w:rPr>
        <w:t>Сроки и порядок поставки</w:t>
      </w:r>
    </w:p>
    <w:p w14:paraId="54E1BDB5" w14:textId="77777777" w:rsidR="00CE030F" w:rsidRPr="00CE030F" w:rsidRDefault="00CE030F" w:rsidP="00CE030F">
      <w:pPr>
        <w:suppressAutoHyphens/>
        <w:ind w:left="360"/>
        <w:rPr>
          <w:rFonts w:ascii="Franklin Gothic Book" w:hAnsi="Franklin Gothic Book"/>
          <w:b/>
          <w:lang w:eastAsia="ar-SA"/>
        </w:rPr>
      </w:pPr>
    </w:p>
    <w:p w14:paraId="7337B971" w14:textId="77777777" w:rsidR="00CE030F" w:rsidRPr="00CE030F" w:rsidRDefault="00CE030F" w:rsidP="00CE030F">
      <w:pPr>
        <w:numPr>
          <w:ilvl w:val="1"/>
          <w:numId w:val="30"/>
        </w:numPr>
        <w:jc w:val="both"/>
        <w:rPr>
          <w:rFonts w:ascii="Franklin Gothic Book" w:hAnsi="Franklin Gothic Book"/>
          <w:lang w:eastAsia="ar-SA"/>
        </w:rPr>
      </w:pPr>
      <w:r w:rsidRPr="00CE030F">
        <w:rPr>
          <w:rFonts w:ascii="Franklin Gothic Book" w:hAnsi="Franklin Gothic Book"/>
          <w:lang w:eastAsia="ar-SA"/>
        </w:rPr>
        <w:t xml:space="preserve">Поставка Товара </w:t>
      </w:r>
      <w:proofErr w:type="gramStart"/>
      <w:r w:rsidRPr="00CE030F">
        <w:rPr>
          <w:rFonts w:ascii="Franklin Gothic Book" w:hAnsi="Franklin Gothic Book"/>
          <w:lang w:eastAsia="ar-SA"/>
        </w:rPr>
        <w:t>осуществляется  силами</w:t>
      </w:r>
      <w:proofErr w:type="gramEnd"/>
      <w:r w:rsidRPr="00CE030F">
        <w:rPr>
          <w:rFonts w:ascii="Franklin Gothic Book" w:hAnsi="Franklin Gothic Book"/>
          <w:lang w:eastAsia="ar-SA"/>
        </w:rPr>
        <w:t xml:space="preserve"> и за счет Поставщика</w:t>
      </w:r>
      <w:r w:rsidRPr="00CE030F">
        <w:rPr>
          <w:rFonts w:ascii="Franklin Gothic Book" w:hAnsi="Franklin Gothic Book"/>
          <w:b/>
          <w:lang w:eastAsia="ar-SA"/>
        </w:rPr>
        <w:t xml:space="preserve"> </w:t>
      </w:r>
      <w:r w:rsidRPr="00CE030F">
        <w:rPr>
          <w:rFonts w:ascii="Franklin Gothic Book" w:hAnsi="Franklin Gothic Book"/>
          <w:lang w:eastAsia="ar-SA"/>
        </w:rPr>
        <w:t>на склад Покупателя по адресу:  г. Новороссийск,  ул. Портовая, 18.</w:t>
      </w:r>
    </w:p>
    <w:p w14:paraId="3BD22B72" w14:textId="77777777" w:rsidR="00CE030F" w:rsidRPr="00CE030F" w:rsidRDefault="00CE030F" w:rsidP="00CE030F">
      <w:pPr>
        <w:numPr>
          <w:ilvl w:val="1"/>
          <w:numId w:val="30"/>
        </w:numPr>
        <w:jc w:val="both"/>
        <w:rPr>
          <w:rFonts w:ascii="Franklin Gothic Book" w:hAnsi="Franklin Gothic Book"/>
          <w:b/>
          <w:lang w:eastAsia="ar-SA"/>
        </w:rPr>
      </w:pPr>
      <w:r w:rsidRPr="00CE030F">
        <w:rPr>
          <w:rFonts w:ascii="Franklin Gothic Book" w:hAnsi="Franklin Gothic Book"/>
          <w:lang w:eastAsia="ar-SA"/>
        </w:rPr>
        <w:t>Поставщик вправе отгружать Товар отдельными частями по согласованию с Покупателем.</w:t>
      </w:r>
    </w:p>
    <w:p w14:paraId="08D996F3" w14:textId="77777777" w:rsidR="00CE030F" w:rsidRPr="00CE030F" w:rsidRDefault="00CE030F" w:rsidP="00CE030F">
      <w:pPr>
        <w:numPr>
          <w:ilvl w:val="1"/>
          <w:numId w:val="30"/>
        </w:numPr>
        <w:jc w:val="both"/>
        <w:rPr>
          <w:rFonts w:ascii="Franklin Gothic Book" w:hAnsi="Franklin Gothic Book"/>
          <w:b/>
          <w:lang w:eastAsia="ar-SA"/>
        </w:rPr>
      </w:pPr>
      <w:r w:rsidRPr="00CE030F">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1E809649" w14:textId="77777777" w:rsidR="00CE030F" w:rsidRPr="00CE030F" w:rsidRDefault="00CE030F" w:rsidP="00CE030F">
      <w:pPr>
        <w:numPr>
          <w:ilvl w:val="1"/>
          <w:numId w:val="30"/>
        </w:numPr>
        <w:jc w:val="both"/>
        <w:rPr>
          <w:rFonts w:ascii="Franklin Gothic Book" w:hAnsi="Franklin Gothic Book"/>
          <w:b/>
          <w:lang w:eastAsia="ar-SA"/>
        </w:rPr>
      </w:pPr>
      <w:r w:rsidRPr="00CE030F">
        <w:rPr>
          <w:rFonts w:ascii="Franklin Gothic Book" w:hAnsi="Franklin Gothic Book"/>
          <w:lang w:eastAsia="ar-SA"/>
        </w:rPr>
        <w:t xml:space="preserve">Поставщик обязан подготовить Товар к передаче Покупателю: </w:t>
      </w:r>
      <w:proofErr w:type="spellStart"/>
      <w:r w:rsidRPr="00CE030F">
        <w:rPr>
          <w:rFonts w:ascii="Franklin Gothic Book" w:hAnsi="Franklin Gothic Book"/>
          <w:lang w:eastAsia="ar-SA"/>
        </w:rPr>
        <w:t>затарить</w:t>
      </w:r>
      <w:proofErr w:type="spellEnd"/>
      <w:r w:rsidRPr="00CE030F">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4612363A" w14:textId="77777777" w:rsidR="00CE030F" w:rsidRPr="00CE030F" w:rsidRDefault="00CE030F" w:rsidP="00CE030F">
      <w:pPr>
        <w:numPr>
          <w:ilvl w:val="1"/>
          <w:numId w:val="30"/>
        </w:numPr>
        <w:jc w:val="both"/>
        <w:rPr>
          <w:rFonts w:ascii="Franklin Gothic Book" w:hAnsi="Franklin Gothic Book"/>
          <w:b/>
          <w:lang w:eastAsia="ar-SA"/>
        </w:rPr>
      </w:pPr>
      <w:r w:rsidRPr="00CE030F">
        <w:rPr>
          <w:rFonts w:ascii="Franklin Gothic Book" w:hAnsi="Franklin Gothic Book"/>
          <w:lang w:eastAsia="ar-SA"/>
        </w:rPr>
        <w:t>Покупатель обязан совершить все необходимые действия, обеспечивающие принятие Товара.</w:t>
      </w:r>
      <w:r w:rsidRPr="00CE030F">
        <w:rPr>
          <w:rFonts w:ascii="Franklin Gothic Book" w:hAnsi="Franklin Gothic Book"/>
        </w:rPr>
        <w:t xml:space="preserve"> </w:t>
      </w:r>
      <w:r w:rsidRPr="00CE030F">
        <w:rPr>
          <w:rFonts w:ascii="Franklin Gothic Book" w:hAnsi="Franklin Gothic Book"/>
          <w:lang w:eastAsia="ar-SA"/>
        </w:rPr>
        <w:t>Оформление приемки-передачи Товара осуществляется путем подписания сторонами накладной.</w:t>
      </w:r>
    </w:p>
    <w:p w14:paraId="43B72264" w14:textId="77777777" w:rsidR="00CE030F" w:rsidRPr="00CE030F" w:rsidRDefault="00CE030F" w:rsidP="00CE030F">
      <w:pPr>
        <w:numPr>
          <w:ilvl w:val="1"/>
          <w:numId w:val="30"/>
        </w:numPr>
        <w:jc w:val="both"/>
        <w:rPr>
          <w:rFonts w:ascii="Franklin Gothic Book" w:hAnsi="Franklin Gothic Book"/>
          <w:b/>
          <w:lang w:eastAsia="ar-SA"/>
        </w:rPr>
      </w:pPr>
      <w:r w:rsidRPr="00CE030F">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CE030F">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63AF2F91" w14:textId="77777777" w:rsidR="00CE030F" w:rsidRPr="00CE030F" w:rsidRDefault="00CE030F" w:rsidP="00CE030F">
      <w:pPr>
        <w:numPr>
          <w:ilvl w:val="1"/>
          <w:numId w:val="30"/>
        </w:numPr>
        <w:jc w:val="both"/>
        <w:rPr>
          <w:rFonts w:ascii="Franklin Gothic Book" w:hAnsi="Franklin Gothic Book"/>
          <w:b/>
          <w:lang w:eastAsia="ar-SA"/>
        </w:rPr>
      </w:pPr>
      <w:r w:rsidRPr="00CE030F">
        <w:rPr>
          <w:rFonts w:ascii="Franklin Gothic Book" w:hAnsi="Franklin Gothic Book"/>
          <w:bCs/>
          <w:lang w:eastAsia="ar-SA"/>
        </w:rPr>
        <w:lastRenderedPageBreak/>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CE030F">
        <w:rPr>
          <w:rFonts w:ascii="Franklin Gothic Book" w:hAnsi="Franklin Gothic Book"/>
          <w:lang w:eastAsia="ar-SA"/>
        </w:rPr>
        <w:t xml:space="preserve"> пяти </w:t>
      </w:r>
      <w:r w:rsidRPr="00CE030F">
        <w:rPr>
          <w:rFonts w:ascii="Franklin Gothic Book" w:hAnsi="Franklin Gothic Book"/>
          <w:bCs/>
          <w:lang w:eastAsia="ar-SA"/>
        </w:rPr>
        <w:t>дней незамедлительно информирует об этом Поставщика</w:t>
      </w:r>
      <w:r w:rsidRPr="00CE030F">
        <w:rPr>
          <w:rFonts w:ascii="Franklin Gothic Book" w:hAnsi="Franklin Gothic Book"/>
          <w:lang w:eastAsia="ar-SA"/>
        </w:rPr>
        <w:t xml:space="preserve"> почтовым отправлением</w:t>
      </w:r>
      <w:r w:rsidRPr="00CE030F">
        <w:rPr>
          <w:rFonts w:ascii="Franklin Gothic Book" w:hAnsi="Franklin Gothic Book"/>
          <w:iCs/>
          <w:lang w:eastAsia="ar-SA"/>
        </w:rPr>
        <w:t xml:space="preserve"> с уведомлением о вручении или факсимильной связью</w:t>
      </w:r>
      <w:r w:rsidRPr="00CE030F">
        <w:rPr>
          <w:rFonts w:ascii="Franklin Gothic Book" w:hAnsi="Franklin Gothic Book"/>
          <w:lang w:eastAsia="ar-SA"/>
        </w:rPr>
        <w:t xml:space="preserve">. </w:t>
      </w:r>
      <w:r w:rsidRPr="00CE030F">
        <w:rPr>
          <w:rFonts w:ascii="Franklin Gothic Book" w:hAnsi="Franklin Gothic Book"/>
          <w:bCs/>
          <w:lang w:eastAsia="ar-SA"/>
        </w:rPr>
        <w:t>В течение</w:t>
      </w:r>
      <w:r w:rsidRPr="00CE030F">
        <w:rPr>
          <w:rFonts w:ascii="Franklin Gothic Book" w:hAnsi="Franklin Gothic Book"/>
          <w:lang w:eastAsia="ar-SA"/>
        </w:rPr>
        <w:t xml:space="preserve"> согласованного сторонами срока </w:t>
      </w:r>
      <w:r w:rsidRPr="00CE030F">
        <w:rPr>
          <w:rFonts w:ascii="Franklin Gothic Book" w:hAnsi="Franklin Gothic Book"/>
          <w:bCs/>
          <w:lang w:eastAsia="ar-SA"/>
        </w:rPr>
        <w:t>после получения претензии, Поставщик обязуется за свой счет</w:t>
      </w:r>
      <w:r w:rsidRPr="00CE030F">
        <w:rPr>
          <w:rFonts w:ascii="Franklin Gothic Book" w:hAnsi="Franklin Gothic Book"/>
          <w:iCs/>
          <w:lang w:eastAsia="ar-SA"/>
        </w:rPr>
        <w:t xml:space="preserve"> </w:t>
      </w:r>
      <w:proofErr w:type="spellStart"/>
      <w:r w:rsidRPr="00CE030F">
        <w:rPr>
          <w:rFonts w:ascii="Franklin Gothic Book" w:hAnsi="Franklin Gothic Book"/>
          <w:iCs/>
          <w:lang w:eastAsia="ar-SA"/>
        </w:rPr>
        <w:t>допоставить</w:t>
      </w:r>
      <w:proofErr w:type="spellEnd"/>
      <w:r w:rsidRPr="00CE030F">
        <w:rPr>
          <w:rFonts w:ascii="Franklin Gothic Book" w:hAnsi="Franklin Gothic Book"/>
          <w:iCs/>
          <w:lang w:eastAsia="ar-SA"/>
        </w:rPr>
        <w:t xml:space="preserve"> </w:t>
      </w:r>
      <w:r w:rsidRPr="00CE030F">
        <w:rPr>
          <w:rFonts w:ascii="Franklin Gothic Book" w:hAnsi="Franklin Gothic Book"/>
          <w:bCs/>
          <w:lang w:eastAsia="ar-SA"/>
        </w:rPr>
        <w:t>Товар Покупателю</w:t>
      </w:r>
      <w:r w:rsidRPr="00CE030F">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CE030F">
        <w:rPr>
          <w:rFonts w:ascii="Franklin Gothic Book" w:hAnsi="Franklin Gothic Book"/>
          <w:lang w:eastAsia="ar-SA"/>
        </w:rPr>
        <w:t>объеме  и</w:t>
      </w:r>
      <w:proofErr w:type="gramEnd"/>
      <w:r w:rsidRPr="00CE030F">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52C0B454" w14:textId="77777777" w:rsidR="00CE030F" w:rsidRPr="00CE030F" w:rsidRDefault="00CE030F" w:rsidP="00CE030F">
      <w:pPr>
        <w:numPr>
          <w:ilvl w:val="1"/>
          <w:numId w:val="30"/>
        </w:numPr>
        <w:jc w:val="both"/>
        <w:rPr>
          <w:rFonts w:ascii="Franklin Gothic Book" w:hAnsi="Franklin Gothic Book"/>
          <w:b/>
          <w:lang w:eastAsia="ar-SA"/>
        </w:rPr>
      </w:pPr>
      <w:r w:rsidRPr="00CE030F">
        <w:rPr>
          <w:rFonts w:ascii="Franklin Gothic Book" w:hAnsi="Franklin Gothic Book"/>
          <w:lang w:eastAsia="ar-SA"/>
        </w:rPr>
        <w:t xml:space="preserve">Право собственности на Товар переходит к </w:t>
      </w:r>
      <w:proofErr w:type="gramStart"/>
      <w:r w:rsidRPr="00CE030F">
        <w:rPr>
          <w:rFonts w:ascii="Franklin Gothic Book" w:hAnsi="Franklin Gothic Book"/>
          <w:lang w:eastAsia="ar-SA"/>
        </w:rPr>
        <w:t xml:space="preserve">Покупателю  </w:t>
      </w:r>
      <w:r w:rsidRPr="00CE030F">
        <w:rPr>
          <w:rFonts w:ascii="Franklin Gothic Book" w:hAnsi="Franklin Gothic Book"/>
          <w:bCs/>
          <w:lang w:eastAsia="ar-SA"/>
        </w:rPr>
        <w:t>при</w:t>
      </w:r>
      <w:proofErr w:type="gramEnd"/>
      <w:r w:rsidRPr="00CE030F">
        <w:rPr>
          <w:rFonts w:ascii="Franklin Gothic Book" w:hAnsi="Franklin Gothic Book"/>
          <w:bCs/>
          <w:lang w:eastAsia="ar-SA"/>
        </w:rPr>
        <w:t xml:space="preserve"> передаче Товара Покупателю по накладной ТОРГ-12.</w:t>
      </w:r>
    </w:p>
    <w:p w14:paraId="45D2CE83" w14:textId="77777777" w:rsidR="00CE030F" w:rsidRPr="00CE030F" w:rsidRDefault="00CE030F" w:rsidP="00CE030F">
      <w:pPr>
        <w:numPr>
          <w:ilvl w:val="1"/>
          <w:numId w:val="30"/>
        </w:numPr>
        <w:jc w:val="both"/>
        <w:rPr>
          <w:rFonts w:ascii="Franklin Gothic Book" w:hAnsi="Franklin Gothic Book"/>
          <w:b/>
          <w:lang w:eastAsia="ar-SA"/>
        </w:rPr>
      </w:pPr>
      <w:r w:rsidRPr="00CE030F">
        <w:rPr>
          <w:rFonts w:ascii="Franklin Gothic Book" w:hAnsi="Franklin Gothic Book"/>
          <w:lang w:eastAsia="ar-SA"/>
        </w:rPr>
        <w:t xml:space="preserve">Риск случайной гибели или случайного повреждения Товара переходит к Покупателю </w:t>
      </w:r>
      <w:r w:rsidRPr="00CE030F">
        <w:rPr>
          <w:rFonts w:ascii="Franklin Gothic Book" w:hAnsi="Franklin Gothic Book"/>
          <w:bCs/>
          <w:lang w:eastAsia="ar-SA"/>
        </w:rPr>
        <w:t>при передаче Товара Покупателю.</w:t>
      </w:r>
    </w:p>
    <w:p w14:paraId="434942D1" w14:textId="77777777" w:rsidR="00CE030F" w:rsidRPr="00CE030F" w:rsidRDefault="00CE030F" w:rsidP="00CE030F">
      <w:pPr>
        <w:numPr>
          <w:ilvl w:val="1"/>
          <w:numId w:val="30"/>
        </w:numPr>
        <w:jc w:val="both"/>
        <w:rPr>
          <w:rFonts w:ascii="Franklin Gothic Book" w:hAnsi="Franklin Gothic Book"/>
          <w:b/>
          <w:lang w:eastAsia="ar-SA"/>
        </w:rPr>
      </w:pPr>
      <w:r w:rsidRPr="00CE030F">
        <w:rPr>
          <w:rFonts w:ascii="Franklin Gothic Book" w:hAnsi="Franklin Gothic Book"/>
          <w:lang w:eastAsia="ar-SA"/>
        </w:rPr>
        <w:t xml:space="preserve">Товар поставляется </w:t>
      </w:r>
      <w:r w:rsidRPr="00CE030F">
        <w:rPr>
          <w:rFonts w:ascii="Franklin Gothic Book" w:hAnsi="Franklin Gothic Book"/>
          <w:bCs/>
          <w:lang w:eastAsia="ar-SA"/>
        </w:rPr>
        <w:t>в таре (упаковке), остающейся в распоряжении Покупателя.</w:t>
      </w:r>
    </w:p>
    <w:p w14:paraId="6C9533D9" w14:textId="77777777" w:rsidR="00CE030F" w:rsidRPr="00CE030F" w:rsidRDefault="00CE030F" w:rsidP="00CE030F">
      <w:pPr>
        <w:ind w:left="720"/>
        <w:jc w:val="both"/>
        <w:rPr>
          <w:rFonts w:ascii="Franklin Gothic Book" w:hAnsi="Franklin Gothic Book"/>
          <w:b/>
          <w:lang w:eastAsia="ar-SA"/>
        </w:rPr>
      </w:pPr>
    </w:p>
    <w:p w14:paraId="32F30990" w14:textId="77777777" w:rsidR="00CE030F" w:rsidRPr="00CE030F" w:rsidRDefault="00CE030F" w:rsidP="00CE030F">
      <w:pPr>
        <w:numPr>
          <w:ilvl w:val="0"/>
          <w:numId w:val="34"/>
        </w:numPr>
        <w:jc w:val="both"/>
        <w:rPr>
          <w:rFonts w:ascii="Franklin Gothic Book" w:hAnsi="Franklin Gothic Book"/>
          <w:b/>
          <w:caps/>
        </w:rPr>
      </w:pPr>
      <w:r w:rsidRPr="00CE030F">
        <w:rPr>
          <w:rFonts w:ascii="Franklin Gothic Book" w:hAnsi="Franklin Gothic Book"/>
          <w:b/>
          <w:caps/>
        </w:rPr>
        <w:t>Цены и порядок расчетов</w:t>
      </w:r>
    </w:p>
    <w:p w14:paraId="30C2AB5C" w14:textId="77777777" w:rsidR="00CE030F" w:rsidRPr="00CE030F" w:rsidRDefault="00CE030F" w:rsidP="00CE030F">
      <w:pPr>
        <w:ind w:left="360"/>
        <w:jc w:val="both"/>
        <w:rPr>
          <w:rFonts w:ascii="Franklin Gothic Book" w:hAnsi="Franklin Gothic Book"/>
          <w:b/>
        </w:rPr>
      </w:pPr>
    </w:p>
    <w:p w14:paraId="3734BE4A" w14:textId="77777777" w:rsidR="00CE030F" w:rsidRPr="00CE030F" w:rsidRDefault="00CE030F" w:rsidP="00CE030F">
      <w:pPr>
        <w:numPr>
          <w:ilvl w:val="1"/>
          <w:numId w:val="31"/>
        </w:numPr>
        <w:tabs>
          <w:tab w:val="num" w:pos="709"/>
        </w:tabs>
        <w:ind w:left="709" w:hanging="709"/>
        <w:jc w:val="both"/>
        <w:rPr>
          <w:rFonts w:ascii="Franklin Gothic Book" w:hAnsi="Franklin Gothic Book"/>
        </w:rPr>
      </w:pPr>
      <w:r w:rsidRPr="00CE030F">
        <w:rPr>
          <w:rFonts w:ascii="Franklin Gothic Book" w:hAnsi="Franklin Gothic Book"/>
        </w:rPr>
        <w:t xml:space="preserve">Покупатель производит оплату поставленного </w:t>
      </w:r>
      <w:proofErr w:type="gramStart"/>
      <w:r w:rsidRPr="00CE030F">
        <w:rPr>
          <w:rFonts w:ascii="Franklin Gothic Book" w:hAnsi="Franklin Gothic Book"/>
        </w:rPr>
        <w:t>Товара  в</w:t>
      </w:r>
      <w:proofErr w:type="gramEnd"/>
      <w:r w:rsidRPr="00CE030F">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CE030F">
        <w:rPr>
          <w:rFonts w:ascii="Franklin Gothic Book" w:hAnsi="Franklin Gothic Book"/>
        </w:rPr>
        <w:t>производится  Покупателем</w:t>
      </w:r>
      <w:proofErr w:type="gramEnd"/>
      <w:r w:rsidRPr="00CE030F">
        <w:rPr>
          <w:rFonts w:ascii="Franklin Gothic Book" w:hAnsi="Franklin Gothic Book"/>
        </w:rPr>
        <w:t xml:space="preserve"> на основании счета, счета-фактуры и накладной ТОРГ-12 полученных от Поставщика. Поставщик предоставляет Покупателю заверенную копию</w:t>
      </w:r>
      <w:r w:rsidRPr="00CE030F">
        <w:rPr>
          <w:rFonts w:ascii="Franklin Gothic Book" w:hAnsi="Franklin Gothic Book"/>
          <w:lang w:val="en-US"/>
        </w:rPr>
        <w:t xml:space="preserve"> </w:t>
      </w:r>
      <w:r w:rsidRPr="00CE030F">
        <w:rPr>
          <w:rFonts w:ascii="Franklin Gothic Book" w:hAnsi="Franklin Gothic Book"/>
        </w:rPr>
        <w:t>грузовой таможенной декларации</w:t>
      </w:r>
    </w:p>
    <w:p w14:paraId="7D74FCDD" w14:textId="77777777" w:rsidR="00CE030F" w:rsidRPr="00CE030F" w:rsidRDefault="00CE030F" w:rsidP="00CE030F">
      <w:pPr>
        <w:numPr>
          <w:ilvl w:val="1"/>
          <w:numId w:val="31"/>
        </w:numPr>
        <w:tabs>
          <w:tab w:val="num" w:pos="709"/>
        </w:tabs>
        <w:ind w:left="709" w:hanging="709"/>
        <w:jc w:val="both"/>
        <w:rPr>
          <w:rFonts w:ascii="Franklin Gothic Book" w:hAnsi="Franklin Gothic Book"/>
        </w:rPr>
      </w:pPr>
      <w:r w:rsidRPr="00CE030F">
        <w:rPr>
          <w:rFonts w:ascii="Franklin Gothic Book" w:hAnsi="Franklin Gothic Book"/>
          <w:bCs/>
        </w:rPr>
        <w:t xml:space="preserve">Цена Товара, установленная Приложением №1 к настоящему Договору, включает в </w:t>
      </w:r>
      <w:proofErr w:type="gramStart"/>
      <w:r w:rsidRPr="00CE030F">
        <w:rPr>
          <w:rFonts w:ascii="Franklin Gothic Book" w:hAnsi="Franklin Gothic Book"/>
          <w:bCs/>
        </w:rPr>
        <w:t>себя  все</w:t>
      </w:r>
      <w:proofErr w:type="gramEnd"/>
      <w:r w:rsidRPr="00CE030F">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0C159E47" w14:textId="77777777" w:rsidR="00CE030F" w:rsidRPr="00CE030F" w:rsidRDefault="00CE030F" w:rsidP="00CE030F">
      <w:pPr>
        <w:numPr>
          <w:ilvl w:val="1"/>
          <w:numId w:val="31"/>
        </w:numPr>
        <w:tabs>
          <w:tab w:val="num" w:pos="709"/>
        </w:tabs>
        <w:ind w:left="709" w:hanging="709"/>
        <w:jc w:val="both"/>
        <w:rPr>
          <w:rFonts w:ascii="Franklin Gothic Book" w:hAnsi="Franklin Gothic Book"/>
        </w:rPr>
      </w:pPr>
      <w:r w:rsidRPr="00CE030F">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CE030F">
        <w:rPr>
          <w:rFonts w:ascii="Franklin Gothic Book" w:hAnsi="Franklin Gothic Book"/>
        </w:rPr>
        <w:t>с  расчетного</w:t>
      </w:r>
      <w:proofErr w:type="gramEnd"/>
      <w:r w:rsidRPr="00CE030F">
        <w:rPr>
          <w:rFonts w:ascii="Franklin Gothic Book" w:hAnsi="Franklin Gothic Book"/>
        </w:rPr>
        <w:t xml:space="preserve"> счета банка Покупателя.</w:t>
      </w:r>
    </w:p>
    <w:p w14:paraId="3F2345D7" w14:textId="77777777" w:rsidR="00CE030F" w:rsidRPr="00CE030F" w:rsidRDefault="00CE030F" w:rsidP="00CE030F">
      <w:pPr>
        <w:jc w:val="both"/>
        <w:rPr>
          <w:rFonts w:ascii="Franklin Gothic Book" w:hAnsi="Franklin Gothic Book"/>
          <w:b/>
        </w:rPr>
      </w:pPr>
    </w:p>
    <w:p w14:paraId="473B26FE" w14:textId="77777777" w:rsidR="00CE030F" w:rsidRPr="00CE030F" w:rsidRDefault="00CE030F" w:rsidP="00CE030F">
      <w:pPr>
        <w:numPr>
          <w:ilvl w:val="0"/>
          <w:numId w:val="34"/>
        </w:numPr>
        <w:jc w:val="both"/>
        <w:rPr>
          <w:rFonts w:ascii="Franklin Gothic Book" w:hAnsi="Franklin Gothic Book"/>
          <w:b/>
          <w:caps/>
        </w:rPr>
      </w:pPr>
      <w:r w:rsidRPr="00CE030F">
        <w:rPr>
          <w:rFonts w:ascii="Franklin Gothic Book" w:hAnsi="Franklin Gothic Book"/>
          <w:b/>
          <w:caps/>
        </w:rPr>
        <w:t>Ответственность Сторон</w:t>
      </w:r>
    </w:p>
    <w:p w14:paraId="4353A89A" w14:textId="77777777" w:rsidR="00CE030F" w:rsidRPr="00CE030F" w:rsidRDefault="00CE030F" w:rsidP="00CE030F">
      <w:pPr>
        <w:ind w:left="360"/>
        <w:jc w:val="both"/>
        <w:rPr>
          <w:rFonts w:ascii="Franklin Gothic Book" w:hAnsi="Franklin Gothic Book"/>
          <w:b/>
        </w:rPr>
      </w:pPr>
    </w:p>
    <w:p w14:paraId="7B77FCF9" w14:textId="77777777" w:rsidR="00CE030F" w:rsidRPr="00CE030F" w:rsidRDefault="00CE030F" w:rsidP="00CE030F">
      <w:pPr>
        <w:numPr>
          <w:ilvl w:val="1"/>
          <w:numId w:val="32"/>
        </w:numPr>
        <w:jc w:val="both"/>
        <w:rPr>
          <w:rFonts w:ascii="Franklin Gothic Book" w:hAnsi="Franklin Gothic Book"/>
          <w:lang w:eastAsia="ar-SA"/>
        </w:rPr>
      </w:pPr>
      <w:r w:rsidRPr="00CE030F">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CE030F">
        <w:rPr>
          <w:rFonts w:ascii="Franklin Gothic Book" w:hAnsi="Franklin Gothic Book"/>
          <w:lang w:eastAsia="ar-SA"/>
        </w:rPr>
        <w:t>действующим  Законодательством</w:t>
      </w:r>
      <w:proofErr w:type="gramEnd"/>
      <w:r w:rsidRPr="00CE030F">
        <w:rPr>
          <w:rFonts w:ascii="Franklin Gothic Book" w:hAnsi="Franklin Gothic Book"/>
          <w:lang w:eastAsia="ar-SA"/>
        </w:rPr>
        <w:t xml:space="preserve"> РФ.</w:t>
      </w:r>
    </w:p>
    <w:p w14:paraId="4530E547" w14:textId="77777777" w:rsidR="00CE030F" w:rsidRPr="00CE030F" w:rsidRDefault="00CE030F" w:rsidP="00CE030F">
      <w:pPr>
        <w:numPr>
          <w:ilvl w:val="1"/>
          <w:numId w:val="32"/>
        </w:numPr>
        <w:jc w:val="both"/>
        <w:rPr>
          <w:rFonts w:ascii="Franklin Gothic Book" w:hAnsi="Franklin Gothic Book"/>
        </w:rPr>
      </w:pPr>
      <w:r w:rsidRPr="00CE030F">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7FD8A257" w14:textId="77777777" w:rsidR="00CE030F" w:rsidRPr="00CE030F" w:rsidRDefault="00CE030F" w:rsidP="00CE030F">
      <w:pPr>
        <w:numPr>
          <w:ilvl w:val="1"/>
          <w:numId w:val="32"/>
        </w:numPr>
        <w:jc w:val="both"/>
        <w:rPr>
          <w:rFonts w:ascii="Franklin Gothic Book" w:hAnsi="Franklin Gothic Book"/>
          <w:b/>
          <w:lang w:eastAsia="ar-SA"/>
        </w:rPr>
      </w:pPr>
      <w:r w:rsidRPr="00CE030F">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CE030F">
        <w:rPr>
          <w:rFonts w:ascii="Franklin Gothic Book" w:hAnsi="Franklin Gothic Book"/>
          <w:lang w:eastAsia="ar-SA"/>
        </w:rPr>
        <w:t>пени  в</w:t>
      </w:r>
      <w:proofErr w:type="gramEnd"/>
      <w:r w:rsidRPr="00CE030F">
        <w:rPr>
          <w:rFonts w:ascii="Franklin Gothic Book" w:hAnsi="Franklin Gothic Book"/>
          <w:lang w:eastAsia="ar-SA"/>
        </w:rPr>
        <w:t xml:space="preserve"> размере 0,1% от стоимости не поставленного в срок Товара за каждый день просрочки.</w:t>
      </w:r>
      <w:r w:rsidRPr="00CE030F">
        <w:rPr>
          <w:rFonts w:ascii="Franklin Gothic Book" w:hAnsi="Franklin Gothic Book"/>
        </w:rPr>
        <w:t xml:space="preserve"> </w:t>
      </w:r>
      <w:r w:rsidRPr="00CE030F">
        <w:rPr>
          <w:rFonts w:ascii="Franklin Gothic Book" w:hAnsi="Franklin Gothic Book"/>
          <w:lang w:eastAsia="ar-SA"/>
        </w:rPr>
        <w:t xml:space="preserve">При </w:t>
      </w:r>
      <w:proofErr w:type="gramStart"/>
      <w:r w:rsidRPr="00CE030F">
        <w:rPr>
          <w:rFonts w:ascii="Franklin Gothic Book" w:hAnsi="Franklin Gothic Book"/>
          <w:lang w:eastAsia="ar-SA"/>
        </w:rPr>
        <w:t>нарушении  Поставщиком</w:t>
      </w:r>
      <w:proofErr w:type="gramEnd"/>
      <w:r w:rsidRPr="00CE030F">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34D8E3BC" w14:textId="77777777" w:rsidR="00CE030F" w:rsidRPr="00632412" w:rsidRDefault="00CE030F" w:rsidP="00CE030F">
      <w:pPr>
        <w:numPr>
          <w:ilvl w:val="1"/>
          <w:numId w:val="32"/>
        </w:numPr>
        <w:jc w:val="both"/>
        <w:rPr>
          <w:rFonts w:ascii="Franklin Gothic Book" w:hAnsi="Franklin Gothic Book"/>
        </w:rPr>
      </w:pPr>
      <w:r w:rsidRPr="00CE030F">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01FA987D" w14:textId="77777777" w:rsidR="00CE030F" w:rsidRPr="00CE030F" w:rsidRDefault="00CE030F" w:rsidP="00632412">
      <w:pPr>
        <w:ind w:left="720"/>
        <w:jc w:val="both"/>
        <w:rPr>
          <w:rFonts w:ascii="Franklin Gothic Book" w:hAnsi="Franklin Gothic Book"/>
        </w:rPr>
      </w:pPr>
    </w:p>
    <w:p w14:paraId="087F9341" w14:textId="77777777" w:rsidR="00CE030F" w:rsidRPr="00CE030F" w:rsidRDefault="00CE030F" w:rsidP="00CE030F">
      <w:pPr>
        <w:numPr>
          <w:ilvl w:val="0"/>
          <w:numId w:val="34"/>
        </w:numPr>
        <w:autoSpaceDE w:val="0"/>
        <w:autoSpaceDN w:val="0"/>
        <w:adjustRightInd w:val="0"/>
        <w:spacing w:after="200" w:line="276" w:lineRule="auto"/>
        <w:contextualSpacing/>
        <w:rPr>
          <w:rFonts w:ascii="Franklin Gothic Book" w:eastAsia="Calibri" w:hAnsi="Franklin Gothic Book"/>
          <w:b/>
          <w:bCs/>
          <w:lang w:eastAsia="en-US"/>
        </w:rPr>
      </w:pPr>
      <w:r w:rsidRPr="00CE030F">
        <w:rPr>
          <w:rFonts w:ascii="Franklin Gothic Book" w:eastAsia="Calibri" w:hAnsi="Franklin Gothic Book"/>
          <w:b/>
          <w:bCs/>
          <w:lang w:eastAsia="en-US"/>
        </w:rPr>
        <w:t>СРОК ДЕЙСТВИЯ, ИЗМЕНЕНИЕ И ДОСРОЧНОЕ РАСТОРЖЕНИЕ ДОГОВОРА</w:t>
      </w:r>
    </w:p>
    <w:p w14:paraId="2140EA60" w14:textId="77777777" w:rsidR="00CE030F" w:rsidRPr="00CE030F" w:rsidRDefault="00CE030F" w:rsidP="00CE030F">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526C1C79" w14:textId="77777777" w:rsidR="00CE030F" w:rsidRPr="00CE030F" w:rsidRDefault="00CE030F" w:rsidP="00CE030F">
      <w:pPr>
        <w:numPr>
          <w:ilvl w:val="1"/>
          <w:numId w:val="34"/>
        </w:numPr>
        <w:autoSpaceDE w:val="0"/>
        <w:autoSpaceDN w:val="0"/>
        <w:adjustRightInd w:val="0"/>
        <w:ind w:left="709" w:right="-1" w:hanging="709"/>
        <w:contextualSpacing/>
        <w:jc w:val="both"/>
        <w:rPr>
          <w:rFonts w:ascii="Franklin Gothic Book" w:eastAsia="Calibri" w:hAnsi="Franklin Gothic Book"/>
          <w:bCs/>
          <w:lang w:eastAsia="en-US"/>
        </w:rPr>
      </w:pPr>
      <w:r w:rsidRPr="00CE030F">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188D1F42" w14:textId="77777777" w:rsidR="00CE030F" w:rsidRPr="00CE030F" w:rsidRDefault="00CE030F" w:rsidP="00CE030F">
      <w:pPr>
        <w:numPr>
          <w:ilvl w:val="1"/>
          <w:numId w:val="34"/>
        </w:numPr>
        <w:autoSpaceDE w:val="0"/>
        <w:autoSpaceDN w:val="0"/>
        <w:adjustRightInd w:val="0"/>
        <w:ind w:left="709" w:right="-1" w:hanging="709"/>
        <w:contextualSpacing/>
        <w:jc w:val="both"/>
        <w:rPr>
          <w:rFonts w:ascii="Franklin Gothic Book" w:eastAsia="Calibri" w:hAnsi="Franklin Gothic Book"/>
          <w:bCs/>
          <w:lang w:eastAsia="en-US"/>
        </w:rPr>
      </w:pPr>
      <w:r w:rsidRPr="00CE030F">
        <w:rPr>
          <w:rFonts w:ascii="Franklin Gothic Book" w:eastAsia="Calibri" w:hAnsi="Franklin Gothic Book"/>
          <w:bCs/>
          <w:lang w:eastAsia="en-US"/>
        </w:rPr>
        <w:lastRenderedPageBreak/>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8F4DD85" w14:textId="77777777" w:rsidR="00CE030F" w:rsidRPr="00CE030F" w:rsidRDefault="00CE030F" w:rsidP="00CE030F">
      <w:pPr>
        <w:numPr>
          <w:ilvl w:val="1"/>
          <w:numId w:val="34"/>
        </w:numPr>
        <w:autoSpaceDE w:val="0"/>
        <w:autoSpaceDN w:val="0"/>
        <w:adjustRightInd w:val="0"/>
        <w:ind w:left="709" w:right="-1" w:hanging="709"/>
        <w:contextualSpacing/>
        <w:jc w:val="both"/>
        <w:rPr>
          <w:rFonts w:ascii="Franklin Gothic Book" w:eastAsia="Calibri" w:hAnsi="Franklin Gothic Book"/>
          <w:lang w:eastAsia="en-US"/>
        </w:rPr>
      </w:pPr>
      <w:r w:rsidRPr="00CE030F">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64E34082" w14:textId="77777777" w:rsidR="00CE030F" w:rsidRPr="00CE030F" w:rsidRDefault="00CE030F" w:rsidP="00CE030F">
      <w:pPr>
        <w:numPr>
          <w:ilvl w:val="1"/>
          <w:numId w:val="34"/>
        </w:numPr>
        <w:autoSpaceDE w:val="0"/>
        <w:autoSpaceDN w:val="0"/>
        <w:adjustRightInd w:val="0"/>
        <w:ind w:left="709" w:right="-1" w:hanging="709"/>
        <w:contextualSpacing/>
        <w:jc w:val="both"/>
        <w:rPr>
          <w:rFonts w:ascii="Franklin Gothic Book" w:eastAsia="Calibri" w:hAnsi="Franklin Gothic Book"/>
          <w:lang w:eastAsia="en-US"/>
        </w:rPr>
      </w:pPr>
      <w:r w:rsidRPr="00CE030F">
        <w:rPr>
          <w:rFonts w:ascii="Franklin Gothic Book" w:eastAsia="Calibri" w:hAnsi="Franklin Gothic Book"/>
          <w:bCs/>
          <w:lang w:eastAsia="en-US"/>
        </w:rPr>
        <w:t xml:space="preserve"> </w:t>
      </w:r>
      <w:r w:rsidRPr="00CE030F">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14:paraId="7D2EAB8A" w14:textId="77777777" w:rsidR="00CE030F" w:rsidRPr="00CE030F" w:rsidRDefault="00CE030F" w:rsidP="00CE030F">
      <w:pPr>
        <w:numPr>
          <w:ilvl w:val="1"/>
          <w:numId w:val="34"/>
        </w:numPr>
        <w:autoSpaceDE w:val="0"/>
        <w:autoSpaceDN w:val="0"/>
        <w:adjustRightInd w:val="0"/>
        <w:ind w:left="709" w:right="-1" w:hanging="709"/>
        <w:contextualSpacing/>
        <w:jc w:val="both"/>
        <w:rPr>
          <w:rFonts w:ascii="Franklin Gothic Book" w:eastAsia="Calibri" w:hAnsi="Franklin Gothic Book"/>
          <w:lang w:eastAsia="en-US"/>
        </w:rPr>
      </w:pPr>
      <w:r w:rsidRPr="00CE030F">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0277D80E" w14:textId="77777777" w:rsidR="00CE030F" w:rsidRPr="00CE030F" w:rsidRDefault="00CE030F" w:rsidP="00CE030F">
      <w:pPr>
        <w:autoSpaceDE w:val="0"/>
        <w:autoSpaceDN w:val="0"/>
        <w:adjustRightInd w:val="0"/>
        <w:ind w:left="709" w:right="-1"/>
        <w:contextualSpacing/>
        <w:jc w:val="both"/>
        <w:rPr>
          <w:rFonts w:ascii="Franklin Gothic Book" w:eastAsia="Calibri" w:hAnsi="Franklin Gothic Book"/>
          <w:lang w:eastAsia="en-US"/>
        </w:rPr>
      </w:pPr>
      <w:r w:rsidRPr="00CE030F">
        <w:rPr>
          <w:rFonts w:ascii="Franklin Gothic Book" w:eastAsia="Calibri" w:hAnsi="Franklin Gothic Book"/>
          <w:lang w:eastAsia="en-US"/>
        </w:rPr>
        <w:t>-  отказ Поставщика от передачи Покупателю товара;</w:t>
      </w:r>
    </w:p>
    <w:p w14:paraId="4AA83B92" w14:textId="77777777" w:rsidR="00CE030F" w:rsidRPr="00CE030F" w:rsidRDefault="00CE030F" w:rsidP="00CE030F">
      <w:pPr>
        <w:autoSpaceDE w:val="0"/>
        <w:autoSpaceDN w:val="0"/>
        <w:adjustRightInd w:val="0"/>
        <w:ind w:left="708" w:right="-1"/>
        <w:jc w:val="both"/>
        <w:outlineLvl w:val="1"/>
        <w:rPr>
          <w:rFonts w:ascii="Franklin Gothic Book" w:eastAsiaTheme="minorHAnsi" w:hAnsi="Franklin Gothic Book"/>
          <w:lang w:eastAsia="en-US"/>
        </w:rPr>
      </w:pPr>
      <w:r w:rsidRPr="00CE030F">
        <w:rPr>
          <w:rFonts w:ascii="Franklin Gothic Book" w:eastAsiaTheme="minorHAnsi" w:hAnsi="Franklin Gothic Book"/>
          <w:lang w:eastAsia="en-US"/>
        </w:rPr>
        <w:t xml:space="preserve">- невыполнение в разумный срок </w:t>
      </w:r>
      <w:proofErr w:type="gramStart"/>
      <w:r w:rsidRPr="00CE030F">
        <w:rPr>
          <w:rFonts w:ascii="Franklin Gothic Book" w:eastAsiaTheme="minorHAnsi" w:hAnsi="Franklin Gothic Book"/>
          <w:lang w:eastAsia="en-US"/>
        </w:rPr>
        <w:t>Поставщиком  требований</w:t>
      </w:r>
      <w:proofErr w:type="gramEnd"/>
      <w:r w:rsidRPr="00CE030F">
        <w:rPr>
          <w:rFonts w:ascii="Franklin Gothic Book" w:eastAsiaTheme="minorHAnsi" w:hAnsi="Franklin Gothic Book"/>
          <w:lang w:eastAsia="en-US"/>
        </w:rPr>
        <w:t xml:space="preserve"> Покупателя о доукомплектовании товара;</w:t>
      </w:r>
    </w:p>
    <w:p w14:paraId="33022982" w14:textId="77777777" w:rsidR="00CE030F" w:rsidRPr="00CE030F" w:rsidRDefault="00CE030F" w:rsidP="00CE030F">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CE030F">
        <w:rPr>
          <w:rFonts w:ascii="Franklin Gothic Book" w:eastAsiaTheme="minorHAnsi" w:hAnsi="Franklin Gothic Book"/>
          <w:lang w:eastAsia="en-US"/>
        </w:rPr>
        <w:t>-</w:t>
      </w:r>
      <w:r w:rsidRPr="00CE030F">
        <w:rPr>
          <w:rFonts w:ascii="Franklin Gothic Book" w:hAnsi="Franklin Gothic Book"/>
        </w:rPr>
        <w:t xml:space="preserve">  </w:t>
      </w:r>
      <w:r w:rsidRPr="00CE030F">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74FF260F" w14:textId="77777777" w:rsidR="00CE030F" w:rsidRPr="00CE030F" w:rsidRDefault="00CE030F" w:rsidP="00CE030F">
      <w:pPr>
        <w:autoSpaceDE w:val="0"/>
        <w:autoSpaceDN w:val="0"/>
        <w:adjustRightInd w:val="0"/>
        <w:ind w:left="708" w:right="-1"/>
        <w:jc w:val="both"/>
        <w:outlineLvl w:val="1"/>
        <w:rPr>
          <w:rFonts w:ascii="Franklin Gothic Book" w:eastAsiaTheme="minorHAnsi" w:hAnsi="Franklin Gothic Book"/>
          <w:lang w:eastAsia="en-US"/>
        </w:rPr>
      </w:pPr>
      <w:r w:rsidRPr="00CE030F">
        <w:rPr>
          <w:rFonts w:ascii="Franklin Gothic Book" w:eastAsiaTheme="minorHAnsi" w:hAnsi="Franklin Gothic Book"/>
          <w:lang w:eastAsia="en-US"/>
        </w:rPr>
        <w:t>- неоднократное нарушение Поставщиком сроков поставки товаров.</w:t>
      </w:r>
    </w:p>
    <w:p w14:paraId="7B63F260" w14:textId="77777777" w:rsidR="00CE030F" w:rsidRPr="00CE030F" w:rsidRDefault="00CE030F" w:rsidP="00CE030F">
      <w:pPr>
        <w:autoSpaceDE w:val="0"/>
        <w:autoSpaceDN w:val="0"/>
        <w:adjustRightInd w:val="0"/>
        <w:ind w:left="644" w:right="-1" w:hanging="785"/>
        <w:jc w:val="both"/>
        <w:outlineLvl w:val="1"/>
        <w:rPr>
          <w:rFonts w:ascii="Franklin Gothic Book" w:eastAsiaTheme="minorHAnsi" w:hAnsi="Franklin Gothic Book"/>
          <w:lang w:eastAsia="en-US"/>
        </w:rPr>
      </w:pPr>
      <w:r w:rsidRPr="00CE030F">
        <w:rPr>
          <w:rFonts w:ascii="Franklin Gothic Book" w:eastAsiaTheme="minorHAnsi" w:hAnsi="Franklin Gothic Book"/>
          <w:lang w:eastAsia="en-US"/>
        </w:rPr>
        <w:t xml:space="preserve">6.6. </w:t>
      </w:r>
      <w:r w:rsidRPr="00CE030F">
        <w:rPr>
          <w:rFonts w:ascii="Franklin Gothic Book" w:eastAsiaTheme="minorHAnsi" w:hAnsi="Franklin Gothic Book"/>
          <w:lang w:eastAsia="en-US"/>
        </w:rPr>
        <w:tab/>
      </w:r>
      <w:r w:rsidRPr="00CE030F">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3BF4DFBD" w14:textId="77777777" w:rsidR="00CE030F" w:rsidRPr="00CE030F" w:rsidRDefault="00CE030F" w:rsidP="00CE030F">
      <w:pPr>
        <w:rPr>
          <w:rFonts w:ascii="Franklin Gothic Book" w:hAnsi="Franklin Gothic Book"/>
        </w:rPr>
      </w:pPr>
    </w:p>
    <w:p w14:paraId="3C3837D1" w14:textId="77777777" w:rsidR="00CE030F" w:rsidRPr="00CE030F" w:rsidRDefault="00CE030F" w:rsidP="00CE030F">
      <w:pPr>
        <w:numPr>
          <w:ilvl w:val="0"/>
          <w:numId w:val="38"/>
        </w:numPr>
        <w:spacing w:after="200" w:line="276" w:lineRule="auto"/>
        <w:contextualSpacing/>
        <w:jc w:val="both"/>
        <w:rPr>
          <w:rFonts w:ascii="Franklin Gothic Book" w:eastAsia="Calibri" w:hAnsi="Franklin Gothic Book"/>
          <w:b/>
          <w:caps/>
          <w:lang w:eastAsia="en-US"/>
        </w:rPr>
      </w:pPr>
      <w:r w:rsidRPr="00CE030F">
        <w:rPr>
          <w:rFonts w:ascii="Franklin Gothic Book" w:eastAsia="Calibri" w:hAnsi="Franklin Gothic Book"/>
          <w:b/>
          <w:caps/>
          <w:lang w:eastAsia="en-US"/>
        </w:rPr>
        <w:t>Заключительные условия</w:t>
      </w:r>
    </w:p>
    <w:p w14:paraId="53C224D1" w14:textId="77777777" w:rsidR="00CE030F" w:rsidRPr="00CE030F" w:rsidRDefault="00CE030F" w:rsidP="00CE030F">
      <w:pPr>
        <w:spacing w:after="200" w:line="276" w:lineRule="auto"/>
        <w:ind w:left="644"/>
        <w:contextualSpacing/>
        <w:jc w:val="both"/>
        <w:rPr>
          <w:rFonts w:ascii="Franklin Gothic Book" w:eastAsia="Calibri" w:hAnsi="Franklin Gothic Book"/>
          <w:b/>
          <w:caps/>
          <w:lang w:eastAsia="en-US"/>
        </w:rPr>
      </w:pPr>
    </w:p>
    <w:p w14:paraId="5A0B423C" w14:textId="77777777" w:rsidR="00CE030F" w:rsidRPr="00CE030F" w:rsidRDefault="00CE030F" w:rsidP="00CE030F">
      <w:pPr>
        <w:numPr>
          <w:ilvl w:val="1"/>
          <w:numId w:val="38"/>
        </w:numPr>
        <w:ind w:hanging="644"/>
        <w:jc w:val="both"/>
        <w:rPr>
          <w:rFonts w:ascii="Franklin Gothic Book" w:hAnsi="Franklin Gothic Book"/>
          <w:lang w:eastAsia="ar-SA"/>
        </w:rPr>
      </w:pPr>
      <w:r w:rsidRPr="00CE030F">
        <w:rPr>
          <w:rFonts w:ascii="Franklin Gothic Book" w:hAnsi="Franklin Gothic Book"/>
          <w:lang w:eastAsia="ar-SA"/>
        </w:rPr>
        <w:t>Настоящий Договор составлен в 2 (двух) экземплярах, имеющих равную юридическую силу.</w:t>
      </w:r>
    </w:p>
    <w:p w14:paraId="7CF8EF9B" w14:textId="77777777" w:rsidR="00CE030F" w:rsidRPr="00CE030F" w:rsidRDefault="00CE030F" w:rsidP="00CE030F">
      <w:pPr>
        <w:numPr>
          <w:ilvl w:val="1"/>
          <w:numId w:val="38"/>
        </w:numPr>
        <w:ind w:hanging="644"/>
        <w:jc w:val="both"/>
        <w:rPr>
          <w:rFonts w:ascii="Franklin Gothic Book" w:hAnsi="Franklin Gothic Book"/>
          <w:lang w:eastAsia="ar-SA"/>
        </w:rPr>
      </w:pPr>
      <w:r w:rsidRPr="00CE030F">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CE030F">
        <w:rPr>
          <w:rFonts w:ascii="Franklin Gothic Book" w:hAnsi="Franklin Gothic Book"/>
        </w:rPr>
        <w:t xml:space="preserve"> </w:t>
      </w:r>
    </w:p>
    <w:p w14:paraId="750CF827" w14:textId="77777777" w:rsidR="00CE030F" w:rsidRPr="00CE030F" w:rsidRDefault="00CE030F" w:rsidP="00CE030F">
      <w:pPr>
        <w:numPr>
          <w:ilvl w:val="1"/>
          <w:numId w:val="38"/>
        </w:numPr>
        <w:ind w:hanging="644"/>
        <w:jc w:val="both"/>
        <w:rPr>
          <w:rFonts w:ascii="Franklin Gothic Book" w:hAnsi="Franklin Gothic Book"/>
          <w:lang w:eastAsia="ar-SA"/>
        </w:rPr>
      </w:pPr>
      <w:r w:rsidRPr="00CE030F">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0D98F146" w14:textId="77777777" w:rsidR="00CE030F" w:rsidRPr="00CE030F" w:rsidRDefault="00CE030F" w:rsidP="00CE030F">
      <w:pPr>
        <w:numPr>
          <w:ilvl w:val="1"/>
          <w:numId w:val="38"/>
        </w:numPr>
        <w:ind w:hanging="644"/>
        <w:jc w:val="both"/>
        <w:rPr>
          <w:rFonts w:ascii="Franklin Gothic Book" w:hAnsi="Franklin Gothic Book"/>
          <w:lang w:eastAsia="ar-SA"/>
        </w:rPr>
      </w:pPr>
      <w:r w:rsidRPr="00CE030F">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3F6CBCB5" w14:textId="77777777" w:rsidR="00CE030F" w:rsidRPr="00CE030F" w:rsidRDefault="00CE030F" w:rsidP="00CE030F">
      <w:pPr>
        <w:numPr>
          <w:ilvl w:val="1"/>
          <w:numId w:val="38"/>
        </w:numPr>
        <w:ind w:hanging="644"/>
        <w:jc w:val="both"/>
        <w:rPr>
          <w:rFonts w:ascii="Franklin Gothic Book" w:hAnsi="Franklin Gothic Book"/>
          <w:lang w:eastAsia="ar-SA"/>
        </w:rPr>
      </w:pPr>
      <w:r w:rsidRPr="00CE030F">
        <w:rPr>
          <w:rFonts w:ascii="Franklin Gothic Book" w:hAnsi="Franklin Gothic Book"/>
          <w:lang w:eastAsia="ar-SA"/>
        </w:rPr>
        <w:t xml:space="preserve">В соответствии с Приложением № 2, </w:t>
      </w:r>
      <w:proofErr w:type="gramStart"/>
      <w:r w:rsidRPr="00CE030F">
        <w:rPr>
          <w:rFonts w:ascii="Franklin Gothic Book" w:hAnsi="Franklin Gothic Book"/>
          <w:lang w:eastAsia="ar-SA"/>
        </w:rPr>
        <w:t>Поставщик  информирует</w:t>
      </w:r>
      <w:proofErr w:type="gramEnd"/>
      <w:r w:rsidRPr="00CE030F">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3E1B51C8" w14:textId="77777777" w:rsidR="00CE030F" w:rsidRPr="00CE030F" w:rsidRDefault="00CE030F" w:rsidP="00CE030F">
      <w:pPr>
        <w:ind w:left="709"/>
        <w:jc w:val="both"/>
        <w:rPr>
          <w:rFonts w:ascii="Franklin Gothic Book" w:hAnsi="Franklin Gothic Book"/>
          <w:lang w:eastAsia="ar-SA"/>
        </w:rPr>
      </w:pPr>
    </w:p>
    <w:p w14:paraId="391D2DE3" w14:textId="77777777" w:rsidR="00CE030F" w:rsidRPr="00CE030F" w:rsidRDefault="00CE030F" w:rsidP="00CE030F">
      <w:pPr>
        <w:jc w:val="both"/>
        <w:rPr>
          <w:rFonts w:ascii="Franklin Gothic Book" w:hAnsi="Franklin Gothic Book"/>
          <w:b/>
        </w:rPr>
      </w:pPr>
      <w:r w:rsidRPr="00CE030F">
        <w:rPr>
          <w:rFonts w:ascii="Franklin Gothic Book" w:hAnsi="Franklin Gothic Book"/>
          <w:b/>
        </w:rPr>
        <w:t xml:space="preserve">     8. </w:t>
      </w:r>
      <w:r w:rsidRPr="00CE030F">
        <w:rPr>
          <w:rFonts w:ascii="Franklin Gothic Book" w:hAnsi="Franklin Gothic Book"/>
          <w:b/>
          <w:caps/>
        </w:rPr>
        <w:t>Юридические адреса и банковские реквизиты Сторон</w:t>
      </w:r>
    </w:p>
    <w:p w14:paraId="2F763B34" w14:textId="528CE358" w:rsidR="00CE030F" w:rsidRPr="00CE030F" w:rsidRDefault="00CE030F" w:rsidP="00CE030F">
      <w:pPr>
        <w:keepNext/>
        <w:suppressAutoHyphens/>
        <w:outlineLvl w:val="0"/>
        <w:rPr>
          <w:rFonts w:ascii="Franklin Gothic Book" w:hAnsi="Franklin Gothic Book"/>
          <w:b/>
          <w:lang w:eastAsia="ar-SA"/>
        </w:rPr>
      </w:pPr>
      <w:proofErr w:type="gramStart"/>
      <w:r w:rsidRPr="00CE030F">
        <w:rPr>
          <w:rFonts w:ascii="Franklin Gothic Book" w:hAnsi="Franklin Gothic Book"/>
          <w:b/>
          <w:lang w:eastAsia="ar-SA"/>
        </w:rPr>
        <w:t xml:space="preserve">ПОСТАВЩИК:   </w:t>
      </w:r>
      <w:proofErr w:type="gramEnd"/>
      <w:r w:rsidRPr="00CE030F">
        <w:rPr>
          <w:rFonts w:ascii="Franklin Gothic Book" w:hAnsi="Franklin Gothic Book"/>
          <w:b/>
          <w:lang w:eastAsia="ar-SA"/>
        </w:rPr>
        <w:t xml:space="preserve">                                               ПОКУПАТЕЛЬ:</w:t>
      </w:r>
    </w:p>
    <w:tbl>
      <w:tblPr>
        <w:tblW w:w="0" w:type="auto"/>
        <w:tblInd w:w="80" w:type="dxa"/>
        <w:tblLayout w:type="fixed"/>
        <w:tblLook w:val="04A0" w:firstRow="1" w:lastRow="0" w:firstColumn="1" w:lastColumn="0" w:noHBand="0" w:noVBand="1"/>
      </w:tblPr>
      <w:tblGrid>
        <w:gridCol w:w="4717"/>
        <w:gridCol w:w="4687"/>
      </w:tblGrid>
      <w:tr w:rsidR="00CE030F" w:rsidRPr="00CE030F" w14:paraId="610F6123" w14:textId="77777777" w:rsidTr="00863D23">
        <w:trPr>
          <w:trHeight w:val="3226"/>
        </w:trPr>
        <w:tc>
          <w:tcPr>
            <w:tcW w:w="4717" w:type="dxa"/>
          </w:tcPr>
          <w:p w14:paraId="0FFA116F" w14:textId="77777777" w:rsidR="00CE030F" w:rsidRPr="00CE030F" w:rsidRDefault="00CE030F" w:rsidP="00CE030F">
            <w:pPr>
              <w:ind w:right="141"/>
              <w:rPr>
                <w:rFonts w:ascii="Franklin Gothic Book" w:hAnsi="Franklin Gothic Book"/>
              </w:rPr>
            </w:pPr>
            <w:r w:rsidRPr="00CE030F">
              <w:rPr>
                <w:rFonts w:ascii="Franklin Gothic Book" w:hAnsi="Franklin Gothic Book"/>
                <w:b/>
              </w:rPr>
              <w:t>__________</w:t>
            </w:r>
          </w:p>
          <w:p w14:paraId="077B8AAC" w14:textId="77777777" w:rsidR="00CE030F" w:rsidRPr="00CE030F" w:rsidRDefault="00CE030F" w:rsidP="00CE030F">
            <w:pPr>
              <w:ind w:right="141"/>
              <w:rPr>
                <w:rFonts w:ascii="Franklin Gothic Book" w:hAnsi="Franklin Gothic Book"/>
              </w:rPr>
            </w:pPr>
            <w:r w:rsidRPr="00CE030F">
              <w:rPr>
                <w:rFonts w:ascii="Franklin Gothic Book" w:hAnsi="Franklin Gothic Book"/>
              </w:rPr>
              <w:t>__________</w:t>
            </w:r>
          </w:p>
          <w:p w14:paraId="29839691" w14:textId="77777777" w:rsidR="00CE030F" w:rsidRPr="00CE030F" w:rsidRDefault="00CE030F" w:rsidP="00CE030F">
            <w:pPr>
              <w:suppressAutoHyphens/>
              <w:rPr>
                <w:rFonts w:ascii="Franklin Gothic Book" w:eastAsia="Arial" w:hAnsi="Franklin Gothic Book"/>
                <w:b/>
                <w:lang w:eastAsia="ar-SA"/>
              </w:rPr>
            </w:pPr>
          </w:p>
        </w:tc>
        <w:tc>
          <w:tcPr>
            <w:tcW w:w="4687" w:type="dxa"/>
            <w:hideMark/>
          </w:tcPr>
          <w:p w14:paraId="3834075A" w14:textId="77777777" w:rsidR="00CE030F" w:rsidRPr="00CE030F" w:rsidRDefault="00CE030F" w:rsidP="00614A7E">
            <w:pPr>
              <w:tabs>
                <w:tab w:val="left" w:pos="4651"/>
              </w:tabs>
              <w:suppressAutoHyphens/>
              <w:snapToGrid w:val="0"/>
              <w:ind w:right="255"/>
              <w:rPr>
                <w:rFonts w:ascii="Franklin Gothic Book" w:hAnsi="Franklin Gothic Book"/>
                <w:b/>
                <w:bCs/>
                <w:lang w:eastAsia="ar-SA"/>
              </w:rPr>
            </w:pPr>
            <w:r w:rsidRPr="00CE030F">
              <w:rPr>
                <w:rFonts w:ascii="Franklin Gothic Book" w:hAnsi="Franklin Gothic Book"/>
                <w:b/>
                <w:bCs/>
                <w:lang w:eastAsia="ar-SA"/>
              </w:rPr>
              <w:t>ПАО «НМТП»</w:t>
            </w:r>
          </w:p>
          <w:p w14:paraId="3F0AD6E5" w14:textId="77777777" w:rsidR="00CE030F" w:rsidRPr="00CE030F" w:rsidRDefault="00CE030F" w:rsidP="00CE030F">
            <w:pPr>
              <w:tabs>
                <w:tab w:val="left" w:pos="4651"/>
              </w:tabs>
              <w:ind w:right="255"/>
              <w:rPr>
                <w:rFonts w:ascii="Franklin Gothic Book" w:hAnsi="Franklin Gothic Book"/>
              </w:rPr>
            </w:pPr>
            <w:proofErr w:type="gramStart"/>
            <w:r w:rsidRPr="00CE030F">
              <w:rPr>
                <w:rFonts w:ascii="Franklin Gothic Book" w:hAnsi="Franklin Gothic Book"/>
              </w:rPr>
              <w:t>Адрес:  353901</w:t>
            </w:r>
            <w:proofErr w:type="gramEnd"/>
            <w:r w:rsidRPr="00CE030F">
              <w:rPr>
                <w:rFonts w:ascii="Franklin Gothic Book" w:hAnsi="Franklin Gothic Book"/>
              </w:rPr>
              <w:t xml:space="preserve">,   г. Новороссийск, </w:t>
            </w:r>
          </w:p>
          <w:p w14:paraId="1DE2E8CF" w14:textId="77777777" w:rsidR="00CE030F" w:rsidRPr="00CE030F" w:rsidRDefault="00CE030F" w:rsidP="00CE030F">
            <w:pPr>
              <w:tabs>
                <w:tab w:val="left" w:pos="4651"/>
              </w:tabs>
              <w:ind w:right="255"/>
              <w:rPr>
                <w:rFonts w:ascii="Franklin Gothic Book" w:hAnsi="Franklin Gothic Book"/>
              </w:rPr>
            </w:pPr>
            <w:r w:rsidRPr="00CE030F">
              <w:rPr>
                <w:rFonts w:ascii="Franklin Gothic Book" w:hAnsi="Franklin Gothic Book"/>
              </w:rPr>
              <w:t>ул.  Портовая, д. 14</w:t>
            </w:r>
          </w:p>
          <w:p w14:paraId="250A09F8" w14:textId="77777777" w:rsidR="00CE030F" w:rsidRPr="00CE030F" w:rsidRDefault="00CE030F" w:rsidP="00614A7E">
            <w:pPr>
              <w:tabs>
                <w:tab w:val="left" w:pos="4651"/>
              </w:tabs>
              <w:ind w:right="255"/>
              <w:rPr>
                <w:rFonts w:ascii="Franklin Gothic Book" w:hAnsi="Franklin Gothic Book"/>
              </w:rPr>
            </w:pPr>
            <w:r w:rsidRPr="00CE030F">
              <w:rPr>
                <w:rFonts w:ascii="Franklin Gothic Book" w:hAnsi="Franklin Gothic Book"/>
              </w:rPr>
              <w:t>ИНН 2315004404, КПП 997650001</w:t>
            </w:r>
          </w:p>
          <w:p w14:paraId="0D2D2E7D" w14:textId="77777777" w:rsidR="00CE030F" w:rsidRPr="00CE030F" w:rsidRDefault="00CE030F" w:rsidP="00614A7E">
            <w:pPr>
              <w:tabs>
                <w:tab w:val="left" w:pos="4651"/>
              </w:tabs>
              <w:ind w:right="255"/>
              <w:rPr>
                <w:rFonts w:ascii="Franklin Gothic Book" w:hAnsi="Franklin Gothic Book"/>
              </w:rPr>
            </w:pPr>
            <w:r w:rsidRPr="00CE030F">
              <w:rPr>
                <w:rFonts w:ascii="Franklin Gothic Book" w:hAnsi="Franklin Gothic Book"/>
              </w:rPr>
              <w:t>Тел.: (861 7) 602131 / 602965</w:t>
            </w:r>
          </w:p>
          <w:p w14:paraId="195D1827" w14:textId="77777777" w:rsidR="00CE030F" w:rsidRPr="00CE030F" w:rsidRDefault="00CE030F" w:rsidP="00614A7E">
            <w:pPr>
              <w:tabs>
                <w:tab w:val="left" w:pos="4651"/>
              </w:tabs>
              <w:ind w:right="255"/>
              <w:rPr>
                <w:rFonts w:ascii="Franklin Gothic Book" w:hAnsi="Franklin Gothic Book"/>
              </w:rPr>
            </w:pPr>
            <w:r w:rsidRPr="00CE030F">
              <w:rPr>
                <w:rFonts w:ascii="Franklin Gothic Book" w:hAnsi="Franklin Gothic Book"/>
              </w:rPr>
              <w:t xml:space="preserve">Факс: (861 7) 602203 / 604213 / 602212 </w:t>
            </w:r>
          </w:p>
          <w:p w14:paraId="23744020" w14:textId="77777777" w:rsidR="00CE030F" w:rsidRPr="00CE030F" w:rsidRDefault="00CE030F" w:rsidP="00CE030F">
            <w:pPr>
              <w:tabs>
                <w:tab w:val="left" w:pos="4651"/>
              </w:tabs>
              <w:ind w:right="255"/>
              <w:rPr>
                <w:rFonts w:ascii="Franklin Gothic Book" w:hAnsi="Franklin Gothic Book"/>
              </w:rPr>
            </w:pPr>
            <w:r w:rsidRPr="00CE030F">
              <w:rPr>
                <w:rFonts w:ascii="Franklin Gothic Book" w:hAnsi="Franklin Gothic Book"/>
              </w:rPr>
              <w:t>р/с 40702810205300001367</w:t>
            </w:r>
          </w:p>
          <w:p w14:paraId="3DCCC8B1" w14:textId="77777777" w:rsidR="00CE030F" w:rsidRPr="00CE030F" w:rsidRDefault="00CE030F" w:rsidP="00CE030F">
            <w:pPr>
              <w:tabs>
                <w:tab w:val="left" w:pos="4651"/>
              </w:tabs>
              <w:ind w:right="255"/>
              <w:rPr>
                <w:rFonts w:ascii="Franklin Gothic Book" w:hAnsi="Franklin Gothic Book"/>
              </w:rPr>
            </w:pPr>
            <w:proofErr w:type="gramStart"/>
            <w:r w:rsidRPr="00CE030F">
              <w:rPr>
                <w:rFonts w:ascii="Franklin Gothic Book" w:hAnsi="Franklin Gothic Book"/>
              </w:rPr>
              <w:t>Филиал  Банка</w:t>
            </w:r>
            <w:proofErr w:type="gramEnd"/>
            <w:r w:rsidRPr="00CE030F">
              <w:rPr>
                <w:rFonts w:ascii="Franklin Gothic Book" w:hAnsi="Franklin Gothic Book"/>
              </w:rPr>
              <w:t xml:space="preserve">  ВТБ (ПАО)  в г. Ростове-на-Дону    г. Ростов-на Дону</w:t>
            </w:r>
          </w:p>
          <w:p w14:paraId="743C0990" w14:textId="77777777" w:rsidR="00CE030F" w:rsidRPr="00CE030F" w:rsidRDefault="00CE030F" w:rsidP="00CE030F">
            <w:pPr>
              <w:tabs>
                <w:tab w:val="left" w:pos="4651"/>
              </w:tabs>
              <w:ind w:right="255"/>
              <w:rPr>
                <w:rFonts w:ascii="Franklin Gothic Book" w:hAnsi="Franklin Gothic Book"/>
              </w:rPr>
            </w:pPr>
            <w:r w:rsidRPr="00CE030F">
              <w:rPr>
                <w:rFonts w:ascii="Franklin Gothic Book" w:hAnsi="Franklin Gothic Book"/>
              </w:rPr>
              <w:t>к/с 30101810300000000999</w:t>
            </w:r>
          </w:p>
          <w:p w14:paraId="3E47BC4B" w14:textId="77777777" w:rsidR="00CE030F" w:rsidRPr="00CE030F" w:rsidRDefault="00CE030F" w:rsidP="00CE030F">
            <w:pPr>
              <w:rPr>
                <w:rFonts w:ascii="Franklin Gothic Book" w:hAnsi="Franklin Gothic Book"/>
              </w:rPr>
            </w:pPr>
            <w:r w:rsidRPr="00CE030F">
              <w:rPr>
                <w:rFonts w:ascii="Franklin Gothic Book" w:hAnsi="Franklin Gothic Book"/>
              </w:rPr>
              <w:t>БИК 046015999</w:t>
            </w:r>
          </w:p>
        </w:tc>
      </w:tr>
    </w:tbl>
    <w:p w14:paraId="260E5807" w14:textId="5BD0EB7A" w:rsidR="00CE030F" w:rsidRPr="00CE030F" w:rsidRDefault="00CE030F" w:rsidP="00614A7E">
      <w:pPr>
        <w:keepNext/>
        <w:suppressAutoHyphens/>
        <w:ind w:left="432"/>
        <w:outlineLvl w:val="0"/>
        <w:rPr>
          <w:rFonts w:ascii="Franklin Gothic Book" w:hAnsi="Franklin Gothic Book"/>
          <w:b/>
          <w:lang w:eastAsia="ar-SA"/>
        </w:rPr>
      </w:pPr>
      <w:r w:rsidRPr="00632412">
        <w:rPr>
          <w:rFonts w:ascii="Franklin Gothic Book" w:hAnsi="Franklin Gothic Book"/>
          <w:b/>
          <w:lang w:eastAsia="ar-SA"/>
        </w:rPr>
        <w:lastRenderedPageBreak/>
        <w:t xml:space="preserve"> </w:t>
      </w:r>
      <w:r w:rsidRPr="00CE030F">
        <w:rPr>
          <w:rFonts w:ascii="Franklin Gothic Book" w:hAnsi="Franklin Gothic Book"/>
          <w:b/>
          <w:lang w:eastAsia="ar-SA"/>
        </w:rPr>
        <w:t xml:space="preserve">ОТ ПОСТАВЩИКА                                     </w:t>
      </w:r>
      <w:r w:rsidR="00632412">
        <w:rPr>
          <w:rFonts w:ascii="Franklin Gothic Book" w:hAnsi="Franklin Gothic Book"/>
          <w:b/>
          <w:lang w:eastAsia="ar-SA"/>
        </w:rPr>
        <w:t xml:space="preserve">              </w:t>
      </w:r>
      <w:r w:rsidRPr="00CE030F">
        <w:rPr>
          <w:rFonts w:ascii="Franklin Gothic Book" w:hAnsi="Franklin Gothic Book"/>
          <w:b/>
          <w:lang w:eastAsia="ar-SA"/>
        </w:rPr>
        <w:t xml:space="preserve">      ОТ ПОКУПАТЕЛЯ</w:t>
      </w:r>
    </w:p>
    <w:p w14:paraId="1E4535C3" w14:textId="77777777" w:rsidR="00CE030F" w:rsidRPr="00CE030F" w:rsidRDefault="00CE030F" w:rsidP="00CE030F">
      <w:pPr>
        <w:keepNext/>
        <w:outlineLvl w:val="1"/>
        <w:rPr>
          <w:rFonts w:ascii="Franklin Gothic Book" w:hAnsi="Franklin Gothic Book"/>
          <w:bCs/>
          <w:iCs/>
        </w:rPr>
      </w:pPr>
      <w:r w:rsidRPr="00CE030F">
        <w:rPr>
          <w:rFonts w:ascii="Franklin Gothic Book" w:hAnsi="Franklin Gothic Book"/>
        </w:rPr>
        <w:t xml:space="preserve">            </w:t>
      </w:r>
      <w:r w:rsidRPr="00CE030F">
        <w:rPr>
          <w:rFonts w:ascii="Franklin Gothic Book" w:hAnsi="Franklin Gothic Book"/>
          <w:bCs/>
          <w:iCs/>
          <w:lang w:val="en-US"/>
        </w:rPr>
        <w:t xml:space="preserve">  </w:t>
      </w:r>
      <w:r w:rsidRPr="00CE030F">
        <w:rPr>
          <w:rFonts w:ascii="Franklin Gothic Book" w:hAnsi="Franklin Gothic Book"/>
          <w:bCs/>
          <w:iCs/>
        </w:rPr>
        <w:t xml:space="preserve">                     </w:t>
      </w:r>
      <w:r w:rsidRPr="00CE030F">
        <w:rPr>
          <w:rFonts w:ascii="Franklin Gothic Book" w:hAnsi="Franklin Gothic Book"/>
          <w:bCs/>
          <w:iCs/>
        </w:rPr>
        <w:tab/>
        <w:t xml:space="preserve">                                           </w:t>
      </w:r>
      <w:r w:rsidRPr="00CE030F">
        <w:rPr>
          <w:rFonts w:ascii="Franklin Gothic Book" w:hAnsi="Franklin Gothic Book"/>
          <w:bCs/>
          <w:iCs/>
          <w:lang w:val="en-US"/>
        </w:rPr>
        <w:t xml:space="preserve">            </w:t>
      </w:r>
      <w:r w:rsidRPr="00CE030F">
        <w:rPr>
          <w:rFonts w:ascii="Franklin Gothic Book" w:hAnsi="Franklin Gothic Book"/>
          <w:bCs/>
          <w:iCs/>
        </w:rPr>
        <w:t xml:space="preserve">                                                 </w:t>
      </w:r>
    </w:p>
    <w:p w14:paraId="602C2E10" w14:textId="77777777" w:rsidR="00CE030F" w:rsidRPr="00CE030F" w:rsidRDefault="00CE030F" w:rsidP="00CE030F">
      <w:pPr>
        <w:keepNext/>
        <w:outlineLvl w:val="1"/>
        <w:rPr>
          <w:rFonts w:ascii="Franklin Gothic Book" w:hAnsi="Franklin Gothic Book"/>
          <w:bCs/>
          <w:iCs/>
        </w:rPr>
      </w:pPr>
      <w:r w:rsidRPr="00CE030F">
        <w:rPr>
          <w:rFonts w:ascii="Franklin Gothic Book" w:hAnsi="Franklin Gothic Book"/>
          <w:bCs/>
          <w:iCs/>
        </w:rPr>
        <w:t xml:space="preserve">         __________                                                                   Технический директор </w:t>
      </w:r>
    </w:p>
    <w:p w14:paraId="19F00CCF" w14:textId="77777777" w:rsidR="00CE030F" w:rsidRPr="00CE030F" w:rsidRDefault="00CE030F" w:rsidP="00CE030F">
      <w:pPr>
        <w:keepNext/>
        <w:outlineLvl w:val="1"/>
        <w:rPr>
          <w:rFonts w:ascii="Franklin Gothic Book" w:hAnsi="Franklin Gothic Book"/>
          <w:bCs/>
          <w:iCs/>
        </w:rPr>
      </w:pPr>
      <w:r w:rsidRPr="00CE030F">
        <w:rPr>
          <w:rFonts w:ascii="Franklin Gothic Book" w:hAnsi="Franklin Gothic Book"/>
          <w:bCs/>
          <w:iCs/>
        </w:rPr>
        <w:t xml:space="preserve">                                                                                                ПАО «НМТП» </w:t>
      </w:r>
    </w:p>
    <w:p w14:paraId="29281161" w14:textId="77777777" w:rsidR="00CE030F" w:rsidRPr="00CE030F" w:rsidRDefault="00CE030F" w:rsidP="00CE030F">
      <w:pPr>
        <w:keepNext/>
        <w:outlineLvl w:val="1"/>
        <w:rPr>
          <w:rFonts w:ascii="Franklin Gothic Book" w:hAnsi="Franklin Gothic Book"/>
          <w:bCs/>
          <w:iCs/>
        </w:rPr>
      </w:pPr>
      <w:r w:rsidRPr="00CE030F">
        <w:rPr>
          <w:rFonts w:ascii="Franklin Gothic Book" w:hAnsi="Franklin Gothic Book"/>
          <w:bCs/>
          <w:iCs/>
        </w:rPr>
        <w:t xml:space="preserve">                                                                                                                                         </w:t>
      </w:r>
    </w:p>
    <w:p w14:paraId="012F8837" w14:textId="77777777" w:rsidR="00CE030F" w:rsidRPr="00CE030F" w:rsidRDefault="00CE030F" w:rsidP="00CE030F">
      <w:pPr>
        <w:rPr>
          <w:rFonts w:ascii="Franklin Gothic Book" w:hAnsi="Franklin Gothic Book"/>
        </w:rPr>
      </w:pPr>
    </w:p>
    <w:p w14:paraId="17894E85" w14:textId="78E68D98" w:rsidR="00CE030F" w:rsidRPr="00CE030F" w:rsidRDefault="00CE030F" w:rsidP="00CE030F">
      <w:pPr>
        <w:rPr>
          <w:rFonts w:ascii="Franklin Gothic Book" w:hAnsi="Franklin Gothic Book"/>
        </w:rPr>
      </w:pPr>
      <w:r w:rsidRPr="00CE030F">
        <w:rPr>
          <w:rFonts w:ascii="Franklin Gothic Book" w:hAnsi="Franklin Gothic Book"/>
        </w:rPr>
        <w:t xml:space="preserve">     __________________ __________           </w:t>
      </w:r>
      <w:r w:rsidRPr="00CE030F">
        <w:rPr>
          <w:rFonts w:ascii="Franklin Gothic Book" w:hAnsi="Franklin Gothic Book"/>
        </w:rPr>
        <w:tab/>
        <w:t xml:space="preserve">                </w:t>
      </w:r>
      <w:r w:rsidR="00632412">
        <w:rPr>
          <w:rFonts w:ascii="Franklin Gothic Book" w:hAnsi="Franklin Gothic Book"/>
        </w:rPr>
        <w:t xml:space="preserve">    </w:t>
      </w:r>
      <w:r w:rsidRPr="00CE030F">
        <w:rPr>
          <w:rFonts w:ascii="Franklin Gothic Book" w:hAnsi="Franklin Gothic Book"/>
        </w:rPr>
        <w:t xml:space="preserve">   ______________ </w:t>
      </w:r>
      <w:r w:rsidRPr="00CE030F">
        <w:rPr>
          <w:rFonts w:ascii="Franklin Gothic Book" w:hAnsi="Franklin Gothic Book"/>
          <w:bCs/>
          <w:iCs/>
        </w:rPr>
        <w:t xml:space="preserve">И.В. </w:t>
      </w:r>
      <w:proofErr w:type="spellStart"/>
      <w:r w:rsidRPr="00CE030F">
        <w:rPr>
          <w:rFonts w:ascii="Franklin Gothic Book" w:hAnsi="Franklin Gothic Book"/>
          <w:bCs/>
          <w:iCs/>
        </w:rPr>
        <w:t>Белухин</w:t>
      </w:r>
      <w:proofErr w:type="spellEnd"/>
    </w:p>
    <w:p w14:paraId="09960210" w14:textId="77777777" w:rsidR="00CE030F" w:rsidRPr="00CE030F" w:rsidRDefault="00CE030F" w:rsidP="00CE030F">
      <w:pPr>
        <w:rPr>
          <w:rFonts w:ascii="Franklin Gothic Book" w:hAnsi="Franklin Gothic Book"/>
        </w:rPr>
      </w:pPr>
    </w:p>
    <w:p w14:paraId="5AD9D233" w14:textId="3FD2FE19" w:rsidR="00CE030F" w:rsidRPr="00CE030F" w:rsidRDefault="00CE030F" w:rsidP="00CE030F">
      <w:pPr>
        <w:keepNext/>
        <w:tabs>
          <w:tab w:val="left" w:pos="4890"/>
        </w:tabs>
        <w:suppressAutoHyphens/>
        <w:ind w:left="-15"/>
        <w:outlineLvl w:val="1"/>
        <w:rPr>
          <w:rFonts w:ascii="Franklin Gothic Book" w:hAnsi="Franklin Gothic Book"/>
          <w:lang w:eastAsia="ar-SA"/>
        </w:rPr>
      </w:pPr>
      <w:r w:rsidRPr="00CE030F">
        <w:rPr>
          <w:rFonts w:ascii="Franklin Gothic Book" w:hAnsi="Franklin Gothic Book"/>
        </w:rPr>
        <w:t xml:space="preserve">               «___»_______________     2017 г.                         «___»______________       2017 г.</w:t>
      </w:r>
    </w:p>
    <w:p w14:paraId="3EA0D809" w14:textId="77777777" w:rsidR="00CE030F" w:rsidRPr="00CE030F" w:rsidRDefault="00CE030F" w:rsidP="00CE030F">
      <w:pPr>
        <w:rPr>
          <w:rFonts w:ascii="Franklin Gothic Book" w:hAnsi="Franklin Gothic Book"/>
        </w:rPr>
      </w:pPr>
    </w:p>
    <w:p w14:paraId="3B8CB380" w14:textId="77777777" w:rsidR="00CE030F" w:rsidRPr="00CE030F" w:rsidRDefault="00CE030F" w:rsidP="00CE030F">
      <w:pPr>
        <w:jc w:val="right"/>
        <w:rPr>
          <w:rFonts w:ascii="Franklin Gothic Book" w:hAnsi="Franklin Gothic Book"/>
        </w:rPr>
      </w:pPr>
      <w:r w:rsidRPr="00CE030F">
        <w:rPr>
          <w:rFonts w:ascii="Franklin Gothic Book" w:hAnsi="Franklin Gothic Book"/>
        </w:rPr>
        <w:t xml:space="preserve">Приложение №1 к Договору №НМТП                </w:t>
      </w:r>
      <w:proofErr w:type="gramStart"/>
      <w:r w:rsidRPr="00CE030F">
        <w:rPr>
          <w:rFonts w:ascii="Franklin Gothic Book" w:hAnsi="Franklin Gothic Book"/>
        </w:rPr>
        <w:t>от  «</w:t>
      </w:r>
      <w:proofErr w:type="gramEnd"/>
      <w:r w:rsidRPr="00CE030F">
        <w:rPr>
          <w:rFonts w:ascii="Franklin Gothic Book" w:hAnsi="Franklin Gothic Book"/>
        </w:rPr>
        <w:t>___» _________2017 г.</w:t>
      </w:r>
    </w:p>
    <w:p w14:paraId="1FCF145D" w14:textId="77777777" w:rsidR="00CE030F" w:rsidRPr="00CE030F" w:rsidRDefault="00CE030F" w:rsidP="00CE030F">
      <w:pPr>
        <w:rPr>
          <w:rFonts w:ascii="Franklin Gothic Book" w:hAnsi="Franklin Gothic Book"/>
        </w:rPr>
      </w:pPr>
      <w:r w:rsidRPr="00CE030F">
        <w:rPr>
          <w:rFonts w:ascii="Franklin Gothic Book" w:hAnsi="Franklin Gothic Book"/>
          <w:b/>
        </w:rPr>
        <w:t xml:space="preserve">                  СПЕЦИФИКАЦИЯ </w:t>
      </w:r>
      <w:proofErr w:type="gramStart"/>
      <w:r w:rsidRPr="00CE030F">
        <w:rPr>
          <w:rFonts w:ascii="Franklin Gothic Book" w:hAnsi="Franklin Gothic Book"/>
          <w:b/>
        </w:rPr>
        <w:t>НА  ПОСТАВЛЯЕМЫЙ</w:t>
      </w:r>
      <w:proofErr w:type="gramEnd"/>
      <w:r w:rsidRPr="00CE030F">
        <w:rPr>
          <w:rFonts w:ascii="Franklin Gothic Book" w:hAnsi="Franklin Gothic Book"/>
          <w:b/>
        </w:rPr>
        <w:t xml:space="preserve"> ТОВАР</w:t>
      </w:r>
    </w:p>
    <w:p w14:paraId="664CE59C" w14:textId="77777777" w:rsidR="00CE030F" w:rsidRPr="00CE030F" w:rsidRDefault="00CE030F" w:rsidP="00CE030F">
      <w:pPr>
        <w:spacing w:line="180" w:lineRule="exact"/>
        <w:jc w:val="both"/>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762"/>
        <w:gridCol w:w="1242"/>
        <w:gridCol w:w="1243"/>
      </w:tblGrid>
      <w:tr w:rsidR="00CE030F" w:rsidRPr="00CE030F" w14:paraId="033875F0" w14:textId="77777777" w:rsidTr="00863D23">
        <w:trPr>
          <w:trHeight w:val="651"/>
        </w:trPr>
        <w:tc>
          <w:tcPr>
            <w:tcW w:w="528" w:type="dxa"/>
            <w:noWrap/>
            <w:vAlign w:val="center"/>
          </w:tcPr>
          <w:p w14:paraId="2F1189DC" w14:textId="77777777" w:rsidR="00CE030F" w:rsidRPr="00CE030F" w:rsidRDefault="00CE030F" w:rsidP="00CE030F">
            <w:pPr>
              <w:jc w:val="center"/>
              <w:rPr>
                <w:rFonts w:ascii="Franklin Gothic Book" w:hAnsi="Franklin Gothic Book"/>
              </w:rPr>
            </w:pPr>
            <w:r w:rsidRPr="00CE030F">
              <w:rPr>
                <w:rFonts w:ascii="Franklin Gothic Book" w:hAnsi="Franklin Gothic Book"/>
              </w:rPr>
              <w:t>№ п/п</w:t>
            </w:r>
          </w:p>
        </w:tc>
        <w:tc>
          <w:tcPr>
            <w:tcW w:w="2733" w:type="dxa"/>
            <w:noWrap/>
            <w:vAlign w:val="center"/>
          </w:tcPr>
          <w:p w14:paraId="4EE27DE2" w14:textId="77777777" w:rsidR="00CE030F" w:rsidRPr="00CE030F" w:rsidRDefault="00CE030F" w:rsidP="00CE030F">
            <w:pPr>
              <w:jc w:val="center"/>
              <w:rPr>
                <w:rFonts w:ascii="Franklin Gothic Book" w:hAnsi="Franklin Gothic Book"/>
              </w:rPr>
            </w:pPr>
            <w:r w:rsidRPr="00CE030F">
              <w:rPr>
                <w:rFonts w:ascii="Franklin Gothic Book" w:hAnsi="Franklin Gothic Book"/>
              </w:rPr>
              <w:t>Наименование СЗЧ</w:t>
            </w:r>
          </w:p>
        </w:tc>
        <w:tc>
          <w:tcPr>
            <w:tcW w:w="2326" w:type="dxa"/>
            <w:noWrap/>
            <w:vAlign w:val="center"/>
          </w:tcPr>
          <w:p w14:paraId="62043372" w14:textId="77777777" w:rsidR="00CE030F" w:rsidRPr="00CE030F" w:rsidRDefault="00CE030F" w:rsidP="00CE030F">
            <w:pPr>
              <w:jc w:val="center"/>
              <w:rPr>
                <w:rFonts w:ascii="Franklin Gothic Book" w:hAnsi="Franklin Gothic Book"/>
              </w:rPr>
            </w:pPr>
            <w:r w:rsidRPr="00CE030F">
              <w:rPr>
                <w:rFonts w:ascii="Franklin Gothic Book" w:hAnsi="Franklin Gothic Book"/>
              </w:rPr>
              <w:t>Катал. № /</w:t>
            </w:r>
          </w:p>
          <w:p w14:paraId="56368F47" w14:textId="77777777" w:rsidR="00CE030F" w:rsidRPr="00CE030F" w:rsidRDefault="00CE030F" w:rsidP="00CE030F">
            <w:pPr>
              <w:jc w:val="center"/>
              <w:rPr>
                <w:rFonts w:ascii="Franklin Gothic Book" w:hAnsi="Franklin Gothic Book"/>
              </w:rPr>
            </w:pPr>
            <w:r w:rsidRPr="00CE030F">
              <w:rPr>
                <w:rFonts w:ascii="Franklin Gothic Book" w:hAnsi="Franklin Gothic Book"/>
              </w:rPr>
              <w:t>технические параметры</w:t>
            </w:r>
          </w:p>
        </w:tc>
        <w:tc>
          <w:tcPr>
            <w:tcW w:w="771" w:type="dxa"/>
            <w:noWrap/>
            <w:vAlign w:val="center"/>
          </w:tcPr>
          <w:p w14:paraId="06238218" w14:textId="77777777" w:rsidR="00CE030F" w:rsidRPr="00CE030F" w:rsidRDefault="00CE030F" w:rsidP="00CE030F">
            <w:pPr>
              <w:jc w:val="center"/>
              <w:rPr>
                <w:rFonts w:ascii="Franklin Gothic Book" w:hAnsi="Franklin Gothic Book"/>
              </w:rPr>
            </w:pPr>
            <w:r w:rsidRPr="00CE030F">
              <w:rPr>
                <w:rFonts w:ascii="Franklin Gothic Book" w:hAnsi="Franklin Gothic Book"/>
              </w:rPr>
              <w:t>Ед. Изм.</w:t>
            </w:r>
          </w:p>
        </w:tc>
        <w:tc>
          <w:tcPr>
            <w:tcW w:w="762" w:type="dxa"/>
            <w:vAlign w:val="center"/>
          </w:tcPr>
          <w:p w14:paraId="1B428A65" w14:textId="77777777" w:rsidR="00CE030F" w:rsidRPr="00CE030F" w:rsidRDefault="00CE030F" w:rsidP="00CE030F">
            <w:pPr>
              <w:jc w:val="center"/>
              <w:rPr>
                <w:rFonts w:ascii="Franklin Gothic Book" w:hAnsi="Franklin Gothic Book"/>
              </w:rPr>
            </w:pPr>
            <w:r w:rsidRPr="00CE030F">
              <w:rPr>
                <w:rFonts w:ascii="Franklin Gothic Book" w:hAnsi="Franklin Gothic Book"/>
              </w:rPr>
              <w:t>Кол-во</w:t>
            </w:r>
          </w:p>
        </w:tc>
        <w:tc>
          <w:tcPr>
            <w:tcW w:w="1242" w:type="dxa"/>
            <w:noWrap/>
            <w:vAlign w:val="center"/>
          </w:tcPr>
          <w:p w14:paraId="62C3F698" w14:textId="77777777" w:rsidR="00CE030F" w:rsidRPr="00CE030F" w:rsidRDefault="00CE030F" w:rsidP="00CE030F">
            <w:pPr>
              <w:jc w:val="center"/>
              <w:rPr>
                <w:rFonts w:ascii="Franklin Gothic Book" w:hAnsi="Franklin Gothic Book"/>
              </w:rPr>
            </w:pPr>
            <w:r w:rsidRPr="00CE030F">
              <w:rPr>
                <w:rFonts w:ascii="Franklin Gothic Book" w:hAnsi="Franklin Gothic Book"/>
              </w:rPr>
              <w:t>Цена без НДС, руб.</w:t>
            </w:r>
          </w:p>
        </w:tc>
        <w:tc>
          <w:tcPr>
            <w:tcW w:w="1243" w:type="dxa"/>
            <w:noWrap/>
            <w:vAlign w:val="center"/>
          </w:tcPr>
          <w:p w14:paraId="12D7FE03" w14:textId="77777777" w:rsidR="00CE030F" w:rsidRPr="00CE030F" w:rsidRDefault="00CE030F" w:rsidP="00CE030F">
            <w:pPr>
              <w:jc w:val="center"/>
              <w:rPr>
                <w:rFonts w:ascii="Franklin Gothic Book" w:hAnsi="Franklin Gothic Book"/>
              </w:rPr>
            </w:pPr>
            <w:r w:rsidRPr="00CE030F">
              <w:rPr>
                <w:rFonts w:ascii="Franklin Gothic Book" w:hAnsi="Franklin Gothic Book"/>
              </w:rPr>
              <w:t>Сумма без НДС, руб.</w:t>
            </w:r>
          </w:p>
        </w:tc>
      </w:tr>
      <w:tr w:rsidR="00CE030F" w:rsidRPr="00CE030F" w14:paraId="32D98C0F" w14:textId="77777777" w:rsidTr="00863D23">
        <w:trPr>
          <w:trHeight w:val="454"/>
        </w:trPr>
        <w:tc>
          <w:tcPr>
            <w:tcW w:w="9605" w:type="dxa"/>
            <w:gridSpan w:val="7"/>
            <w:noWrap/>
            <w:vAlign w:val="center"/>
          </w:tcPr>
          <w:p w14:paraId="2811182F" w14:textId="77777777" w:rsidR="00CE030F" w:rsidRPr="00CE030F" w:rsidRDefault="00CE030F" w:rsidP="00CE030F">
            <w:pPr>
              <w:jc w:val="center"/>
              <w:rPr>
                <w:rFonts w:ascii="Franklin Gothic Book" w:hAnsi="Franklin Gothic Book"/>
                <w:bCs/>
                <w:iCs/>
              </w:rPr>
            </w:pPr>
            <w:r w:rsidRPr="00CE030F">
              <w:rPr>
                <w:rFonts w:ascii="Franklin Gothic Book" w:hAnsi="Franklin Gothic Book"/>
                <w:b/>
                <w:bCs/>
                <w:i/>
                <w:iCs/>
              </w:rPr>
              <w:t xml:space="preserve">портовый тягач </w:t>
            </w:r>
            <w:r w:rsidRPr="00CE030F">
              <w:rPr>
                <w:rFonts w:ascii="Franklin Gothic Book" w:hAnsi="Franklin Gothic Book"/>
                <w:b/>
                <w:bCs/>
                <w:i/>
                <w:iCs/>
                <w:lang w:val="en-US"/>
              </w:rPr>
              <w:t>TERBERG</w:t>
            </w:r>
            <w:r w:rsidRPr="00CE030F">
              <w:rPr>
                <w:rFonts w:ascii="Franklin Gothic Book" w:hAnsi="Franklin Gothic Book"/>
                <w:b/>
                <w:bCs/>
                <w:i/>
                <w:iCs/>
              </w:rPr>
              <w:t xml:space="preserve"> </w:t>
            </w:r>
            <w:r w:rsidRPr="00CE030F">
              <w:rPr>
                <w:rFonts w:ascii="Franklin Gothic Book" w:hAnsi="Franklin Gothic Book"/>
                <w:b/>
                <w:bCs/>
                <w:i/>
                <w:iCs/>
                <w:lang w:val="en-US"/>
              </w:rPr>
              <w:t>RT</w:t>
            </w:r>
            <w:r w:rsidRPr="00CE030F">
              <w:rPr>
                <w:rFonts w:ascii="Franklin Gothic Book" w:hAnsi="Franklin Gothic Book"/>
                <w:b/>
                <w:bCs/>
                <w:i/>
                <w:iCs/>
              </w:rPr>
              <w:t xml:space="preserve">223, </w:t>
            </w:r>
            <w:r w:rsidRPr="00CE030F">
              <w:rPr>
                <w:rFonts w:ascii="Franklin Gothic Book" w:hAnsi="Franklin Gothic Book"/>
                <w:b/>
                <w:bCs/>
                <w:i/>
                <w:iCs/>
                <w:lang w:val="en-US"/>
              </w:rPr>
              <w:t>vin</w:t>
            </w:r>
            <w:r w:rsidRPr="00CE030F">
              <w:rPr>
                <w:rFonts w:ascii="Franklin Gothic Book" w:hAnsi="Franklin Gothic Book"/>
                <w:b/>
                <w:bCs/>
                <w:i/>
                <w:iCs/>
              </w:rPr>
              <w:t xml:space="preserve"> 2942592</w:t>
            </w:r>
          </w:p>
        </w:tc>
      </w:tr>
      <w:tr w:rsidR="00CE030F" w:rsidRPr="00CE030F" w14:paraId="06189AAD" w14:textId="77777777" w:rsidTr="00863D23">
        <w:trPr>
          <w:trHeight w:val="454"/>
        </w:trPr>
        <w:tc>
          <w:tcPr>
            <w:tcW w:w="528" w:type="dxa"/>
            <w:noWrap/>
            <w:vAlign w:val="center"/>
          </w:tcPr>
          <w:p w14:paraId="5EDEE2C8" w14:textId="77777777" w:rsidR="00CE030F" w:rsidRPr="00CE030F" w:rsidRDefault="00CE030F" w:rsidP="00CE030F">
            <w:pPr>
              <w:jc w:val="center"/>
              <w:rPr>
                <w:rFonts w:ascii="Franklin Gothic Book" w:hAnsi="Franklin Gothic Book"/>
              </w:rPr>
            </w:pPr>
            <w:r w:rsidRPr="00CE030F">
              <w:rPr>
                <w:rFonts w:ascii="Franklin Gothic Book" w:hAnsi="Franklin Gothic Book"/>
              </w:rPr>
              <w:t>1</w:t>
            </w:r>
          </w:p>
        </w:tc>
        <w:tc>
          <w:tcPr>
            <w:tcW w:w="2733" w:type="dxa"/>
            <w:noWrap/>
            <w:vAlign w:val="center"/>
          </w:tcPr>
          <w:p w14:paraId="27AEE980" w14:textId="77777777" w:rsidR="00CE030F" w:rsidRPr="00CE030F" w:rsidRDefault="00CE030F" w:rsidP="00CE030F">
            <w:pPr>
              <w:jc w:val="center"/>
              <w:rPr>
                <w:rFonts w:ascii="Franklin Gothic Book" w:hAnsi="Franklin Gothic Book"/>
              </w:rPr>
            </w:pPr>
            <w:r w:rsidRPr="00CE030F">
              <w:rPr>
                <w:rFonts w:ascii="Franklin Gothic Book" w:hAnsi="Franklin Gothic Book"/>
              </w:rPr>
              <w:t xml:space="preserve">ГИДРОЦИЛИНДР ПОДЪЕМА </w:t>
            </w:r>
          </w:p>
        </w:tc>
        <w:tc>
          <w:tcPr>
            <w:tcW w:w="2326" w:type="dxa"/>
            <w:noWrap/>
            <w:vAlign w:val="center"/>
          </w:tcPr>
          <w:p w14:paraId="7C409AFA" w14:textId="77777777" w:rsidR="00CE030F" w:rsidRPr="00CE030F" w:rsidRDefault="00CE030F" w:rsidP="00CE030F">
            <w:pPr>
              <w:jc w:val="center"/>
              <w:rPr>
                <w:rFonts w:ascii="Franklin Gothic Book" w:hAnsi="Franklin Gothic Book"/>
              </w:rPr>
            </w:pPr>
            <w:r w:rsidRPr="00CE030F">
              <w:rPr>
                <w:rFonts w:ascii="Franklin Gothic Book" w:hAnsi="Franklin Gothic Book"/>
              </w:rPr>
              <w:t>Т27106672</w:t>
            </w:r>
          </w:p>
        </w:tc>
        <w:tc>
          <w:tcPr>
            <w:tcW w:w="771" w:type="dxa"/>
            <w:noWrap/>
            <w:vAlign w:val="center"/>
          </w:tcPr>
          <w:p w14:paraId="558673F6" w14:textId="77777777" w:rsidR="00CE030F" w:rsidRPr="00CE030F" w:rsidRDefault="00CE030F" w:rsidP="00CE030F">
            <w:pPr>
              <w:jc w:val="center"/>
              <w:rPr>
                <w:rFonts w:ascii="Franklin Gothic Book" w:hAnsi="Franklin Gothic Book"/>
              </w:rPr>
            </w:pPr>
            <w:r w:rsidRPr="00CE030F">
              <w:rPr>
                <w:rFonts w:ascii="Franklin Gothic Book" w:hAnsi="Franklin Gothic Book"/>
              </w:rPr>
              <w:t>шт.</w:t>
            </w:r>
          </w:p>
        </w:tc>
        <w:tc>
          <w:tcPr>
            <w:tcW w:w="762" w:type="dxa"/>
            <w:vAlign w:val="center"/>
          </w:tcPr>
          <w:p w14:paraId="221B8A0C" w14:textId="77777777" w:rsidR="00CE030F" w:rsidRPr="00CE030F" w:rsidRDefault="00CE030F" w:rsidP="00CE030F">
            <w:pPr>
              <w:jc w:val="center"/>
              <w:rPr>
                <w:rFonts w:ascii="Franklin Gothic Book" w:hAnsi="Franklin Gothic Book"/>
              </w:rPr>
            </w:pPr>
            <w:r w:rsidRPr="00CE030F">
              <w:rPr>
                <w:rFonts w:ascii="Franklin Gothic Book" w:hAnsi="Franklin Gothic Book"/>
              </w:rPr>
              <w:t>2</w:t>
            </w:r>
          </w:p>
        </w:tc>
        <w:tc>
          <w:tcPr>
            <w:tcW w:w="1242" w:type="dxa"/>
            <w:noWrap/>
            <w:vAlign w:val="center"/>
          </w:tcPr>
          <w:p w14:paraId="158BB47F" w14:textId="77777777" w:rsidR="00CE030F" w:rsidRPr="00CE030F" w:rsidRDefault="00CE030F" w:rsidP="00CE030F">
            <w:pPr>
              <w:jc w:val="center"/>
              <w:rPr>
                <w:rFonts w:ascii="Franklin Gothic Book" w:hAnsi="Franklin Gothic Book"/>
                <w:bCs/>
                <w:iCs/>
              </w:rPr>
            </w:pPr>
          </w:p>
        </w:tc>
        <w:tc>
          <w:tcPr>
            <w:tcW w:w="1243" w:type="dxa"/>
            <w:noWrap/>
            <w:vAlign w:val="center"/>
          </w:tcPr>
          <w:p w14:paraId="2B982037" w14:textId="77777777" w:rsidR="00CE030F" w:rsidRPr="00CE030F" w:rsidRDefault="00CE030F" w:rsidP="00CE030F">
            <w:pPr>
              <w:jc w:val="center"/>
              <w:rPr>
                <w:rFonts w:ascii="Franklin Gothic Book" w:hAnsi="Franklin Gothic Book"/>
                <w:bCs/>
                <w:iCs/>
              </w:rPr>
            </w:pPr>
          </w:p>
        </w:tc>
      </w:tr>
      <w:tr w:rsidR="00CE030F" w:rsidRPr="00CE030F" w14:paraId="2B299FAC" w14:textId="77777777" w:rsidTr="00863D23">
        <w:trPr>
          <w:trHeight w:val="509"/>
        </w:trPr>
        <w:tc>
          <w:tcPr>
            <w:tcW w:w="528" w:type="dxa"/>
            <w:noWrap/>
            <w:vAlign w:val="center"/>
          </w:tcPr>
          <w:p w14:paraId="78F29744" w14:textId="77777777" w:rsidR="00CE030F" w:rsidRPr="00CE030F" w:rsidRDefault="00CE030F" w:rsidP="00CE030F">
            <w:pPr>
              <w:jc w:val="center"/>
              <w:rPr>
                <w:rFonts w:ascii="Franklin Gothic Book" w:hAnsi="Franklin Gothic Book"/>
                <w:lang w:val="en-US"/>
              </w:rPr>
            </w:pPr>
          </w:p>
        </w:tc>
        <w:tc>
          <w:tcPr>
            <w:tcW w:w="2733" w:type="dxa"/>
            <w:noWrap/>
            <w:vAlign w:val="center"/>
          </w:tcPr>
          <w:p w14:paraId="0DA2034B" w14:textId="77777777" w:rsidR="00CE030F" w:rsidRPr="00CE030F" w:rsidRDefault="00CE030F" w:rsidP="00CE030F">
            <w:pPr>
              <w:jc w:val="center"/>
              <w:rPr>
                <w:rFonts w:ascii="Franklin Gothic Book" w:hAnsi="Franklin Gothic Book"/>
              </w:rPr>
            </w:pPr>
          </w:p>
        </w:tc>
        <w:tc>
          <w:tcPr>
            <w:tcW w:w="2326" w:type="dxa"/>
            <w:noWrap/>
            <w:vAlign w:val="center"/>
          </w:tcPr>
          <w:p w14:paraId="1B6503D4" w14:textId="77777777" w:rsidR="00CE030F" w:rsidRPr="00CE030F" w:rsidRDefault="00CE030F" w:rsidP="00CE030F">
            <w:pPr>
              <w:jc w:val="center"/>
              <w:rPr>
                <w:rFonts w:ascii="Franklin Gothic Book" w:hAnsi="Franklin Gothic Book"/>
              </w:rPr>
            </w:pPr>
          </w:p>
        </w:tc>
        <w:tc>
          <w:tcPr>
            <w:tcW w:w="2775" w:type="dxa"/>
            <w:gridSpan w:val="3"/>
            <w:vAlign w:val="center"/>
          </w:tcPr>
          <w:p w14:paraId="0D509C9B" w14:textId="77777777" w:rsidR="00CE030F" w:rsidRPr="00CE030F" w:rsidRDefault="00CE030F" w:rsidP="00CE030F">
            <w:pPr>
              <w:jc w:val="center"/>
              <w:rPr>
                <w:rFonts w:ascii="Franklin Gothic Book" w:hAnsi="Franklin Gothic Book"/>
              </w:rPr>
            </w:pPr>
            <w:r w:rsidRPr="00CE030F">
              <w:rPr>
                <w:rFonts w:ascii="Franklin Gothic Book" w:hAnsi="Franklin Gothic Book"/>
              </w:rPr>
              <w:t>Итого:</w:t>
            </w:r>
          </w:p>
        </w:tc>
        <w:tc>
          <w:tcPr>
            <w:tcW w:w="1243" w:type="dxa"/>
            <w:noWrap/>
            <w:vAlign w:val="center"/>
          </w:tcPr>
          <w:p w14:paraId="6894AFD0" w14:textId="77777777" w:rsidR="00CE030F" w:rsidRPr="00CE030F" w:rsidRDefault="00CE030F" w:rsidP="00CE030F">
            <w:pPr>
              <w:jc w:val="center"/>
              <w:rPr>
                <w:rFonts w:ascii="Franklin Gothic Book" w:hAnsi="Franklin Gothic Book"/>
              </w:rPr>
            </w:pPr>
          </w:p>
        </w:tc>
      </w:tr>
      <w:tr w:rsidR="00CE030F" w:rsidRPr="00CE030F" w14:paraId="07F57396" w14:textId="77777777" w:rsidTr="00863D23">
        <w:trPr>
          <w:trHeight w:val="463"/>
        </w:trPr>
        <w:tc>
          <w:tcPr>
            <w:tcW w:w="528" w:type="dxa"/>
            <w:noWrap/>
            <w:vAlign w:val="center"/>
          </w:tcPr>
          <w:p w14:paraId="76DF4C8B" w14:textId="77777777" w:rsidR="00CE030F" w:rsidRPr="00CE030F" w:rsidRDefault="00CE030F" w:rsidP="00CE030F">
            <w:pPr>
              <w:jc w:val="center"/>
              <w:rPr>
                <w:rFonts w:ascii="Franklin Gothic Book" w:hAnsi="Franklin Gothic Book"/>
              </w:rPr>
            </w:pPr>
          </w:p>
        </w:tc>
        <w:tc>
          <w:tcPr>
            <w:tcW w:w="2733" w:type="dxa"/>
            <w:noWrap/>
            <w:vAlign w:val="center"/>
          </w:tcPr>
          <w:p w14:paraId="6F886023" w14:textId="77777777" w:rsidR="00CE030F" w:rsidRPr="00CE030F" w:rsidRDefault="00CE030F" w:rsidP="00CE030F">
            <w:pPr>
              <w:jc w:val="center"/>
              <w:rPr>
                <w:rFonts w:ascii="Franklin Gothic Book" w:hAnsi="Franklin Gothic Book"/>
              </w:rPr>
            </w:pPr>
          </w:p>
        </w:tc>
        <w:tc>
          <w:tcPr>
            <w:tcW w:w="2326" w:type="dxa"/>
            <w:vAlign w:val="center"/>
          </w:tcPr>
          <w:p w14:paraId="5DDD116E" w14:textId="77777777" w:rsidR="00CE030F" w:rsidRPr="00CE030F" w:rsidRDefault="00CE030F" w:rsidP="00CE030F">
            <w:pPr>
              <w:jc w:val="center"/>
              <w:rPr>
                <w:rFonts w:ascii="Franklin Gothic Book" w:hAnsi="Franklin Gothic Book"/>
              </w:rPr>
            </w:pPr>
          </w:p>
        </w:tc>
        <w:tc>
          <w:tcPr>
            <w:tcW w:w="2775" w:type="dxa"/>
            <w:gridSpan w:val="3"/>
            <w:noWrap/>
            <w:vAlign w:val="center"/>
          </w:tcPr>
          <w:p w14:paraId="04F28667" w14:textId="77777777" w:rsidR="00CE030F" w:rsidRPr="00CE030F" w:rsidRDefault="00CE030F" w:rsidP="00CE030F">
            <w:pPr>
              <w:jc w:val="center"/>
              <w:rPr>
                <w:rFonts w:ascii="Franklin Gothic Book" w:hAnsi="Franklin Gothic Book"/>
              </w:rPr>
            </w:pPr>
            <w:proofErr w:type="gramStart"/>
            <w:r w:rsidRPr="00CE030F">
              <w:rPr>
                <w:rFonts w:ascii="Franklin Gothic Book" w:hAnsi="Franklin Gothic Book"/>
              </w:rPr>
              <w:t>Кроме того</w:t>
            </w:r>
            <w:proofErr w:type="gramEnd"/>
            <w:r w:rsidRPr="00CE030F">
              <w:rPr>
                <w:rFonts w:ascii="Franklin Gothic Book" w:hAnsi="Franklin Gothic Book"/>
              </w:rPr>
              <w:t xml:space="preserve"> НДС (18%)</w:t>
            </w:r>
          </w:p>
        </w:tc>
        <w:tc>
          <w:tcPr>
            <w:tcW w:w="1243" w:type="dxa"/>
            <w:noWrap/>
            <w:vAlign w:val="center"/>
          </w:tcPr>
          <w:p w14:paraId="671ABDEF" w14:textId="77777777" w:rsidR="00CE030F" w:rsidRPr="00CE030F" w:rsidRDefault="00CE030F" w:rsidP="00CE030F">
            <w:pPr>
              <w:jc w:val="center"/>
              <w:rPr>
                <w:rFonts w:ascii="Franklin Gothic Book" w:hAnsi="Franklin Gothic Book"/>
              </w:rPr>
            </w:pPr>
          </w:p>
        </w:tc>
      </w:tr>
      <w:tr w:rsidR="00CE030F" w:rsidRPr="00CE030F" w14:paraId="782ECFBC" w14:textId="77777777" w:rsidTr="00863D23">
        <w:trPr>
          <w:trHeight w:val="463"/>
        </w:trPr>
        <w:tc>
          <w:tcPr>
            <w:tcW w:w="528" w:type="dxa"/>
            <w:noWrap/>
            <w:vAlign w:val="center"/>
          </w:tcPr>
          <w:p w14:paraId="6E5FFB56" w14:textId="77777777" w:rsidR="00CE030F" w:rsidRPr="00CE030F" w:rsidRDefault="00CE030F" w:rsidP="00CE030F">
            <w:pPr>
              <w:jc w:val="center"/>
              <w:rPr>
                <w:rFonts w:ascii="Franklin Gothic Book" w:hAnsi="Franklin Gothic Book"/>
              </w:rPr>
            </w:pPr>
          </w:p>
        </w:tc>
        <w:tc>
          <w:tcPr>
            <w:tcW w:w="2733" w:type="dxa"/>
            <w:noWrap/>
            <w:vAlign w:val="center"/>
          </w:tcPr>
          <w:p w14:paraId="7339F4C5" w14:textId="77777777" w:rsidR="00CE030F" w:rsidRPr="00CE030F" w:rsidRDefault="00CE030F" w:rsidP="00CE030F">
            <w:pPr>
              <w:jc w:val="center"/>
              <w:rPr>
                <w:rFonts w:ascii="Franklin Gothic Book" w:hAnsi="Franklin Gothic Book"/>
              </w:rPr>
            </w:pPr>
          </w:p>
        </w:tc>
        <w:tc>
          <w:tcPr>
            <w:tcW w:w="2326" w:type="dxa"/>
            <w:vAlign w:val="center"/>
          </w:tcPr>
          <w:p w14:paraId="11702461" w14:textId="77777777" w:rsidR="00CE030F" w:rsidRPr="00CE030F" w:rsidRDefault="00CE030F" w:rsidP="00CE030F">
            <w:pPr>
              <w:jc w:val="center"/>
              <w:rPr>
                <w:rFonts w:ascii="Franklin Gothic Book" w:hAnsi="Franklin Gothic Book"/>
              </w:rPr>
            </w:pPr>
          </w:p>
        </w:tc>
        <w:tc>
          <w:tcPr>
            <w:tcW w:w="2775" w:type="dxa"/>
            <w:gridSpan w:val="3"/>
            <w:noWrap/>
            <w:vAlign w:val="center"/>
          </w:tcPr>
          <w:p w14:paraId="163045A1" w14:textId="77777777" w:rsidR="00CE030F" w:rsidRPr="00CE030F" w:rsidRDefault="00CE030F" w:rsidP="00CE030F">
            <w:pPr>
              <w:jc w:val="center"/>
              <w:rPr>
                <w:rFonts w:ascii="Franklin Gothic Book" w:hAnsi="Franklin Gothic Book"/>
              </w:rPr>
            </w:pPr>
            <w:r w:rsidRPr="00CE030F">
              <w:rPr>
                <w:rFonts w:ascii="Franklin Gothic Book" w:hAnsi="Franklin Gothic Book"/>
              </w:rPr>
              <w:t>Итого с учетом НДС (18%)</w:t>
            </w:r>
          </w:p>
        </w:tc>
        <w:tc>
          <w:tcPr>
            <w:tcW w:w="1243" w:type="dxa"/>
            <w:noWrap/>
            <w:vAlign w:val="center"/>
          </w:tcPr>
          <w:p w14:paraId="54EBE14B" w14:textId="77777777" w:rsidR="00CE030F" w:rsidRPr="00CE030F" w:rsidRDefault="00CE030F" w:rsidP="00CE030F">
            <w:pPr>
              <w:jc w:val="center"/>
              <w:rPr>
                <w:rFonts w:ascii="Franklin Gothic Book" w:hAnsi="Franklin Gothic Book"/>
              </w:rPr>
            </w:pPr>
          </w:p>
        </w:tc>
      </w:tr>
    </w:tbl>
    <w:p w14:paraId="73A3527C" w14:textId="2539471B" w:rsidR="00CE030F" w:rsidRPr="00CE030F" w:rsidRDefault="00CE030F" w:rsidP="00CE030F">
      <w:pPr>
        <w:ind w:left="540"/>
        <w:jc w:val="both"/>
        <w:rPr>
          <w:rFonts w:ascii="Franklin Gothic Book" w:hAnsi="Franklin Gothic Book"/>
        </w:rPr>
      </w:pPr>
      <w:r w:rsidRPr="00632412">
        <w:rPr>
          <w:rFonts w:ascii="Franklin Gothic Book" w:hAnsi="Franklin Gothic Book"/>
        </w:rPr>
        <w:t>с</w:t>
      </w:r>
      <w:r w:rsidRPr="00CE030F">
        <w:rPr>
          <w:rFonts w:ascii="Franklin Gothic Book" w:hAnsi="Franklin Gothic Book"/>
        </w:rPr>
        <w:t xml:space="preserve">умма к </w:t>
      </w:r>
      <w:proofErr w:type="gramStart"/>
      <w:r w:rsidRPr="00CE030F">
        <w:rPr>
          <w:rFonts w:ascii="Franklin Gothic Book" w:hAnsi="Franklin Gothic Book"/>
        </w:rPr>
        <w:t xml:space="preserve">оплате:  </w:t>
      </w:r>
      <w:r w:rsidRPr="00CE030F">
        <w:rPr>
          <w:rFonts w:ascii="Franklin Gothic Book" w:hAnsi="Franklin Gothic Book"/>
          <w:bCs/>
          <w:iCs/>
          <w:color w:val="000000"/>
        </w:rPr>
        <w:t>_</w:t>
      </w:r>
      <w:proofErr w:type="gramEnd"/>
      <w:r w:rsidRPr="00CE030F">
        <w:rPr>
          <w:rFonts w:ascii="Franklin Gothic Book" w:hAnsi="Franklin Gothic Book"/>
          <w:bCs/>
          <w:iCs/>
          <w:color w:val="000000"/>
        </w:rPr>
        <w:t>_________ рублей (__________ рублей,  __________ копейки),  в том числе НДС 18 %  __________ рублей, __________ копейки.</w:t>
      </w:r>
      <w:r w:rsidRPr="00CE030F">
        <w:rPr>
          <w:rFonts w:ascii="Franklin Gothic Book" w:hAnsi="Franklin Gothic Book"/>
        </w:rPr>
        <w:t xml:space="preserve"> </w:t>
      </w:r>
    </w:p>
    <w:p w14:paraId="5BA06445" w14:textId="77777777" w:rsidR="00CE030F" w:rsidRPr="00CE030F" w:rsidRDefault="00CE030F" w:rsidP="00CE030F">
      <w:pPr>
        <w:ind w:left="540"/>
        <w:jc w:val="both"/>
        <w:rPr>
          <w:rFonts w:ascii="Franklin Gothic Book" w:hAnsi="Franklin Gothic Book"/>
        </w:rPr>
      </w:pPr>
      <w:r w:rsidRPr="00CE030F">
        <w:rPr>
          <w:rFonts w:ascii="Franklin Gothic Book" w:hAnsi="Franklin Gothic Book"/>
        </w:rPr>
        <w:t xml:space="preserve">Срок поставки: ______ (__________) __________ от </w:t>
      </w:r>
      <w:proofErr w:type="gramStart"/>
      <w:r w:rsidRPr="00CE030F">
        <w:rPr>
          <w:rFonts w:ascii="Franklin Gothic Book" w:hAnsi="Franklin Gothic Book"/>
        </w:rPr>
        <w:t>даты  подписания</w:t>
      </w:r>
      <w:proofErr w:type="gramEnd"/>
      <w:r w:rsidRPr="00CE030F">
        <w:rPr>
          <w:rFonts w:ascii="Franklin Gothic Book" w:hAnsi="Franklin Gothic Book"/>
        </w:rPr>
        <w:t xml:space="preserve">   настоящего Договора и Приложения.   </w:t>
      </w:r>
      <w:proofErr w:type="gramStart"/>
      <w:r w:rsidRPr="00CE030F">
        <w:rPr>
          <w:rFonts w:ascii="Franklin Gothic Book" w:hAnsi="Franklin Gothic Book"/>
        </w:rPr>
        <w:t>Допускается  досрочная</w:t>
      </w:r>
      <w:proofErr w:type="gramEnd"/>
      <w:r w:rsidRPr="00CE030F">
        <w:rPr>
          <w:rFonts w:ascii="Franklin Gothic Book" w:hAnsi="Franklin Gothic Book"/>
        </w:rPr>
        <w:t xml:space="preserve">  поставка Товара.</w:t>
      </w:r>
    </w:p>
    <w:p w14:paraId="33338368" w14:textId="77777777" w:rsidR="00CE030F" w:rsidRPr="00CE030F" w:rsidRDefault="00CE030F" w:rsidP="00CE030F">
      <w:pPr>
        <w:ind w:left="540"/>
        <w:jc w:val="both"/>
        <w:rPr>
          <w:rFonts w:ascii="Franklin Gothic Book" w:hAnsi="Franklin Gothic Book"/>
        </w:rPr>
      </w:pPr>
      <w:r w:rsidRPr="00CE030F">
        <w:rPr>
          <w:rFonts w:ascii="Franklin Gothic Book" w:hAnsi="Franklin Gothic Book"/>
        </w:rPr>
        <w:t>Товар должен быть новым, ранее не использованным.</w:t>
      </w:r>
    </w:p>
    <w:p w14:paraId="5A450C8A" w14:textId="77777777" w:rsidR="00CE030F" w:rsidRPr="00CE030F" w:rsidRDefault="00CE030F" w:rsidP="00CE030F">
      <w:pPr>
        <w:ind w:left="540"/>
        <w:jc w:val="both"/>
        <w:rPr>
          <w:rFonts w:ascii="Franklin Gothic Book" w:hAnsi="Franklin Gothic Book"/>
        </w:rPr>
      </w:pPr>
      <w:r w:rsidRPr="00CE030F">
        <w:rPr>
          <w:rFonts w:ascii="Franklin Gothic Book" w:hAnsi="Franklin Gothic Book"/>
        </w:rPr>
        <w:t>Товар должен полностью соответствовать заводским характеристикам и каталожным номерам.</w:t>
      </w:r>
    </w:p>
    <w:p w14:paraId="25FEE938" w14:textId="77777777" w:rsidR="00CE030F" w:rsidRPr="00CE030F" w:rsidRDefault="00CE030F" w:rsidP="00CE030F">
      <w:pPr>
        <w:ind w:left="540"/>
        <w:jc w:val="both"/>
        <w:rPr>
          <w:rFonts w:ascii="Franklin Gothic Book" w:hAnsi="Franklin Gothic Book"/>
        </w:rPr>
      </w:pPr>
      <w:r w:rsidRPr="00CE030F">
        <w:rPr>
          <w:rFonts w:ascii="Franklin Gothic Book" w:hAnsi="Franklin Gothic Book"/>
        </w:rPr>
        <w:t>Товар должен быть технически исправным и без внешних повреждений.</w:t>
      </w:r>
    </w:p>
    <w:p w14:paraId="2F5B25A9" w14:textId="5A64BA35" w:rsidR="00CE030F" w:rsidRPr="00CE030F" w:rsidRDefault="00CE030F" w:rsidP="00CE030F">
      <w:pPr>
        <w:jc w:val="both"/>
        <w:rPr>
          <w:rFonts w:ascii="Franklin Gothic Book" w:hAnsi="Franklin Gothic Book"/>
          <w:bCs/>
          <w:iCs/>
        </w:rPr>
      </w:pPr>
      <w:r w:rsidRPr="00CE030F">
        <w:rPr>
          <w:rFonts w:ascii="Franklin Gothic Book" w:hAnsi="Franklin Gothic Book"/>
        </w:rPr>
        <w:t xml:space="preserve"> </w:t>
      </w:r>
      <w:r w:rsidRPr="00CE030F">
        <w:rPr>
          <w:rFonts w:ascii="Franklin Gothic Book" w:hAnsi="Franklin Gothic Book"/>
          <w:b/>
          <w:bCs/>
          <w:kern w:val="32"/>
        </w:rPr>
        <w:t xml:space="preserve">         ОТ </w:t>
      </w:r>
      <w:proofErr w:type="gramStart"/>
      <w:r w:rsidRPr="00CE030F">
        <w:rPr>
          <w:rFonts w:ascii="Franklin Gothic Book" w:hAnsi="Franklin Gothic Book"/>
          <w:b/>
          <w:bCs/>
          <w:kern w:val="32"/>
        </w:rPr>
        <w:t xml:space="preserve">ПОСТАВЩИКА:   </w:t>
      </w:r>
      <w:proofErr w:type="gramEnd"/>
      <w:r w:rsidRPr="00CE030F">
        <w:rPr>
          <w:rFonts w:ascii="Franklin Gothic Book" w:hAnsi="Franklin Gothic Book"/>
          <w:b/>
          <w:bCs/>
          <w:kern w:val="32"/>
        </w:rPr>
        <w:t xml:space="preserve">                                  </w:t>
      </w:r>
      <w:r w:rsidRPr="00CE030F">
        <w:rPr>
          <w:rFonts w:ascii="Franklin Gothic Book" w:hAnsi="Franklin Gothic Book"/>
          <w:b/>
          <w:bCs/>
          <w:kern w:val="32"/>
        </w:rPr>
        <w:tab/>
        <w:t xml:space="preserve">   ОТ ПОКУПАТЕЛЯ:</w:t>
      </w:r>
      <w:r w:rsidRPr="00CE030F">
        <w:rPr>
          <w:rFonts w:ascii="Franklin Gothic Book" w:hAnsi="Franklin Gothic Book"/>
          <w:bCs/>
          <w:iCs/>
        </w:rPr>
        <w:t xml:space="preserve">       __________                                                                   Технический директор </w:t>
      </w:r>
    </w:p>
    <w:p w14:paraId="56C07FF6" w14:textId="77777777" w:rsidR="00CE030F" w:rsidRPr="00CE030F" w:rsidRDefault="00CE030F" w:rsidP="00CE030F">
      <w:pPr>
        <w:keepNext/>
        <w:outlineLvl w:val="1"/>
        <w:rPr>
          <w:rFonts w:ascii="Franklin Gothic Book" w:hAnsi="Franklin Gothic Book"/>
          <w:bCs/>
          <w:iCs/>
        </w:rPr>
      </w:pPr>
      <w:r w:rsidRPr="00CE030F">
        <w:rPr>
          <w:rFonts w:ascii="Franklin Gothic Book" w:hAnsi="Franklin Gothic Book"/>
          <w:bCs/>
          <w:iCs/>
        </w:rPr>
        <w:t xml:space="preserve">                                                                                                ПАО «НМТП» </w:t>
      </w:r>
    </w:p>
    <w:p w14:paraId="31F9E9B8" w14:textId="77777777" w:rsidR="00CE030F" w:rsidRPr="00CE030F" w:rsidRDefault="00CE030F" w:rsidP="00CE030F">
      <w:pPr>
        <w:keepNext/>
        <w:outlineLvl w:val="1"/>
        <w:rPr>
          <w:rFonts w:ascii="Franklin Gothic Book" w:hAnsi="Franklin Gothic Book"/>
          <w:bCs/>
          <w:iCs/>
        </w:rPr>
      </w:pPr>
      <w:r w:rsidRPr="00CE030F">
        <w:rPr>
          <w:rFonts w:ascii="Franklin Gothic Book" w:hAnsi="Franklin Gothic Book"/>
          <w:bCs/>
          <w:iCs/>
        </w:rPr>
        <w:t xml:space="preserve">                                                                                                                                         </w:t>
      </w:r>
    </w:p>
    <w:p w14:paraId="5B87FA27" w14:textId="77777777" w:rsidR="00CE030F" w:rsidRPr="00CE030F" w:rsidRDefault="00CE030F" w:rsidP="00CE030F">
      <w:pPr>
        <w:rPr>
          <w:rFonts w:ascii="Franklin Gothic Book" w:hAnsi="Franklin Gothic Book"/>
        </w:rPr>
      </w:pPr>
      <w:r w:rsidRPr="00CE030F">
        <w:rPr>
          <w:rFonts w:ascii="Franklin Gothic Book" w:hAnsi="Franklin Gothic Book"/>
        </w:rPr>
        <w:t xml:space="preserve">     __________________ __________           </w:t>
      </w:r>
      <w:r w:rsidRPr="00CE030F">
        <w:rPr>
          <w:rFonts w:ascii="Franklin Gothic Book" w:hAnsi="Franklin Gothic Book"/>
        </w:rPr>
        <w:tab/>
        <w:t xml:space="preserve">                   ______________ </w:t>
      </w:r>
      <w:r w:rsidRPr="00CE030F">
        <w:rPr>
          <w:rFonts w:ascii="Franklin Gothic Book" w:hAnsi="Franklin Gothic Book"/>
          <w:bCs/>
          <w:iCs/>
        </w:rPr>
        <w:t xml:space="preserve">И.В. </w:t>
      </w:r>
      <w:proofErr w:type="spellStart"/>
      <w:r w:rsidRPr="00CE030F">
        <w:rPr>
          <w:rFonts w:ascii="Franklin Gothic Book" w:hAnsi="Franklin Gothic Book"/>
          <w:bCs/>
          <w:iCs/>
        </w:rPr>
        <w:t>Белухин</w:t>
      </w:r>
      <w:proofErr w:type="spellEnd"/>
    </w:p>
    <w:p w14:paraId="0A94A0DC" w14:textId="77777777" w:rsidR="00CE030F" w:rsidRPr="00CE030F" w:rsidRDefault="00CE030F" w:rsidP="00CE030F">
      <w:pPr>
        <w:rPr>
          <w:rFonts w:ascii="Franklin Gothic Book" w:hAnsi="Franklin Gothic Book"/>
        </w:rPr>
      </w:pPr>
    </w:p>
    <w:p w14:paraId="02EBC09D" w14:textId="77777777" w:rsidR="00CE030F" w:rsidRPr="00CE030F" w:rsidRDefault="00CE030F" w:rsidP="00CE030F">
      <w:pPr>
        <w:rPr>
          <w:sz w:val="22"/>
          <w:szCs w:val="22"/>
        </w:rPr>
      </w:pPr>
    </w:p>
    <w:p w14:paraId="0B98E8E7" w14:textId="2948EC5A" w:rsidR="00F55360" w:rsidRPr="00FC7404" w:rsidRDefault="00CE030F" w:rsidP="00CE030F">
      <w:pPr>
        <w:jc w:val="center"/>
        <w:rPr>
          <w:rFonts w:ascii="Franklin Gothic Book" w:eastAsia="Calibri" w:hAnsi="Franklin Gothic Book"/>
          <w:b/>
          <w:lang w:eastAsia="en-US"/>
        </w:rPr>
      </w:pPr>
      <w:r w:rsidRPr="00CE030F">
        <w:rPr>
          <w:sz w:val="22"/>
          <w:szCs w:val="22"/>
        </w:rPr>
        <w:t xml:space="preserve">     «__</w:t>
      </w:r>
      <w:proofErr w:type="gramStart"/>
      <w:r w:rsidRPr="00CE030F">
        <w:rPr>
          <w:sz w:val="22"/>
          <w:szCs w:val="22"/>
        </w:rPr>
        <w:t>_»_</w:t>
      </w:r>
      <w:proofErr w:type="gramEnd"/>
      <w:r w:rsidRPr="00CE030F">
        <w:rPr>
          <w:sz w:val="22"/>
          <w:szCs w:val="22"/>
        </w:rPr>
        <w:t xml:space="preserve">______________     </w:t>
      </w:r>
      <w:r w:rsidR="00F55360" w:rsidRPr="00FC7404">
        <w:rPr>
          <w:rFonts w:ascii="Franklin Gothic Book" w:hAnsi="Franklin Gothic Book"/>
          <w:b/>
        </w:rPr>
        <w:t>Приложение №2 к д</w:t>
      </w:r>
      <w:r w:rsidR="00FC7404">
        <w:rPr>
          <w:rFonts w:ascii="Franklin Gothic Book" w:hAnsi="Franklin Gothic Book"/>
          <w:b/>
        </w:rPr>
        <w:t>оговору № НМТП/_______________</w:t>
      </w:r>
      <w:r w:rsidR="00F55360" w:rsidRPr="00FC7404">
        <w:rPr>
          <w:rFonts w:ascii="Franklin Gothic Book" w:hAnsi="Franklin Gothic Book"/>
          <w:b/>
        </w:rPr>
        <w:t>от  «______»____________2017 г.</w:t>
      </w:r>
    </w:p>
    <w:p w14:paraId="042B9D38" w14:textId="77777777" w:rsidR="00F55360" w:rsidRPr="00FC7404" w:rsidRDefault="00F55360" w:rsidP="00F55360">
      <w:pPr>
        <w:ind w:firstLine="567"/>
        <w:jc w:val="center"/>
        <w:rPr>
          <w:rFonts w:ascii="Franklin Gothic Book" w:eastAsia="Calibri" w:hAnsi="Franklin Gothic Book"/>
          <w:b/>
          <w:lang w:eastAsia="en-US"/>
        </w:rPr>
      </w:pPr>
    </w:p>
    <w:p w14:paraId="183B22C5" w14:textId="77777777" w:rsidR="00F55360" w:rsidRPr="00FC7404" w:rsidRDefault="00F55360" w:rsidP="00F55360">
      <w:pPr>
        <w:ind w:left="-284" w:firstLine="284"/>
        <w:jc w:val="center"/>
        <w:rPr>
          <w:rFonts w:ascii="Franklin Gothic Book" w:eastAsia="Calibri" w:hAnsi="Franklin Gothic Book"/>
          <w:lang w:eastAsia="en-US"/>
        </w:rPr>
      </w:pPr>
    </w:p>
    <w:p w14:paraId="2FB1A69A" w14:textId="77777777" w:rsidR="00F55360" w:rsidRPr="00F55360" w:rsidRDefault="00F55360" w:rsidP="00F55360">
      <w:pPr>
        <w:jc w:val="both"/>
        <w:rPr>
          <w:rFonts w:ascii="Franklin Gothic Book" w:eastAsia="Calibri" w:hAnsi="Franklin Gothic Book"/>
          <w:lang w:eastAsia="en-US"/>
        </w:rPr>
      </w:pPr>
      <w:r w:rsidRPr="00FC7404">
        <w:rPr>
          <w:rFonts w:ascii="Franklin Gothic Book" w:eastAsia="Calibri" w:hAnsi="Franklin Gothic Book"/>
          <w:lang w:eastAsia="en-US"/>
        </w:rPr>
        <w:t>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w:t>
      </w:r>
      <w:r w:rsidRPr="00F55360">
        <w:rPr>
          <w:rFonts w:ascii="Franklin Gothic Book" w:eastAsia="Calibri" w:hAnsi="Franklin Gothic Book"/>
          <w:lang w:eastAsia="en-US"/>
        </w:rPr>
        <w:t xml:space="preserve"> ПАО «НМТП», адрес: </w:t>
      </w:r>
      <w:hyperlink r:id="rId22" w:history="1">
        <w:r w:rsidRPr="00F55360">
          <w:rPr>
            <w:rFonts w:ascii="Franklin Gothic Book" w:eastAsia="Calibri" w:hAnsi="Franklin Gothic Book"/>
            <w:color w:val="0000FF"/>
            <w:u w:val="single"/>
            <w:lang w:val="en-US" w:eastAsia="en-US"/>
          </w:rPr>
          <w:t>www</w:t>
        </w:r>
        <w:r w:rsidRPr="00F55360">
          <w:rPr>
            <w:rFonts w:ascii="Franklin Gothic Book" w:eastAsia="Calibri" w:hAnsi="Franklin Gothic Book"/>
            <w:color w:val="0000FF"/>
            <w:u w:val="single"/>
            <w:lang w:eastAsia="en-US"/>
          </w:rPr>
          <w:t>.</w:t>
        </w:r>
        <w:proofErr w:type="spellStart"/>
        <w:r w:rsidRPr="00F55360">
          <w:rPr>
            <w:rFonts w:ascii="Franklin Gothic Book" w:eastAsia="Calibri" w:hAnsi="Franklin Gothic Book"/>
            <w:color w:val="0000FF"/>
            <w:u w:val="single"/>
            <w:lang w:val="en-US" w:eastAsia="en-US"/>
          </w:rPr>
          <w:t>nmtp</w:t>
        </w:r>
        <w:proofErr w:type="spellEnd"/>
        <w:r w:rsidRPr="00F55360">
          <w:rPr>
            <w:rFonts w:ascii="Franklin Gothic Book" w:eastAsia="Calibri" w:hAnsi="Franklin Gothic Book"/>
            <w:color w:val="0000FF"/>
            <w:u w:val="single"/>
            <w:lang w:eastAsia="en-US"/>
          </w:rPr>
          <w:t>.</w:t>
        </w:r>
        <w:r w:rsidRPr="00F55360">
          <w:rPr>
            <w:rFonts w:ascii="Franklin Gothic Book" w:eastAsia="Calibri" w:hAnsi="Franklin Gothic Book"/>
            <w:color w:val="0000FF"/>
            <w:u w:val="single"/>
            <w:lang w:val="en-US" w:eastAsia="en-US"/>
          </w:rPr>
          <w:t>info</w:t>
        </w:r>
      </w:hyperlink>
      <w:r w:rsidRPr="00F55360">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4D511CEA" w14:textId="77777777" w:rsidR="00F55360" w:rsidRPr="00F55360" w:rsidRDefault="00F55360" w:rsidP="00F55360">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F55360" w:rsidRPr="00F55360" w14:paraId="40823CA2" w14:textId="77777777" w:rsidTr="00F55360">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3BCF14F9"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Признаки связанных сторон</w:t>
            </w:r>
          </w:p>
          <w:p w14:paraId="126477BD"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33525AFD"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Признаки не связанных сторон</w:t>
            </w:r>
          </w:p>
          <w:p w14:paraId="797960C4"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(отметить нужное):</w:t>
            </w:r>
          </w:p>
        </w:tc>
      </w:tr>
      <w:tr w:rsidR="00F55360" w:rsidRPr="00F55360" w14:paraId="4C061B95" w14:textId="77777777" w:rsidTr="00F55360">
        <w:trPr>
          <w:trHeight w:val="6935"/>
        </w:trPr>
        <w:tc>
          <w:tcPr>
            <w:tcW w:w="4811" w:type="dxa"/>
            <w:tcBorders>
              <w:top w:val="single" w:sz="4" w:space="0" w:color="auto"/>
              <w:left w:val="single" w:sz="4" w:space="0" w:color="auto"/>
              <w:bottom w:val="single" w:sz="4" w:space="0" w:color="auto"/>
              <w:right w:val="single" w:sz="4" w:space="0" w:color="auto"/>
            </w:tcBorders>
          </w:tcPr>
          <w:p w14:paraId="5F5CEF63" w14:textId="77777777" w:rsidR="00F55360" w:rsidRPr="00F55360" w:rsidRDefault="00F55360" w:rsidP="00F55360">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F55360">
              <w:rPr>
                <w:rFonts w:ascii="Franklin Gothic Book" w:eastAsia="Calibri" w:hAnsi="Franklin Gothic Book"/>
                <w:b/>
                <w:lang w:eastAsia="en-US"/>
              </w:rPr>
              <w:lastRenderedPageBreak/>
              <w:t xml:space="preserve">Поставщик, </w:t>
            </w:r>
            <w:r w:rsidRPr="00F55360">
              <w:rPr>
                <w:rFonts w:ascii="Franklin Gothic Book" w:hAnsi="Franklin Gothic Book"/>
                <w:b/>
                <w:iCs/>
                <w:lang w:eastAsia="en-US"/>
              </w:rPr>
              <w:t>прямо или косвенно, через одного или нескольких посредников:</w:t>
            </w:r>
          </w:p>
          <w:p w14:paraId="0B588F52"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 xml:space="preserve">(а) </w:t>
            </w:r>
            <w:r w:rsidRPr="00F55360">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5F7EF4E9"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24866A5C"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соответствующий признак связанности.</w:t>
            </w:r>
          </w:p>
          <w:p w14:paraId="53AB0B7C"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63E4797F"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F15FB17"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194E8829"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74CA4876"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b</w:t>
            </w:r>
            <w:r w:rsidRPr="00F55360">
              <w:rPr>
                <w:rFonts w:ascii="Franklin Gothic Book" w:eastAsia="Calibri" w:hAnsi="Franklin Gothic Book"/>
                <w:lang w:eastAsia="en-US"/>
              </w:rPr>
              <w:t xml:space="preserve">) </w:t>
            </w:r>
            <w:r w:rsidRPr="00F55360">
              <w:rPr>
                <w:rFonts w:ascii="Franklin Gothic Book" w:eastAsia="Calibri" w:hAnsi="Franklin Gothic Book"/>
                <w:iCs/>
                <w:lang w:eastAsia="en-US"/>
              </w:rPr>
              <w:t>имеет долю в организации, обеспечивающую ей значительное влияние на ПАО «НМТП»;</w:t>
            </w:r>
          </w:p>
          <w:p w14:paraId="0F4AC03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41BCE6CE"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06EF4B19"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2520C4E4"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752E2B41"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c</w:t>
            </w:r>
            <w:r w:rsidRPr="00F55360">
              <w:rPr>
                <w:rFonts w:ascii="Franklin Gothic Book" w:eastAsia="Calibri" w:hAnsi="Franklin Gothic Book"/>
                <w:lang w:eastAsia="en-US"/>
              </w:rPr>
              <w:t xml:space="preserve">) </w:t>
            </w:r>
            <w:r w:rsidRPr="00F55360">
              <w:rPr>
                <w:rFonts w:ascii="Franklin Gothic Book" w:eastAsia="Calibri" w:hAnsi="Franklin Gothic Book"/>
                <w:iCs/>
                <w:lang w:eastAsia="en-US"/>
              </w:rPr>
              <w:t>осуществляет совместный контроль над ПАО «НМТП»;</w:t>
            </w:r>
          </w:p>
          <w:p w14:paraId="073E40F2"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A4E3FC7"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26F1BA84"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228D324C"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1DCF4702"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33E3D073"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5C09282"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7C1710D"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231AC1D0"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d</w:t>
            </w:r>
            <w:r w:rsidRPr="00F55360">
              <w:rPr>
                <w:rFonts w:ascii="Franklin Gothic Book" w:eastAsia="Calibri" w:hAnsi="Franklin Gothic Book"/>
                <w:lang w:eastAsia="en-US"/>
              </w:rPr>
              <w:t xml:space="preserve">) </w:t>
            </w:r>
            <w:r w:rsidRPr="00F55360">
              <w:rPr>
                <w:rFonts w:ascii="Franklin Gothic Book" w:eastAsia="Calibri" w:hAnsi="Franklin Gothic Book"/>
                <w:iCs/>
                <w:lang w:eastAsia="en-US"/>
              </w:rPr>
              <w:t>является ассоциированной организаци</w:t>
            </w:r>
            <w:r w:rsidRPr="00F55360">
              <w:rPr>
                <w:rFonts w:ascii="Franklin Gothic Book" w:eastAsia="Calibri" w:hAnsi="Franklin Gothic Book"/>
                <w:iCs/>
                <w:lang w:eastAsia="en-US"/>
              </w:rPr>
              <w:lastRenderedPageBreak/>
              <w:t>ей.</w:t>
            </w:r>
          </w:p>
          <w:p w14:paraId="548A03FB"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4DC78F98"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7BDCAB22"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5B9E2D4A"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5E3C4620"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95B1616"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F55360">
              <w:rPr>
                <w:rFonts w:ascii="Franklin Gothic Book" w:eastAsia="Calibri" w:hAnsi="Franklin Gothic Book"/>
                <w:b/>
                <w:lang w:eastAsia="en-US"/>
              </w:rPr>
              <w:t>2.Физическое лицо</w:t>
            </w:r>
            <w:r w:rsidRPr="00F55360">
              <w:rPr>
                <w:rFonts w:ascii="Franklin Gothic Book" w:eastAsia="Calibri" w:hAnsi="Franklin Gothic Book"/>
                <w:lang w:eastAsia="en-US"/>
              </w:rPr>
              <w:t xml:space="preserve"> </w:t>
            </w:r>
            <w:r w:rsidRPr="00F55360">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466B2960"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a</w:t>
            </w:r>
            <w:r w:rsidRPr="00F55360">
              <w:rPr>
                <w:rFonts w:ascii="Franklin Gothic Book" w:eastAsia="Calibri" w:hAnsi="Franklin Gothic Book"/>
                <w:lang w:eastAsia="en-US"/>
              </w:rPr>
              <w:t>) член Совета директоров (наблюдательного совета)</w:t>
            </w:r>
          </w:p>
          <w:p w14:paraId="181F2A7C"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EAD8C05"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члена Совета директоров</w:t>
            </w:r>
          </w:p>
          <w:p w14:paraId="62E185C3"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0D5840D"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p>
          <w:p w14:paraId="1A37A404"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b</w:t>
            </w:r>
            <w:r w:rsidRPr="00F55360">
              <w:rPr>
                <w:rFonts w:ascii="Franklin Gothic Book" w:eastAsia="Calibri" w:hAnsi="Franklin Gothic Book"/>
                <w:lang w:eastAsia="en-US"/>
              </w:rPr>
              <w:t>) член коллегиального органа управления;</w:t>
            </w:r>
          </w:p>
          <w:p w14:paraId="639BF742"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169811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члена коллегиального органа управления.</w:t>
            </w:r>
          </w:p>
          <w:p w14:paraId="778A5D44"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1228FB1B"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p>
          <w:p w14:paraId="493608F5"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(с) лицо, осуществляющее полномочия единоличного исполнительного органа.</w:t>
            </w:r>
          </w:p>
          <w:p w14:paraId="39028A27"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317ACA44"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члена единоличного исполнительного органа.</w:t>
            </w:r>
          </w:p>
          <w:p w14:paraId="4EAE7336"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1586B6A9"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p>
          <w:p w14:paraId="6C1A3547" w14:textId="77777777" w:rsidR="00F55360" w:rsidRPr="00F55360" w:rsidRDefault="00F55360" w:rsidP="00F55360">
            <w:pPr>
              <w:autoSpaceDE w:val="0"/>
              <w:autoSpaceDN w:val="0"/>
              <w:adjustRightInd w:val="0"/>
              <w:spacing w:line="276" w:lineRule="auto"/>
              <w:ind w:firstLine="25"/>
              <w:jc w:val="both"/>
              <w:rPr>
                <w:rFonts w:ascii="Franklin Gothic Book" w:eastAsia="Calibri" w:hAnsi="Franklin Gothic Book"/>
                <w:b/>
                <w:lang w:eastAsia="en-US"/>
              </w:rPr>
            </w:pPr>
            <w:r w:rsidRPr="00F55360">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F55360">
              <w:rPr>
                <w:rFonts w:ascii="Franklin Gothic Book" w:eastAsia="Calibri" w:hAnsi="Franklin Gothic Book"/>
                <w:b/>
                <w:lang w:eastAsia="en-US"/>
              </w:rPr>
              <w:t>или</w:t>
            </w:r>
            <w:proofErr w:type="gramEnd"/>
            <w:r w:rsidRPr="00F55360">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447AD45C" w14:textId="77777777" w:rsidR="00F55360" w:rsidRPr="00F55360" w:rsidRDefault="00F55360" w:rsidP="00F55360">
            <w:pPr>
              <w:widowControl w:val="0"/>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3731B91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0996A83C"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близкого родственника и степень родства.</w:t>
            </w:r>
          </w:p>
          <w:p w14:paraId="73C0C974"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5FD682B"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lastRenderedPageBreak/>
              <w:t>_____________________________________________</w:t>
            </w:r>
          </w:p>
          <w:p w14:paraId="25920B5F"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(b) дети супруга (супруги) или гражданского супруга (супруги) такого лица;</w:t>
            </w:r>
          </w:p>
          <w:p w14:paraId="6ECAF581"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B394654"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близкого родственника и степень родства.</w:t>
            </w:r>
          </w:p>
          <w:p w14:paraId="5F4BF714"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052B022"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7F3BB11C" w14:textId="77777777" w:rsidR="00F55360" w:rsidRPr="00F55360" w:rsidRDefault="00F55360" w:rsidP="00F55360">
            <w:pPr>
              <w:spacing w:line="276" w:lineRule="auto"/>
              <w:ind w:firstLine="25"/>
              <w:jc w:val="both"/>
              <w:rPr>
                <w:rFonts w:ascii="Franklin Gothic Book" w:eastAsia="Calibri" w:hAnsi="Franklin Gothic Book"/>
                <w:lang w:eastAsia="en-US"/>
              </w:rPr>
            </w:pPr>
          </w:p>
          <w:p w14:paraId="3006782F" w14:textId="77777777" w:rsidR="00F55360" w:rsidRPr="00F55360" w:rsidRDefault="00F55360" w:rsidP="00F55360">
            <w:pPr>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033D726D"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675B80C8"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близкого родственника и степень родства.</w:t>
            </w:r>
          </w:p>
          <w:p w14:paraId="3C6879E9" w14:textId="77777777" w:rsidR="00F55360" w:rsidRPr="00F55360" w:rsidRDefault="00F55360" w:rsidP="00F55360">
            <w:pPr>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F19B6CA" w14:textId="77777777" w:rsidR="00F55360" w:rsidRPr="00F55360" w:rsidRDefault="00F55360" w:rsidP="00F55360">
            <w:pPr>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6886205F" w14:textId="77777777" w:rsidR="00F55360" w:rsidRPr="00F55360" w:rsidRDefault="00F55360" w:rsidP="00F55360">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7C94D72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750F73B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6CD757A5"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соответствующий признак и ФИО.</w:t>
            </w:r>
          </w:p>
          <w:p w14:paraId="1C4A543F"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6A8EBFBD"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015EA11D"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265774C8"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p>
          <w:p w14:paraId="0427ECAF"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0AAFB441"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11A2E610"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ФИО участников совместного предприятия.</w:t>
            </w:r>
          </w:p>
          <w:p w14:paraId="3160B7BC"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6675872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45CF52F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3DAF1497"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p>
          <w:p w14:paraId="00B5C18C" w14:textId="77777777" w:rsidR="00F55360" w:rsidRPr="00F55360" w:rsidRDefault="00F55360" w:rsidP="00F55360">
            <w:pPr>
              <w:widowControl w:val="0"/>
              <w:tabs>
                <w:tab w:val="left" w:pos="651"/>
              </w:tabs>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57CEBF6C"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3192687B"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соответствующий признак с указанием организации.</w:t>
            </w:r>
          </w:p>
          <w:p w14:paraId="58BEF83F"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31466041"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w:t>
            </w:r>
            <w:r w:rsidRPr="00F55360">
              <w:rPr>
                <w:rFonts w:ascii="Franklin Gothic Book" w:eastAsia="Arial" w:hAnsi="Franklin Gothic Book"/>
                <w:lang w:eastAsia="ar-SA"/>
              </w:rPr>
              <w:lastRenderedPageBreak/>
              <w:t>______</w:t>
            </w:r>
          </w:p>
          <w:p w14:paraId="73E76F82"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10ADBC86"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p>
          <w:p w14:paraId="7426228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F55360">
              <w:rPr>
                <w:rFonts w:ascii="Franklin Gothic Book" w:eastAsia="Arial" w:hAnsi="Franklin Gothic Book"/>
                <w:lang w:eastAsia="ar-SA"/>
              </w:rPr>
              <w:t>по причине</w:t>
            </w:r>
            <w:proofErr w:type="gramEnd"/>
            <w:r w:rsidRPr="00F55360">
              <w:rPr>
                <w:rFonts w:ascii="Franklin Gothic Book" w:eastAsia="Arial" w:hAnsi="Franklin Gothic Book"/>
                <w:lang w:eastAsia="ar-SA"/>
              </w:rPr>
              <w:t xml:space="preserve"> возникающей в результате этого экономической зависимости.</w:t>
            </w:r>
          </w:p>
          <w:p w14:paraId="7607FB5F"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2B435370"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50E4C721"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73B815D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782B365E"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2CD19CD3"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007A1B0E"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676C97BD" w14:textId="77777777" w:rsidR="00F55360" w:rsidRPr="00F55360" w:rsidRDefault="00F55360" w:rsidP="00F55360">
            <w:pPr>
              <w:spacing w:line="276" w:lineRule="auto"/>
              <w:rPr>
                <w:rFonts w:ascii="Franklin Gothic Book" w:eastAsia="Calibri" w:hAnsi="Franklin Gothic Book"/>
                <w:lang w:eastAsia="en-US"/>
              </w:rPr>
            </w:pPr>
          </w:p>
        </w:tc>
      </w:tr>
    </w:tbl>
    <w:p w14:paraId="215CF3FB" w14:textId="77777777" w:rsidR="00F55360" w:rsidRPr="00F55360" w:rsidRDefault="00F55360" w:rsidP="00F55360">
      <w:pPr>
        <w:rPr>
          <w:rFonts w:ascii="Franklin Gothic Book" w:eastAsia="Calibri" w:hAnsi="Franklin Gothic Book"/>
          <w:lang w:eastAsia="en-US"/>
        </w:rPr>
      </w:pPr>
    </w:p>
    <w:p w14:paraId="0608974A" w14:textId="77777777" w:rsidR="00F55360" w:rsidRPr="00F55360" w:rsidRDefault="00F55360" w:rsidP="00F55360">
      <w:pPr>
        <w:jc w:val="both"/>
        <w:rPr>
          <w:rFonts w:ascii="Franklin Gothic Book" w:eastAsia="Calibri" w:hAnsi="Franklin Gothic Book"/>
          <w:lang w:eastAsia="en-US"/>
        </w:rPr>
      </w:pPr>
      <w:r w:rsidRPr="00F55360">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12A0A0B7" w14:textId="77777777" w:rsidR="00F55360" w:rsidRPr="00F55360" w:rsidRDefault="00F55360" w:rsidP="00F55360">
      <w:pPr>
        <w:rPr>
          <w:rFonts w:ascii="Franklin Gothic Book" w:eastAsia="Calibri" w:hAnsi="Franklin Gothic Book"/>
          <w:lang w:eastAsia="en-US"/>
        </w:rPr>
      </w:pPr>
    </w:p>
    <w:p w14:paraId="3742541D" w14:textId="77777777" w:rsidR="00F55360" w:rsidRPr="00F55360" w:rsidRDefault="00F55360" w:rsidP="00F55360">
      <w:pPr>
        <w:rPr>
          <w:rFonts w:ascii="Franklin Gothic Book" w:eastAsia="Calibri" w:hAnsi="Franklin Gothic Book"/>
          <w:lang w:eastAsia="en-US"/>
        </w:rPr>
      </w:pPr>
    </w:p>
    <w:p w14:paraId="06A1A8E4" w14:textId="77777777" w:rsidR="00F55360" w:rsidRPr="00F55360" w:rsidRDefault="00F55360" w:rsidP="00F55360">
      <w:pPr>
        <w:tabs>
          <w:tab w:val="left" w:pos="7965"/>
        </w:tabs>
        <w:rPr>
          <w:rFonts w:ascii="Franklin Gothic Book" w:eastAsia="Calibri" w:hAnsi="Franklin Gothic Book"/>
          <w:lang w:eastAsia="en-US"/>
        </w:rPr>
      </w:pPr>
      <w:r w:rsidRPr="00F55360">
        <w:rPr>
          <w:rFonts w:ascii="Franklin Gothic Book" w:eastAsia="Calibri" w:hAnsi="Franklin Gothic Book"/>
          <w:lang w:eastAsia="en-US"/>
        </w:rPr>
        <w:t>Должность подписанта                              Подпись                                    ФИО</w:t>
      </w:r>
    </w:p>
    <w:p w14:paraId="02D8E9D4" w14:textId="77777777" w:rsidR="00F55360" w:rsidRPr="00F55360" w:rsidRDefault="00F55360" w:rsidP="00F55360">
      <w:pPr>
        <w:tabs>
          <w:tab w:val="center" w:pos="4677"/>
        </w:tabs>
        <w:rPr>
          <w:rFonts w:ascii="Franklin Gothic Book" w:eastAsia="Calibri" w:hAnsi="Franklin Gothic Book"/>
          <w:lang w:eastAsia="en-US"/>
        </w:rPr>
      </w:pPr>
      <w:r w:rsidRPr="00F55360">
        <w:rPr>
          <w:rFonts w:ascii="Franklin Gothic Book" w:eastAsia="Calibri" w:hAnsi="Franklin Gothic Book"/>
          <w:lang w:eastAsia="en-US"/>
        </w:rPr>
        <w:t>Дата</w:t>
      </w:r>
      <w:r w:rsidRPr="00F55360">
        <w:rPr>
          <w:rFonts w:ascii="Franklin Gothic Book" w:eastAsia="Calibri" w:hAnsi="Franklin Gothic Book"/>
          <w:lang w:eastAsia="en-US"/>
        </w:rPr>
        <w:tab/>
      </w:r>
      <w:proofErr w:type="spellStart"/>
      <w:r w:rsidRPr="00F55360">
        <w:rPr>
          <w:rFonts w:ascii="Franklin Gothic Book" w:eastAsia="Calibri" w:hAnsi="Franklin Gothic Book"/>
          <w:lang w:eastAsia="en-US"/>
        </w:rPr>
        <w:t>м.п</w:t>
      </w:r>
      <w:proofErr w:type="spellEnd"/>
      <w:r w:rsidRPr="00F55360">
        <w:rPr>
          <w:rFonts w:ascii="Franklin Gothic Book" w:eastAsia="Calibri" w:hAnsi="Franklin Gothic Book"/>
          <w:lang w:eastAsia="en-US"/>
        </w:rPr>
        <w:t>.</w:t>
      </w:r>
    </w:p>
    <w:p w14:paraId="568F29EE" w14:textId="77777777" w:rsidR="00F55360" w:rsidRPr="00F55360" w:rsidRDefault="00F55360" w:rsidP="00F55360">
      <w:pPr>
        <w:tabs>
          <w:tab w:val="center" w:pos="4153"/>
          <w:tab w:val="right" w:pos="8306"/>
        </w:tabs>
        <w:spacing w:after="200" w:line="276" w:lineRule="auto"/>
        <w:ind w:left="567"/>
        <w:jc w:val="both"/>
        <w:rPr>
          <w:rFonts w:ascii="Franklin Gothic Book" w:hAnsi="Franklin Gothic Book"/>
          <w:b/>
          <w:lang w:eastAsia="ar-SA"/>
        </w:rPr>
      </w:pPr>
    </w:p>
    <w:p w14:paraId="4D4866FB" w14:textId="77777777" w:rsidR="00F55360" w:rsidRPr="00F55360" w:rsidRDefault="00F55360" w:rsidP="00F55360">
      <w:pPr>
        <w:tabs>
          <w:tab w:val="center" w:pos="4153"/>
          <w:tab w:val="right" w:pos="8306"/>
        </w:tabs>
        <w:spacing w:after="200" w:line="276" w:lineRule="auto"/>
        <w:ind w:left="567"/>
        <w:jc w:val="both"/>
        <w:rPr>
          <w:rFonts w:ascii="Franklin Gothic Book" w:hAnsi="Franklin Gothic Book"/>
          <w:b/>
          <w:lang w:eastAsia="ar-SA"/>
        </w:rPr>
      </w:pPr>
    </w:p>
    <w:p w14:paraId="6DA37BA7" w14:textId="77777777" w:rsidR="00F55360" w:rsidRPr="00F55360" w:rsidRDefault="00F55360" w:rsidP="00F55360">
      <w:pPr>
        <w:tabs>
          <w:tab w:val="center" w:pos="4153"/>
          <w:tab w:val="right" w:pos="8306"/>
        </w:tabs>
        <w:spacing w:after="200" w:line="276" w:lineRule="auto"/>
        <w:ind w:left="567"/>
        <w:jc w:val="both"/>
        <w:rPr>
          <w:rFonts w:ascii="Franklin Gothic Book" w:hAnsi="Franklin Gothic Book"/>
          <w:b/>
          <w:lang w:eastAsia="ar-SA"/>
        </w:rPr>
      </w:pPr>
    </w:p>
    <w:p w14:paraId="33CBB905" w14:textId="77777777" w:rsidR="00F55360" w:rsidRPr="00F55360" w:rsidRDefault="00F55360" w:rsidP="00F55360">
      <w:pPr>
        <w:tabs>
          <w:tab w:val="center" w:pos="4153"/>
          <w:tab w:val="right" w:pos="8306"/>
        </w:tabs>
        <w:spacing w:after="200" w:line="276" w:lineRule="auto"/>
        <w:jc w:val="both"/>
        <w:rPr>
          <w:rFonts w:ascii="Franklin Gothic Book" w:hAnsi="Franklin Gothic Book"/>
          <w:lang w:eastAsia="ar-SA"/>
        </w:rPr>
      </w:pPr>
      <w:r w:rsidRPr="00F55360">
        <w:rPr>
          <w:rFonts w:ascii="Franklin Gothic Book" w:hAnsi="Franklin Gothic Book"/>
          <w:b/>
          <w:lang w:eastAsia="ar-SA"/>
        </w:rPr>
        <w:t>ПРИМЕЧАНИЕ:</w:t>
      </w:r>
      <w:r w:rsidRPr="00F55360">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2985B854" w14:textId="77777777" w:rsidR="00F55360" w:rsidRPr="00F55360" w:rsidRDefault="00F55360" w:rsidP="00F55360">
      <w:pPr>
        <w:ind w:left="-567" w:right="-284"/>
        <w:rPr>
          <w:rFonts w:ascii="Franklin Gothic Book" w:hAnsi="Franklin Gothic Book"/>
          <w:lang w:eastAsia="ar-SA"/>
        </w:rPr>
      </w:pPr>
      <w:r w:rsidRPr="00F55360">
        <w:rPr>
          <w:rFonts w:ascii="Franklin Gothic Book" w:hAnsi="Franklin Gothic Book"/>
          <w:b/>
          <w:lang w:eastAsia="ar-SA"/>
        </w:rPr>
        <w:t xml:space="preserve">         АНКЕТА </w:t>
      </w:r>
      <w:r w:rsidRPr="00F55360">
        <w:rPr>
          <w:rFonts w:ascii="Franklin Gothic Book" w:hAnsi="Franklin Gothic Book"/>
          <w:lang w:eastAsia="ar-SA"/>
        </w:rPr>
        <w:t>должна быть заполнена и возвращена Поставщиком в адрес ПАО «НМТП».</w:t>
      </w:r>
    </w:p>
    <w:p w14:paraId="09FD3B3F" w14:textId="77777777" w:rsidR="00F55360" w:rsidRPr="00F55360" w:rsidRDefault="00F55360" w:rsidP="00F55360">
      <w:pPr>
        <w:jc w:val="center"/>
        <w:rPr>
          <w:rFonts w:ascii="Franklin Gothic Book" w:hAnsi="Franklin Gothic Book"/>
          <w:b/>
        </w:rPr>
      </w:pPr>
      <w:r w:rsidRPr="00F55360">
        <w:rPr>
          <w:rFonts w:ascii="Franklin Gothic Book" w:hAnsi="Franklin Gothic Book"/>
          <w:lang w:eastAsia="ar-SA"/>
        </w:rPr>
        <w:br w:type="page"/>
      </w:r>
      <w:r w:rsidRPr="00F55360">
        <w:rPr>
          <w:rFonts w:ascii="Franklin Gothic Book" w:hAnsi="Franklin Gothic Book"/>
          <w:b/>
        </w:rPr>
        <w:lastRenderedPageBreak/>
        <w:t>Приложение №3 к договору № НМТП/__________</w:t>
      </w:r>
      <w:proofErr w:type="gramStart"/>
      <w:r w:rsidRPr="00F55360">
        <w:rPr>
          <w:rFonts w:ascii="Franklin Gothic Book" w:hAnsi="Franklin Gothic Book"/>
          <w:b/>
        </w:rPr>
        <w:t>_  от</w:t>
      </w:r>
      <w:proofErr w:type="gramEnd"/>
      <w:r w:rsidRPr="00F55360">
        <w:rPr>
          <w:rFonts w:ascii="Franklin Gothic Book" w:hAnsi="Franklin Gothic Book"/>
          <w:b/>
        </w:rPr>
        <w:t xml:space="preserve">  «______»____________2017 г.</w:t>
      </w:r>
    </w:p>
    <w:p w14:paraId="525F8A60" w14:textId="77777777" w:rsidR="00912BF3" w:rsidRPr="00912BF3" w:rsidRDefault="00912BF3" w:rsidP="00912BF3">
      <w:pPr>
        <w:rPr>
          <w:b/>
        </w:rPr>
      </w:pPr>
    </w:p>
    <w:p w14:paraId="710EC269" w14:textId="2BA37D23" w:rsidR="006E4248" w:rsidRPr="006E4248" w:rsidRDefault="00DE005B" w:rsidP="0081390E">
      <w:pPr>
        <w:ind w:left="-567" w:right="-284"/>
        <w:jc w:val="center"/>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E770E53" w:rsidR="00EA4674" w:rsidRPr="009D2C2C" w:rsidRDefault="004560B3" w:rsidP="0081390E">
      <w:pPr>
        <w:pStyle w:val="afff8"/>
        <w:numPr>
          <w:ilvl w:val="1"/>
          <w:numId w:val="10"/>
        </w:numPr>
        <w:spacing w:before="60" w:after="60"/>
        <w:jc w:val="center"/>
        <w:rPr>
          <w:rFonts w:ascii="Franklin Gothic Book" w:hAnsi="Franklin Gothic Book"/>
          <w:color w:val="FF0000"/>
        </w:rPr>
      </w:pPr>
      <w:bookmarkStart w:id="10" w:name="_Ref57323917"/>
      <w:bookmarkStart w:id="11" w:name="_Ref57323983"/>
      <w:bookmarkStart w:id="12" w:name="_Ref57324030"/>
      <w:bookmarkStart w:id="13" w:name="_Toc84821594"/>
      <w:bookmarkStart w:id="14" w:name="_Toc108584172"/>
      <w:r>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81390E">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81390E">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w:t>
      </w:r>
      <w:r w:rsidRPr="005044D4">
        <w:rPr>
          <w:rFonts w:ascii="Franklin Gothic Book" w:hAnsi="Franklin Gothic Book"/>
        </w:rPr>
        <w:lastRenderedPageBreak/>
        <w:t>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w:t>
      </w:r>
      <w:r w:rsidRPr="005044D4">
        <w:rPr>
          <w:rFonts w:ascii="Franklin Gothic Book" w:hAnsi="Franklin Gothic Book"/>
        </w:rPr>
        <w:lastRenderedPageBreak/>
        <w:t xml:space="preserve">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2731"/>
        <w:gridCol w:w="1502"/>
        <w:gridCol w:w="886"/>
        <w:gridCol w:w="702"/>
        <w:gridCol w:w="886"/>
        <w:gridCol w:w="912"/>
        <w:gridCol w:w="1828"/>
      </w:tblGrid>
      <w:tr w:rsidR="00C0060F" w:rsidRPr="00382519" w14:paraId="71B2E145" w14:textId="2F81D8F0" w:rsidTr="00614A7E">
        <w:trPr>
          <w:trHeight w:val="651"/>
        </w:trPr>
        <w:tc>
          <w:tcPr>
            <w:tcW w:w="885" w:type="dxa"/>
            <w:noWrap/>
            <w:vAlign w:val="center"/>
          </w:tcPr>
          <w:p w14:paraId="06F2590F" w14:textId="77777777" w:rsidR="000A3557" w:rsidRPr="00382519" w:rsidRDefault="000A3557" w:rsidP="00294A20">
            <w:pPr>
              <w:jc w:val="center"/>
              <w:rPr>
                <w:rFonts w:ascii="Franklin Gothic Book" w:hAnsi="Franklin Gothic Book"/>
              </w:rPr>
            </w:pPr>
            <w:r w:rsidRPr="00382519">
              <w:rPr>
                <w:rFonts w:ascii="Franklin Gothic Book" w:hAnsi="Franklin Gothic Book"/>
              </w:rPr>
              <w:t>№ п/п</w:t>
            </w:r>
          </w:p>
        </w:tc>
        <w:tc>
          <w:tcPr>
            <w:tcW w:w="2735" w:type="dxa"/>
            <w:noWrap/>
            <w:vAlign w:val="center"/>
          </w:tcPr>
          <w:p w14:paraId="543B9AEE" w14:textId="77777777" w:rsidR="000A3557" w:rsidRPr="00382519" w:rsidRDefault="000A3557" w:rsidP="00F804DD">
            <w:pPr>
              <w:jc w:val="center"/>
              <w:rPr>
                <w:rFonts w:ascii="Franklin Gothic Book" w:hAnsi="Franklin Gothic Book"/>
              </w:rPr>
            </w:pPr>
            <w:r w:rsidRPr="00382519">
              <w:rPr>
                <w:rFonts w:ascii="Franklin Gothic Book" w:hAnsi="Franklin Gothic Book"/>
              </w:rPr>
              <w:t>Наименование</w:t>
            </w:r>
          </w:p>
          <w:p w14:paraId="1A4F399E" w14:textId="0DB38896" w:rsidR="000A3557" w:rsidRPr="00382519" w:rsidRDefault="000A3557" w:rsidP="00F804DD">
            <w:pPr>
              <w:jc w:val="center"/>
              <w:rPr>
                <w:rFonts w:ascii="Franklin Gothic Book" w:hAnsi="Franklin Gothic Book"/>
              </w:rPr>
            </w:pPr>
            <w:r w:rsidRPr="00382519">
              <w:rPr>
                <w:rFonts w:ascii="Franklin Gothic Book" w:hAnsi="Franklin Gothic Book"/>
              </w:rPr>
              <w:t>товара</w:t>
            </w:r>
          </w:p>
        </w:tc>
        <w:tc>
          <w:tcPr>
            <w:tcW w:w="1500" w:type="dxa"/>
          </w:tcPr>
          <w:p w14:paraId="24CD5406" w14:textId="77777777" w:rsidR="00614A7E" w:rsidRPr="00614A7E" w:rsidRDefault="00614A7E" w:rsidP="00614A7E">
            <w:pPr>
              <w:jc w:val="center"/>
              <w:rPr>
                <w:rFonts w:ascii="Franklin Gothic Book" w:hAnsi="Franklin Gothic Book"/>
              </w:rPr>
            </w:pPr>
            <w:r w:rsidRPr="00614A7E">
              <w:rPr>
                <w:rFonts w:ascii="Franklin Gothic Book" w:hAnsi="Franklin Gothic Book"/>
              </w:rPr>
              <w:t>Катал. № /</w:t>
            </w:r>
          </w:p>
          <w:p w14:paraId="1F3FA5C6" w14:textId="741D1E67" w:rsidR="000A3557" w:rsidRPr="00382519" w:rsidRDefault="00614A7E" w:rsidP="00614A7E">
            <w:pPr>
              <w:jc w:val="center"/>
              <w:rPr>
                <w:rFonts w:ascii="Franklin Gothic Book" w:hAnsi="Franklin Gothic Book"/>
              </w:rPr>
            </w:pPr>
            <w:r w:rsidRPr="00614A7E">
              <w:rPr>
                <w:rFonts w:ascii="Franklin Gothic Book" w:hAnsi="Franklin Gothic Book"/>
              </w:rPr>
              <w:t>технические параметры</w:t>
            </w:r>
          </w:p>
        </w:tc>
        <w:tc>
          <w:tcPr>
            <w:tcW w:w="887" w:type="dxa"/>
            <w:noWrap/>
            <w:vAlign w:val="center"/>
          </w:tcPr>
          <w:p w14:paraId="3851F4A7" w14:textId="18E834D6" w:rsidR="000A3557" w:rsidRPr="00382519" w:rsidRDefault="000A3557" w:rsidP="00294A20">
            <w:pPr>
              <w:jc w:val="center"/>
              <w:rPr>
                <w:rFonts w:ascii="Franklin Gothic Book" w:hAnsi="Franklin Gothic Book"/>
              </w:rPr>
            </w:pPr>
            <w:r w:rsidRPr="00382519">
              <w:rPr>
                <w:rFonts w:ascii="Franklin Gothic Book" w:hAnsi="Franklin Gothic Book"/>
              </w:rPr>
              <w:t>Кол-во</w:t>
            </w:r>
          </w:p>
        </w:tc>
        <w:tc>
          <w:tcPr>
            <w:tcW w:w="701" w:type="dxa"/>
            <w:vAlign w:val="center"/>
          </w:tcPr>
          <w:p w14:paraId="3B237273" w14:textId="77777777" w:rsidR="000A3557" w:rsidRPr="00382519" w:rsidRDefault="000A3557" w:rsidP="00294A20">
            <w:pPr>
              <w:jc w:val="center"/>
              <w:rPr>
                <w:rFonts w:ascii="Franklin Gothic Book" w:hAnsi="Franklin Gothic Book"/>
              </w:rPr>
            </w:pPr>
            <w:r w:rsidRPr="00382519">
              <w:rPr>
                <w:rFonts w:ascii="Franklin Gothic Book" w:hAnsi="Franklin Gothic Book"/>
              </w:rPr>
              <w:t>Ед. Изм.</w:t>
            </w:r>
          </w:p>
        </w:tc>
        <w:tc>
          <w:tcPr>
            <w:tcW w:w="887" w:type="dxa"/>
            <w:noWrap/>
            <w:vAlign w:val="center"/>
          </w:tcPr>
          <w:p w14:paraId="59EA8011" w14:textId="1D031AF6" w:rsidR="000A3557" w:rsidRPr="00382519" w:rsidRDefault="000A3557" w:rsidP="005B5505">
            <w:pPr>
              <w:jc w:val="center"/>
              <w:rPr>
                <w:rFonts w:ascii="Franklin Gothic Book" w:hAnsi="Franklin Gothic Book"/>
              </w:rPr>
            </w:pPr>
            <w:r w:rsidRPr="00382519">
              <w:rPr>
                <w:rFonts w:ascii="Franklin Gothic Book" w:hAnsi="Franklin Gothic Book"/>
              </w:rPr>
              <w:t>Цена без НДС, рубли.</w:t>
            </w:r>
          </w:p>
        </w:tc>
        <w:tc>
          <w:tcPr>
            <w:tcW w:w="911" w:type="dxa"/>
            <w:noWrap/>
            <w:vAlign w:val="center"/>
          </w:tcPr>
          <w:p w14:paraId="143FE14C" w14:textId="26C81A5A" w:rsidR="000A3557" w:rsidRPr="00382519" w:rsidRDefault="000A3557" w:rsidP="005E1719">
            <w:pPr>
              <w:jc w:val="center"/>
              <w:rPr>
                <w:rFonts w:ascii="Franklin Gothic Book" w:hAnsi="Franklin Gothic Book"/>
              </w:rPr>
            </w:pPr>
            <w:r w:rsidRPr="00382519">
              <w:rPr>
                <w:rFonts w:ascii="Franklin Gothic Book" w:hAnsi="Franklin Gothic Book"/>
              </w:rPr>
              <w:t xml:space="preserve">Сумма </w:t>
            </w:r>
            <w:r w:rsidR="005E1719">
              <w:rPr>
                <w:rFonts w:ascii="Franklin Gothic Book" w:hAnsi="Franklin Gothic Book"/>
              </w:rPr>
              <w:t xml:space="preserve">с </w:t>
            </w:r>
            <w:r w:rsidRPr="00382519">
              <w:rPr>
                <w:rFonts w:ascii="Franklin Gothic Book" w:hAnsi="Franklin Gothic Book"/>
              </w:rPr>
              <w:t>НДС, рубли.</w:t>
            </w:r>
          </w:p>
        </w:tc>
        <w:tc>
          <w:tcPr>
            <w:tcW w:w="1825" w:type="dxa"/>
          </w:tcPr>
          <w:p w14:paraId="236C2AFB" w14:textId="0584178F" w:rsidR="000A3557" w:rsidRPr="00382519" w:rsidRDefault="000A3557" w:rsidP="00294A20">
            <w:pPr>
              <w:jc w:val="center"/>
              <w:rPr>
                <w:rFonts w:ascii="Franklin Gothic Book" w:hAnsi="Franklin Gothic Book"/>
              </w:rPr>
            </w:pPr>
            <w:r w:rsidRPr="00382519">
              <w:rPr>
                <w:rFonts w:ascii="Franklin Gothic Book" w:hAnsi="Franklin Gothic Book"/>
              </w:rPr>
              <w:t>Страна происхождения товара</w:t>
            </w:r>
          </w:p>
        </w:tc>
      </w:tr>
      <w:tr w:rsidR="00C0060F" w:rsidRPr="00382519" w14:paraId="4CA764EC" w14:textId="7A937F6D" w:rsidTr="00614A7E">
        <w:trPr>
          <w:trHeight w:val="454"/>
        </w:trPr>
        <w:tc>
          <w:tcPr>
            <w:tcW w:w="885" w:type="dxa"/>
            <w:noWrap/>
            <w:vAlign w:val="center"/>
          </w:tcPr>
          <w:p w14:paraId="5EFB7388" w14:textId="77777777" w:rsidR="00847778" w:rsidRPr="00382519" w:rsidRDefault="00847778" w:rsidP="00847778">
            <w:pPr>
              <w:jc w:val="center"/>
              <w:rPr>
                <w:rFonts w:ascii="Franklin Gothic Book" w:hAnsi="Franklin Gothic Book"/>
              </w:rPr>
            </w:pPr>
            <w:r w:rsidRPr="00382519">
              <w:rPr>
                <w:rFonts w:ascii="Franklin Gothic Book" w:hAnsi="Franklin Gothic Book"/>
              </w:rPr>
              <w:t>1</w:t>
            </w:r>
          </w:p>
        </w:tc>
        <w:tc>
          <w:tcPr>
            <w:tcW w:w="2735" w:type="dxa"/>
            <w:noWrap/>
          </w:tcPr>
          <w:p w14:paraId="6F8C1340" w14:textId="6402C751" w:rsidR="00847778" w:rsidRPr="00614A7E" w:rsidRDefault="00614A7E" w:rsidP="00847778">
            <w:pPr>
              <w:rPr>
                <w:rFonts w:ascii="Franklin Gothic Book" w:hAnsi="Franklin Gothic Book"/>
              </w:rPr>
            </w:pPr>
            <w:r w:rsidRPr="00614A7E">
              <w:rPr>
                <w:rFonts w:ascii="Franklin Gothic Book" w:hAnsi="Franklin Gothic Book"/>
              </w:rPr>
              <w:t>ГИДРОЦИЛИНДР ПОДЪЕМА</w:t>
            </w:r>
          </w:p>
        </w:tc>
        <w:tc>
          <w:tcPr>
            <w:tcW w:w="1500" w:type="dxa"/>
          </w:tcPr>
          <w:p w14:paraId="66DFBADF" w14:textId="79803526" w:rsidR="00847778" w:rsidRPr="00614A7E" w:rsidRDefault="00614A7E" w:rsidP="00847778">
            <w:pPr>
              <w:jc w:val="center"/>
              <w:rPr>
                <w:rFonts w:ascii="Franklin Gothic Book" w:hAnsi="Franklin Gothic Book"/>
              </w:rPr>
            </w:pPr>
            <w:r w:rsidRPr="00614A7E">
              <w:rPr>
                <w:rFonts w:ascii="Franklin Gothic Book" w:hAnsi="Franklin Gothic Book"/>
              </w:rPr>
              <w:t>Т27106672</w:t>
            </w:r>
          </w:p>
        </w:tc>
        <w:tc>
          <w:tcPr>
            <w:tcW w:w="887" w:type="dxa"/>
            <w:noWrap/>
          </w:tcPr>
          <w:p w14:paraId="78DBB897" w14:textId="5D3B7582" w:rsidR="00847778" w:rsidRPr="00382519" w:rsidRDefault="00614A7E" w:rsidP="00847778">
            <w:pPr>
              <w:jc w:val="center"/>
              <w:rPr>
                <w:rFonts w:ascii="Franklin Gothic Book" w:hAnsi="Franklin Gothic Book"/>
              </w:rPr>
            </w:pPr>
            <w:r>
              <w:rPr>
                <w:rFonts w:ascii="Franklin Gothic Book" w:hAnsi="Franklin Gothic Book"/>
              </w:rPr>
              <w:t>2</w:t>
            </w:r>
          </w:p>
        </w:tc>
        <w:tc>
          <w:tcPr>
            <w:tcW w:w="701" w:type="dxa"/>
          </w:tcPr>
          <w:p w14:paraId="20457CCE" w14:textId="6050187C" w:rsidR="00847778" w:rsidRPr="00382519" w:rsidRDefault="00847778" w:rsidP="00847778">
            <w:pPr>
              <w:jc w:val="center"/>
              <w:rPr>
                <w:rFonts w:ascii="Franklin Gothic Book" w:hAnsi="Franklin Gothic Book"/>
              </w:rPr>
            </w:pPr>
            <w:r w:rsidRPr="00382519">
              <w:rPr>
                <w:rFonts w:ascii="Franklin Gothic Book" w:hAnsi="Franklin Gothic Book"/>
              </w:rPr>
              <w:t>шт.</w:t>
            </w:r>
          </w:p>
        </w:tc>
        <w:tc>
          <w:tcPr>
            <w:tcW w:w="887" w:type="dxa"/>
            <w:noWrap/>
            <w:vAlign w:val="center"/>
          </w:tcPr>
          <w:p w14:paraId="24D1BFBB" w14:textId="77777777" w:rsidR="00847778" w:rsidRPr="00382519" w:rsidRDefault="00847778" w:rsidP="00847778">
            <w:pPr>
              <w:jc w:val="center"/>
              <w:rPr>
                <w:rFonts w:ascii="Franklin Gothic Book" w:hAnsi="Franklin Gothic Book"/>
                <w:bCs/>
                <w:iCs/>
              </w:rPr>
            </w:pPr>
          </w:p>
        </w:tc>
        <w:tc>
          <w:tcPr>
            <w:tcW w:w="911" w:type="dxa"/>
            <w:noWrap/>
            <w:vAlign w:val="center"/>
          </w:tcPr>
          <w:p w14:paraId="1DB53B0F" w14:textId="77777777" w:rsidR="00847778" w:rsidRPr="00382519" w:rsidRDefault="00847778" w:rsidP="00847778">
            <w:pPr>
              <w:jc w:val="center"/>
              <w:rPr>
                <w:rFonts w:ascii="Franklin Gothic Book" w:hAnsi="Franklin Gothic Book"/>
                <w:bCs/>
                <w:iCs/>
              </w:rPr>
            </w:pPr>
          </w:p>
        </w:tc>
        <w:tc>
          <w:tcPr>
            <w:tcW w:w="1825" w:type="dxa"/>
          </w:tcPr>
          <w:p w14:paraId="078C6386" w14:textId="77777777" w:rsidR="00847778" w:rsidRPr="00382519" w:rsidRDefault="00847778" w:rsidP="00847778">
            <w:pPr>
              <w:jc w:val="center"/>
              <w:rPr>
                <w:rFonts w:ascii="Franklin Gothic Book" w:hAnsi="Franklin Gothic Book"/>
                <w:bCs/>
                <w:iCs/>
              </w:rPr>
            </w:pPr>
          </w:p>
        </w:tc>
      </w:tr>
    </w:tbl>
    <w:p w14:paraId="0A22D2E3" w14:textId="77777777" w:rsidR="005B50D9" w:rsidRPr="00382519" w:rsidRDefault="005B50D9" w:rsidP="0036658E">
      <w:pPr>
        <w:rPr>
          <w:rFonts w:ascii="Franklin Gothic Book" w:hAnsi="Franklin Gothic Book"/>
          <w:b/>
        </w:rPr>
      </w:pPr>
    </w:p>
    <w:p w14:paraId="74EADFC3" w14:textId="77777777" w:rsidR="00DE26D4" w:rsidRPr="00382519" w:rsidRDefault="008459CF" w:rsidP="008459CF">
      <w:pPr>
        <w:rPr>
          <w:rFonts w:ascii="Franklin Gothic Book" w:hAnsi="Franklin Gothic Book"/>
          <w:b/>
          <w:bCs/>
        </w:rPr>
      </w:pPr>
      <w:r w:rsidRPr="00382519">
        <w:rPr>
          <w:rFonts w:ascii="Franklin Gothic Book" w:hAnsi="Franklin Gothic Book"/>
          <w:b/>
          <w:bCs/>
        </w:rPr>
        <w:t>Таблица</w:t>
      </w:r>
      <w:r w:rsidRPr="00382519">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382519"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382519" w:rsidRDefault="008459CF">
            <w:pPr>
              <w:rPr>
                <w:rFonts w:ascii="Franklin Gothic Book" w:hAnsi="Franklin Gothic Book"/>
                <w:lang w:val="en-US"/>
              </w:rPr>
            </w:pPr>
            <w:r w:rsidRPr="00382519">
              <w:rPr>
                <w:rFonts w:ascii="Franklin Gothic Book" w:hAnsi="Franklin Gothic Book"/>
                <w:lang w:val="en-US"/>
              </w:rPr>
              <w:lastRenderedPageBreak/>
              <w:t xml:space="preserve">№ </w:t>
            </w:r>
            <w:r w:rsidRPr="00382519">
              <w:rPr>
                <w:rFonts w:ascii="Franklin Gothic Book" w:hAnsi="Franklin Gothic Book"/>
              </w:rPr>
              <w:t>п</w:t>
            </w:r>
            <w:r w:rsidRPr="00382519">
              <w:rPr>
                <w:rFonts w:ascii="Franklin Gothic Book" w:hAnsi="Franklin Gothic Book"/>
                <w:lang w:val="en-US"/>
              </w:rPr>
              <w:t>/</w:t>
            </w:r>
            <w:r w:rsidRPr="00382519">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382519" w:rsidRDefault="008459CF">
            <w:pPr>
              <w:rPr>
                <w:rFonts w:ascii="Franklin Gothic Book" w:hAnsi="Franklin Gothic Book"/>
              </w:rPr>
            </w:pPr>
            <w:r w:rsidRPr="00382519">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A60E201" w:rsidR="008459CF" w:rsidRPr="00382519" w:rsidRDefault="008459CF" w:rsidP="005B5505">
            <w:pPr>
              <w:rPr>
                <w:rFonts w:ascii="Franklin Gothic Book" w:hAnsi="Franklin Gothic Book"/>
                <w:bCs/>
              </w:rPr>
            </w:pPr>
            <w:r w:rsidRPr="00382519">
              <w:rPr>
                <w:rFonts w:ascii="Franklin Gothic Book" w:hAnsi="Franklin Gothic Book"/>
                <w:bCs/>
              </w:rPr>
              <w:t>Сто</w:t>
            </w:r>
            <w:r w:rsidR="003D41E3" w:rsidRPr="00382519">
              <w:rPr>
                <w:rFonts w:ascii="Franklin Gothic Book" w:hAnsi="Franklin Gothic Book"/>
                <w:bCs/>
              </w:rPr>
              <w:t xml:space="preserve">имость, </w:t>
            </w:r>
            <w:r w:rsidR="005B5505" w:rsidRPr="00382519">
              <w:rPr>
                <w:rFonts w:ascii="Franklin Gothic Book" w:hAnsi="Franklin Gothic Book"/>
                <w:bCs/>
              </w:rPr>
              <w:t>руб.</w:t>
            </w:r>
          </w:p>
        </w:tc>
      </w:tr>
      <w:tr w:rsidR="008459CF" w:rsidRPr="00382519"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382519"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382519" w:rsidRDefault="008459CF">
            <w:pPr>
              <w:rPr>
                <w:rFonts w:ascii="Franklin Gothic Book" w:hAnsi="Franklin Gothic Book"/>
              </w:rPr>
            </w:pPr>
            <w:r w:rsidRPr="00382519">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382519" w:rsidRDefault="008459CF">
            <w:pPr>
              <w:rPr>
                <w:rFonts w:ascii="Franklin Gothic Book" w:hAnsi="Franklin Gothic Book"/>
              </w:rPr>
            </w:pPr>
          </w:p>
        </w:tc>
      </w:tr>
      <w:tr w:rsidR="008459CF" w:rsidRPr="00382519"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Pr="00382519"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Pr="00382519" w:rsidRDefault="008459CF">
            <w:pPr>
              <w:rPr>
                <w:rFonts w:ascii="Franklin Gothic Book" w:hAnsi="Franklin Gothic Book"/>
                <w:bCs/>
              </w:rPr>
            </w:pPr>
            <w:r w:rsidRPr="00382519">
              <w:rPr>
                <w:rFonts w:ascii="Franklin Gothic Book" w:hAnsi="Franklin Gothic Book"/>
                <w:bCs/>
              </w:rPr>
              <w:t xml:space="preserve">НДС </w:t>
            </w:r>
            <w:r w:rsidRPr="00382519">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Pr="00382519" w:rsidRDefault="008459CF">
            <w:pPr>
              <w:rPr>
                <w:rFonts w:ascii="Franklin Gothic Book" w:hAnsi="Franklin Gothic Book"/>
                <w:bCs/>
              </w:rPr>
            </w:pPr>
          </w:p>
        </w:tc>
      </w:tr>
      <w:tr w:rsidR="008459CF" w:rsidRPr="00382519"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Pr="00382519"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Pr="00382519" w:rsidRDefault="008459CF">
            <w:pPr>
              <w:rPr>
                <w:rFonts w:ascii="Franklin Gothic Book" w:hAnsi="Franklin Gothic Book"/>
                <w:bCs/>
              </w:rPr>
            </w:pPr>
            <w:r w:rsidRPr="00382519">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Pr="00382519" w:rsidRDefault="008459CF">
            <w:pPr>
              <w:rPr>
                <w:rFonts w:ascii="Franklin Gothic Book" w:hAnsi="Franklin Gothic Book"/>
                <w:bCs/>
              </w:rPr>
            </w:pPr>
          </w:p>
        </w:tc>
      </w:tr>
    </w:tbl>
    <w:p w14:paraId="2A848967" w14:textId="77777777" w:rsidR="00510D5B" w:rsidRPr="007547E0"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026438B5"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поставки; </w:t>
      </w:r>
      <w:r w:rsidR="005B5505">
        <w:rPr>
          <w:rFonts w:ascii="Franklin Gothic Book" w:hAnsi="Franklin Gothic Book"/>
          <w:vertAlign w:val="superscript"/>
        </w:rPr>
        <w:t>руб.</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Pr="005E1719" w:rsidRDefault="006D4F37" w:rsidP="003F4375">
      <w:pPr>
        <w:pStyle w:val="afff8"/>
        <w:spacing w:before="60" w:after="60"/>
        <w:ind w:left="792"/>
        <w:jc w:val="both"/>
        <w:rPr>
          <w:rFonts w:ascii="Franklin Gothic Book" w:hAnsi="Franklin Gothic Book"/>
        </w:rPr>
      </w:pPr>
      <w:r w:rsidRPr="005E1719">
        <w:rPr>
          <w:rFonts w:ascii="Franklin Gothic Book" w:hAnsi="Franklin Gothic Book"/>
        </w:rPr>
        <w:t>Участник</w:t>
      </w:r>
      <w:r w:rsidR="003F4375" w:rsidRPr="005E1719">
        <w:rPr>
          <w:rFonts w:ascii="Franklin Gothic Book" w:hAnsi="Franklin Gothic Book"/>
        </w:rPr>
        <w:t xml:space="preserve"> закупки ________________________________________</w:t>
      </w:r>
    </w:p>
    <w:p w14:paraId="63415983" w14:textId="3FBCA4A7" w:rsidR="005B5505" w:rsidRPr="005E1719" w:rsidRDefault="006D4F37" w:rsidP="005B5505">
      <w:pPr>
        <w:jc w:val="center"/>
        <w:rPr>
          <w:rFonts w:ascii="Franklin Gothic Book" w:hAnsi="Franklin Gothic Book"/>
        </w:rPr>
      </w:pPr>
      <w:r w:rsidRPr="005E1719">
        <w:rPr>
          <w:rFonts w:ascii="Franklin Gothic Book" w:hAnsi="Franklin Gothic Book"/>
        </w:rPr>
        <w:t>Участник</w:t>
      </w:r>
      <w:r w:rsidR="003F4375" w:rsidRPr="005E1719">
        <w:rPr>
          <w:rFonts w:ascii="Franklin Gothic Book" w:hAnsi="Franklin Gothic Book"/>
        </w:rPr>
        <w:t xml:space="preserve"> закупки ознакомился и изучил </w:t>
      </w:r>
      <w:r w:rsidR="003F7A07" w:rsidRPr="005E1719">
        <w:rPr>
          <w:rFonts w:ascii="Franklin Gothic Book" w:hAnsi="Franklin Gothic Book"/>
        </w:rPr>
        <w:t>котировочн</w:t>
      </w:r>
      <w:r w:rsidR="001E544F" w:rsidRPr="005E1719">
        <w:rPr>
          <w:rFonts w:ascii="Franklin Gothic Book" w:hAnsi="Franklin Gothic Book"/>
        </w:rPr>
        <w:t>ую</w:t>
      </w:r>
      <w:r w:rsidR="003F7A07" w:rsidRPr="005E1719">
        <w:rPr>
          <w:rFonts w:ascii="Franklin Gothic Book" w:hAnsi="Franklin Gothic Book"/>
        </w:rPr>
        <w:t xml:space="preserve"> документацию</w:t>
      </w:r>
      <w:r w:rsidR="003F4375" w:rsidRPr="005E1719">
        <w:rPr>
          <w:rFonts w:ascii="Franklin Gothic Book" w:hAnsi="Franklin Gothic Book"/>
        </w:rPr>
        <w:t>, а также условия договора</w:t>
      </w:r>
      <w:r w:rsidR="005B5505" w:rsidRPr="005E1719">
        <w:rPr>
          <w:rFonts w:ascii="Franklin Gothic Book" w:hAnsi="Franklin Gothic Book"/>
        </w:rPr>
        <w:t xml:space="preserve"> </w:t>
      </w:r>
    </w:p>
    <w:p w14:paraId="4CA1FE1F" w14:textId="0E542813" w:rsidR="003F4375" w:rsidRPr="005E1719" w:rsidRDefault="002D13E6" w:rsidP="005B5505">
      <w:pPr>
        <w:rPr>
          <w:rFonts w:ascii="Franklin Gothic Book" w:hAnsi="Franklin Gothic Book"/>
        </w:rPr>
      </w:pPr>
      <w:r w:rsidRPr="005E1719">
        <w:rPr>
          <w:rFonts w:ascii="Franklin Gothic Book" w:hAnsi="Franklin Gothic Book"/>
          <w:color w:val="000000" w:themeColor="text1"/>
        </w:rPr>
        <w:t xml:space="preserve">на </w:t>
      </w:r>
      <w:r w:rsidR="00024B93" w:rsidRPr="005E1719">
        <w:rPr>
          <w:rFonts w:ascii="Franklin Gothic Book" w:hAnsi="Franklin Gothic Book"/>
          <w:color w:val="000000" w:themeColor="text1"/>
        </w:rPr>
        <w:t xml:space="preserve">поставку </w:t>
      </w:r>
      <w:r w:rsidR="005E1719" w:rsidRPr="005E1719">
        <w:rPr>
          <w:rFonts w:ascii="Franklin Gothic Book" w:hAnsi="Franklin Gothic Book"/>
          <w:i/>
        </w:rPr>
        <w:t xml:space="preserve">сменно-запасные части к портовым тягачам </w:t>
      </w:r>
      <w:r w:rsidR="005E1719" w:rsidRPr="005E1719">
        <w:rPr>
          <w:rFonts w:ascii="Franklin Gothic Book" w:hAnsi="Franklin Gothic Book"/>
          <w:i/>
          <w:lang w:val="en-US"/>
        </w:rPr>
        <w:t>TERBERG</w:t>
      </w:r>
      <w:r w:rsidR="005E1719" w:rsidRPr="005E1719">
        <w:rPr>
          <w:rFonts w:ascii="Franklin Gothic Book" w:hAnsi="Franklin Gothic Book"/>
          <w:i/>
        </w:rPr>
        <w:t xml:space="preserve"> </w:t>
      </w:r>
      <w:r w:rsidR="005E1719" w:rsidRPr="005E1719">
        <w:rPr>
          <w:rFonts w:ascii="Franklin Gothic Book" w:hAnsi="Franklin Gothic Book"/>
          <w:i/>
          <w:lang w:val="en-US"/>
        </w:rPr>
        <w:t>RT</w:t>
      </w:r>
      <w:proofErr w:type="gramStart"/>
      <w:r w:rsidR="005E1719" w:rsidRPr="005E1719">
        <w:rPr>
          <w:rFonts w:ascii="Franklin Gothic Book" w:hAnsi="Franklin Gothic Book"/>
          <w:i/>
        </w:rPr>
        <w:t>223</w:t>
      </w:r>
      <w:r w:rsidR="005E1719" w:rsidRPr="005E1719">
        <w:rPr>
          <w:rFonts w:ascii="Franklin Gothic Book" w:hAnsi="Franklin Gothic Book"/>
        </w:rPr>
        <w:t>,</w:t>
      </w:r>
      <w:r w:rsidR="003F4375" w:rsidRPr="005E1719">
        <w:rPr>
          <w:rFonts w:ascii="Franklin Gothic Book" w:hAnsi="Franklin Gothic Book"/>
          <w:color w:val="000000" w:themeColor="text1"/>
        </w:rPr>
        <w:t>и</w:t>
      </w:r>
      <w:proofErr w:type="gramEnd"/>
      <w:r w:rsidR="003F4375" w:rsidRPr="005E1719">
        <w:rPr>
          <w:rFonts w:ascii="Franklin Gothic Book" w:hAnsi="Franklin Gothic Book"/>
          <w:color w:val="000000" w:themeColor="text1"/>
        </w:rPr>
        <w:t xml:space="preserve"> подготовил </w:t>
      </w:r>
      <w:r w:rsidR="003F4375" w:rsidRPr="005E1719">
        <w:rPr>
          <w:rFonts w:ascii="Franklin Gothic Book" w:hAnsi="Franklin Gothic Book"/>
        </w:rPr>
        <w:t xml:space="preserve">свою </w:t>
      </w:r>
      <w:r w:rsidR="003F7A07" w:rsidRPr="005E1719">
        <w:rPr>
          <w:rFonts w:ascii="Franklin Gothic Book" w:hAnsi="Franklin Gothic Book"/>
        </w:rPr>
        <w:t>котировочную заявку</w:t>
      </w:r>
      <w:r w:rsidR="003F4375" w:rsidRPr="005E1719">
        <w:rPr>
          <w:rFonts w:ascii="Franklin Gothic Book" w:hAnsi="Franklin Gothic Book"/>
        </w:rPr>
        <w:t xml:space="preserve"> в соответствии с условиями, указанными в </w:t>
      </w:r>
      <w:r w:rsidR="003373BF" w:rsidRPr="005E1719">
        <w:rPr>
          <w:rFonts w:ascii="Franklin Gothic Book" w:hAnsi="Franklin Gothic Book"/>
        </w:rPr>
        <w:t>котировочной документации</w:t>
      </w:r>
      <w:r w:rsidR="003F4375" w:rsidRPr="005E1719">
        <w:rPr>
          <w:rFonts w:ascii="Franklin Gothic Book" w:hAnsi="Franklin Gothic Book"/>
        </w:rPr>
        <w:t>, без каких-либо оговорок.</w:t>
      </w:r>
    </w:p>
    <w:p w14:paraId="7D9EBB22" w14:textId="77777777" w:rsidR="003F4375" w:rsidRPr="005E1719" w:rsidRDefault="006D4F37" w:rsidP="003F4375">
      <w:pPr>
        <w:spacing w:before="60" w:after="60"/>
        <w:jc w:val="both"/>
        <w:rPr>
          <w:rFonts w:ascii="Franklin Gothic Book" w:hAnsi="Franklin Gothic Book"/>
          <w:color w:val="FF0000"/>
        </w:rPr>
      </w:pPr>
      <w:r w:rsidRPr="005E1719">
        <w:rPr>
          <w:rFonts w:ascii="Franklin Gothic Book" w:hAnsi="Franklin Gothic Book"/>
        </w:rPr>
        <w:t>Участник</w:t>
      </w:r>
      <w:r w:rsidR="003F4375" w:rsidRPr="005E1719">
        <w:rPr>
          <w:rFonts w:ascii="Franklin Gothic Book" w:hAnsi="Franklin Gothic Book"/>
        </w:rPr>
        <w:t xml:space="preserve"> закупки понимает, что не имеет права вносить изменения в </w:t>
      </w:r>
      <w:r w:rsidR="003F7A07" w:rsidRPr="005E1719">
        <w:rPr>
          <w:rFonts w:ascii="Franklin Gothic Book" w:hAnsi="Franklin Gothic Book"/>
        </w:rPr>
        <w:t>котировочную заявку</w:t>
      </w:r>
      <w:r w:rsidR="003F4375" w:rsidRPr="005E1719">
        <w:rPr>
          <w:rFonts w:ascii="Franklin Gothic Book" w:hAnsi="Franklin Gothic Book"/>
        </w:rPr>
        <w:t xml:space="preserve"> и обязуется в случае выбора победителем закупки заключить договор в соо</w:t>
      </w:r>
      <w:r w:rsidR="002E597A" w:rsidRPr="005E1719">
        <w:rPr>
          <w:rFonts w:ascii="Franklin Gothic Book" w:hAnsi="Franklin Gothic Book"/>
        </w:rPr>
        <w:t xml:space="preserve">тветствии с условиями закупки, </w:t>
      </w:r>
      <w:r w:rsidR="003F4375" w:rsidRPr="005E1719">
        <w:rPr>
          <w:rFonts w:ascii="Franklin Gothic Book" w:hAnsi="Franklin Gothic Book"/>
        </w:rPr>
        <w:t xml:space="preserve">прилагаемым </w:t>
      </w:r>
      <w:r w:rsidR="002E597A" w:rsidRPr="005E1719">
        <w:rPr>
          <w:rFonts w:ascii="Franklin Gothic Book" w:hAnsi="Franklin Gothic Book"/>
        </w:rPr>
        <w:t>проектом</w:t>
      </w:r>
      <w:r w:rsidR="003F4375" w:rsidRPr="005E1719">
        <w:rPr>
          <w:rFonts w:ascii="Franklin Gothic Book" w:hAnsi="Franklin Gothic Book"/>
        </w:rPr>
        <w:t xml:space="preserve"> договора</w:t>
      </w:r>
      <w:r w:rsidR="002E597A" w:rsidRPr="005E1719">
        <w:rPr>
          <w:rFonts w:ascii="Franklin Gothic Book" w:hAnsi="Franklin Gothic Book"/>
        </w:rPr>
        <w:t xml:space="preserve"> и техническим заданием</w:t>
      </w:r>
      <w:r w:rsidR="003F4375" w:rsidRPr="005E1719">
        <w:rPr>
          <w:rFonts w:ascii="Franklin Gothic Book" w:hAnsi="Franklin Gothic Book"/>
        </w:rPr>
        <w:t>.</w:t>
      </w:r>
      <w:r w:rsidR="002E597A" w:rsidRPr="005E1719">
        <w:rPr>
          <w:rFonts w:ascii="Franklin Gothic Book" w:hAnsi="Franklin Gothic Book"/>
        </w:rPr>
        <w:t xml:space="preserve"> </w:t>
      </w:r>
    </w:p>
    <w:p w14:paraId="4D7DF951" w14:textId="77777777" w:rsidR="003F4375" w:rsidRPr="005E1719" w:rsidRDefault="003F4375" w:rsidP="003F4375">
      <w:pPr>
        <w:widowControl w:val="0"/>
        <w:tabs>
          <w:tab w:val="left" w:pos="0"/>
          <w:tab w:val="left" w:pos="180"/>
        </w:tabs>
        <w:ind w:right="-179"/>
        <w:rPr>
          <w:rFonts w:ascii="Franklin Gothic Book" w:hAnsi="Franklin Gothic Book"/>
        </w:rPr>
      </w:pPr>
      <w:r w:rsidRPr="005E1719">
        <w:rPr>
          <w:rFonts w:ascii="Franklin Gothic Book" w:hAnsi="Franklin Gothic Book"/>
        </w:rPr>
        <w:tab/>
        <w:t>___________________________________</w:t>
      </w:r>
    </w:p>
    <w:p w14:paraId="74D27CE7" w14:textId="77777777" w:rsidR="003F4375" w:rsidRPr="005E1719" w:rsidRDefault="003F4375" w:rsidP="003F4375">
      <w:pPr>
        <w:widowControl w:val="0"/>
        <w:tabs>
          <w:tab w:val="left" w:pos="0"/>
          <w:tab w:val="left" w:pos="180"/>
        </w:tabs>
        <w:ind w:right="-179"/>
        <w:rPr>
          <w:rFonts w:ascii="Franklin Gothic Book" w:hAnsi="Franklin Gothic Book"/>
          <w:vertAlign w:val="superscript"/>
        </w:rPr>
      </w:pPr>
      <w:r w:rsidRPr="005E1719">
        <w:rPr>
          <w:rFonts w:ascii="Franklin Gothic Book" w:hAnsi="Franklin Gothic Book"/>
          <w:vertAlign w:val="superscript"/>
        </w:rPr>
        <w:tab/>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04C2407A" w14:textId="77777777" w:rsidR="00F4362F" w:rsidRPr="003E2ADC" w:rsidRDefault="00F4362F" w:rsidP="00E537DB">
      <w:pPr>
        <w:widowControl w:val="0"/>
        <w:tabs>
          <w:tab w:val="left" w:pos="0"/>
          <w:tab w:val="left" w:pos="180"/>
        </w:tabs>
        <w:ind w:right="-179"/>
        <w:rPr>
          <w:rFonts w:ascii="Franklin Gothic Book" w:hAnsi="Franklin Gothic Book"/>
          <w:vertAlign w:val="superscript"/>
        </w:rPr>
      </w:pP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17" w:name="_Ref34763774"/>
      <w:bookmarkEnd w:id="10"/>
      <w:bookmarkEnd w:id="11"/>
      <w:bookmarkEnd w:id="12"/>
      <w:bookmarkEnd w:id="13"/>
      <w:bookmarkEnd w:id="14"/>
      <w:r>
        <w:rPr>
          <w:rFonts w:ascii="Franklin Gothic Book" w:hAnsi="Franklin Gothic Book"/>
          <w:b/>
        </w:rPr>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125267" w14:paraId="42594D25" w14:textId="77777777" w:rsidTr="00FD67B4">
        <w:tc>
          <w:tcPr>
            <w:tcW w:w="10173" w:type="dxa"/>
          </w:tcPr>
          <w:p w14:paraId="4E0CAF36" w14:textId="77777777" w:rsidR="00FD67B4" w:rsidRPr="00125267" w:rsidRDefault="00FD67B4" w:rsidP="00385C91">
            <w:pPr>
              <w:keepNext/>
              <w:keepLines/>
              <w:rPr>
                <w:rFonts w:ascii="Franklin Gothic Book" w:hAnsi="Franklin Gothic Book"/>
                <w:sz w:val="23"/>
                <w:szCs w:val="23"/>
              </w:rPr>
            </w:pPr>
            <w:r w:rsidRPr="00125267">
              <w:rPr>
                <w:rFonts w:ascii="Franklin Gothic Book" w:hAnsi="Franklin Gothic Book"/>
                <w:b/>
                <w:sz w:val="23"/>
                <w:szCs w:val="23"/>
              </w:rPr>
              <w:t>Организатор</w:t>
            </w:r>
            <w:r w:rsidRPr="00125267">
              <w:rPr>
                <w:rFonts w:ascii="Franklin Gothic Book" w:hAnsi="Franklin Gothic Book"/>
                <w:sz w:val="23"/>
                <w:szCs w:val="23"/>
              </w:rPr>
              <w:t xml:space="preserve"> – </w:t>
            </w:r>
            <w:r w:rsidR="009B33C9" w:rsidRPr="00125267">
              <w:rPr>
                <w:rFonts w:ascii="Franklin Gothic Book" w:hAnsi="Franklin Gothic Book"/>
                <w:sz w:val="23"/>
                <w:szCs w:val="23"/>
              </w:rPr>
              <w:t>ПАО</w:t>
            </w:r>
            <w:r w:rsidRPr="00125267">
              <w:rPr>
                <w:rFonts w:ascii="Franklin Gothic Book" w:hAnsi="Franklin Gothic Book"/>
                <w:sz w:val="23"/>
                <w:szCs w:val="23"/>
              </w:rPr>
              <w:t xml:space="preserve"> «</w:t>
            </w:r>
            <w:r w:rsidR="00215E4B" w:rsidRPr="00125267">
              <w:rPr>
                <w:rFonts w:ascii="Franklin Gothic Book" w:hAnsi="Franklin Gothic Book"/>
                <w:sz w:val="23"/>
                <w:szCs w:val="23"/>
              </w:rPr>
              <w:t>НМТП</w:t>
            </w:r>
            <w:r w:rsidRPr="00125267">
              <w:rPr>
                <w:rFonts w:ascii="Franklin Gothic Book" w:hAnsi="Franklin Gothic Book"/>
                <w:sz w:val="23"/>
                <w:szCs w:val="23"/>
              </w:rPr>
              <w:t>»;</w:t>
            </w:r>
          </w:p>
          <w:p w14:paraId="57AA879A" w14:textId="77777777" w:rsidR="00FD67B4" w:rsidRPr="00125267" w:rsidRDefault="00FD67B4" w:rsidP="00385C91">
            <w:pPr>
              <w:keepNext/>
              <w:keepLines/>
              <w:rPr>
                <w:rFonts w:ascii="Franklin Gothic Book" w:hAnsi="Franklin Gothic Book"/>
                <w:sz w:val="23"/>
                <w:szCs w:val="23"/>
              </w:rPr>
            </w:pPr>
            <w:r w:rsidRPr="00125267">
              <w:rPr>
                <w:rFonts w:ascii="Franklin Gothic Book" w:hAnsi="Franklin Gothic Book"/>
                <w:b/>
                <w:sz w:val="23"/>
                <w:szCs w:val="23"/>
              </w:rPr>
              <w:t>Ответственный исполнитель</w:t>
            </w:r>
            <w:r w:rsidRPr="00125267">
              <w:rPr>
                <w:rFonts w:ascii="Franklin Gothic Book" w:hAnsi="Franklin Gothic Book"/>
                <w:sz w:val="23"/>
                <w:szCs w:val="23"/>
              </w:rPr>
              <w:t xml:space="preserve"> – начальник отдела тендеров и экспертиз Зайцев В.А.; </w:t>
            </w:r>
          </w:p>
          <w:p w14:paraId="442108BE" w14:textId="7C1B4AB3" w:rsidR="00FD67B4" w:rsidRPr="00125267" w:rsidRDefault="00FD67B4" w:rsidP="005B5505">
            <w:pPr>
              <w:keepNext/>
              <w:keepLines/>
              <w:rPr>
                <w:rFonts w:ascii="Franklin Gothic Book" w:hAnsi="Franklin Gothic Book"/>
                <w:sz w:val="23"/>
                <w:szCs w:val="23"/>
                <w:highlight w:val="yellow"/>
              </w:rPr>
            </w:pPr>
            <w:r w:rsidRPr="00125267">
              <w:rPr>
                <w:rFonts w:ascii="Franklin Gothic Book" w:hAnsi="Franklin Gothic Book"/>
                <w:b/>
                <w:sz w:val="23"/>
                <w:szCs w:val="23"/>
              </w:rPr>
              <w:t>Телефон/факс</w:t>
            </w:r>
            <w:r w:rsidR="00CF2168" w:rsidRPr="00125267">
              <w:rPr>
                <w:rFonts w:ascii="Franklin Gothic Book" w:hAnsi="Franklin Gothic Book"/>
                <w:sz w:val="23"/>
                <w:szCs w:val="23"/>
              </w:rPr>
              <w:t>: (8617) 60-</w:t>
            </w:r>
            <w:r w:rsidR="005B5505" w:rsidRPr="00125267">
              <w:rPr>
                <w:rFonts w:ascii="Franklin Gothic Book" w:hAnsi="Franklin Gothic Book"/>
                <w:sz w:val="23"/>
                <w:szCs w:val="23"/>
              </w:rPr>
              <w:t>48-16</w:t>
            </w:r>
            <w:r w:rsidRPr="00125267">
              <w:rPr>
                <w:rFonts w:ascii="Franklin Gothic Book" w:hAnsi="Franklin Gothic Book"/>
                <w:sz w:val="23"/>
                <w:szCs w:val="23"/>
              </w:rPr>
              <w:t>/60-29-36</w:t>
            </w:r>
          </w:p>
        </w:tc>
      </w:tr>
      <w:tr w:rsidR="005028BC" w:rsidRPr="00125267" w14:paraId="2558DAB8" w14:textId="77777777" w:rsidTr="00FD67B4">
        <w:tc>
          <w:tcPr>
            <w:tcW w:w="10173" w:type="dxa"/>
          </w:tcPr>
          <w:p w14:paraId="76F16266" w14:textId="1A2DC47E" w:rsidR="005028BC" w:rsidRPr="00125267" w:rsidRDefault="005028BC" w:rsidP="005B5505">
            <w:pPr>
              <w:keepNext/>
              <w:keepLines/>
              <w:tabs>
                <w:tab w:val="left" w:pos="6300"/>
              </w:tabs>
              <w:jc w:val="both"/>
              <w:rPr>
                <w:rFonts w:ascii="Franklin Gothic Book" w:hAnsi="Franklin Gothic Book"/>
                <w:i/>
                <w:sz w:val="23"/>
                <w:szCs w:val="23"/>
              </w:rPr>
            </w:pPr>
            <w:r w:rsidRPr="00125267">
              <w:rPr>
                <w:rFonts w:ascii="Franklin Gothic Book" w:hAnsi="Franklin Gothic Book"/>
                <w:b/>
                <w:sz w:val="23"/>
                <w:szCs w:val="23"/>
              </w:rPr>
              <w:t>Контактное лицо:</w:t>
            </w:r>
            <w:r w:rsidR="00F5542F" w:rsidRPr="00125267">
              <w:rPr>
                <w:rFonts w:ascii="Franklin Gothic Book" w:hAnsi="Franklin Gothic Book"/>
                <w:b/>
                <w:sz w:val="23"/>
                <w:szCs w:val="23"/>
              </w:rPr>
              <w:t xml:space="preserve"> </w:t>
            </w:r>
            <w:r w:rsidR="005B5505" w:rsidRPr="00125267">
              <w:rPr>
                <w:rFonts w:ascii="Franklin Gothic Book" w:hAnsi="Franklin Gothic Book"/>
                <w:sz w:val="23"/>
                <w:szCs w:val="23"/>
              </w:rPr>
              <w:t>Ришава Кристина Елвиевна</w:t>
            </w:r>
          </w:p>
        </w:tc>
      </w:tr>
      <w:tr w:rsidR="00057B8B" w:rsidRPr="00125267" w14:paraId="054C6E08" w14:textId="77777777" w:rsidTr="00FD67B4">
        <w:tc>
          <w:tcPr>
            <w:tcW w:w="10173" w:type="dxa"/>
          </w:tcPr>
          <w:p w14:paraId="5CCB7B77" w14:textId="77777777" w:rsidR="00057B8B" w:rsidRPr="00125267" w:rsidRDefault="006D4F37" w:rsidP="00057B8B">
            <w:pPr>
              <w:keepNext/>
              <w:keepLines/>
              <w:tabs>
                <w:tab w:val="left" w:pos="6300"/>
              </w:tabs>
              <w:jc w:val="both"/>
              <w:rPr>
                <w:rFonts w:ascii="Franklin Gothic Book" w:hAnsi="Franklin Gothic Book"/>
                <w:b/>
                <w:sz w:val="23"/>
                <w:szCs w:val="23"/>
              </w:rPr>
            </w:pPr>
            <w:r w:rsidRPr="00125267">
              <w:rPr>
                <w:rFonts w:ascii="Franklin Gothic Book" w:hAnsi="Franklin Gothic Book"/>
                <w:b/>
                <w:sz w:val="23"/>
                <w:szCs w:val="23"/>
              </w:rPr>
              <w:t>Заказчик</w:t>
            </w:r>
            <w:r w:rsidR="00057B8B" w:rsidRPr="00125267">
              <w:rPr>
                <w:rFonts w:ascii="Franklin Gothic Book" w:hAnsi="Franklin Gothic Book"/>
                <w:b/>
                <w:sz w:val="23"/>
                <w:szCs w:val="23"/>
              </w:rPr>
              <w:t xml:space="preserve"> - </w:t>
            </w:r>
            <w:r w:rsidR="00057B8B" w:rsidRPr="00125267">
              <w:rPr>
                <w:rFonts w:ascii="Franklin Gothic Book" w:hAnsi="Franklin Gothic Book"/>
                <w:sz w:val="23"/>
                <w:szCs w:val="23"/>
              </w:rPr>
              <w:t>ПАО «НМТП»</w:t>
            </w:r>
          </w:p>
        </w:tc>
      </w:tr>
      <w:tr w:rsidR="00057B8B" w:rsidRPr="00125267" w14:paraId="2A41CDB8" w14:textId="77777777" w:rsidTr="00FD67B4">
        <w:tc>
          <w:tcPr>
            <w:tcW w:w="10173" w:type="dxa"/>
          </w:tcPr>
          <w:p w14:paraId="6025EEAA" w14:textId="77777777" w:rsidR="00057B8B" w:rsidRPr="00125267" w:rsidRDefault="00057B8B" w:rsidP="00057B8B">
            <w:pPr>
              <w:keepNext/>
              <w:keepLines/>
              <w:rPr>
                <w:rFonts w:ascii="Franklin Gothic Book" w:hAnsi="Franklin Gothic Book"/>
                <w:sz w:val="23"/>
                <w:szCs w:val="23"/>
              </w:rPr>
            </w:pPr>
            <w:r w:rsidRPr="00125267">
              <w:rPr>
                <w:rFonts w:ascii="Franklin Gothic Book" w:hAnsi="Franklin Gothic Book"/>
                <w:b/>
                <w:sz w:val="23"/>
                <w:szCs w:val="23"/>
              </w:rPr>
              <w:t xml:space="preserve">Финансирование: </w:t>
            </w:r>
            <w:r w:rsidRPr="00125267">
              <w:rPr>
                <w:rFonts w:ascii="Franklin Gothic Book" w:hAnsi="Franklin Gothic Book"/>
                <w:sz w:val="23"/>
                <w:szCs w:val="23"/>
              </w:rPr>
              <w:t xml:space="preserve">собственные средства </w:t>
            </w:r>
            <w:r w:rsidR="006D4F37" w:rsidRPr="00125267">
              <w:rPr>
                <w:rFonts w:ascii="Franklin Gothic Book" w:hAnsi="Franklin Gothic Book"/>
                <w:sz w:val="23"/>
                <w:szCs w:val="23"/>
              </w:rPr>
              <w:t>Заказчик</w:t>
            </w:r>
            <w:r w:rsidRPr="00125267">
              <w:rPr>
                <w:rFonts w:ascii="Franklin Gothic Book" w:hAnsi="Franklin Gothic Book"/>
                <w:sz w:val="23"/>
                <w:szCs w:val="23"/>
              </w:rPr>
              <w:t xml:space="preserve">а. </w:t>
            </w:r>
          </w:p>
        </w:tc>
      </w:tr>
      <w:tr w:rsidR="00A806E8" w:rsidRPr="00125267" w14:paraId="2C998AFE" w14:textId="77777777" w:rsidTr="00FD67B4">
        <w:tc>
          <w:tcPr>
            <w:tcW w:w="10173" w:type="dxa"/>
          </w:tcPr>
          <w:p w14:paraId="397DDD24" w14:textId="1A93531D" w:rsidR="00A806E8" w:rsidRPr="00125267" w:rsidRDefault="00A806E8" w:rsidP="005E1719">
            <w:pPr>
              <w:keepNext/>
              <w:keepLines/>
              <w:tabs>
                <w:tab w:val="left" w:pos="6300"/>
              </w:tabs>
              <w:jc w:val="both"/>
              <w:rPr>
                <w:rFonts w:ascii="Franklin Gothic Book" w:hAnsi="Franklin Gothic Book"/>
                <w:b/>
                <w:sz w:val="23"/>
                <w:szCs w:val="23"/>
              </w:rPr>
            </w:pPr>
            <w:r w:rsidRPr="00125267">
              <w:rPr>
                <w:rFonts w:ascii="Franklin Gothic Book" w:hAnsi="Franklin Gothic Book"/>
                <w:b/>
                <w:sz w:val="23"/>
                <w:szCs w:val="23"/>
              </w:rPr>
              <w:t xml:space="preserve">Участниками могут быть только субъекты малого и </w:t>
            </w:r>
            <w:r w:rsidR="00524D40" w:rsidRPr="00125267">
              <w:rPr>
                <w:rFonts w:ascii="Franklin Gothic Book" w:hAnsi="Franklin Gothic Book"/>
                <w:b/>
                <w:sz w:val="23"/>
                <w:szCs w:val="23"/>
              </w:rPr>
              <w:t xml:space="preserve">среднего предпринимательства: </w:t>
            </w:r>
            <w:r w:rsidR="005E1719">
              <w:rPr>
                <w:rFonts w:ascii="Franklin Gothic Book" w:hAnsi="Franklin Gothic Book"/>
                <w:b/>
                <w:sz w:val="23"/>
                <w:szCs w:val="23"/>
              </w:rPr>
              <w:t>да</w:t>
            </w:r>
          </w:p>
        </w:tc>
      </w:tr>
      <w:tr w:rsidR="00FD67B4" w:rsidRPr="00125267" w14:paraId="5C54B8E7" w14:textId="77777777" w:rsidTr="00FD67B4">
        <w:tc>
          <w:tcPr>
            <w:tcW w:w="10173" w:type="dxa"/>
          </w:tcPr>
          <w:p w14:paraId="1975EEBE" w14:textId="186D76BC" w:rsidR="00FD67B4" w:rsidRPr="00125267" w:rsidRDefault="00FD67B4" w:rsidP="005E1719">
            <w:pPr>
              <w:rPr>
                <w:rFonts w:ascii="Franklin Gothic Book" w:hAnsi="Franklin Gothic Book"/>
                <w:b/>
                <w:sz w:val="23"/>
                <w:szCs w:val="23"/>
              </w:rPr>
            </w:pPr>
            <w:r w:rsidRPr="00125267">
              <w:rPr>
                <w:rFonts w:ascii="Franklin Gothic Book" w:hAnsi="Franklin Gothic Book"/>
                <w:b/>
                <w:sz w:val="23"/>
                <w:szCs w:val="23"/>
              </w:rPr>
              <w:t xml:space="preserve">Наименование </w:t>
            </w:r>
            <w:r w:rsidR="0011489F" w:rsidRPr="00125267">
              <w:rPr>
                <w:rFonts w:ascii="Franklin Gothic Book" w:hAnsi="Franklin Gothic Book"/>
                <w:b/>
                <w:sz w:val="23"/>
                <w:szCs w:val="23"/>
              </w:rPr>
              <w:t>закупки</w:t>
            </w:r>
            <w:r w:rsidR="00EE57DE" w:rsidRPr="00125267">
              <w:rPr>
                <w:rFonts w:ascii="Franklin Gothic Book" w:hAnsi="Franklin Gothic Book"/>
                <w:b/>
                <w:sz w:val="23"/>
                <w:szCs w:val="23"/>
              </w:rPr>
              <w:t xml:space="preserve">: </w:t>
            </w:r>
            <w:r w:rsidR="005E1719" w:rsidRPr="005E1719">
              <w:rPr>
                <w:rFonts w:ascii="Franklin Gothic Book" w:hAnsi="Franklin Gothic Book"/>
                <w:sz w:val="23"/>
                <w:szCs w:val="23"/>
              </w:rPr>
              <w:t xml:space="preserve">поставка </w:t>
            </w:r>
            <w:r w:rsidR="005E1719" w:rsidRPr="005E1719">
              <w:rPr>
                <w:i/>
              </w:rPr>
              <w:t>сменно-запасны</w:t>
            </w:r>
            <w:r w:rsidR="005E1719" w:rsidRPr="005E1719">
              <w:rPr>
                <w:i/>
              </w:rPr>
              <w:t>х</w:t>
            </w:r>
            <w:r w:rsidR="005E1719" w:rsidRPr="005E1719">
              <w:rPr>
                <w:i/>
              </w:rPr>
              <w:t xml:space="preserve"> част</w:t>
            </w:r>
            <w:r w:rsidR="005E1719" w:rsidRPr="005E1719">
              <w:rPr>
                <w:i/>
              </w:rPr>
              <w:t>ей</w:t>
            </w:r>
            <w:r w:rsidR="005E1719" w:rsidRPr="005E1719">
              <w:rPr>
                <w:i/>
              </w:rPr>
              <w:t xml:space="preserve"> к портовым тягачам </w:t>
            </w:r>
            <w:r w:rsidR="005E1719" w:rsidRPr="005E1719">
              <w:rPr>
                <w:i/>
                <w:lang w:val="en-US"/>
              </w:rPr>
              <w:t>TERBERG</w:t>
            </w:r>
            <w:r w:rsidR="005E1719" w:rsidRPr="005E1719">
              <w:rPr>
                <w:i/>
              </w:rPr>
              <w:t xml:space="preserve"> </w:t>
            </w:r>
            <w:r w:rsidR="005E1719" w:rsidRPr="005E1719">
              <w:rPr>
                <w:i/>
                <w:lang w:val="en-US"/>
              </w:rPr>
              <w:t>RT</w:t>
            </w:r>
            <w:r w:rsidR="005E1719" w:rsidRPr="005E1719">
              <w:rPr>
                <w:i/>
              </w:rPr>
              <w:t>223</w:t>
            </w:r>
            <w:r w:rsidR="005E1719" w:rsidRPr="005E1719">
              <w:t xml:space="preserve"> </w:t>
            </w:r>
          </w:p>
        </w:tc>
      </w:tr>
      <w:tr w:rsidR="00712DCC" w:rsidRPr="00125267" w14:paraId="59FE50AE" w14:textId="77777777" w:rsidTr="00FD67B4">
        <w:trPr>
          <w:trHeight w:val="205"/>
        </w:trPr>
        <w:tc>
          <w:tcPr>
            <w:tcW w:w="10173" w:type="dxa"/>
          </w:tcPr>
          <w:p w14:paraId="39465381" w14:textId="063C06A8" w:rsidR="00712DCC" w:rsidRPr="00125267" w:rsidRDefault="00712DCC" w:rsidP="00012261">
            <w:pPr>
              <w:keepNext/>
              <w:keepLines/>
              <w:rPr>
                <w:rFonts w:ascii="Franklin Gothic Book" w:hAnsi="Franklin Gothic Book"/>
                <w:sz w:val="23"/>
                <w:szCs w:val="23"/>
              </w:rPr>
            </w:pPr>
            <w:r w:rsidRPr="00125267">
              <w:rPr>
                <w:rFonts w:ascii="Franklin Gothic Book" w:hAnsi="Franklin Gothic Book"/>
                <w:b/>
                <w:sz w:val="23"/>
                <w:szCs w:val="23"/>
              </w:rPr>
              <w:lastRenderedPageBreak/>
              <w:t xml:space="preserve">Начальная (максимальная) цена договора (лота): </w:t>
            </w:r>
            <w:r w:rsidR="005E1719">
              <w:rPr>
                <w:rFonts w:ascii="Franklin Gothic Book" w:hAnsi="Franklin Gothic Book"/>
              </w:rPr>
              <w:t>391 125,51</w:t>
            </w:r>
            <w:r w:rsidR="005E1719" w:rsidRPr="002F7D35">
              <w:rPr>
                <w:rFonts w:ascii="Franklin Gothic Book" w:hAnsi="Franklin Gothic Book"/>
              </w:rPr>
              <w:t>(</w:t>
            </w:r>
            <w:r w:rsidR="005E1719">
              <w:rPr>
                <w:rFonts w:ascii="Franklin Gothic Book" w:hAnsi="Franklin Gothic Book"/>
              </w:rPr>
              <w:t>триста девяносто одна тысяча) рублей</w:t>
            </w:r>
            <w:r w:rsidR="005E1719" w:rsidRPr="002F7D35">
              <w:rPr>
                <w:rFonts w:ascii="Franklin Gothic Book" w:hAnsi="Franklin Gothic Book"/>
              </w:rPr>
              <w:t xml:space="preserve"> </w:t>
            </w:r>
            <w:r w:rsidR="005E1719">
              <w:rPr>
                <w:rFonts w:ascii="Franklin Gothic Book" w:hAnsi="Franklin Gothic Book"/>
              </w:rPr>
              <w:t>51</w:t>
            </w:r>
            <w:r w:rsidR="005E1719" w:rsidRPr="002F7D35">
              <w:rPr>
                <w:rFonts w:ascii="Franklin Gothic Book" w:hAnsi="Franklin Gothic Book"/>
              </w:rPr>
              <w:t xml:space="preserve"> копе</w:t>
            </w:r>
            <w:r w:rsidR="005E1719">
              <w:rPr>
                <w:rFonts w:ascii="Franklin Gothic Book" w:hAnsi="Franklin Gothic Book"/>
              </w:rPr>
              <w:t>й</w:t>
            </w:r>
            <w:r w:rsidR="005E1719" w:rsidRPr="002F7D35">
              <w:rPr>
                <w:rFonts w:ascii="Franklin Gothic Book" w:hAnsi="Franklin Gothic Book"/>
              </w:rPr>
              <w:t>к</w:t>
            </w:r>
            <w:r w:rsidR="005E1719">
              <w:rPr>
                <w:rFonts w:ascii="Franklin Gothic Book" w:hAnsi="Franklin Gothic Book"/>
              </w:rPr>
              <w:t>а</w:t>
            </w:r>
            <w:r w:rsidR="005E1719" w:rsidRPr="002F7D35">
              <w:rPr>
                <w:rFonts w:ascii="Franklin Gothic Book" w:hAnsi="Franklin Gothic Book"/>
              </w:rPr>
              <w:t xml:space="preserve"> с учетом НДС.</w:t>
            </w:r>
          </w:p>
        </w:tc>
      </w:tr>
      <w:tr w:rsidR="00FD67B4" w:rsidRPr="00125267" w14:paraId="5CAA0487" w14:textId="77777777" w:rsidTr="00FD67B4">
        <w:tc>
          <w:tcPr>
            <w:tcW w:w="10173" w:type="dxa"/>
          </w:tcPr>
          <w:p w14:paraId="0C6A14BB" w14:textId="3238FC46" w:rsidR="00FD67B4" w:rsidRPr="00125267" w:rsidRDefault="00713D7F" w:rsidP="005B5505">
            <w:pPr>
              <w:keepNext/>
              <w:keepLines/>
              <w:jc w:val="both"/>
              <w:rPr>
                <w:rFonts w:ascii="Franklin Gothic Book" w:hAnsi="Franklin Gothic Book"/>
                <w:sz w:val="23"/>
                <w:szCs w:val="23"/>
              </w:rPr>
            </w:pPr>
            <w:proofErr w:type="gramStart"/>
            <w:r w:rsidRPr="00125267">
              <w:rPr>
                <w:rFonts w:ascii="Franklin Gothic Book" w:hAnsi="Franklin Gothic Book"/>
                <w:b/>
                <w:sz w:val="23"/>
                <w:szCs w:val="23"/>
              </w:rPr>
              <w:t>Валюта</w:t>
            </w:r>
            <w:proofErr w:type="gramEnd"/>
            <w:r w:rsidRPr="00125267">
              <w:rPr>
                <w:rFonts w:ascii="Franklin Gothic Book" w:hAnsi="Franklin Gothic Book"/>
                <w:b/>
                <w:sz w:val="23"/>
                <w:szCs w:val="23"/>
              </w:rPr>
              <w:t xml:space="preserve"> используемая для формирования цены заявки: </w:t>
            </w:r>
            <w:r w:rsidR="005B5505" w:rsidRPr="00382519">
              <w:rPr>
                <w:rFonts w:ascii="Franklin Gothic Book" w:hAnsi="Franklin Gothic Book"/>
                <w:sz w:val="23"/>
                <w:szCs w:val="23"/>
              </w:rPr>
              <w:t>рубли</w:t>
            </w:r>
          </w:p>
        </w:tc>
      </w:tr>
      <w:tr w:rsidR="000D04A8" w:rsidRPr="00125267" w14:paraId="21DB54EE" w14:textId="77777777" w:rsidTr="00FD67B4">
        <w:tc>
          <w:tcPr>
            <w:tcW w:w="10173" w:type="dxa"/>
          </w:tcPr>
          <w:p w14:paraId="017C8A89" w14:textId="110BD9F1" w:rsidR="000D04A8" w:rsidRPr="00125267" w:rsidRDefault="000D04A8" w:rsidP="00F017B1">
            <w:pPr>
              <w:jc w:val="both"/>
              <w:rPr>
                <w:rFonts w:ascii="Franklin Gothic Book" w:hAnsi="Franklin Gothic Book"/>
              </w:rPr>
            </w:pPr>
            <w:r w:rsidRPr="00125267">
              <w:rPr>
                <w:rFonts w:ascii="Franklin Gothic Book" w:hAnsi="Franklin Gothic Book"/>
                <w:b/>
                <w:sz w:val="23"/>
                <w:szCs w:val="23"/>
              </w:rPr>
              <w:t xml:space="preserve">Место приема </w:t>
            </w:r>
            <w:r w:rsidR="003F7A07" w:rsidRPr="00125267">
              <w:rPr>
                <w:rFonts w:ascii="Franklin Gothic Book" w:hAnsi="Franklin Gothic Book"/>
                <w:b/>
                <w:sz w:val="23"/>
                <w:szCs w:val="23"/>
              </w:rPr>
              <w:t>котировочных заявок</w:t>
            </w:r>
            <w:r w:rsidRPr="00125267">
              <w:rPr>
                <w:rFonts w:ascii="Franklin Gothic Book" w:hAnsi="Franklin Gothic Book"/>
                <w:b/>
                <w:sz w:val="23"/>
                <w:szCs w:val="23"/>
              </w:rPr>
              <w:t>:</w:t>
            </w:r>
            <w:r w:rsidRPr="00125267">
              <w:rPr>
                <w:rFonts w:ascii="Franklin Gothic Book" w:hAnsi="Franklin Gothic Book"/>
              </w:rPr>
              <w:t xml:space="preserve"> </w:t>
            </w:r>
            <w:r w:rsidR="008E0B61" w:rsidRPr="0012526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125267" w14:paraId="5B6167FA" w14:textId="77777777" w:rsidTr="00FD67B4">
        <w:tc>
          <w:tcPr>
            <w:tcW w:w="10173" w:type="dxa"/>
          </w:tcPr>
          <w:p w14:paraId="7655F9E9" w14:textId="530485D4" w:rsidR="000D04A8" w:rsidRPr="00125267" w:rsidRDefault="000D04A8" w:rsidP="005E1719">
            <w:pPr>
              <w:jc w:val="both"/>
              <w:rPr>
                <w:rFonts w:ascii="Franklin Gothic Book" w:hAnsi="Franklin Gothic Book"/>
                <w:b/>
                <w:sz w:val="23"/>
                <w:szCs w:val="23"/>
              </w:rPr>
            </w:pPr>
            <w:r w:rsidRPr="00125267">
              <w:rPr>
                <w:rFonts w:ascii="Franklin Gothic Book" w:hAnsi="Franklin Gothic Book"/>
                <w:b/>
                <w:sz w:val="23"/>
                <w:szCs w:val="23"/>
              </w:rPr>
              <w:t xml:space="preserve">Сроки приема </w:t>
            </w:r>
            <w:r w:rsidR="003F7A07" w:rsidRPr="00125267">
              <w:rPr>
                <w:rFonts w:ascii="Franklin Gothic Book" w:hAnsi="Franklin Gothic Book"/>
                <w:b/>
                <w:sz w:val="23"/>
                <w:szCs w:val="23"/>
              </w:rPr>
              <w:t>котировочных заявок</w:t>
            </w:r>
            <w:r w:rsidRPr="00125267">
              <w:rPr>
                <w:rFonts w:ascii="Franklin Gothic Book" w:hAnsi="Franklin Gothic Book"/>
                <w:b/>
                <w:sz w:val="23"/>
                <w:szCs w:val="23"/>
              </w:rPr>
              <w:t>:</w:t>
            </w:r>
            <w:r w:rsidRPr="00125267">
              <w:rPr>
                <w:rFonts w:ascii="Franklin Gothic Book" w:hAnsi="Franklin Gothic Book"/>
              </w:rPr>
              <w:t xml:space="preserve"> </w:t>
            </w:r>
            <w:proofErr w:type="gramStart"/>
            <w:r w:rsidRPr="00125267">
              <w:rPr>
                <w:rFonts w:ascii="Franklin Gothic Book" w:hAnsi="Franklin Gothic Book"/>
              </w:rPr>
              <w:t>С</w:t>
            </w:r>
            <w:proofErr w:type="gramEnd"/>
            <w:r w:rsidRPr="00125267">
              <w:rPr>
                <w:rFonts w:ascii="Franklin Gothic Book" w:hAnsi="Franklin Gothic Book"/>
              </w:rPr>
              <w:t xml:space="preserve"> даты размещения на официальном сайте извещения о закупке, </w:t>
            </w:r>
            <w:r w:rsidR="003373BF" w:rsidRPr="00125267">
              <w:rPr>
                <w:rFonts w:ascii="Franklin Gothic Book" w:hAnsi="Franklin Gothic Book"/>
              </w:rPr>
              <w:t>котировочной документации</w:t>
            </w:r>
            <w:r w:rsidRPr="00125267">
              <w:rPr>
                <w:rFonts w:ascii="Franklin Gothic Book" w:hAnsi="Franklin Gothic Book"/>
              </w:rPr>
              <w:t xml:space="preserve"> и до 15.00 по Московскому времени </w:t>
            </w:r>
            <w:r w:rsidR="005E1719">
              <w:rPr>
                <w:rFonts w:ascii="Franklin Gothic Book" w:hAnsi="Franklin Gothic Book"/>
              </w:rPr>
              <w:t xml:space="preserve">07 июня </w:t>
            </w:r>
            <w:r w:rsidR="00BB3B7F" w:rsidRPr="00125267">
              <w:rPr>
                <w:rFonts w:ascii="Franklin Gothic Book" w:hAnsi="Franklin Gothic Book"/>
              </w:rPr>
              <w:t>2017г.</w:t>
            </w:r>
          </w:p>
        </w:tc>
      </w:tr>
      <w:tr w:rsidR="000D04A8" w:rsidRPr="00125267" w14:paraId="75CC5452" w14:textId="77777777" w:rsidTr="00FD67B4">
        <w:tc>
          <w:tcPr>
            <w:tcW w:w="10173" w:type="dxa"/>
          </w:tcPr>
          <w:p w14:paraId="42DEBB82" w14:textId="23B27D52" w:rsidR="000D04A8" w:rsidRPr="00125267" w:rsidRDefault="000D04A8" w:rsidP="005E1719">
            <w:pPr>
              <w:jc w:val="both"/>
              <w:rPr>
                <w:rFonts w:ascii="Franklin Gothic Book" w:hAnsi="Franklin Gothic Book"/>
                <w:b/>
                <w:sz w:val="23"/>
                <w:szCs w:val="23"/>
              </w:rPr>
            </w:pPr>
            <w:r w:rsidRPr="00125267">
              <w:rPr>
                <w:rFonts w:ascii="Franklin Gothic Book" w:hAnsi="Franklin Gothic Book"/>
                <w:b/>
                <w:sz w:val="23"/>
                <w:szCs w:val="23"/>
              </w:rPr>
              <w:t xml:space="preserve">Дата, время и место вскрытия </w:t>
            </w:r>
            <w:r w:rsidR="003F7A07" w:rsidRPr="00125267">
              <w:rPr>
                <w:rFonts w:ascii="Franklin Gothic Book" w:hAnsi="Franklin Gothic Book"/>
                <w:b/>
                <w:sz w:val="23"/>
                <w:szCs w:val="23"/>
              </w:rPr>
              <w:t>котировочных заявок</w:t>
            </w:r>
            <w:r w:rsidRPr="00125267">
              <w:rPr>
                <w:rFonts w:ascii="Franklin Gothic Book" w:hAnsi="Franklin Gothic Book"/>
                <w:b/>
                <w:sz w:val="23"/>
                <w:szCs w:val="23"/>
              </w:rPr>
              <w:t xml:space="preserve">: </w:t>
            </w:r>
            <w:r w:rsidRPr="00125267">
              <w:rPr>
                <w:rFonts w:ascii="Franklin Gothic Book" w:hAnsi="Franklin Gothic Book"/>
                <w:szCs w:val="23"/>
              </w:rPr>
              <w:t xml:space="preserve">15:00 по Московскому времени </w:t>
            </w:r>
            <w:r w:rsidR="005E1719">
              <w:rPr>
                <w:rFonts w:ascii="Franklin Gothic Book" w:hAnsi="Franklin Gothic Book"/>
                <w:szCs w:val="23"/>
              </w:rPr>
              <w:t>07 июня</w:t>
            </w:r>
            <w:r w:rsidR="00427879" w:rsidRPr="00125267">
              <w:rPr>
                <w:rFonts w:ascii="Franklin Gothic Book" w:hAnsi="Franklin Gothic Book"/>
                <w:szCs w:val="23"/>
              </w:rPr>
              <w:t xml:space="preserve"> </w:t>
            </w:r>
            <w:r w:rsidR="00BB3B7F" w:rsidRPr="00125267">
              <w:rPr>
                <w:rFonts w:ascii="Franklin Gothic Book" w:hAnsi="Franklin Gothic Book"/>
                <w:szCs w:val="23"/>
              </w:rPr>
              <w:t xml:space="preserve">2017г. </w:t>
            </w:r>
            <w:r w:rsidR="00D26150" w:rsidRPr="00125267">
              <w:rPr>
                <w:rFonts w:ascii="Franklin Gothic Book" w:hAnsi="Franklin Gothic Book"/>
                <w:szCs w:val="23"/>
              </w:rPr>
              <w:t xml:space="preserve">на </w:t>
            </w:r>
            <w:r w:rsidRPr="00125267">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125267" w14:paraId="38D54D92" w14:textId="77777777" w:rsidTr="00FD67B4">
        <w:tc>
          <w:tcPr>
            <w:tcW w:w="10173" w:type="dxa"/>
          </w:tcPr>
          <w:p w14:paraId="3ACBD5C9" w14:textId="6673CA37" w:rsidR="000D04A8" w:rsidRPr="00125267" w:rsidRDefault="000D04A8" w:rsidP="005E1719">
            <w:pPr>
              <w:jc w:val="both"/>
              <w:rPr>
                <w:rFonts w:ascii="Franklin Gothic Book" w:hAnsi="Franklin Gothic Book"/>
                <w:sz w:val="23"/>
                <w:szCs w:val="23"/>
              </w:rPr>
            </w:pPr>
            <w:r w:rsidRPr="00125267">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125267">
              <w:rPr>
                <w:rFonts w:ascii="Franklin Gothic Book" w:hAnsi="Franklin Gothic Book"/>
                <w:b/>
                <w:sz w:val="23"/>
                <w:szCs w:val="23"/>
              </w:rPr>
              <w:t>котировочной документации</w:t>
            </w:r>
            <w:r w:rsidRPr="00125267">
              <w:rPr>
                <w:rFonts w:ascii="Franklin Gothic Book" w:hAnsi="Franklin Gothic Book"/>
                <w:b/>
                <w:sz w:val="23"/>
                <w:szCs w:val="23"/>
              </w:rPr>
              <w:t xml:space="preserve">: </w:t>
            </w:r>
            <w:r w:rsidRPr="005E1719">
              <w:rPr>
                <w:rFonts w:ascii="Franklin Gothic Book" w:hAnsi="Franklin Gothic Book"/>
              </w:rPr>
              <w:t xml:space="preserve">с </w:t>
            </w:r>
            <w:r w:rsidR="005E1719">
              <w:rPr>
                <w:rFonts w:ascii="Franklin Gothic Book" w:hAnsi="Franklin Gothic Book"/>
              </w:rPr>
              <w:t>24</w:t>
            </w:r>
            <w:r w:rsidR="0081390E" w:rsidRPr="005E1719">
              <w:rPr>
                <w:rFonts w:ascii="Franklin Gothic Book" w:hAnsi="Franklin Gothic Book"/>
              </w:rPr>
              <w:t xml:space="preserve"> мая</w:t>
            </w:r>
            <w:r w:rsidR="00BB3B7F" w:rsidRPr="005E1719">
              <w:rPr>
                <w:rFonts w:ascii="Franklin Gothic Book" w:hAnsi="Franklin Gothic Book"/>
              </w:rPr>
              <w:t xml:space="preserve"> 2017г. </w:t>
            </w:r>
            <w:r w:rsidRPr="005E1719">
              <w:rPr>
                <w:rFonts w:ascii="Franklin Gothic Book" w:hAnsi="Franklin Gothic Book"/>
              </w:rPr>
              <w:t>и</w:t>
            </w:r>
            <w:r w:rsidRPr="00125267">
              <w:rPr>
                <w:rFonts w:ascii="Franklin Gothic Book" w:hAnsi="Franklin Gothic Book"/>
                <w:sz w:val="23"/>
                <w:szCs w:val="23"/>
              </w:rPr>
              <w:t xml:space="preserve"> по </w:t>
            </w:r>
            <w:r w:rsidR="005E1719">
              <w:rPr>
                <w:rFonts w:ascii="Franklin Gothic Book" w:hAnsi="Franklin Gothic Book"/>
                <w:sz w:val="23"/>
                <w:szCs w:val="23"/>
              </w:rPr>
              <w:t xml:space="preserve">02 июня </w:t>
            </w:r>
            <w:r w:rsidR="00BB3B7F" w:rsidRPr="00125267">
              <w:rPr>
                <w:rFonts w:ascii="Franklin Gothic Book" w:hAnsi="Franklin Gothic Book"/>
                <w:sz w:val="23"/>
                <w:szCs w:val="23"/>
              </w:rPr>
              <w:t>2017г.</w:t>
            </w:r>
          </w:p>
        </w:tc>
      </w:tr>
      <w:tr w:rsidR="001F46BB" w:rsidRPr="00125267" w14:paraId="2AB7B08B" w14:textId="77777777" w:rsidTr="00FD67B4">
        <w:tc>
          <w:tcPr>
            <w:tcW w:w="10173" w:type="dxa"/>
          </w:tcPr>
          <w:p w14:paraId="6A0DB3CD" w14:textId="4BBAAFDA" w:rsidR="001F46BB" w:rsidRPr="00125267" w:rsidRDefault="001F46BB" w:rsidP="005E1719">
            <w:pPr>
              <w:jc w:val="both"/>
              <w:rPr>
                <w:rFonts w:ascii="Franklin Gothic Book" w:hAnsi="Franklin Gothic Book"/>
                <w:b/>
                <w:sz w:val="23"/>
                <w:szCs w:val="23"/>
              </w:rPr>
            </w:pPr>
            <w:r w:rsidRPr="00125267">
              <w:rPr>
                <w:rFonts w:ascii="Franklin Gothic Book" w:hAnsi="Franklin Gothic Book"/>
                <w:b/>
                <w:szCs w:val="23"/>
              </w:rPr>
              <w:t xml:space="preserve">Дата и место рассмотрения </w:t>
            </w:r>
            <w:r w:rsidR="003F7A07" w:rsidRPr="00125267">
              <w:rPr>
                <w:rFonts w:ascii="Franklin Gothic Book" w:hAnsi="Franklin Gothic Book"/>
                <w:b/>
                <w:szCs w:val="23"/>
              </w:rPr>
              <w:t>котировочных заявок</w:t>
            </w:r>
            <w:r w:rsidRPr="00125267">
              <w:rPr>
                <w:rFonts w:ascii="Franklin Gothic Book" w:hAnsi="Franklin Gothic Book"/>
                <w:b/>
                <w:szCs w:val="23"/>
              </w:rPr>
              <w:t xml:space="preserve"> и подведения итогов закупки:</w:t>
            </w:r>
            <w:r w:rsidRPr="00125267">
              <w:rPr>
                <w:rFonts w:ascii="Franklin Gothic Book" w:hAnsi="Franklin Gothic Book"/>
              </w:rPr>
              <w:t xml:space="preserve"> 1</w:t>
            </w:r>
            <w:r w:rsidR="00577CF3" w:rsidRPr="00125267">
              <w:rPr>
                <w:rFonts w:ascii="Franklin Gothic Book" w:hAnsi="Franklin Gothic Book"/>
              </w:rPr>
              <w:t>5</w:t>
            </w:r>
            <w:r w:rsidRPr="00125267">
              <w:rPr>
                <w:rFonts w:ascii="Franklin Gothic Book" w:hAnsi="Franklin Gothic Book"/>
              </w:rPr>
              <w:t xml:space="preserve">:00 по Московскому времени </w:t>
            </w:r>
            <w:r w:rsidR="005E1719">
              <w:rPr>
                <w:rFonts w:ascii="Franklin Gothic Book" w:hAnsi="Franklin Gothic Book"/>
              </w:rPr>
              <w:t>28</w:t>
            </w:r>
            <w:r w:rsidR="008E0B61" w:rsidRPr="00125267">
              <w:rPr>
                <w:rFonts w:ascii="Franklin Gothic Book" w:hAnsi="Franklin Gothic Book"/>
              </w:rPr>
              <w:t xml:space="preserve"> </w:t>
            </w:r>
            <w:r w:rsidR="0081390E" w:rsidRPr="00125267">
              <w:rPr>
                <w:rFonts w:ascii="Franklin Gothic Book" w:hAnsi="Franklin Gothic Book"/>
              </w:rPr>
              <w:t>июня</w:t>
            </w:r>
            <w:r w:rsidR="00BB3B7F" w:rsidRPr="00125267">
              <w:rPr>
                <w:rFonts w:ascii="Franklin Gothic Book" w:hAnsi="Franklin Gothic Book"/>
              </w:rPr>
              <w:t xml:space="preserve"> 2017г. </w:t>
            </w:r>
            <w:r w:rsidRPr="00125267">
              <w:rPr>
                <w:rFonts w:ascii="Franklin Gothic Book" w:hAnsi="Franklin Gothic Book"/>
              </w:rPr>
              <w:t>по адресу: 353900, Россия, Краснодарский край, г. Новороссийск, ул. Мира дом 2, Конференц-зал, этаж 5 АО «</w:t>
            </w:r>
            <w:r w:rsidR="008E0B61" w:rsidRPr="00125267">
              <w:rPr>
                <w:rFonts w:ascii="Franklin Gothic Book" w:hAnsi="Franklin Gothic Book"/>
              </w:rPr>
              <w:t>НОВОРОСЛЕСЭКСПОРТ</w:t>
            </w:r>
            <w:r w:rsidRPr="00125267">
              <w:rPr>
                <w:rFonts w:ascii="Franklin Gothic Book" w:hAnsi="Franklin Gothic Book"/>
              </w:rPr>
              <w:t>»</w:t>
            </w:r>
          </w:p>
        </w:tc>
      </w:tr>
      <w:tr w:rsidR="00163CD1" w:rsidRPr="00125267" w14:paraId="682036CA" w14:textId="77777777" w:rsidTr="00FD67B4">
        <w:tc>
          <w:tcPr>
            <w:tcW w:w="10173" w:type="dxa"/>
          </w:tcPr>
          <w:p w14:paraId="63FC7BA4" w14:textId="33BE7739" w:rsidR="00163CD1" w:rsidRPr="00125267" w:rsidRDefault="00163CD1" w:rsidP="003052C9">
            <w:pPr>
              <w:keepNext/>
              <w:keepLines/>
              <w:jc w:val="both"/>
              <w:rPr>
                <w:rFonts w:ascii="Franklin Gothic Book" w:hAnsi="Franklin Gothic Book"/>
                <w:b/>
                <w:sz w:val="23"/>
                <w:szCs w:val="23"/>
              </w:rPr>
            </w:pPr>
            <w:r w:rsidRPr="00125267">
              <w:rPr>
                <w:rFonts w:ascii="Franklin Gothic Book" w:hAnsi="Franklin Gothic Book"/>
                <w:b/>
                <w:sz w:val="23"/>
                <w:szCs w:val="23"/>
              </w:rPr>
              <w:lastRenderedPageBreak/>
              <w:t xml:space="preserve">Эл. адрес для подачи </w:t>
            </w:r>
            <w:r w:rsidR="006D4F37" w:rsidRPr="00125267">
              <w:rPr>
                <w:rFonts w:ascii="Franklin Gothic Book" w:hAnsi="Franklin Gothic Book"/>
                <w:b/>
                <w:sz w:val="23"/>
                <w:szCs w:val="23"/>
              </w:rPr>
              <w:t>Участниками</w:t>
            </w:r>
            <w:r w:rsidRPr="00125267">
              <w:rPr>
                <w:rFonts w:ascii="Franklin Gothic Book" w:hAnsi="Franklin Gothic Book"/>
                <w:b/>
                <w:sz w:val="23"/>
                <w:szCs w:val="23"/>
              </w:rPr>
              <w:t xml:space="preserve"> закупки запросов о разъяснении положений </w:t>
            </w:r>
            <w:r w:rsidR="003373BF" w:rsidRPr="00125267">
              <w:rPr>
                <w:rFonts w:ascii="Franklin Gothic Book" w:hAnsi="Franklin Gothic Book"/>
                <w:b/>
                <w:sz w:val="23"/>
                <w:szCs w:val="23"/>
              </w:rPr>
              <w:t>котировочной документации</w:t>
            </w:r>
            <w:r w:rsidRPr="00125267">
              <w:rPr>
                <w:rFonts w:ascii="Franklin Gothic Book" w:hAnsi="Franklin Gothic Book"/>
                <w:b/>
                <w:sz w:val="23"/>
                <w:szCs w:val="23"/>
              </w:rPr>
              <w:t>:</w:t>
            </w:r>
            <w:r w:rsidRPr="00125267">
              <w:rPr>
                <w:rFonts w:ascii="Franklin Gothic Book" w:hAnsi="Franklin Gothic Book"/>
              </w:rPr>
              <w:t xml:space="preserve"> </w:t>
            </w:r>
            <w:r w:rsidR="008E0B61" w:rsidRPr="0012526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125267" w14:paraId="604AD734" w14:textId="77777777" w:rsidTr="00FD67B4">
        <w:tc>
          <w:tcPr>
            <w:tcW w:w="10173" w:type="dxa"/>
          </w:tcPr>
          <w:p w14:paraId="16C47E96" w14:textId="77777777" w:rsidR="005B5505" w:rsidRPr="00125267" w:rsidRDefault="0011489F" w:rsidP="005B5505">
            <w:pPr>
              <w:keepNext/>
              <w:keepLines/>
              <w:jc w:val="both"/>
              <w:rPr>
                <w:rFonts w:ascii="Franklin Gothic Book" w:hAnsi="Franklin Gothic Book"/>
                <w:b/>
                <w:sz w:val="23"/>
                <w:szCs w:val="23"/>
              </w:rPr>
            </w:pPr>
            <w:r w:rsidRPr="00125267">
              <w:rPr>
                <w:rFonts w:ascii="Franklin Gothic Book" w:hAnsi="Franklin Gothic Book"/>
                <w:b/>
                <w:sz w:val="23"/>
                <w:szCs w:val="23"/>
              </w:rPr>
              <w:t>Форма, сроки и порядок оплаты товара, работы, услуги:</w:t>
            </w:r>
          </w:p>
          <w:p w14:paraId="1FE44BD3" w14:textId="77777777" w:rsidR="00125267" w:rsidRPr="00125267" w:rsidRDefault="00F55360" w:rsidP="00125267">
            <w:pPr>
              <w:tabs>
                <w:tab w:val="num" w:pos="2149"/>
              </w:tabs>
              <w:jc w:val="both"/>
              <w:rPr>
                <w:rFonts w:ascii="Franklin Gothic Book" w:hAnsi="Franklin Gothic Book"/>
              </w:rPr>
            </w:pPr>
            <w:r w:rsidRPr="00125267">
              <w:rPr>
                <w:rFonts w:ascii="Franklin Gothic Book" w:hAnsi="Franklin Gothic Book"/>
                <w:sz w:val="22"/>
                <w:szCs w:val="22"/>
              </w:rPr>
              <w:t xml:space="preserve">- </w:t>
            </w:r>
            <w:r w:rsidR="00125267" w:rsidRPr="00125267">
              <w:rPr>
                <w:rFonts w:ascii="Franklin Gothic Book" w:hAnsi="Franklin Gothic Book"/>
              </w:rPr>
              <w:t xml:space="preserve">Покупатель производит оплату поставленного </w:t>
            </w:r>
            <w:proofErr w:type="gramStart"/>
            <w:r w:rsidR="00125267" w:rsidRPr="00125267">
              <w:rPr>
                <w:rFonts w:ascii="Franklin Gothic Book" w:hAnsi="Franklin Gothic Book"/>
              </w:rPr>
              <w:t>Товара  в</w:t>
            </w:r>
            <w:proofErr w:type="gramEnd"/>
            <w:r w:rsidR="00125267" w:rsidRPr="00125267">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00125267" w:rsidRPr="00125267">
              <w:rPr>
                <w:rFonts w:ascii="Franklin Gothic Book" w:hAnsi="Franklin Gothic Book"/>
              </w:rPr>
              <w:t>производится  Покупателем</w:t>
            </w:r>
            <w:proofErr w:type="gramEnd"/>
            <w:r w:rsidR="00125267" w:rsidRPr="00125267">
              <w:rPr>
                <w:rFonts w:ascii="Franklin Gothic Book" w:hAnsi="Franklin Gothic Book"/>
              </w:rPr>
              <w:t xml:space="preserve"> на основании счета, счета-фактуры и накладной ТОРГ-12 полученных от Поставщика. Поставщик предоставляет Покупателю заверенную копию таможенной декларации.</w:t>
            </w:r>
          </w:p>
          <w:p w14:paraId="143D8F2F" w14:textId="67C91BA0" w:rsidR="00125267" w:rsidRPr="00125267" w:rsidRDefault="00125267" w:rsidP="00125267">
            <w:pPr>
              <w:jc w:val="both"/>
              <w:rPr>
                <w:rFonts w:ascii="Franklin Gothic Book" w:hAnsi="Franklin Gothic Book"/>
              </w:rPr>
            </w:pPr>
            <w:r w:rsidRPr="00125267">
              <w:rPr>
                <w:rFonts w:ascii="Franklin Gothic Book" w:hAnsi="Franklin Gothic Book"/>
                <w:bCs/>
              </w:rPr>
              <w:t xml:space="preserve">- Цена Товара, установленная Приложением №1 к настоящему Договору, включает в </w:t>
            </w:r>
            <w:proofErr w:type="gramStart"/>
            <w:r w:rsidRPr="00125267">
              <w:rPr>
                <w:rFonts w:ascii="Franklin Gothic Book" w:hAnsi="Franklin Gothic Book"/>
                <w:bCs/>
              </w:rPr>
              <w:t>себя  все</w:t>
            </w:r>
            <w:proofErr w:type="gramEnd"/>
            <w:r w:rsidRPr="00125267">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18AAB406" w14:textId="2935B3F9" w:rsidR="00125267" w:rsidRPr="00125267" w:rsidRDefault="00125267" w:rsidP="00125267">
            <w:pPr>
              <w:jc w:val="both"/>
              <w:rPr>
                <w:rFonts w:ascii="Franklin Gothic Book" w:hAnsi="Franklin Gothic Book"/>
              </w:rPr>
            </w:pPr>
            <w:r w:rsidRPr="00125267">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125267">
              <w:rPr>
                <w:rFonts w:ascii="Franklin Gothic Book" w:hAnsi="Franklin Gothic Book"/>
              </w:rPr>
              <w:t>с  расчетного</w:t>
            </w:r>
            <w:proofErr w:type="gramEnd"/>
            <w:r w:rsidRPr="00125267">
              <w:rPr>
                <w:rFonts w:ascii="Franklin Gothic Book" w:hAnsi="Franklin Gothic Book"/>
              </w:rPr>
              <w:t xml:space="preserve"> счета банка Покупателя.</w:t>
            </w:r>
          </w:p>
          <w:p w14:paraId="7602B0F0" w14:textId="719FF0C3" w:rsidR="00D6795A" w:rsidRPr="00125267" w:rsidRDefault="00D6795A" w:rsidP="009F35FC">
            <w:pPr>
              <w:jc w:val="both"/>
              <w:rPr>
                <w:rFonts w:ascii="Franklin Gothic Book" w:eastAsia="Calibri" w:hAnsi="Franklin Gothic Book"/>
                <w:szCs w:val="22"/>
              </w:rPr>
            </w:pPr>
          </w:p>
        </w:tc>
      </w:tr>
      <w:tr w:rsidR="00766292" w:rsidRPr="00125267" w14:paraId="49AE95E0" w14:textId="77777777" w:rsidTr="00FD67B4">
        <w:tc>
          <w:tcPr>
            <w:tcW w:w="10173" w:type="dxa"/>
          </w:tcPr>
          <w:p w14:paraId="322ED503" w14:textId="73B1FB03" w:rsidR="00766292" w:rsidRPr="00125267" w:rsidRDefault="00515F78" w:rsidP="003478CA">
            <w:pPr>
              <w:keepNext/>
              <w:keepLines/>
              <w:jc w:val="both"/>
              <w:rPr>
                <w:rFonts w:ascii="Franklin Gothic Book" w:hAnsi="Franklin Gothic Book"/>
                <w:b/>
                <w:sz w:val="23"/>
                <w:szCs w:val="23"/>
              </w:rPr>
            </w:pPr>
            <w:r w:rsidRPr="00125267">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125267">
              <w:rPr>
                <w:rFonts w:ascii="Franklin Gothic Book" w:hAnsi="Franklin Gothic Book"/>
                <w:sz w:val="23"/>
                <w:szCs w:val="23"/>
              </w:rPr>
              <w:t xml:space="preserve"> с момента размещения итогового протокола в ЕИС</w:t>
            </w:r>
            <w:r w:rsidR="003478CA" w:rsidRPr="00125267">
              <w:rPr>
                <w:rFonts w:ascii="Franklin Gothic Book" w:hAnsi="Franklin Gothic Book"/>
                <w:sz w:val="23"/>
                <w:szCs w:val="23"/>
              </w:rPr>
              <w:t xml:space="preserve"> (в случае публикации в ЕИС)</w:t>
            </w:r>
            <w:r w:rsidR="00766292" w:rsidRPr="00125267">
              <w:rPr>
                <w:rFonts w:ascii="Franklin Gothic Book" w:hAnsi="Franklin Gothic Book"/>
                <w:sz w:val="23"/>
                <w:szCs w:val="23"/>
              </w:rPr>
              <w:t>.</w:t>
            </w:r>
          </w:p>
        </w:tc>
      </w:tr>
      <w:tr w:rsidR="008B4B42" w:rsidRPr="00125267" w14:paraId="4AAB0BD6" w14:textId="77777777" w:rsidTr="00FD67B4">
        <w:tc>
          <w:tcPr>
            <w:tcW w:w="10173" w:type="dxa"/>
          </w:tcPr>
          <w:p w14:paraId="49B89EA5" w14:textId="77777777" w:rsidR="008B4B42" w:rsidRPr="00125267" w:rsidRDefault="008B4B42" w:rsidP="00385C91">
            <w:pPr>
              <w:keepNext/>
              <w:keepLines/>
              <w:jc w:val="both"/>
              <w:rPr>
                <w:rFonts w:ascii="Franklin Gothic Book" w:hAnsi="Franklin Gothic Book"/>
                <w:b/>
                <w:sz w:val="23"/>
                <w:szCs w:val="23"/>
              </w:rPr>
            </w:pPr>
            <w:r w:rsidRPr="00125267">
              <w:rPr>
                <w:rFonts w:ascii="Franklin Gothic Book" w:hAnsi="Franklin Gothic Book"/>
                <w:b/>
                <w:sz w:val="23"/>
                <w:szCs w:val="23"/>
              </w:rPr>
              <w:t>Сроки подписания договора:</w:t>
            </w:r>
            <w:r w:rsidR="00616DF1" w:rsidRPr="00125267">
              <w:rPr>
                <w:rFonts w:ascii="Franklin Gothic Book" w:hAnsi="Franklin Gothic Book"/>
                <w:b/>
                <w:sz w:val="23"/>
                <w:szCs w:val="23"/>
              </w:rPr>
              <w:t xml:space="preserve"> </w:t>
            </w:r>
            <w:r w:rsidR="00616DF1" w:rsidRPr="00125267">
              <w:rPr>
                <w:rFonts w:ascii="Franklin Gothic Book" w:hAnsi="Franklin Gothic Book"/>
                <w:sz w:val="23"/>
                <w:szCs w:val="23"/>
              </w:rPr>
              <w:t xml:space="preserve">в соответствии с </w:t>
            </w:r>
            <w:r w:rsidR="003373BF" w:rsidRPr="00125267">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125267" w14:paraId="44FD028E" w14:textId="77777777" w:rsidTr="00FD67B4">
        <w:tc>
          <w:tcPr>
            <w:tcW w:w="10173" w:type="dxa"/>
          </w:tcPr>
          <w:p w14:paraId="1EF2002A" w14:textId="77777777" w:rsidR="00FD67B4" w:rsidRPr="00125267" w:rsidRDefault="00FD67B4" w:rsidP="00385C91">
            <w:pPr>
              <w:keepNext/>
              <w:keepLines/>
              <w:jc w:val="both"/>
              <w:rPr>
                <w:rFonts w:ascii="Franklin Gothic Book" w:hAnsi="Franklin Gothic Book"/>
                <w:b/>
                <w:sz w:val="23"/>
                <w:szCs w:val="23"/>
              </w:rPr>
            </w:pPr>
            <w:r w:rsidRPr="00125267">
              <w:rPr>
                <w:rFonts w:ascii="Franklin Gothic Book" w:hAnsi="Franklin Gothic Book"/>
                <w:b/>
                <w:sz w:val="23"/>
                <w:szCs w:val="23"/>
              </w:rPr>
              <w:t xml:space="preserve">Обеспечение </w:t>
            </w:r>
            <w:r w:rsidR="003F7A07" w:rsidRPr="00125267">
              <w:rPr>
                <w:rFonts w:ascii="Franklin Gothic Book" w:hAnsi="Franklin Gothic Book"/>
                <w:b/>
                <w:sz w:val="23"/>
                <w:szCs w:val="23"/>
              </w:rPr>
              <w:t>котировочной заявки</w:t>
            </w:r>
            <w:r w:rsidRPr="00125267">
              <w:rPr>
                <w:rFonts w:ascii="Franklin Gothic Book" w:hAnsi="Franklin Gothic Book"/>
                <w:b/>
                <w:sz w:val="23"/>
                <w:szCs w:val="23"/>
              </w:rPr>
              <w:t xml:space="preserve">: </w:t>
            </w:r>
            <w:r w:rsidRPr="00125267">
              <w:rPr>
                <w:rFonts w:ascii="Franklin Gothic Book" w:hAnsi="Franklin Gothic Book"/>
                <w:sz w:val="23"/>
                <w:szCs w:val="23"/>
              </w:rPr>
              <w:t>не требуется</w:t>
            </w:r>
          </w:p>
        </w:tc>
      </w:tr>
      <w:tr w:rsidR="00FD67B4" w:rsidRPr="00125267" w14:paraId="7AD472E7" w14:textId="77777777" w:rsidTr="00F0057D">
        <w:trPr>
          <w:trHeight w:val="288"/>
        </w:trPr>
        <w:tc>
          <w:tcPr>
            <w:tcW w:w="10173" w:type="dxa"/>
          </w:tcPr>
          <w:p w14:paraId="3957DD60" w14:textId="77777777" w:rsidR="00F0057D" w:rsidRPr="00125267" w:rsidRDefault="00FD67B4" w:rsidP="00385C91">
            <w:pPr>
              <w:keepNext/>
              <w:keepLines/>
              <w:jc w:val="both"/>
              <w:rPr>
                <w:rFonts w:ascii="Franklin Gothic Book" w:hAnsi="Franklin Gothic Book"/>
                <w:b/>
                <w:sz w:val="23"/>
                <w:szCs w:val="23"/>
              </w:rPr>
            </w:pPr>
            <w:r w:rsidRPr="00125267">
              <w:rPr>
                <w:rFonts w:ascii="Franklin Gothic Book" w:hAnsi="Franklin Gothic Book"/>
                <w:b/>
                <w:sz w:val="23"/>
                <w:szCs w:val="23"/>
              </w:rPr>
              <w:t xml:space="preserve">Обеспечение исполнения контракта: </w:t>
            </w:r>
            <w:r w:rsidR="001E597B" w:rsidRPr="00125267">
              <w:rPr>
                <w:rFonts w:ascii="Franklin Gothic Book" w:hAnsi="Franklin Gothic Book"/>
                <w:sz w:val="23"/>
                <w:szCs w:val="23"/>
              </w:rPr>
              <w:t>не</w:t>
            </w:r>
            <w:r w:rsidR="001E597B" w:rsidRPr="00125267">
              <w:rPr>
                <w:rFonts w:ascii="Franklin Gothic Book" w:hAnsi="Franklin Gothic Book"/>
                <w:b/>
                <w:sz w:val="23"/>
                <w:szCs w:val="23"/>
              </w:rPr>
              <w:t xml:space="preserve"> </w:t>
            </w:r>
            <w:r w:rsidRPr="00125267">
              <w:rPr>
                <w:rFonts w:ascii="Franklin Gothic Book" w:hAnsi="Franklin Gothic Book"/>
                <w:sz w:val="23"/>
                <w:szCs w:val="23"/>
              </w:rPr>
              <w:t>требуется</w:t>
            </w:r>
          </w:p>
        </w:tc>
      </w:tr>
      <w:tr w:rsidR="00F0057D" w:rsidRPr="00125267" w14:paraId="41AC4835" w14:textId="77777777" w:rsidTr="00391CB5">
        <w:trPr>
          <w:trHeight w:val="553"/>
        </w:trPr>
        <w:tc>
          <w:tcPr>
            <w:tcW w:w="10173" w:type="dxa"/>
          </w:tcPr>
          <w:p w14:paraId="43490F9D" w14:textId="77777777" w:rsidR="00F0057D" w:rsidRPr="00125267" w:rsidRDefault="00F0057D" w:rsidP="00385C91">
            <w:pPr>
              <w:keepNext/>
              <w:keepLines/>
              <w:jc w:val="both"/>
              <w:rPr>
                <w:rFonts w:ascii="Franklin Gothic Book" w:hAnsi="Franklin Gothic Book"/>
                <w:sz w:val="23"/>
                <w:szCs w:val="23"/>
              </w:rPr>
            </w:pPr>
            <w:r w:rsidRPr="00125267">
              <w:rPr>
                <w:rFonts w:ascii="Franklin Gothic Book" w:hAnsi="Franklin Gothic Book"/>
                <w:b/>
                <w:sz w:val="23"/>
                <w:szCs w:val="23"/>
              </w:rPr>
              <w:t>Требования к банку-гаранту</w:t>
            </w:r>
            <w:r w:rsidR="006052C6" w:rsidRPr="00125267">
              <w:rPr>
                <w:rFonts w:ascii="Franklin Gothic Book" w:hAnsi="Franklin Gothic Book"/>
                <w:sz w:val="23"/>
                <w:szCs w:val="23"/>
              </w:rPr>
              <w:t xml:space="preserve">: </w:t>
            </w:r>
            <w:r w:rsidRPr="00125267">
              <w:rPr>
                <w:rFonts w:ascii="Franklin Gothic Book" w:hAnsi="Franklin Gothic Book"/>
                <w:sz w:val="23"/>
                <w:szCs w:val="23"/>
              </w:rPr>
              <w:t xml:space="preserve">(если в проекте договора установлена необходимость предоставления </w:t>
            </w:r>
            <w:r w:rsidR="00BF55A9" w:rsidRPr="00125267">
              <w:rPr>
                <w:rFonts w:ascii="Franklin Gothic Book" w:hAnsi="Franklin Gothic Book"/>
                <w:sz w:val="23"/>
                <w:szCs w:val="23"/>
              </w:rPr>
              <w:t>банковской гарантии</w:t>
            </w:r>
            <w:r w:rsidRPr="00125267">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12526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125267" w:rsidRDefault="00F0057D" w:rsidP="00385C91">
                  <w:pPr>
                    <w:keepNext/>
                    <w:keepLines/>
                    <w:jc w:val="both"/>
                    <w:rPr>
                      <w:rFonts w:ascii="Franklin Gothic Book" w:eastAsia="Calibri" w:hAnsi="Franklin Gothic Book"/>
                      <w:b/>
                      <w:sz w:val="20"/>
                      <w:szCs w:val="20"/>
                    </w:rPr>
                  </w:pPr>
                  <w:r w:rsidRPr="00125267">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125267" w:rsidRDefault="00F0057D" w:rsidP="00385C91">
                  <w:pPr>
                    <w:keepNext/>
                    <w:keepLines/>
                    <w:ind w:hanging="73"/>
                    <w:jc w:val="both"/>
                    <w:rPr>
                      <w:rFonts w:ascii="Franklin Gothic Book" w:eastAsia="Calibri" w:hAnsi="Franklin Gothic Book"/>
                      <w:b/>
                      <w:sz w:val="20"/>
                      <w:szCs w:val="20"/>
                    </w:rPr>
                  </w:pPr>
                  <w:r w:rsidRPr="00125267">
                    <w:rPr>
                      <w:rFonts w:ascii="Franklin Gothic Book" w:eastAsia="Calibri" w:hAnsi="Franklin Gothic Book"/>
                      <w:b/>
                      <w:sz w:val="20"/>
                      <w:szCs w:val="20"/>
                      <w:lang w:val="en-US"/>
                    </w:rPr>
                    <w:t>Standard</w:t>
                  </w:r>
                  <w:r w:rsidRPr="00125267">
                    <w:rPr>
                      <w:rFonts w:ascii="Franklin Gothic Book" w:eastAsia="Calibri" w:hAnsi="Franklin Gothic Book"/>
                      <w:b/>
                      <w:sz w:val="20"/>
                      <w:szCs w:val="20"/>
                    </w:rPr>
                    <w:t xml:space="preserve"> &amp;</w:t>
                  </w:r>
                  <w:r w:rsidRPr="00125267">
                    <w:rPr>
                      <w:rFonts w:ascii="Franklin Gothic Book" w:eastAsia="Calibri" w:hAnsi="Franklin Gothic Book"/>
                      <w:b/>
                      <w:sz w:val="20"/>
                      <w:szCs w:val="20"/>
                      <w:lang w:val="en-US"/>
                    </w:rPr>
                    <w:t>Poor</w:t>
                  </w:r>
                  <w:r w:rsidRPr="00125267">
                    <w:rPr>
                      <w:rFonts w:ascii="Franklin Gothic Book" w:eastAsia="Calibri" w:hAnsi="Franklin Gothic Book"/>
                      <w:b/>
                      <w:sz w:val="20"/>
                      <w:szCs w:val="20"/>
                    </w:rPr>
                    <w:t>’</w:t>
                  </w:r>
                  <w:r w:rsidRPr="00125267">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125267" w:rsidRDefault="00F0057D" w:rsidP="00385C91">
                  <w:pPr>
                    <w:keepNext/>
                    <w:keepLines/>
                    <w:jc w:val="both"/>
                    <w:rPr>
                      <w:rFonts w:ascii="Franklin Gothic Book" w:eastAsia="Calibri" w:hAnsi="Franklin Gothic Book"/>
                      <w:b/>
                      <w:sz w:val="20"/>
                      <w:szCs w:val="20"/>
                    </w:rPr>
                  </w:pPr>
                  <w:r w:rsidRPr="00125267">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125267" w:rsidRDefault="00F0057D" w:rsidP="00385C91">
                  <w:pPr>
                    <w:keepNext/>
                    <w:keepLines/>
                    <w:jc w:val="both"/>
                    <w:rPr>
                      <w:rFonts w:ascii="Franklin Gothic Book" w:eastAsia="Calibri" w:hAnsi="Franklin Gothic Book"/>
                      <w:b/>
                      <w:sz w:val="20"/>
                      <w:szCs w:val="20"/>
                    </w:rPr>
                  </w:pPr>
                  <w:r w:rsidRPr="00125267">
                    <w:rPr>
                      <w:rFonts w:ascii="Franklin Gothic Book" w:eastAsia="Calibri" w:hAnsi="Franklin Gothic Book"/>
                      <w:b/>
                      <w:sz w:val="20"/>
                      <w:szCs w:val="20"/>
                      <w:lang w:val="en-US"/>
                    </w:rPr>
                    <w:t>Moody</w:t>
                  </w:r>
                  <w:r w:rsidRPr="00125267">
                    <w:rPr>
                      <w:rFonts w:ascii="Franklin Gothic Book" w:eastAsia="Calibri" w:hAnsi="Franklin Gothic Book"/>
                      <w:b/>
                      <w:sz w:val="20"/>
                      <w:szCs w:val="20"/>
                    </w:rPr>
                    <w:t>’</w:t>
                  </w:r>
                  <w:r w:rsidRPr="00125267">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125267" w:rsidRDefault="00F0057D" w:rsidP="00385C91">
                  <w:pPr>
                    <w:keepNext/>
                    <w:keepLines/>
                    <w:jc w:val="both"/>
                    <w:rPr>
                      <w:rFonts w:ascii="Franklin Gothic Book" w:eastAsia="Calibri" w:hAnsi="Franklin Gothic Book"/>
                      <w:b/>
                      <w:sz w:val="20"/>
                      <w:szCs w:val="20"/>
                    </w:rPr>
                  </w:pPr>
                  <w:r w:rsidRPr="00125267">
                    <w:rPr>
                      <w:rFonts w:ascii="Franklin Gothic Book" w:eastAsia="Calibri" w:hAnsi="Franklin Gothic Book"/>
                      <w:b/>
                      <w:sz w:val="20"/>
                      <w:szCs w:val="20"/>
                    </w:rPr>
                    <w:t>Ограничения</w:t>
                  </w:r>
                </w:p>
              </w:tc>
            </w:tr>
            <w:tr w:rsidR="00F0057D" w:rsidRPr="0012526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lang w:val="en-US"/>
                    </w:rPr>
                    <w:t>I</w:t>
                  </w:r>
                  <w:r w:rsidRPr="00125267">
                    <w:rPr>
                      <w:rFonts w:ascii="Franklin Gothic Book" w:eastAsia="Calibri" w:hAnsi="Franklin Gothic Book"/>
                      <w:sz w:val="20"/>
                      <w:szCs w:val="20"/>
                    </w:rPr>
                    <w:t xml:space="preserve"> группа</w:t>
                  </w:r>
                </w:p>
                <w:p w14:paraId="40F9385E"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ИНВЕСТИЦИОННЫЙ</w:t>
                  </w:r>
                </w:p>
                <w:p w14:paraId="33F44CEF"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125267" w:rsidRDefault="00F0057D" w:rsidP="00385C91">
                  <w:pPr>
                    <w:keepNext/>
                    <w:keepLines/>
                    <w:ind w:hanging="73"/>
                    <w:jc w:val="both"/>
                    <w:rPr>
                      <w:rFonts w:ascii="Franklin Gothic Book" w:eastAsia="Calibri" w:hAnsi="Franklin Gothic Book"/>
                      <w:sz w:val="20"/>
                      <w:szCs w:val="20"/>
                    </w:rPr>
                  </w:pPr>
                  <w:r w:rsidRPr="00125267">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125267" w:rsidRDefault="00F0057D" w:rsidP="00385C91">
                  <w:pPr>
                    <w:keepNext/>
                    <w:keepLines/>
                    <w:tabs>
                      <w:tab w:val="left" w:pos="1026"/>
                    </w:tabs>
                    <w:jc w:val="both"/>
                    <w:rPr>
                      <w:rFonts w:ascii="Franklin Gothic Book" w:eastAsia="Calibri" w:hAnsi="Franklin Gothic Book"/>
                      <w:sz w:val="20"/>
                      <w:szCs w:val="20"/>
                    </w:rPr>
                  </w:pPr>
                  <w:r w:rsidRPr="00125267">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w:t>
                  </w:r>
                  <w:proofErr w:type="spellStart"/>
                  <w:r w:rsidRPr="00125267">
                    <w:rPr>
                      <w:rFonts w:ascii="Franklin Gothic Book" w:eastAsia="Calibri" w:hAnsi="Franklin Gothic Book"/>
                      <w:sz w:val="20"/>
                      <w:szCs w:val="20"/>
                    </w:rPr>
                    <w:t>Ааа</w:t>
                  </w:r>
                  <w:proofErr w:type="spellEnd"/>
                  <w:r w:rsidRPr="00125267">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Соответствуют критерию банка-гаранта</w:t>
                  </w:r>
                </w:p>
              </w:tc>
            </w:tr>
            <w:tr w:rsidR="00F0057D" w:rsidRPr="0012526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lang w:val="en-US"/>
                    </w:rPr>
                    <w:t>II</w:t>
                  </w:r>
                  <w:r w:rsidRPr="00125267">
                    <w:rPr>
                      <w:rFonts w:ascii="Franklin Gothic Book" w:eastAsia="Calibri" w:hAnsi="Franklin Gothic Book"/>
                      <w:sz w:val="20"/>
                      <w:szCs w:val="20"/>
                    </w:rPr>
                    <w:t xml:space="preserve"> группа</w:t>
                  </w:r>
                </w:p>
                <w:p w14:paraId="5CBBBD15"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125267" w:rsidRDefault="00F0057D" w:rsidP="00385C91">
                  <w:pPr>
                    <w:keepNext/>
                    <w:keepLines/>
                    <w:ind w:hanging="73"/>
                    <w:jc w:val="both"/>
                    <w:rPr>
                      <w:rFonts w:ascii="Franklin Gothic Book" w:eastAsia="Calibri" w:hAnsi="Franklin Gothic Book"/>
                      <w:sz w:val="20"/>
                      <w:szCs w:val="20"/>
                    </w:rPr>
                  </w:pPr>
                  <w:r w:rsidRPr="00125267">
                    <w:rPr>
                      <w:rFonts w:ascii="Franklin Gothic Book" w:eastAsia="Calibri" w:hAnsi="Franklin Gothic Book"/>
                      <w:sz w:val="20"/>
                      <w:szCs w:val="20"/>
                    </w:rPr>
                    <w:t>«</w:t>
                  </w:r>
                  <w:proofErr w:type="gramStart"/>
                  <w:r w:rsidRPr="00125267">
                    <w:rPr>
                      <w:rFonts w:ascii="Franklin Gothic Book" w:eastAsia="Calibri" w:hAnsi="Franklin Gothic Book"/>
                      <w:sz w:val="20"/>
                      <w:szCs w:val="20"/>
                    </w:rPr>
                    <w:t>ВВВ»+</w:t>
                  </w:r>
                  <w:proofErr w:type="gramEnd"/>
                  <w:r w:rsidRPr="00125267">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w:t>
                  </w:r>
                  <w:proofErr w:type="gramStart"/>
                  <w:r w:rsidRPr="00125267">
                    <w:rPr>
                      <w:rFonts w:ascii="Franklin Gothic Book" w:eastAsia="Calibri" w:hAnsi="Franklin Gothic Book"/>
                      <w:sz w:val="20"/>
                      <w:szCs w:val="20"/>
                    </w:rPr>
                    <w:t>ВВВ»+</w:t>
                  </w:r>
                  <w:proofErr w:type="gramEnd"/>
                  <w:r w:rsidRPr="00125267">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«Ваа</w:t>
                  </w:r>
                  <w:proofErr w:type="gramStart"/>
                  <w:r w:rsidRPr="00125267">
                    <w:rPr>
                      <w:rFonts w:ascii="Franklin Gothic Book" w:eastAsia="Calibri" w:hAnsi="Franklin Gothic Book"/>
                      <w:sz w:val="20"/>
                      <w:szCs w:val="20"/>
                    </w:rPr>
                    <w:t>3»+</w:t>
                  </w:r>
                  <w:proofErr w:type="gramEnd"/>
                  <w:r w:rsidRPr="00125267">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Сумма принимаемой гарантии не более 10% от чистых активов банка</w:t>
                  </w:r>
                </w:p>
              </w:tc>
            </w:tr>
          </w:tbl>
          <w:p w14:paraId="326401F8" w14:textId="77777777" w:rsidR="00F0057D" w:rsidRPr="00125267" w:rsidRDefault="00F0057D" w:rsidP="00385C91">
            <w:pPr>
              <w:keepNext/>
              <w:keepLines/>
              <w:jc w:val="both"/>
              <w:rPr>
                <w:rFonts w:ascii="Franklin Gothic Book" w:hAnsi="Franklin Gothic Book"/>
                <w:b/>
                <w:sz w:val="23"/>
                <w:szCs w:val="23"/>
              </w:rPr>
            </w:pPr>
            <w:bookmarkStart w:id="18" w:name="_GoBack"/>
            <w:bookmarkEnd w:id="18"/>
          </w:p>
        </w:tc>
      </w:tr>
      <w:bookmarkEnd w:id="5"/>
      <w:bookmarkEnd w:id="6"/>
      <w:bookmarkEnd w:id="7"/>
      <w:bookmarkEnd w:id="8"/>
      <w:bookmarkEnd w:id="9"/>
      <w:bookmarkEnd w:id="17"/>
    </w:tbl>
    <w:p w14:paraId="095AED2D" w14:textId="77777777" w:rsidR="00047069" w:rsidRPr="00125267"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125267"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6F7C0D" w:rsidRDefault="006F7C0D">
      <w:r>
        <w:separator/>
      </w:r>
    </w:p>
  </w:endnote>
  <w:endnote w:type="continuationSeparator" w:id="0">
    <w:p w14:paraId="5184A0EA" w14:textId="77777777" w:rsidR="006F7C0D" w:rsidRDefault="006F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6F7C0D" w:rsidRDefault="006F7C0D">
    <w:pPr>
      <w:pStyle w:val="afc"/>
    </w:pPr>
  </w:p>
  <w:p w14:paraId="0A57366D" w14:textId="77777777" w:rsidR="006F7C0D" w:rsidRDefault="006F7C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6F7C0D" w:rsidRDefault="006F7C0D">
      <w:r>
        <w:separator/>
      </w:r>
    </w:p>
  </w:footnote>
  <w:footnote w:type="continuationSeparator" w:id="0">
    <w:p w14:paraId="665ABDFC" w14:textId="77777777" w:rsidR="006F7C0D" w:rsidRDefault="006F7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4"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5"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9"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4"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543F4C65"/>
    <w:multiLevelType w:val="multilevel"/>
    <w:tmpl w:val="D37A662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3623EE"/>
    <w:multiLevelType w:val="hybridMultilevel"/>
    <w:tmpl w:val="587C0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2"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6"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8"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0"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1"/>
  </w:num>
  <w:num w:numId="2">
    <w:abstractNumId w:val="33"/>
  </w:num>
  <w:num w:numId="3">
    <w:abstractNumId w:val="35"/>
  </w:num>
  <w:num w:numId="4">
    <w:abstractNumId w:val="18"/>
  </w:num>
  <w:num w:numId="5">
    <w:abstractNumId w:val="20"/>
  </w:num>
  <w:num w:numId="6">
    <w:abstractNumId w:val="27"/>
  </w:num>
  <w:num w:numId="7">
    <w:abstractNumId w:val="23"/>
  </w:num>
  <w:num w:numId="8">
    <w:abstractNumId w:val="39"/>
  </w:num>
  <w:num w:numId="9">
    <w:abstractNumId w:val="9"/>
  </w:num>
  <w:num w:numId="10">
    <w:abstractNumId w:val="40"/>
  </w:num>
  <w:num w:numId="11">
    <w:abstractNumId w:val="31"/>
  </w:num>
  <w:num w:numId="12">
    <w:abstractNumId w:val="16"/>
  </w:num>
  <w:num w:numId="13">
    <w:abstractNumId w:val="17"/>
  </w:num>
  <w:num w:numId="14">
    <w:abstractNumId w:val="38"/>
  </w:num>
  <w:num w:numId="15">
    <w:abstractNumId w:val="25"/>
  </w:num>
  <w:num w:numId="16">
    <w:abstractNumId w:val="1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8"/>
  </w:num>
  <w:num w:numId="21">
    <w:abstractNumId w:val="14"/>
  </w:num>
  <w:num w:numId="22">
    <w:abstractNumId w:val="36"/>
  </w:num>
  <w:num w:numId="23">
    <w:abstractNumId w:val="29"/>
  </w:num>
  <w:num w:numId="24">
    <w:abstractNumId w:val="4"/>
  </w:num>
  <w:num w:numId="25">
    <w:abstractNumId w:val="6"/>
  </w:num>
  <w:num w:numId="26">
    <w:abstractNumId w:val="26"/>
  </w:num>
  <w:num w:numId="27">
    <w:abstractNumId w:val="10"/>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8"/>
  </w:num>
  <w:num w:numId="37">
    <w:abstractNumId w:val="30"/>
  </w:num>
  <w:num w:numId="3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261"/>
    <w:rsid w:val="00012DBD"/>
    <w:rsid w:val="00013DA2"/>
    <w:rsid w:val="00015A23"/>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3557"/>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67"/>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44F"/>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33"/>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340"/>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519"/>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903"/>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719"/>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4A7E"/>
    <w:rsid w:val="00616DF1"/>
    <w:rsid w:val="0061702F"/>
    <w:rsid w:val="006204A3"/>
    <w:rsid w:val="00623434"/>
    <w:rsid w:val="00624C01"/>
    <w:rsid w:val="00624D7C"/>
    <w:rsid w:val="00625445"/>
    <w:rsid w:val="006259FC"/>
    <w:rsid w:val="00626E6B"/>
    <w:rsid w:val="006272B2"/>
    <w:rsid w:val="00631770"/>
    <w:rsid w:val="00632412"/>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6F7C0D"/>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7E0"/>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390E"/>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47778"/>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2BF3"/>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0ED"/>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65CB"/>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60F"/>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030F"/>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D70C7"/>
    <w:rsid w:val="00DE005B"/>
    <w:rsid w:val="00DE04F9"/>
    <w:rsid w:val="00DE0712"/>
    <w:rsid w:val="00DE0971"/>
    <w:rsid w:val="00DE0AF4"/>
    <w:rsid w:val="00DE1FC7"/>
    <w:rsid w:val="00DE248F"/>
    <w:rsid w:val="00DE26D4"/>
    <w:rsid w:val="00DE2D82"/>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8EF"/>
    <w:rsid w:val="00EE0B6E"/>
    <w:rsid w:val="00EE0FA8"/>
    <w:rsid w:val="00EE1AC0"/>
    <w:rsid w:val="00EE333B"/>
    <w:rsid w:val="00EE356A"/>
    <w:rsid w:val="00EE38E4"/>
    <w:rsid w:val="00EE3CDB"/>
    <w:rsid w:val="00EE5082"/>
    <w:rsid w:val="00EE57DE"/>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0776A"/>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2F"/>
    <w:rsid w:val="00F43691"/>
    <w:rsid w:val="00F43F17"/>
    <w:rsid w:val="00F46E98"/>
    <w:rsid w:val="00F46E9B"/>
    <w:rsid w:val="00F47987"/>
    <w:rsid w:val="00F51E67"/>
    <w:rsid w:val="00F52B75"/>
    <w:rsid w:val="00F52E88"/>
    <w:rsid w:val="00F5328F"/>
    <w:rsid w:val="00F53A73"/>
    <w:rsid w:val="00F54375"/>
    <w:rsid w:val="00F55360"/>
    <w:rsid w:val="00F5542F"/>
    <w:rsid w:val="00F557FF"/>
    <w:rsid w:val="00F5585C"/>
    <w:rsid w:val="00F56274"/>
    <w:rsid w:val="00F56FF7"/>
    <w:rsid w:val="00F5721A"/>
    <w:rsid w:val="00F57752"/>
    <w:rsid w:val="00F61E08"/>
    <w:rsid w:val="00F61F45"/>
    <w:rsid w:val="00F63C84"/>
    <w:rsid w:val="00F647FA"/>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977A8"/>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404"/>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4F5D"/>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uiPriority w:val="9"/>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uiPriority w:val="99"/>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uiPriority w:val="99"/>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uiPriority w:val="99"/>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uiPriority w:val="9"/>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8139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7"/>
    <w:next w:val="aff9"/>
    <w:uiPriority w:val="59"/>
    <w:rsid w:val="00912B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7"/>
    <w:next w:val="aff9"/>
    <w:uiPriority w:val="59"/>
    <w:rsid w:val="00F077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7"/>
    <w:next w:val="aff9"/>
    <w:uiPriority w:val="59"/>
    <w:rsid w:val="00F553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B964F-0FFC-4E09-A08A-DCB5FA1E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24</Pages>
  <Words>9356</Words>
  <Characters>53335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62566</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39</cp:revision>
  <cp:lastPrinted>2017-05-12T05:56:00Z</cp:lastPrinted>
  <dcterms:created xsi:type="dcterms:W3CDTF">2017-03-29T08:53:00Z</dcterms:created>
  <dcterms:modified xsi:type="dcterms:W3CDTF">2017-05-23T11:31:00Z</dcterms:modified>
</cp:coreProperties>
</file>