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4B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z w:val="20"/>
          <w:szCs w:val="20"/>
        </w:rPr>
      </w:pPr>
      <w:r w:rsidRPr="00D80168">
        <w:rPr>
          <w:rFonts w:ascii="Franklin Gothic Book" w:hAnsi="Franklin Gothic Book"/>
          <w:sz w:val="20"/>
          <w:szCs w:val="20"/>
        </w:rPr>
        <w:t xml:space="preserve">                                                       </w:t>
      </w:r>
      <w:r w:rsidR="00D80168">
        <w:rPr>
          <w:rFonts w:ascii="Franklin Gothic Book" w:hAnsi="Franklin Gothic Book"/>
          <w:sz w:val="20"/>
          <w:szCs w:val="20"/>
        </w:rPr>
        <w:t xml:space="preserve">           </w:t>
      </w:r>
      <w:r w:rsidR="006450DE" w:rsidRPr="00D80168">
        <w:rPr>
          <w:rFonts w:ascii="Franklin Gothic Book" w:hAnsi="Franklin Gothic Book"/>
          <w:b/>
          <w:snapToGrid w:val="0"/>
          <w:sz w:val="20"/>
          <w:szCs w:val="20"/>
        </w:rPr>
        <w:t xml:space="preserve">Письмо </w:t>
      </w:r>
      <w:r w:rsidR="00AB5B2D">
        <w:rPr>
          <w:rFonts w:ascii="Franklin Gothic Book" w:hAnsi="Franklin Gothic Book"/>
          <w:b/>
          <w:snapToGrid w:val="0"/>
          <w:sz w:val="20"/>
          <w:szCs w:val="20"/>
        </w:rPr>
        <w:t>о выборе покупателя</w:t>
      </w:r>
      <w:r w:rsidR="00620543">
        <w:rPr>
          <w:rFonts w:ascii="Franklin Gothic Book" w:hAnsi="Franklin Gothic Book"/>
          <w:b/>
          <w:snapToGrid w:val="0"/>
          <w:sz w:val="20"/>
          <w:szCs w:val="20"/>
        </w:rPr>
        <w:t xml:space="preserve"> </w:t>
      </w:r>
    </w:p>
    <w:p w:rsidR="008C58D6" w:rsidRPr="008C58D6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Cs/>
          <w:sz w:val="20"/>
          <w:szCs w:val="20"/>
        </w:rPr>
      </w:pPr>
      <w:r w:rsidRPr="008C58D6">
        <w:rPr>
          <w:rFonts w:ascii="Franklin Gothic Book" w:hAnsi="Franklin Gothic Book"/>
          <w:b/>
          <w:sz w:val="20"/>
          <w:szCs w:val="20"/>
        </w:rPr>
        <w:t xml:space="preserve">      </w:t>
      </w:r>
      <w:r w:rsidRPr="008C58D6">
        <w:rPr>
          <w:rFonts w:ascii="Franklin Gothic Book" w:hAnsi="Franklin Gothic Book"/>
          <w:sz w:val="20"/>
          <w:szCs w:val="20"/>
        </w:rPr>
        <w:t>Участник</w:t>
      </w:r>
      <w:proofErr w:type="gramStart"/>
      <w:r w:rsidRPr="008C58D6">
        <w:rPr>
          <w:rFonts w:ascii="Franklin Gothic Book" w:hAnsi="Franklin Gothic Book"/>
          <w:sz w:val="20"/>
          <w:szCs w:val="20"/>
        </w:rPr>
        <w:t xml:space="preserve">  :</w:t>
      </w:r>
      <w:proofErr w:type="gramEnd"/>
      <w:r w:rsidRPr="008C58D6">
        <w:rPr>
          <w:rFonts w:ascii="Franklin Gothic Book" w:hAnsi="Franklin Gothic Book"/>
          <w:sz w:val="20"/>
          <w:szCs w:val="20"/>
        </w:rPr>
        <w:t xml:space="preserve"> </w:t>
      </w:r>
      <w:r w:rsidRPr="008C58D6">
        <w:rPr>
          <w:rFonts w:ascii="Franklin Gothic Book" w:hAnsi="Franklin Gothic Book"/>
          <w:sz w:val="20"/>
          <w:szCs w:val="20"/>
          <w:u w:val="single"/>
        </w:rPr>
        <w:t>(</w:t>
      </w:r>
      <w:r w:rsidRPr="008C58D6">
        <w:rPr>
          <w:rFonts w:ascii="Franklin Gothic Book" w:hAnsi="Franklin Gothic Book"/>
          <w:i/>
          <w:sz w:val="20"/>
          <w:szCs w:val="20"/>
          <w:u w:val="single"/>
        </w:rPr>
        <w:t>наименование участника</w:t>
      </w:r>
      <w:r w:rsidRPr="008C58D6">
        <w:rPr>
          <w:rFonts w:ascii="Franklin Gothic Book" w:hAnsi="Franklin Gothic Book"/>
          <w:i/>
          <w:sz w:val="20"/>
          <w:szCs w:val="20"/>
        </w:rPr>
        <w:t xml:space="preserve">), </w:t>
      </w:r>
      <w:r w:rsidRPr="008C58D6">
        <w:rPr>
          <w:rFonts w:ascii="Franklin Gothic Book" w:hAnsi="Franklin Gothic Book"/>
          <w:sz w:val="20"/>
          <w:szCs w:val="20"/>
        </w:rPr>
        <w:t xml:space="preserve">подает заявку </w:t>
      </w:r>
      <w:r w:rsidR="00F5162E" w:rsidRPr="00D80168">
        <w:rPr>
          <w:rFonts w:ascii="Franklin Gothic Book" w:hAnsi="Franklin Gothic Book"/>
          <w:sz w:val="20"/>
          <w:szCs w:val="20"/>
        </w:rPr>
        <w:t xml:space="preserve">на </w:t>
      </w:r>
      <w:r w:rsidR="00AD0868">
        <w:rPr>
          <w:rFonts w:ascii="Franklin Gothic Book" w:hAnsi="Franklin Gothic Book"/>
          <w:sz w:val="20"/>
          <w:szCs w:val="20"/>
        </w:rPr>
        <w:t xml:space="preserve">покупку </w:t>
      </w:r>
      <w:r w:rsidRPr="008C58D6">
        <w:rPr>
          <w:rFonts w:ascii="Franklin Gothic Book" w:hAnsi="Franklin Gothic Book"/>
          <w:bCs/>
          <w:sz w:val="20"/>
          <w:szCs w:val="20"/>
        </w:rPr>
        <w:t xml:space="preserve">лома </w:t>
      </w:r>
      <w:r w:rsidR="00CD41AE">
        <w:rPr>
          <w:rFonts w:ascii="Franklin Gothic Book" w:hAnsi="Franklin Gothic Book"/>
          <w:bCs/>
          <w:sz w:val="20"/>
          <w:szCs w:val="20"/>
        </w:rPr>
        <w:t xml:space="preserve">цветных </w:t>
      </w:r>
      <w:r w:rsidR="00AB5B2D">
        <w:rPr>
          <w:rFonts w:ascii="Franklin Gothic Book" w:hAnsi="Franklin Gothic Book"/>
          <w:bCs/>
          <w:sz w:val="20"/>
          <w:szCs w:val="20"/>
        </w:rPr>
        <w:t xml:space="preserve">металлов </w:t>
      </w:r>
      <w:r w:rsidR="00CD41AE">
        <w:rPr>
          <w:rFonts w:ascii="Franklin Gothic Book" w:hAnsi="Franklin Gothic Book"/>
          <w:bCs/>
          <w:sz w:val="20"/>
          <w:szCs w:val="20"/>
        </w:rPr>
        <w:t xml:space="preserve"> и аккумуляторов б/у </w:t>
      </w:r>
      <w:r w:rsidR="00E40A10">
        <w:rPr>
          <w:rFonts w:ascii="Franklin Gothic Book" w:hAnsi="Franklin Gothic Book"/>
          <w:sz w:val="20"/>
          <w:szCs w:val="20"/>
        </w:rPr>
        <w:t xml:space="preserve">во 2-м </w:t>
      </w:r>
      <w:r w:rsidR="00AB5B2D">
        <w:rPr>
          <w:rFonts w:ascii="Franklin Gothic Book" w:hAnsi="Franklin Gothic Book"/>
          <w:sz w:val="20"/>
          <w:szCs w:val="20"/>
        </w:rPr>
        <w:t xml:space="preserve"> кв. 2016</w:t>
      </w:r>
      <w:r w:rsidRPr="008C58D6">
        <w:rPr>
          <w:rFonts w:ascii="Franklin Gothic Book" w:hAnsi="Franklin Gothic Book"/>
          <w:sz w:val="20"/>
          <w:szCs w:val="20"/>
        </w:rPr>
        <w:t xml:space="preserve"> г.</w:t>
      </w:r>
    </w:p>
    <w:p w:rsidR="008C58D6" w:rsidRPr="008C58D6" w:rsidRDefault="00D334AB" w:rsidP="00CD41AE">
      <w:pPr>
        <w:numPr>
          <w:ilvl w:val="0"/>
          <w:numId w:val="1"/>
        </w:numPr>
        <w:jc w:val="both"/>
        <w:rPr>
          <w:rFonts w:ascii="Franklin Gothic Book" w:hAnsi="Franklin Gothic Book"/>
          <w:bCs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Наименование</w:t>
      </w:r>
      <w:r w:rsidR="008C58D6" w:rsidRPr="008C58D6">
        <w:rPr>
          <w:rFonts w:ascii="Franklin Gothic Book" w:hAnsi="Franklin Gothic Book"/>
          <w:sz w:val="20"/>
          <w:szCs w:val="20"/>
        </w:rPr>
        <w:t xml:space="preserve">: </w:t>
      </w:r>
      <w:r w:rsidR="00AB5B2D">
        <w:rPr>
          <w:rFonts w:ascii="Franklin Gothic Book" w:hAnsi="Franklin Gothic Book"/>
          <w:sz w:val="20"/>
          <w:szCs w:val="20"/>
        </w:rPr>
        <w:t xml:space="preserve">выбор покупателя </w:t>
      </w:r>
      <w:r w:rsidR="008C58D6" w:rsidRPr="008C58D6">
        <w:rPr>
          <w:rFonts w:ascii="Franklin Gothic Book" w:hAnsi="Franklin Gothic Book"/>
          <w:sz w:val="20"/>
          <w:szCs w:val="20"/>
        </w:rPr>
        <w:t xml:space="preserve">лома </w:t>
      </w:r>
      <w:r w:rsidR="00CD41AE" w:rsidRPr="00CD41AE">
        <w:rPr>
          <w:rFonts w:ascii="Franklin Gothic Book" w:hAnsi="Franklin Gothic Book"/>
          <w:sz w:val="20"/>
          <w:szCs w:val="20"/>
        </w:rPr>
        <w:t>цветных ме</w:t>
      </w:r>
      <w:r w:rsidR="00655809">
        <w:rPr>
          <w:rFonts w:ascii="Franklin Gothic Book" w:hAnsi="Franklin Gothic Book"/>
          <w:sz w:val="20"/>
          <w:szCs w:val="20"/>
        </w:rPr>
        <w:t xml:space="preserve">таллов  и </w:t>
      </w:r>
      <w:proofErr w:type="gramStart"/>
      <w:r w:rsidR="00655809">
        <w:rPr>
          <w:rFonts w:ascii="Franklin Gothic Book" w:hAnsi="Franklin Gothic Book"/>
          <w:sz w:val="20"/>
          <w:szCs w:val="20"/>
        </w:rPr>
        <w:t>ак</w:t>
      </w:r>
      <w:r w:rsidR="00E40A10">
        <w:rPr>
          <w:rFonts w:ascii="Franklin Gothic Book" w:hAnsi="Franklin Gothic Book"/>
          <w:sz w:val="20"/>
          <w:szCs w:val="20"/>
        </w:rPr>
        <w:t>кумуляторов б</w:t>
      </w:r>
      <w:proofErr w:type="gramEnd"/>
      <w:r w:rsidR="00E40A10">
        <w:rPr>
          <w:rFonts w:ascii="Franklin Gothic Book" w:hAnsi="Franklin Gothic Book"/>
          <w:sz w:val="20"/>
          <w:szCs w:val="20"/>
        </w:rPr>
        <w:t xml:space="preserve">/у  во 2 </w:t>
      </w:r>
      <w:r w:rsidR="00CD41AE" w:rsidRPr="00CD41AE">
        <w:rPr>
          <w:rFonts w:ascii="Franklin Gothic Book" w:hAnsi="Franklin Gothic Book"/>
          <w:sz w:val="20"/>
          <w:szCs w:val="20"/>
        </w:rPr>
        <w:t xml:space="preserve"> кв. 2016 г.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Периодичность вывоза: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Фиксированная стоимость выполнения работ, руб. без НДС: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Финансовые условия (порядок оплаты):</w:t>
      </w:r>
    </w:p>
    <w:p w:rsid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Опыт выполнения аналогичных работ с указанием Заказчика:</w:t>
      </w:r>
    </w:p>
    <w:tbl>
      <w:tblPr>
        <w:tblW w:w="0" w:type="auto"/>
        <w:jc w:val="center"/>
        <w:tblInd w:w="-2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5"/>
        <w:gridCol w:w="2461"/>
      </w:tblGrid>
      <w:tr w:rsidR="00C27E91" w:rsidRPr="003E46F8" w:rsidTr="00C27E91">
        <w:trPr>
          <w:jc w:val="center"/>
        </w:trPr>
        <w:tc>
          <w:tcPr>
            <w:tcW w:w="7915" w:type="dxa"/>
            <w:shd w:val="clear" w:color="auto" w:fill="auto"/>
          </w:tcPr>
          <w:p w:rsidR="00C27E91" w:rsidRPr="003E46F8" w:rsidRDefault="00C27E91" w:rsidP="00CD41AE">
            <w:pPr>
              <w:ind w:left="72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461" w:type="dxa"/>
            <w:shd w:val="clear" w:color="auto" w:fill="auto"/>
          </w:tcPr>
          <w:p w:rsidR="00C27E91" w:rsidRPr="003E46F8" w:rsidRDefault="00C27E91" w:rsidP="005829F9">
            <w:pPr>
              <w:ind w:left="64" w:hanging="4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E46F8">
              <w:rPr>
                <w:rFonts w:ascii="Franklin Gothic Book" w:hAnsi="Franklin Gothic Book"/>
                <w:sz w:val="20"/>
                <w:szCs w:val="20"/>
              </w:rPr>
              <w:t>Цена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за ед.</w:t>
            </w:r>
            <w:r w:rsidRPr="003E46F8">
              <w:rPr>
                <w:rFonts w:ascii="Franklin Gothic Book" w:hAnsi="Franklin Gothic Book"/>
                <w:sz w:val="20"/>
                <w:szCs w:val="20"/>
              </w:rPr>
              <w:t>, руб.</w:t>
            </w:r>
          </w:p>
          <w:p w:rsidR="00C27E91" w:rsidRPr="003E46F8" w:rsidRDefault="00C27E91" w:rsidP="005829F9">
            <w:pPr>
              <w:ind w:left="64" w:hanging="4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E46F8">
              <w:rPr>
                <w:rFonts w:ascii="Franklin Gothic Book" w:hAnsi="Franklin Gothic Book"/>
                <w:sz w:val="20"/>
                <w:szCs w:val="20"/>
              </w:rPr>
              <w:t>(НДС не предусмотрен)</w:t>
            </w:r>
          </w:p>
        </w:tc>
      </w:tr>
      <w:tr w:rsidR="00C27E91" w:rsidRPr="003E46F8" w:rsidTr="00C27E91">
        <w:trPr>
          <w:trHeight w:val="1926"/>
          <w:jc w:val="center"/>
        </w:trPr>
        <w:tc>
          <w:tcPr>
            <w:tcW w:w="7915" w:type="dxa"/>
            <w:shd w:val="clear" w:color="auto" w:fill="auto"/>
          </w:tcPr>
          <w:p w:rsidR="00655809" w:rsidRPr="00655809" w:rsidRDefault="00655809" w:rsidP="00655809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5809">
              <w:rPr>
                <w:rFonts w:ascii="Franklin Gothic Book" w:hAnsi="Franklin Gothic Book"/>
                <w:sz w:val="20"/>
                <w:szCs w:val="20"/>
              </w:rPr>
              <w:t>1.Медь 4 (лом и отходы</w:t>
            </w:r>
            <w:r w:rsidRPr="00655809">
              <w:rPr>
                <w:rFonts w:ascii="Franklin Gothic Book" w:hAnsi="Franklin Gothic Book"/>
                <w:sz w:val="20"/>
                <w:szCs w:val="20"/>
              </w:rPr>
              <w:t>,</w:t>
            </w:r>
            <w:r w:rsidRPr="00655809">
              <w:rPr>
                <w:rFonts w:ascii="Franklin Gothic Book" w:hAnsi="Franklin Gothic Book"/>
                <w:sz w:val="20"/>
                <w:szCs w:val="20"/>
              </w:rPr>
              <w:t xml:space="preserve"> смешанные с полудой и пайкой) - 40 кг;</w:t>
            </w:r>
          </w:p>
          <w:p w:rsidR="00655809" w:rsidRPr="00655809" w:rsidRDefault="00655809" w:rsidP="00655809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5809">
              <w:rPr>
                <w:rFonts w:ascii="Franklin Gothic Book" w:hAnsi="Franklin Gothic Book"/>
                <w:sz w:val="20"/>
                <w:szCs w:val="20"/>
              </w:rPr>
              <w:t>2.Медь 13 (лом изолированной медной проволоки и кабеля) – 2 470 кг;</w:t>
            </w:r>
          </w:p>
          <w:p w:rsidR="00655809" w:rsidRPr="00655809" w:rsidRDefault="00655809" w:rsidP="00655809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5809">
              <w:rPr>
                <w:rFonts w:ascii="Franklin Gothic Book" w:hAnsi="Franklin Gothic Book"/>
                <w:sz w:val="20"/>
                <w:szCs w:val="20"/>
              </w:rPr>
              <w:t>3.Алюминий 25 (лом кабельных изделий) – 100 кг;</w:t>
            </w:r>
          </w:p>
          <w:p w:rsidR="00655809" w:rsidRPr="00655809" w:rsidRDefault="00655809" w:rsidP="00655809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5809">
              <w:rPr>
                <w:rFonts w:ascii="Franklin Gothic Book" w:hAnsi="Franklin Gothic Book"/>
                <w:sz w:val="20"/>
                <w:szCs w:val="20"/>
              </w:rPr>
              <w:t xml:space="preserve">4.Медь 10 (лом электродвигателей неразделанный и отдельные роторы, статоры) – 25 250 кг; </w:t>
            </w:r>
          </w:p>
          <w:p w:rsidR="00655809" w:rsidRPr="00655809" w:rsidRDefault="00655809" w:rsidP="00655809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5809">
              <w:rPr>
                <w:rFonts w:ascii="Franklin Gothic Book" w:hAnsi="Franklin Gothic Book"/>
                <w:sz w:val="20"/>
                <w:szCs w:val="20"/>
              </w:rPr>
              <w:t>5.Бронза 13 – (стружка бронз смешанная) – 350  кг;</w:t>
            </w:r>
          </w:p>
          <w:p w:rsidR="00655809" w:rsidRPr="00655809" w:rsidRDefault="00655809" w:rsidP="00655809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5809">
              <w:rPr>
                <w:rFonts w:ascii="Franklin Gothic Book" w:hAnsi="Franklin Gothic Book"/>
                <w:sz w:val="20"/>
                <w:szCs w:val="20"/>
              </w:rPr>
              <w:t>6.Алюминий 2 (лом нелегированного алюминия – электротехнические изделия – провод, голые жилы кабелей, шнуров, шины распределительных устройств, трансформаторов, выпрямители) – 30 кг.</w:t>
            </w:r>
          </w:p>
          <w:p w:rsidR="00655809" w:rsidRPr="00655809" w:rsidRDefault="00655809" w:rsidP="00655809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5809">
              <w:rPr>
                <w:rFonts w:ascii="Franklin Gothic Book" w:hAnsi="Franklin Gothic Book"/>
                <w:sz w:val="20"/>
                <w:szCs w:val="20"/>
              </w:rPr>
              <w:t>7.Свинец 13 (лом свинцовых аккумуляторов и аккумуляторных батарей смешанный) – 2 000 кг;</w:t>
            </w:r>
          </w:p>
          <w:p w:rsidR="00C27E91" w:rsidRPr="003E46F8" w:rsidRDefault="00655809" w:rsidP="00655809">
            <w:pPr>
              <w:ind w:left="12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0A478F">
              <w:rPr>
                <w:rFonts w:ascii="Franklin Gothic Book" w:hAnsi="Franklin Gothic Book"/>
                <w:sz w:val="20"/>
                <w:szCs w:val="20"/>
              </w:rPr>
              <w:t>8. Грузовые электромагниты без извлечения из них цветных металлов (алюминия) (ГОСТом 1639-2009 данный вид металлолома не предусмотрен) – 3 600 кг.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27E91" w:rsidRPr="00C27E91" w:rsidRDefault="00C27E91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27E91" w:rsidRPr="003E46F8" w:rsidTr="00C27E91">
        <w:trPr>
          <w:trHeight w:val="477"/>
          <w:jc w:val="center"/>
        </w:trPr>
        <w:tc>
          <w:tcPr>
            <w:tcW w:w="7915" w:type="dxa"/>
            <w:shd w:val="clear" w:color="auto" w:fill="auto"/>
          </w:tcPr>
          <w:p w:rsidR="00C27E91" w:rsidRPr="00C27E91" w:rsidRDefault="00C27E91" w:rsidP="00C27E91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Итого: 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27E91" w:rsidRPr="00C27E91" w:rsidRDefault="00C27E91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CD41AE" w:rsidRPr="008C58D6" w:rsidRDefault="00CD41AE" w:rsidP="00CD41AE">
      <w:pPr>
        <w:ind w:left="720"/>
        <w:jc w:val="both"/>
        <w:rPr>
          <w:rFonts w:ascii="Franklin Gothic Book" w:hAnsi="Franklin Gothic Book"/>
          <w:sz w:val="20"/>
          <w:szCs w:val="20"/>
        </w:rPr>
      </w:pP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Дополнительные сведения:</w:t>
      </w: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4"/>
        <w:gridCol w:w="3072"/>
      </w:tblGrid>
      <w:tr w:rsidR="008C58D6" w:rsidRPr="008C58D6" w:rsidTr="00E40A10"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Полное и сокращенное название компании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E40A10"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E40A10"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E40A10"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Место регистрации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E40A10"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Банковские реквизиты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E40A10"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Руководитель компании (ФИО, год рождения, образование, сколько лет работает  в компании)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E40A10"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Участники общества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E40A10"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Телефо</w:t>
            </w:r>
            <w:proofErr w:type="gramStart"/>
            <w:r w:rsidRPr="008C58D6">
              <w:rPr>
                <w:rFonts w:ascii="Franklin Gothic Book" w:hAnsi="Franklin Gothic Book"/>
                <w:sz w:val="20"/>
                <w:szCs w:val="20"/>
              </w:rPr>
              <w:t>н(</w:t>
            </w:r>
            <w:proofErr w:type="gramEnd"/>
            <w:r w:rsidRPr="008C58D6">
              <w:rPr>
                <w:rFonts w:ascii="Franklin Gothic Book" w:hAnsi="Franklin Gothic Book"/>
                <w:sz w:val="20"/>
                <w:szCs w:val="20"/>
              </w:rPr>
              <w:t>ы)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E40A10"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E40A10"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E40A10"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Основной вид деятельности организации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E40A10"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Сколько лет работает по основному виду деятельности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E40A10"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Страны (регионы), в которых проводились (проводятся) работы по основному виду деятельности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E40A10"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Другие виды деятельности, которые реально осуществляются компанией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E40A10"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Опыт выполнения аналогичных работ с указанием Заказчика: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E40A10"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Перечень лицензий, которые имеет компания, и копии которых прилагаются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E40A10">
      <w:pPr>
        <w:ind w:left="426"/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Уполномоченные представители Вашей организации могут для получения дальнейшей информации связываться с указанными ниже сотрудниками:</w:t>
      </w:r>
    </w:p>
    <w:tbl>
      <w:tblPr>
        <w:tblW w:w="10206" w:type="dxa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551"/>
        <w:gridCol w:w="1134"/>
        <w:gridCol w:w="1276"/>
        <w:gridCol w:w="1276"/>
      </w:tblGrid>
      <w:tr w:rsidR="008C58D6" w:rsidRPr="008C58D6" w:rsidTr="00E40A1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Предмет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Контактное лицо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Телефон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8C58D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</w:tr>
      <w:tr w:rsidR="008C58D6" w:rsidRPr="008C58D6" w:rsidTr="00E40A1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Управление организацией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E40A1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Кадровые вопросы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E40A1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Технические вопросы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E40A1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Финансовые вопросы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655809" w:rsidP="008C58D6">
      <w:pPr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                    </w:t>
      </w:r>
      <w:r w:rsidR="008C58D6" w:rsidRPr="008C58D6">
        <w:rPr>
          <w:rFonts w:ascii="Franklin Gothic Book" w:hAnsi="Franklin Gothic Book"/>
          <w:sz w:val="20"/>
          <w:szCs w:val="20"/>
        </w:rPr>
        <w:t>Данная заявка подается с пониманием того, что:</w:t>
      </w:r>
    </w:p>
    <w:p w:rsidR="008C58D6" w:rsidRPr="008C58D6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Ваша организация оставляет за собой право отклонить или принять заявки, приостановить процесс проведения тендера  и отклонить все заявки;</w:t>
      </w:r>
    </w:p>
    <w:p w:rsidR="008C58D6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Ваша организация не несет ответственности за такие действия и не берет на себя обязательство информировать нас об их причинах.</w:t>
      </w:r>
    </w:p>
    <w:p w:rsidR="00655809" w:rsidRPr="008C58D6" w:rsidRDefault="00655809" w:rsidP="00655809">
      <w:pPr>
        <w:ind w:left="987"/>
        <w:jc w:val="both"/>
        <w:rPr>
          <w:rFonts w:ascii="Franklin Gothic Book" w:hAnsi="Franklin Gothic Book"/>
          <w:sz w:val="20"/>
          <w:szCs w:val="20"/>
        </w:rPr>
      </w:pPr>
      <w:bookmarkStart w:id="0" w:name="_GoBack"/>
      <w:bookmarkEnd w:id="0"/>
    </w:p>
    <w:p w:rsidR="008C58D6" w:rsidRPr="008C58D6" w:rsidRDefault="00D302F4" w:rsidP="00C27E91">
      <w:pPr>
        <w:jc w:val="both"/>
        <w:rPr>
          <w:rFonts w:ascii="Franklin Gothic Book" w:hAnsi="Franklin Gothic Book"/>
          <w:sz w:val="20"/>
          <w:szCs w:val="20"/>
        </w:rPr>
      </w:pPr>
      <w:r w:rsidRPr="00D302F4">
        <w:rPr>
          <w:rFonts w:ascii="Franklin Gothic Book" w:hAnsi="Franklin Gothic Book"/>
          <w:sz w:val="20"/>
          <w:szCs w:val="20"/>
        </w:rPr>
        <w:t>Приложения: Копии правоустанавливающих документов (устав, учредительный договор, свидетельство о постановке на налоговый учет, свиде</w:t>
      </w:r>
      <w:r w:rsidR="00C27E91">
        <w:rPr>
          <w:rFonts w:ascii="Franklin Gothic Book" w:hAnsi="Franklin Gothic Book"/>
          <w:sz w:val="20"/>
          <w:szCs w:val="20"/>
        </w:rPr>
        <w:t>тельство о регистрации ЮГРЛ).</w:t>
      </w:r>
      <w:r w:rsidR="00AD0E5C">
        <w:rPr>
          <w:rFonts w:ascii="Franklin Gothic Book" w:hAnsi="Franklin Gothic Book"/>
          <w:sz w:val="20"/>
          <w:szCs w:val="20"/>
        </w:rPr>
        <w:t xml:space="preserve"> </w:t>
      </w:r>
      <w:r w:rsidR="00C27E91">
        <w:rPr>
          <w:rFonts w:ascii="Franklin Gothic Book" w:hAnsi="Franklin Gothic Book"/>
          <w:sz w:val="20"/>
          <w:szCs w:val="20"/>
        </w:rPr>
        <w:t xml:space="preserve">Копия </w:t>
      </w:r>
      <w:r w:rsidR="00C27E91" w:rsidRPr="00C27E91">
        <w:rPr>
          <w:rFonts w:ascii="Franklin Gothic Book" w:hAnsi="Franklin Gothic Book"/>
          <w:sz w:val="20"/>
          <w:szCs w:val="20"/>
        </w:rPr>
        <w:t>лицензии на осуществление заготовки, переработки и р</w:t>
      </w:r>
      <w:r w:rsidR="00C27E91">
        <w:rPr>
          <w:rFonts w:ascii="Franklin Gothic Book" w:hAnsi="Franklin Gothic Book"/>
          <w:sz w:val="20"/>
          <w:szCs w:val="20"/>
        </w:rPr>
        <w:t xml:space="preserve">еализации лома цветных металлов, копия </w:t>
      </w:r>
      <w:r w:rsidR="00C27E91" w:rsidRPr="00C27E91">
        <w:rPr>
          <w:rFonts w:ascii="Franklin Gothic Book" w:hAnsi="Franklin Gothic Book"/>
          <w:sz w:val="20"/>
          <w:szCs w:val="20"/>
        </w:rPr>
        <w:t xml:space="preserve"> лицензии на осуществление деятельности по сбору, использованию, обезвреживанию, транспортировке опасных отходов.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6"/>
        <w:gridCol w:w="236"/>
        <w:gridCol w:w="2954"/>
        <w:gridCol w:w="249"/>
        <w:gridCol w:w="4111"/>
      </w:tblGrid>
      <w:tr w:rsidR="008C58D6" w:rsidRPr="008C58D6" w:rsidTr="00655809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(Ф.И.О.)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(Подпись)</w:t>
            </w: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</w:p>
    <w:p w:rsidR="00372331" w:rsidRPr="00D80168" w:rsidRDefault="0034418C" w:rsidP="0034418C">
      <w:pPr>
        <w:tabs>
          <w:tab w:val="left" w:pos="7935"/>
        </w:tabs>
        <w:rPr>
          <w:rFonts w:ascii="Franklin Gothic Book" w:hAnsi="Franklin Gothic Book"/>
          <w:sz w:val="20"/>
          <w:szCs w:val="20"/>
        </w:rPr>
      </w:pPr>
      <w:r w:rsidRPr="00D80168">
        <w:rPr>
          <w:rFonts w:ascii="Franklin Gothic Book" w:hAnsi="Franklin Gothic Book"/>
          <w:sz w:val="20"/>
          <w:szCs w:val="20"/>
        </w:rPr>
        <w:tab/>
      </w:r>
    </w:p>
    <w:sectPr w:rsidR="00372331" w:rsidRPr="00D80168" w:rsidSect="00D8016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56F5"/>
    <w:multiLevelType w:val="hybridMultilevel"/>
    <w:tmpl w:val="3DD815B4"/>
    <w:lvl w:ilvl="0" w:tplc="E2A6C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012B6C"/>
    <w:multiLevelType w:val="hybridMultilevel"/>
    <w:tmpl w:val="0324B6EA"/>
    <w:lvl w:ilvl="0" w:tplc="AC90C4AA">
      <w:start w:val="14"/>
      <w:numFmt w:val="bullet"/>
      <w:lvlText w:val="-"/>
      <w:lvlJc w:val="left"/>
      <w:pPr>
        <w:tabs>
          <w:tab w:val="num" w:pos="987"/>
        </w:tabs>
        <w:ind w:left="987" w:hanging="363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8A"/>
    <w:rsid w:val="00040896"/>
    <w:rsid w:val="000807BB"/>
    <w:rsid w:val="00137360"/>
    <w:rsid w:val="00267E0A"/>
    <w:rsid w:val="002B303E"/>
    <w:rsid w:val="00320D27"/>
    <w:rsid w:val="0034418C"/>
    <w:rsid w:val="00363128"/>
    <w:rsid w:val="00372331"/>
    <w:rsid w:val="003D494F"/>
    <w:rsid w:val="0056289C"/>
    <w:rsid w:val="005641E6"/>
    <w:rsid w:val="005829F9"/>
    <w:rsid w:val="0059711D"/>
    <w:rsid w:val="0061248A"/>
    <w:rsid w:val="00620543"/>
    <w:rsid w:val="006450DE"/>
    <w:rsid w:val="00655809"/>
    <w:rsid w:val="00685906"/>
    <w:rsid w:val="006A1BAF"/>
    <w:rsid w:val="006C1215"/>
    <w:rsid w:val="00782759"/>
    <w:rsid w:val="007F2444"/>
    <w:rsid w:val="0088290F"/>
    <w:rsid w:val="008C58D6"/>
    <w:rsid w:val="00944EFD"/>
    <w:rsid w:val="00AB2794"/>
    <w:rsid w:val="00AB5B2D"/>
    <w:rsid w:val="00AD0868"/>
    <w:rsid w:val="00AD0E5C"/>
    <w:rsid w:val="00AE6FDA"/>
    <w:rsid w:val="00B82C57"/>
    <w:rsid w:val="00C0704B"/>
    <w:rsid w:val="00C27E91"/>
    <w:rsid w:val="00C40599"/>
    <w:rsid w:val="00CD41AE"/>
    <w:rsid w:val="00D160E2"/>
    <w:rsid w:val="00D302F4"/>
    <w:rsid w:val="00D334AB"/>
    <w:rsid w:val="00D80168"/>
    <w:rsid w:val="00D82DA8"/>
    <w:rsid w:val="00E40A10"/>
    <w:rsid w:val="00E44563"/>
    <w:rsid w:val="00E93AD5"/>
    <w:rsid w:val="00EF62F1"/>
    <w:rsid w:val="00F5162E"/>
    <w:rsid w:val="00FB5DE5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298937(16)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Serenkova, Yulia</dc:creator>
  <cp:lastModifiedBy>Горелова Эмилия Саввична</cp:lastModifiedBy>
  <cp:revision>5</cp:revision>
  <cp:lastPrinted>2016-04-26T10:34:00Z</cp:lastPrinted>
  <dcterms:created xsi:type="dcterms:W3CDTF">2016-04-19T08:13:00Z</dcterms:created>
  <dcterms:modified xsi:type="dcterms:W3CDTF">2016-05-05T13:07:00Z</dcterms:modified>
</cp:coreProperties>
</file>