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606673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60667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Техническое обслуживание вентиляционной системы здания АБК </w:t>
      </w:r>
      <w:proofErr w:type="spellStart"/>
      <w:r w:rsidRPr="00606673">
        <w:rPr>
          <w:rFonts w:ascii="Franklin Gothic Heavy" w:eastAsia="Tahoma" w:hAnsi="Franklin Gothic Heavy"/>
          <w:b/>
          <w:kern w:val="144"/>
          <w:sz w:val="48"/>
          <w:szCs w:val="52"/>
        </w:rPr>
        <w:t>Нефтерайона</w:t>
      </w:r>
      <w:proofErr w:type="spellEnd"/>
      <w:r w:rsidRPr="0060667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(инв. №4028)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Способ закупки: Запрос предложений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9E990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XwjHGAAAA2gAAAA8AAABkcnMvZG93bnJldi54bWxEj09rwkAUxO8Fv8PyhN7qppZWjVlFWqQV&#10;L/5D8faSfU2C2bchu2rsp+8WCh6HmfkNk0xbU4kLNa60rOC5F4EgzqwuOVew286fhiCcR9ZYWSYF&#10;N3IwnXQeEoy1vfKaLhufiwBhF6OCwvs6ltJlBRl0PVsTB+/bNgZ9kE0udYPXADeV7EfRmzRYclgo&#10;sKb3grLT5mwUnNPBz2mx23+8zl9KXKbHw2q5+lTqsdvOxiA8tf4e/m9/aQUj+LsSboC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fCMcYAAADaAAAADwAAAAAAAAAAAAAA&#10;AACfAgAAZHJzL2Rvd25yZXYueG1sUEsFBgAAAAAEAAQA9wAAAJIDAAAAAA=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408F0" w:rsidRPr="001408F0" w:rsidRDefault="001408F0" w:rsidP="001408F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1408F0" w:rsidRPr="001408F0" w:rsidRDefault="00606673" w:rsidP="001408F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proofErr w:type="spellStart"/>
      <w:r>
        <w:rPr>
          <w:rFonts w:ascii="Franklin Gothic Book" w:eastAsia="Tahoma" w:hAnsi="Franklin Gothic Book"/>
          <w:b/>
          <w:iCs/>
          <w:spacing w:val="-20"/>
          <w:sz w:val="32"/>
        </w:rPr>
        <w:t>П</w:t>
      </w:r>
      <w:r w:rsidR="001408F0" w:rsidRPr="001408F0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proofErr w:type="spellEnd"/>
      <w:r w:rsidR="001408F0" w:rsidRPr="001408F0">
        <w:rPr>
          <w:rFonts w:ascii="Franklin Gothic Book" w:eastAsia="Tahoma" w:hAnsi="Franklin Gothic Book"/>
          <w:b/>
          <w:iCs/>
          <w:spacing w:val="-20"/>
          <w:sz w:val="32"/>
        </w:rPr>
        <w:t xml:space="preserve"> Конкурсной комиссии</w:t>
      </w:r>
    </w:p>
    <w:p w:rsidR="001408F0" w:rsidRPr="001408F0" w:rsidRDefault="001408F0" w:rsidP="001408F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606673">
        <w:rPr>
          <w:rFonts w:ascii="Franklin Gothic Book" w:eastAsia="Tahoma" w:hAnsi="Franklin Gothic Book"/>
          <w:b/>
          <w:iCs/>
          <w:spacing w:val="-20"/>
          <w:sz w:val="32"/>
        </w:rPr>
        <w:t>С</w:t>
      </w: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>.</w:t>
      </w:r>
      <w:r w:rsidR="00606673">
        <w:rPr>
          <w:rFonts w:ascii="Franklin Gothic Book" w:eastAsia="Tahoma" w:hAnsi="Franklin Gothic Book"/>
          <w:b/>
          <w:iCs/>
          <w:spacing w:val="-20"/>
          <w:sz w:val="32"/>
        </w:rPr>
        <w:t>Х</w:t>
      </w: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 xml:space="preserve">. </w:t>
      </w:r>
      <w:r w:rsidR="00606673">
        <w:rPr>
          <w:rFonts w:ascii="Franklin Gothic Book" w:eastAsia="Tahoma" w:hAnsi="Franklin Gothic Book"/>
          <w:b/>
          <w:iCs/>
          <w:spacing w:val="-20"/>
          <w:sz w:val="32"/>
        </w:rPr>
        <w:t>Батов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9358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</w:p>
    <w:p w:rsidR="00FB7C22" w:rsidRDefault="00FB7C22" w:rsidP="00FB7C22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FB7C22" w:rsidRPr="002913BE" w:rsidRDefault="00FB7C22" w:rsidP="00FB7C22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FB7C22" w:rsidRPr="002913BE" w:rsidRDefault="00FB7C22" w:rsidP="00FB7C22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FB7C22" w:rsidRPr="002913BE" w:rsidRDefault="00FB7C22" w:rsidP="00FB7C22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C023C" w:rsidRPr="0079358A" w:rsidRDefault="005C023C" w:rsidP="005C023C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79358A"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FB7C22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0641A5" w:rsidRDefault="00FD387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Документация о закупке</w:t>
      </w:r>
      <w:r w:rsidR="000641A5" w:rsidRPr="000641A5">
        <w:rPr>
          <w:rFonts w:ascii="Franklin Gothic Book" w:hAnsi="Franklin Gothic Book"/>
        </w:rPr>
        <w:t xml:space="preserve"> представлена в форме электронного документа в сети Интернет на сайте: http://www.zakupki.gov.ru/.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624C01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Pr="00391AB4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</w:t>
      </w:r>
      <w:r>
        <w:rPr>
          <w:rFonts w:ascii="Franklin Gothic Book" w:hAnsi="Franklin Gothic Book"/>
        </w:rPr>
        <w:t>3 дней</w:t>
      </w:r>
      <w:r w:rsidRPr="00391AB4">
        <w:rPr>
          <w:rFonts w:ascii="Franklin Gothic Book" w:hAnsi="Franklin Gothic Book"/>
        </w:rPr>
        <w:t xml:space="preserve">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624C01" w:rsidRDefault="005E5405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624C01">
        <w:rPr>
          <w:rFonts w:ascii="Franklin Gothic Book" w:hAnsi="Franklin Gothic Book"/>
        </w:rPr>
        <w:t xml:space="preserve">Запросы </w:t>
      </w:r>
      <w:r>
        <w:rPr>
          <w:rFonts w:ascii="Franklin Gothic Book" w:hAnsi="Franklin Gothic Book"/>
        </w:rPr>
        <w:t>о</w:t>
      </w:r>
      <w:r w:rsidRPr="00624C01">
        <w:rPr>
          <w:rFonts w:ascii="Franklin Gothic Book" w:hAnsi="Franklin Gothic Book"/>
        </w:rPr>
        <w:t xml:space="preserve"> разъяснения</w:t>
      </w:r>
      <w:r>
        <w:rPr>
          <w:rFonts w:ascii="Franklin Gothic Book" w:hAnsi="Franklin Gothic Book"/>
        </w:rPr>
        <w:t>х</w:t>
      </w:r>
      <w:r w:rsidRPr="00624C01">
        <w:rPr>
          <w:rFonts w:ascii="Franklin Gothic Book" w:hAnsi="Franklin Gothic Book"/>
        </w:rPr>
        <w:t xml:space="preserve"> положений документации о закупке следует направлять в письменном виде организатору закупки по адресу</w:t>
      </w:r>
      <w:r w:rsidR="00385C91">
        <w:rPr>
          <w:rFonts w:ascii="Franklin Gothic Book" w:hAnsi="Franklin Gothic Book"/>
        </w:rPr>
        <w:t xml:space="preserve"> электронной почты</w:t>
      </w:r>
      <w:r w:rsidRPr="00624C01">
        <w:rPr>
          <w:rFonts w:ascii="Franklin Gothic Book" w:hAnsi="Franklin Gothic Book"/>
        </w:rPr>
        <w:t>, указанному в извещении о закупке</w:t>
      </w:r>
      <w:r w:rsidR="00385C91">
        <w:rPr>
          <w:rFonts w:ascii="Franklin Gothic Book" w:hAnsi="Franklin Gothic Book"/>
        </w:rPr>
        <w:t xml:space="preserve"> и информационной карте закупки</w:t>
      </w:r>
      <w:r w:rsidRPr="00624C01">
        <w:rPr>
          <w:rFonts w:ascii="Franklin Gothic Book" w:hAnsi="Franklin Gothic Book"/>
        </w:rPr>
        <w:t>.</w:t>
      </w:r>
    </w:p>
    <w:p w:rsidR="005E5405" w:rsidRPr="00624C01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При подготовке разъяснений </w:t>
      </w:r>
      <w:r w:rsidR="006D4F37">
        <w:rPr>
          <w:rFonts w:ascii="Franklin Gothic Book" w:hAnsi="Franklin Gothic Book"/>
        </w:rPr>
        <w:t>Участник</w:t>
      </w:r>
      <w:r>
        <w:rPr>
          <w:rFonts w:ascii="Franklin Gothic Book" w:hAnsi="Franklin Gothic Book"/>
        </w:rPr>
        <w:t xml:space="preserve"> закупки должен понимать, что р</w:t>
      </w:r>
      <w:r w:rsidRPr="00624C01">
        <w:rPr>
          <w:rFonts w:ascii="Franklin Gothic Book" w:hAnsi="Franklin Gothic Book"/>
        </w:rPr>
        <w:t>азъяснение положений документации о закупке не должно изменять ее суть.</w:t>
      </w:r>
    </w:p>
    <w:p w:rsidR="005E5405" w:rsidRPr="00A344AC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624C01">
        <w:rPr>
          <w:rFonts w:ascii="Franklin Gothic Book" w:hAnsi="Franklin Gothic Book"/>
        </w:rPr>
        <w:t>Организатор закупки оставляет за собой право вносить изменения в условия про</w:t>
      </w:r>
      <w:r w:rsidRPr="00391AB4">
        <w:rPr>
          <w:rFonts w:ascii="Franklin Gothic Book" w:hAnsi="Franklin Gothic Book"/>
        </w:rPr>
        <w:t>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6D37BD" w:rsidRPr="00A467B0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6D37BD">
        <w:rPr>
          <w:rFonts w:ascii="Franklin Gothic Book" w:hAnsi="Franklin Gothic Book"/>
          <w:b/>
        </w:rPr>
        <w:t>орядок, место, дата начала и дата окончания срока подачи заявок на участие в закупке</w:t>
      </w:r>
    </w:p>
    <w:p w:rsidR="006D37BD" w:rsidRPr="00A467B0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а, должна быть представлена в срок</w:t>
      </w:r>
      <w:r>
        <w:rPr>
          <w:rFonts w:ascii="Franklin Gothic Book" w:hAnsi="Franklin Gothic Book"/>
        </w:rPr>
        <w:t xml:space="preserve"> </w:t>
      </w:r>
      <w:r w:rsidR="00713D7F">
        <w:rPr>
          <w:rFonts w:ascii="Franklin Gothic Book" w:hAnsi="Franklin Gothic Book"/>
        </w:rPr>
        <w:t>указанный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="00713D7F">
        <w:rPr>
          <w:rFonts w:ascii="Franklin Gothic Book" w:hAnsi="Franklin Gothic Book"/>
        </w:rPr>
        <w:t>.</w:t>
      </w:r>
    </w:p>
    <w:p w:rsidR="006D37BD" w:rsidRPr="006D37BD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 должен подать  оригинал заявки</w:t>
      </w:r>
      <w:r>
        <w:rPr>
          <w:rFonts w:ascii="Franklin Gothic Book" w:hAnsi="Franklin Gothic Book"/>
        </w:rPr>
        <w:t>,</w:t>
      </w:r>
      <w:r w:rsidRPr="00A467B0">
        <w:rPr>
          <w:rFonts w:ascii="Franklin Gothic Book" w:hAnsi="Franklin Gothic Book"/>
        </w:rPr>
        <w:t xml:space="preserve"> </w:t>
      </w:r>
      <w:r w:rsidRPr="006D37BD">
        <w:rPr>
          <w:rFonts w:ascii="Franklin Gothic Book" w:hAnsi="Franklin Gothic Book"/>
        </w:rPr>
        <w:t>1 копию заявки на бумажном носителе и сканированную копию оригинала заявки</w:t>
      </w:r>
      <w:r>
        <w:rPr>
          <w:rFonts w:ascii="Franklin Gothic Book" w:hAnsi="Franklin Gothic Book"/>
        </w:rPr>
        <w:t>.</w:t>
      </w:r>
    </w:p>
    <w:p w:rsidR="006D37BD" w:rsidRPr="006D37BD" w:rsidRDefault="006D37BD" w:rsidP="002D360F">
      <w:pPr>
        <w:numPr>
          <w:ilvl w:val="3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D37BD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Заказчиком</w:t>
      </w:r>
      <w:r>
        <w:rPr>
          <w:rFonts w:ascii="Franklin Gothic Book" w:hAnsi="Franklin Gothic Book"/>
        </w:rPr>
        <w:t xml:space="preserve"> установлены следующие требования к оригиналу заявки на участие в закупке: </w:t>
      </w:r>
      <w:r w:rsidRPr="00A467B0">
        <w:rPr>
          <w:rFonts w:ascii="Franklin Gothic Book" w:hAnsi="Franklin Gothic Book"/>
        </w:rPr>
        <w:t>все документы должны быть прошиты, пронумерованы, скреплены печатью орга</w:t>
      </w:r>
      <w:r>
        <w:rPr>
          <w:rFonts w:ascii="Franklin Gothic Book" w:hAnsi="Franklin Gothic Book"/>
        </w:rPr>
        <w:t>низации и подписью руководителя. Оригинал заявки подается только</w:t>
      </w:r>
      <w:r w:rsidRPr="00A467B0">
        <w:rPr>
          <w:rFonts w:ascii="Franklin Gothic Book" w:hAnsi="Franklin Gothic Book"/>
        </w:rPr>
        <w:t xml:space="preserve"> на бумажном нос</w:t>
      </w:r>
      <w:r>
        <w:rPr>
          <w:rFonts w:ascii="Franklin Gothic Book" w:hAnsi="Franklin Gothic Book"/>
        </w:rPr>
        <w:t>ителе в запечатанном конверте.</w:t>
      </w:r>
    </w:p>
    <w:p w:rsidR="006D37BD" w:rsidRPr="006D37BD" w:rsidRDefault="006D37BD" w:rsidP="002D360F">
      <w:pPr>
        <w:numPr>
          <w:ilvl w:val="3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D37BD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Заказчиком</w:t>
      </w:r>
      <w:r w:rsidRPr="006D37BD">
        <w:rPr>
          <w:rFonts w:ascii="Franklin Gothic Book" w:hAnsi="Franklin Gothic Book"/>
        </w:rPr>
        <w:t xml:space="preserve"> установлены следующие требования к </w:t>
      </w:r>
      <w:r>
        <w:rPr>
          <w:rFonts w:ascii="Franklin Gothic Book" w:hAnsi="Franklin Gothic Book"/>
        </w:rPr>
        <w:t>копии</w:t>
      </w:r>
      <w:r w:rsidR="002F0768">
        <w:rPr>
          <w:rFonts w:ascii="Franklin Gothic Book" w:hAnsi="Franklin Gothic Book"/>
        </w:rPr>
        <w:t xml:space="preserve"> заявки на уча</w:t>
      </w:r>
      <w:r w:rsidRPr="006D37BD">
        <w:rPr>
          <w:rFonts w:ascii="Franklin Gothic Book" w:hAnsi="Franklin Gothic Book"/>
        </w:rPr>
        <w:t xml:space="preserve">стие в закупке: </w:t>
      </w:r>
      <w:r w:rsidR="00E22DA1">
        <w:rPr>
          <w:rFonts w:ascii="Franklin Gothic Book" w:hAnsi="Franklin Gothic Book"/>
        </w:rPr>
        <w:t>копия заявки подготавливае</w:t>
      </w:r>
      <w:r w:rsidR="002F0768" w:rsidRPr="002F0768">
        <w:rPr>
          <w:rFonts w:ascii="Franklin Gothic Book" w:hAnsi="Franklin Gothic Book"/>
        </w:rPr>
        <w:t>тся путем ко</w:t>
      </w:r>
      <w:r w:rsidR="00E22DA1">
        <w:rPr>
          <w:rFonts w:ascii="Franklin Gothic Book" w:hAnsi="Franklin Gothic Book"/>
        </w:rPr>
        <w:t>пирования оригиналов каждого до</w:t>
      </w:r>
      <w:r w:rsidR="002F0768" w:rsidRPr="002F0768">
        <w:rPr>
          <w:rFonts w:ascii="Franklin Gothic Book" w:hAnsi="Franklin Gothic Book"/>
        </w:rPr>
        <w:t>кумента, входящего в заявку после их подписания и заверения печатью</w:t>
      </w:r>
      <w:r w:rsidR="00E22DA1">
        <w:rPr>
          <w:rFonts w:ascii="Franklin Gothic Book" w:hAnsi="Franklin Gothic Book"/>
        </w:rPr>
        <w:t>.</w:t>
      </w:r>
      <w:r w:rsidR="002F0768" w:rsidRPr="002F0768">
        <w:rPr>
          <w:rFonts w:ascii="Franklin Gothic Book" w:hAnsi="Franklin Gothic Book"/>
        </w:rPr>
        <w:t xml:space="preserve"> </w:t>
      </w:r>
      <w:r w:rsidRPr="006D37BD">
        <w:rPr>
          <w:rFonts w:ascii="Franklin Gothic Book" w:hAnsi="Franklin Gothic Book"/>
        </w:rPr>
        <w:t>КОПИЮ НЕ СШИВАТЬ, НЕ СКРЕПЛЯТЬ СТЕП</w:t>
      </w:r>
      <w:r w:rsidR="00E22DA1">
        <w:rPr>
          <w:rFonts w:ascii="Franklin Gothic Book" w:hAnsi="Franklin Gothic Book"/>
        </w:rPr>
        <w:t>ЛЕРОМ, СКРЕПКАМИ, ЗАЖИМАМИ.</w:t>
      </w:r>
      <w:r w:rsidRPr="00A467B0">
        <w:rPr>
          <w:rFonts w:ascii="Franklin Gothic Book" w:hAnsi="Franklin Gothic Book"/>
        </w:rPr>
        <w:t xml:space="preserve"> </w:t>
      </w:r>
    </w:p>
    <w:p w:rsidR="006D37BD" w:rsidRPr="00A467B0" w:rsidRDefault="006D4F37" w:rsidP="002D360F">
      <w:pPr>
        <w:numPr>
          <w:ilvl w:val="3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Заказчиком</w:t>
      </w:r>
      <w:r w:rsidR="00E22DA1" w:rsidRPr="00E22DA1">
        <w:rPr>
          <w:rFonts w:ascii="Franklin Gothic Book" w:hAnsi="Franklin Gothic Book"/>
        </w:rPr>
        <w:t xml:space="preserve"> установлены следующие требования к </w:t>
      </w:r>
      <w:r w:rsidR="00E22DA1">
        <w:rPr>
          <w:rFonts w:ascii="Franklin Gothic Book" w:hAnsi="Franklin Gothic Book"/>
        </w:rPr>
        <w:t>сканированной</w:t>
      </w:r>
      <w:r w:rsidR="00E22DA1" w:rsidRPr="00E22DA1">
        <w:rPr>
          <w:rFonts w:ascii="Franklin Gothic Book" w:hAnsi="Franklin Gothic Book"/>
        </w:rPr>
        <w:t xml:space="preserve"> копии заявки на участие в закупке: копия заявки подготавливается путем копи</w:t>
      </w:r>
      <w:r w:rsidR="00E22DA1">
        <w:rPr>
          <w:rFonts w:ascii="Franklin Gothic Book" w:hAnsi="Franklin Gothic Book"/>
        </w:rPr>
        <w:t>рования оригиналов каждого доку</w:t>
      </w:r>
      <w:r w:rsidR="00E22DA1" w:rsidRPr="00E22DA1">
        <w:rPr>
          <w:rFonts w:ascii="Franklin Gothic Book" w:hAnsi="Franklin Gothic Book"/>
        </w:rPr>
        <w:t>мента, входящего в заявку после их подписания и заверения печатью</w:t>
      </w:r>
      <w:r w:rsidR="00E22DA1">
        <w:rPr>
          <w:rFonts w:ascii="Franklin Gothic Book" w:hAnsi="Franklin Gothic Book"/>
        </w:rPr>
        <w:t xml:space="preserve">. Подается </w:t>
      </w:r>
      <w:r w:rsidR="006D37BD" w:rsidRPr="00A467B0">
        <w:rPr>
          <w:rFonts w:ascii="Franklin Gothic Book" w:hAnsi="Franklin Gothic Book"/>
        </w:rPr>
        <w:t xml:space="preserve">в формате </w:t>
      </w:r>
      <w:proofErr w:type="spellStart"/>
      <w:r w:rsidR="006D37BD" w:rsidRPr="00A467B0">
        <w:rPr>
          <w:rFonts w:ascii="Franklin Gothic Book" w:hAnsi="Franklin Gothic Book"/>
        </w:rPr>
        <w:t>pdf</w:t>
      </w:r>
      <w:proofErr w:type="spellEnd"/>
      <w:r w:rsidR="006D37BD" w:rsidRPr="00A467B0">
        <w:rPr>
          <w:rFonts w:ascii="Franklin Gothic Book" w:hAnsi="Franklin Gothic Book"/>
        </w:rPr>
        <w:t xml:space="preserve"> на электронном носителе. </w:t>
      </w:r>
    </w:p>
    <w:p w:rsidR="006D37BD" w:rsidRPr="00A467B0" w:rsidRDefault="006D37BD" w:rsidP="002D360F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</w:t>
      </w:r>
      <w:r w:rsidR="00E22DA1">
        <w:rPr>
          <w:rFonts w:ascii="Franklin Gothic Book" w:hAnsi="Franklin Gothic Book"/>
        </w:rPr>
        <w:t>пии</w:t>
      </w:r>
      <w:r w:rsidRPr="00A467B0">
        <w:rPr>
          <w:rFonts w:ascii="Franklin Gothic Book" w:hAnsi="Franklin Gothic Book"/>
        </w:rPr>
        <w:t xml:space="preserve">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6D37BD" w:rsidRPr="00A467B0" w:rsidRDefault="006D37BD" w:rsidP="006D37BD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Полное фирменное наименование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и его почтовый адрес;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</w:t>
      </w:r>
      <w:r w:rsidR="00E22DA1">
        <w:rPr>
          <w:rFonts w:ascii="Franklin Gothic Book" w:hAnsi="Franklin Gothic Book"/>
        </w:rPr>
        <w:t>на участие в закупке и ее копиями</w:t>
      </w:r>
      <w:r w:rsidRPr="00A467B0">
        <w:rPr>
          <w:rFonts w:ascii="Franklin Gothic Book" w:hAnsi="Franklin Gothic Book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Полное фирменное наименование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закупки;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>
        <w:rPr>
          <w:rFonts w:ascii="Franklin Gothic Book" w:hAnsi="Franklin Gothic Book"/>
        </w:rPr>
        <w:t>скрывать до</w:t>
      </w:r>
      <w:r w:rsidR="00566799">
        <w:rPr>
          <w:rFonts w:ascii="Franklin Gothic Book" w:hAnsi="Franklin Gothic Book"/>
        </w:rPr>
        <w:t xml:space="preserve"> </w:t>
      </w:r>
      <w:r w:rsidR="00566799" w:rsidRPr="00566799">
        <w:rPr>
          <w:rFonts w:ascii="Franklin Gothic Book" w:hAnsi="Franklin Gothic Book"/>
          <w:i/>
          <w:u w:val="single"/>
        </w:rPr>
        <w:t>указывается дата и время проведения процедуры вскрытия конвертов</w:t>
      </w:r>
      <w:r w:rsidR="006D4F37">
        <w:rPr>
          <w:rFonts w:ascii="Franklin Gothic Book" w:hAnsi="Franklin Gothic Book"/>
          <w:i/>
          <w:u w:val="single"/>
        </w:rPr>
        <w:t xml:space="preserve"> установленная в извещении о закупке</w:t>
      </w:r>
      <w:r w:rsidRPr="001760E7">
        <w:rPr>
          <w:rFonts w:ascii="Franklin Gothic Book" w:hAnsi="Franklin Gothic Book"/>
          <w:b/>
        </w:rPr>
        <w:t>»</w:t>
      </w:r>
      <w:r w:rsidRPr="00632A47">
        <w:rPr>
          <w:rFonts w:ascii="Franklin Gothic Book" w:hAnsi="Franklin Gothic Book"/>
        </w:rPr>
        <w:t>.</w:t>
      </w:r>
    </w:p>
    <w:p w:rsidR="000641A5" w:rsidRPr="000641A5" w:rsidRDefault="006D4F3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0641A5" w:rsidRPr="000641A5">
        <w:rPr>
          <w:rFonts w:ascii="Franklin Gothic Book" w:hAnsi="Franklin Gothic Book"/>
        </w:rPr>
        <w:t>и закупки должны обеспечить доставку своих заявок по адресу Организатора закупки: 353900, г. Новороссийск, ул. Мира, дом 2, подъезд 2, каб</w:t>
      </w:r>
      <w:r w:rsidR="000641A5">
        <w:rPr>
          <w:rFonts w:ascii="Franklin Gothic Book" w:hAnsi="Franklin Gothic Book"/>
        </w:rPr>
        <w:t>инет</w:t>
      </w:r>
      <w:r w:rsidR="000641A5" w:rsidRPr="000641A5">
        <w:rPr>
          <w:rFonts w:ascii="Franklin Gothic Book" w:hAnsi="Franklin Gothic Book"/>
        </w:rPr>
        <w:t xml:space="preserve"> 203Д;</w:t>
      </w:r>
    </w:p>
    <w:p w:rsidR="006D37BD" w:rsidRPr="00A467B0" w:rsidRDefault="006D37BD" w:rsidP="002D360F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 З</w:t>
      </w:r>
      <w:r w:rsidR="00FD387B">
        <w:rPr>
          <w:rFonts w:ascii="Franklin Gothic Book" w:hAnsi="Franklin Gothic Book"/>
        </w:rPr>
        <w:t>айцев Владимир Александрович – о</w:t>
      </w:r>
      <w:r w:rsidRPr="00A467B0">
        <w:rPr>
          <w:rFonts w:ascii="Franklin Gothic Book" w:hAnsi="Franklin Gothic Book"/>
        </w:rPr>
        <w:t xml:space="preserve">тдел тендеров и экспертиз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6D37BD" w:rsidRPr="00360E92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360E92" w:rsidRPr="00360E92" w:rsidRDefault="00360E92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360E92">
        <w:rPr>
          <w:rFonts w:ascii="Franklin Gothic Book" w:hAnsi="Franklin Gothic Book"/>
        </w:rPr>
        <w:t>Организатор</w:t>
      </w:r>
      <w:r>
        <w:rPr>
          <w:rFonts w:ascii="Franklin Gothic Book" w:hAnsi="Franklin Gothic Book"/>
        </w:rPr>
        <w:t xml:space="preserve"> закупки</w:t>
      </w:r>
      <w:r w:rsidRPr="00360E92">
        <w:rPr>
          <w:rFonts w:ascii="Franklin Gothic Book" w:hAnsi="Franklin Gothic Book"/>
        </w:rPr>
        <w:t xml:space="preserve"> регистрирует заявки на участие в закупке полученные от </w:t>
      </w:r>
      <w:r w:rsidR="006D4F37">
        <w:rPr>
          <w:rFonts w:ascii="Franklin Gothic Book" w:hAnsi="Franklin Gothic Book"/>
        </w:rPr>
        <w:t>Участник</w:t>
      </w:r>
      <w:r w:rsidRPr="00360E92">
        <w:rPr>
          <w:rFonts w:ascii="Franklin Gothic Book" w:hAnsi="Franklin Gothic Book"/>
        </w:rPr>
        <w:t>ов закупки в Журнале регистрации заявок. Каждой полученной заявке присваивается регистрационный номер.</w:t>
      </w:r>
    </w:p>
    <w:p w:rsidR="006D37BD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6D37BD" w:rsidRPr="00A467B0">
        <w:rPr>
          <w:rFonts w:ascii="Franklin Gothic Book" w:hAnsi="Franklin Gothic Book"/>
        </w:rPr>
        <w:t xml:space="preserve">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6D37BD" w:rsidRPr="00A467B0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Продление срока </w:t>
      </w:r>
      <w:r w:rsidR="00C804A9">
        <w:rPr>
          <w:rFonts w:ascii="Franklin Gothic Book" w:hAnsi="Franklin Gothic Book"/>
          <w:b/>
        </w:rPr>
        <w:t>предоставления заявок</w:t>
      </w:r>
      <w:r w:rsidRPr="00A467B0">
        <w:rPr>
          <w:rFonts w:ascii="Franklin Gothic Book" w:hAnsi="Franklin Gothic Book"/>
          <w:b/>
        </w:rPr>
        <w:t xml:space="preserve">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0641A5" w:rsidRPr="000641A5" w:rsidRDefault="000641A5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Организатор</w:t>
      </w:r>
      <w:r w:rsidRPr="000641A5">
        <w:rPr>
          <w:rFonts w:ascii="Franklin Gothic Book" w:hAnsi="Franklin Gothic Book"/>
        </w:rPr>
        <w:t xml:space="preserve"> в день, во время и в месте, указанном в извещении о закупке</w:t>
      </w:r>
      <w:r>
        <w:rPr>
          <w:rFonts w:ascii="Franklin Gothic Book" w:hAnsi="Franklin Gothic Book"/>
        </w:rPr>
        <w:t xml:space="preserve"> (информационной карте закупки)</w:t>
      </w:r>
      <w:r w:rsidRPr="000641A5">
        <w:rPr>
          <w:rFonts w:ascii="Franklin Gothic Book" w:hAnsi="Franklin Gothic Book"/>
        </w:rPr>
        <w:t>, вскрывает конверты с заявками на участие в закупке и проверяет наличие документов в соответствии с требованиями документации о закупке.</w:t>
      </w:r>
    </w:p>
    <w:p w:rsidR="000641A5" w:rsidRPr="00304E14" w:rsidRDefault="006D4F37" w:rsidP="002D360F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Срок окончания подачи заявок по времени совпадает со сроком начала вскрытия конвертов.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9E0441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9E0441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9E0441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9E0441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9E0441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E0441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9E0441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9E0441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E0441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9E0441" w:rsidTr="00F75629">
        <w:trPr>
          <w:trHeight w:val="23"/>
        </w:trPr>
        <w:tc>
          <w:tcPr>
            <w:tcW w:w="514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9E0441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9E0441" w:rsidRDefault="00653677" w:rsidP="0060667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>9</w:t>
            </w:r>
            <w:r w:rsidR="00606673">
              <w:rPr>
                <w:rFonts w:ascii="Franklin Gothic Book" w:hAnsi="Franklin Gothic Book"/>
                <w:b/>
                <w:szCs w:val="24"/>
              </w:rPr>
              <w:t>5</w:t>
            </w:r>
          </w:p>
        </w:tc>
        <w:tc>
          <w:tcPr>
            <w:tcW w:w="6946" w:type="dxa"/>
          </w:tcPr>
          <w:p w:rsidR="00A344AC" w:rsidRPr="009E0441" w:rsidRDefault="00A95434" w:rsidP="00D72AE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>Стоимость выполнения работ *</w:t>
            </w:r>
          </w:p>
        </w:tc>
      </w:tr>
      <w:tr w:rsidR="00A95434" w:rsidRPr="005C7593" w:rsidTr="00F75629">
        <w:trPr>
          <w:trHeight w:val="240"/>
        </w:trPr>
        <w:tc>
          <w:tcPr>
            <w:tcW w:w="514" w:type="dxa"/>
          </w:tcPr>
          <w:p w:rsidR="00A95434" w:rsidRPr="009E0441" w:rsidRDefault="00653677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9E0441">
              <w:rPr>
                <w:rFonts w:ascii="Franklin Gothic Book" w:hAnsi="Franklin Gothic Book"/>
                <w:b/>
                <w:i/>
                <w:szCs w:val="24"/>
              </w:rPr>
              <w:t>2</w:t>
            </w:r>
            <w:r w:rsidR="00A95434" w:rsidRPr="009E0441">
              <w:rPr>
                <w:rFonts w:ascii="Franklin Gothic Book" w:hAnsi="Franklin Gothic Book"/>
                <w:b/>
                <w:i/>
                <w:szCs w:val="24"/>
              </w:rPr>
              <w:t>.</w:t>
            </w:r>
          </w:p>
        </w:tc>
        <w:tc>
          <w:tcPr>
            <w:tcW w:w="1471" w:type="dxa"/>
            <w:vAlign w:val="center"/>
          </w:tcPr>
          <w:p w:rsidR="00A95434" w:rsidRPr="009E0441" w:rsidRDefault="00606673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5</w:t>
            </w:r>
          </w:p>
        </w:tc>
        <w:tc>
          <w:tcPr>
            <w:tcW w:w="6946" w:type="dxa"/>
          </w:tcPr>
          <w:p w:rsidR="00A344AC" w:rsidRPr="00AB31F0" w:rsidRDefault="00A95434" w:rsidP="00F81A48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 xml:space="preserve">Опыт выполнения работ, </w:t>
            </w:r>
            <w:r w:rsidR="00F81A48">
              <w:rPr>
                <w:rFonts w:ascii="Franklin Gothic Book" w:hAnsi="Franklin Gothic Book"/>
                <w:b/>
                <w:szCs w:val="24"/>
              </w:rPr>
              <w:t>аналогичного предмету договора</w:t>
            </w:r>
            <w:r w:rsidR="00701471">
              <w:rPr>
                <w:rFonts w:ascii="Franklin Gothic Book" w:hAnsi="Franklin Gothic Book"/>
                <w:b/>
                <w:szCs w:val="24"/>
              </w:rPr>
              <w:t xml:space="preserve"> (выполнения работ по техническому обслуживанию)</w:t>
            </w:r>
            <w:r w:rsidR="00BC1718">
              <w:t xml:space="preserve"> </w:t>
            </w:r>
            <w:r w:rsidR="00BC1718" w:rsidRPr="00BC1718">
              <w:rPr>
                <w:rFonts w:ascii="Franklin Gothic Book" w:hAnsi="Franklin Gothic Book"/>
                <w:b/>
                <w:szCs w:val="24"/>
              </w:rPr>
              <w:t>за 2013-2015гг., и период 2016 г.</w:t>
            </w:r>
          </w:p>
        </w:tc>
      </w:tr>
    </w:tbl>
    <w:p w:rsidR="00A95434" w:rsidRDefault="00A95434" w:rsidP="002E5AED">
      <w:pPr>
        <w:ind w:left="1134"/>
        <w:rPr>
          <w:rFonts w:ascii="Franklin Gothic Book" w:hAnsi="Franklin Gothic Book"/>
          <w:vertAlign w:val="superscript"/>
        </w:rPr>
      </w:pPr>
      <w:r w:rsidRPr="007C5E2C">
        <w:rPr>
          <w:rFonts w:ascii="Franklin Gothic Book" w:hAnsi="Franklin Gothic Book"/>
          <w:vertAlign w:val="superscript"/>
        </w:rPr>
        <w:t>*- стоимость выполнения работ оценивается исходя из стоимости без учета НДС.</w:t>
      </w:r>
    </w:p>
    <w:p w:rsidR="00A95434" w:rsidRPr="00952474" w:rsidRDefault="00A95434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A95434" w:rsidRDefault="00A95434" w:rsidP="00A9543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</w:t>
      </w:r>
      <w:r w:rsidR="006D4F37">
        <w:rPr>
          <w:rFonts w:ascii="Franklin Gothic Book" w:hAnsi="Franklin Gothic Book"/>
        </w:rPr>
        <w:t>Участник</w:t>
      </w:r>
      <w:r w:rsidRPr="00952474">
        <w:rPr>
          <w:rFonts w:ascii="Franklin Gothic Book" w:hAnsi="Franklin Gothic Book"/>
        </w:rPr>
        <w:t xml:space="preserve"> </w:t>
      </w:r>
      <w:r w:rsidR="00566799"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 xml:space="preserve">, давший наилучшее предложение по каждому показателю, получает по нему максимально возможные баллы, а баллы, полученные другими </w:t>
      </w:r>
      <w:r w:rsidR="006D4F37">
        <w:rPr>
          <w:rFonts w:ascii="Franklin Gothic Book" w:hAnsi="Franklin Gothic Book"/>
        </w:rPr>
        <w:t>Участниками</w:t>
      </w:r>
      <w:r w:rsidRPr="00952474">
        <w:rPr>
          <w:rFonts w:ascii="Franklin Gothic Book" w:hAnsi="Franklin Gothic Book"/>
        </w:rPr>
        <w:t>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</w:t>
      </w:r>
      <w:r w:rsidR="006D4F37">
        <w:rPr>
          <w:rFonts w:ascii="Franklin Gothic Book" w:hAnsi="Franklin Gothic Book"/>
        </w:rPr>
        <w:t>Участник</w:t>
      </w:r>
      <w:r w:rsidRPr="0031462F">
        <w:rPr>
          <w:rFonts w:ascii="Franklin Gothic Book" w:hAnsi="Franklin Gothic Book"/>
        </w:rPr>
        <w:t xml:space="preserve">ов </w:t>
      </w:r>
      <w:r w:rsidR="00566799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</w:t>
      </w:r>
      <w:r w:rsidR="006D4F37">
        <w:rPr>
          <w:rFonts w:ascii="Franklin Gothic Book" w:hAnsi="Franklin Gothic Book"/>
        </w:rPr>
        <w:t>Участниками</w:t>
      </w:r>
      <w:r w:rsidRPr="0031462F">
        <w:rPr>
          <w:rFonts w:ascii="Franklin Gothic Book" w:hAnsi="Franklin Gothic Book"/>
        </w:rPr>
        <w:t xml:space="preserve"> </w:t>
      </w:r>
      <w:r w:rsidR="00566799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A95434" w:rsidRPr="0031462F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A95434" w:rsidRDefault="00A95434" w:rsidP="002D360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6DFD312F" wp14:editId="2554B97C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34" w:rsidRPr="006656E1" w:rsidRDefault="00A95434" w:rsidP="00A95434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A95434" w:rsidRPr="0031462F" w:rsidRDefault="00A95434" w:rsidP="00A95434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3E5C9101" wp14:editId="0033ADBB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599C94A8" wp14:editId="66FFD3F0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7F727D6B" wp14:editId="66426CE7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D58BDA6" wp14:editId="70705A13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A95434" w:rsidRPr="006656E1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A95434" w:rsidRPr="0031462F" w:rsidRDefault="00A95434" w:rsidP="00A95434">
      <w:pPr>
        <w:ind w:left="1276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213C83C4" wp14:editId="2997A93B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A95434" w:rsidRPr="0031462F" w:rsidRDefault="00A95434" w:rsidP="00A95434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A95434" w:rsidRPr="0031462F" w:rsidRDefault="00A95434" w:rsidP="00A95434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интегральной оценки. На этом шаге  используются математические средневзвешенные величины.</w:t>
      </w:r>
    </w:p>
    <w:p w:rsidR="00A95434" w:rsidRPr="0031462F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1)-го уровня.</w:t>
      </w:r>
    </w:p>
    <w:p w:rsidR="00A95434" w:rsidRPr="0031462F" w:rsidRDefault="00566799" w:rsidP="00A95434">
      <w:pPr>
        <w:ind w:left="1276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данной</w:t>
      </w:r>
      <w:r w:rsidR="00A95434"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="00A95434"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="00A95434" w:rsidRPr="0031462F">
        <w:rPr>
          <w:rFonts w:ascii="Franklin Gothic Book" w:hAnsi="Franklin Gothic Book"/>
          <w:b/>
          <w:i/>
          <w:lang w:val="en-US"/>
        </w:rPr>
        <w:t>K</w:t>
      </w:r>
      <w:r w:rsidR="00A95434"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="00A95434" w:rsidRPr="0031462F">
        <w:rPr>
          <w:rFonts w:ascii="Franklin Gothic Book" w:hAnsi="Franklin Gothic Book"/>
          <w:i/>
          <w:vertAlign w:val="subscript"/>
        </w:rPr>
        <w:t xml:space="preserve"> = </w:t>
      </w:r>
      <w:r w:rsidR="00A95434"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3A440AA9" wp14:editId="5F59C125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434" w:rsidRPr="0031462F">
        <w:rPr>
          <w:rFonts w:ascii="Franklin Gothic Book" w:hAnsi="Franklin Gothic Book"/>
          <w:i/>
          <w:vertAlign w:val="subscript"/>
        </w:rPr>
        <w:sym w:font="Marlett" w:char="F072"/>
      </w:r>
      <w:r w:rsidR="00A95434"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="00A95434" w:rsidRPr="0031462F">
        <w:rPr>
          <w:rFonts w:ascii="Franklin Gothic Book" w:hAnsi="Franklin Gothic Book"/>
          <w:b/>
          <w:i/>
          <w:lang w:val="en-US"/>
        </w:rPr>
        <w:t>K</w:t>
      </w:r>
      <w:r w:rsidR="00A95434"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0641A5" w:rsidRDefault="000641A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Выбор победителя закупки.</w:t>
      </w:r>
    </w:p>
    <w:p w:rsidR="000641A5" w:rsidRDefault="000641A5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Организатор признает победителем закупки </w:t>
      </w:r>
      <w:r w:rsidR="006D4F37">
        <w:rPr>
          <w:rFonts w:ascii="Franklin Gothic Book" w:hAnsi="Franklin Gothic Book"/>
        </w:rPr>
        <w:t>Участник</w:t>
      </w:r>
      <w:r>
        <w:rPr>
          <w:rFonts w:ascii="Franklin Gothic Book" w:hAnsi="Franklin Gothic Book"/>
        </w:rPr>
        <w:t>а</w:t>
      </w:r>
      <w:r w:rsidRPr="000641A5">
        <w:rPr>
          <w:rFonts w:ascii="Franklin Gothic Book" w:hAnsi="Franklin Gothic Book"/>
        </w:rPr>
        <w:t>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360E92" w:rsidRDefault="00360E9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360E92">
        <w:rPr>
          <w:rFonts w:ascii="Franklin Gothic Book" w:hAnsi="Franklin Gothic Book"/>
        </w:rPr>
        <w:t xml:space="preserve">В случае, если </w:t>
      </w:r>
      <w:r>
        <w:rPr>
          <w:rFonts w:ascii="Franklin Gothic Book" w:hAnsi="Franklin Gothic Book"/>
        </w:rPr>
        <w:t>две или несколько заявок</w:t>
      </w:r>
      <w:r w:rsidRPr="00360E92">
        <w:rPr>
          <w:rFonts w:ascii="Franklin Gothic Book" w:hAnsi="Franklin Gothic Book"/>
        </w:rPr>
        <w:t xml:space="preserve"> на участие в закупке, по назначенной системе показателей с</w:t>
      </w:r>
      <w:r w:rsidR="00566799">
        <w:rPr>
          <w:rFonts w:ascii="Franklin Gothic Book" w:hAnsi="Franklin Gothic Book"/>
        </w:rPr>
        <w:t xml:space="preserve"> заданными весомостями</w:t>
      </w:r>
      <w:r>
        <w:rPr>
          <w:rFonts w:ascii="Franklin Gothic Book" w:hAnsi="Franklin Gothic Book"/>
        </w:rPr>
        <w:t xml:space="preserve"> получили</w:t>
      </w:r>
      <w:r w:rsidRPr="00360E9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одинаковое</w:t>
      </w:r>
      <w:r w:rsidRPr="00360E92">
        <w:rPr>
          <w:rFonts w:ascii="Franklin Gothic Book" w:hAnsi="Franklin Gothic Book"/>
        </w:rPr>
        <w:t xml:space="preserve"> число баллов</w:t>
      </w:r>
      <w:r w:rsidR="00566799">
        <w:rPr>
          <w:rFonts w:ascii="Franklin Gothic Book" w:hAnsi="Franklin Gothic Book"/>
        </w:rPr>
        <w:t>,</w:t>
      </w:r>
      <w:r w:rsidRPr="00360E92">
        <w:rPr>
          <w:rFonts w:ascii="Franklin Gothic Book" w:hAnsi="Franklin Gothic Book"/>
        </w:rPr>
        <w:t xml:space="preserve"> победителем </w:t>
      </w:r>
      <w:r>
        <w:rPr>
          <w:rFonts w:ascii="Franklin Gothic Book" w:hAnsi="Franklin Gothic Book"/>
        </w:rPr>
        <w:t>закупки</w:t>
      </w:r>
      <w:r w:rsidRPr="00360E92">
        <w:rPr>
          <w:rFonts w:ascii="Franklin Gothic Book" w:hAnsi="Franklin Gothic Book"/>
        </w:rPr>
        <w:t xml:space="preserve"> признается </w:t>
      </w:r>
      <w:r w:rsidR="006D4F37">
        <w:rPr>
          <w:rFonts w:ascii="Franklin Gothic Book" w:hAnsi="Franklin Gothic Book"/>
        </w:rPr>
        <w:t>Участник</w:t>
      </w:r>
      <w:r w:rsidRPr="00360E92">
        <w:rPr>
          <w:rFonts w:ascii="Franklin Gothic Book" w:hAnsi="Franklin Gothic Book"/>
        </w:rPr>
        <w:t xml:space="preserve"> закупки, заявка которого поступила ранее других из числа таких заявок на участие в закупке.</w:t>
      </w:r>
    </w:p>
    <w:p w:rsidR="007264F6" w:rsidRPr="007264F6" w:rsidRDefault="007264F6" w:rsidP="007264F6">
      <w:pPr>
        <w:pStyle w:val="afff6"/>
        <w:numPr>
          <w:ilvl w:val="2"/>
          <w:numId w:val="24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 xml:space="preserve">В случае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 xml:space="preserve">В случае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20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21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22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7264F6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5C023C" w:rsidRPr="0079358A" w:rsidRDefault="00A467B0" w:rsidP="005C023C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</w:t>
      </w:r>
      <w:r w:rsidRPr="0079358A">
        <w:rPr>
          <w:rFonts w:ascii="Franklin Gothic Book" w:hAnsi="Franklin Gothic Book"/>
          <w:b/>
          <w:u w:val="single"/>
        </w:rPr>
        <w:t>изведение подписи с помощью средств механического или иного копирования при оформлении заявки на участие в закупке не допускается.</w:t>
      </w:r>
      <w:r w:rsidR="005C023C" w:rsidRPr="0079358A">
        <w:rPr>
          <w:rFonts w:ascii="Franklin Gothic Book" w:hAnsi="Franklin Gothic Book"/>
        </w:rPr>
        <w:t xml:space="preserve"> Все экземпляры документов должны иметь четкую печать текстов.</w:t>
      </w:r>
    </w:p>
    <w:p w:rsidR="00A467B0" w:rsidRPr="0079358A" w:rsidRDefault="005C023C" w:rsidP="005C023C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9358A">
        <w:rPr>
          <w:rFonts w:ascii="Franklin Gothic Book" w:hAnsi="Franklin Gothic Book"/>
        </w:rPr>
        <w:t>Никакие исправления в тексте заявки на участие в закупке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A467B0" w:rsidRPr="00176A29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79358A">
        <w:rPr>
          <w:rFonts w:ascii="Franklin Gothic Book" w:hAnsi="Franklin Gothic Book"/>
        </w:rPr>
        <w:t>Участник</w:t>
      </w:r>
      <w:r w:rsidR="00A467B0" w:rsidRPr="0079358A">
        <w:rPr>
          <w:rFonts w:ascii="Franklin Gothic Book" w:hAnsi="Franklin Gothic Book"/>
        </w:rPr>
        <w:t xml:space="preserve"> закупки в соответствии с условиями закупки должен дать достаточно информации, свидетельствующей о том, что он представляет себе объем и условия </w:t>
      </w:r>
      <w:r w:rsidR="00A467B0" w:rsidRPr="00176A29">
        <w:rPr>
          <w:rFonts w:ascii="Franklin Gothic Book" w:hAnsi="Franklin Gothic Book"/>
        </w:rPr>
        <w:t>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9670B7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D809C6" w:rsidRPr="009670B7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>
        <w:rPr>
          <w:rFonts w:ascii="Franklin Gothic Book" w:hAnsi="Franklin Gothic Book"/>
        </w:rPr>
        <w:t>закупке</w:t>
      </w:r>
      <w:r w:rsidR="00D809C6" w:rsidRPr="009670B7">
        <w:rPr>
          <w:rFonts w:ascii="Franklin Gothic Book" w:hAnsi="Franklin Gothic Book"/>
        </w:rPr>
        <w:t xml:space="preserve">. В случае нарушения этого требования все предложения такого </w:t>
      </w:r>
      <w:r>
        <w:rPr>
          <w:rFonts w:ascii="Franklin Gothic Book" w:hAnsi="Franklin Gothic Book"/>
        </w:rPr>
        <w:t>Участник</w:t>
      </w:r>
      <w:r w:rsidR="00D809C6" w:rsidRPr="009670B7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EB68FD" w:rsidRPr="00C65363" w:rsidRDefault="00EE333B" w:rsidP="00701471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C65363">
        <w:rPr>
          <w:rFonts w:ascii="Franklin Gothic Book" w:hAnsi="Franklin Gothic Book"/>
        </w:rPr>
        <w:t>С</w:t>
      </w:r>
      <w:r w:rsidR="00EB68FD" w:rsidRPr="00C65363">
        <w:rPr>
          <w:rFonts w:ascii="Franklin Gothic Book" w:hAnsi="Franklin Gothic Book"/>
        </w:rPr>
        <w:t xml:space="preserve">ведения об опыте </w:t>
      </w:r>
      <w:r w:rsidR="00541009" w:rsidRPr="00C65363">
        <w:rPr>
          <w:rFonts w:ascii="Franklin Gothic Book" w:hAnsi="Franklin Gothic Book"/>
        </w:rPr>
        <w:t>выполнения работ</w:t>
      </w:r>
      <w:r w:rsidR="00EB68FD" w:rsidRPr="00C65363">
        <w:rPr>
          <w:rFonts w:ascii="Franklin Gothic Book" w:hAnsi="Franklin Gothic Book"/>
        </w:rPr>
        <w:t xml:space="preserve">, </w:t>
      </w:r>
      <w:r w:rsidR="00BC1718" w:rsidRPr="00BC1718">
        <w:rPr>
          <w:rFonts w:ascii="Franklin Gothic Book" w:hAnsi="Franklin Gothic Book"/>
        </w:rPr>
        <w:t>аналогичного предмету договора</w:t>
      </w:r>
      <w:r w:rsidR="00701471">
        <w:rPr>
          <w:rFonts w:ascii="Franklin Gothic Book" w:hAnsi="Franklin Gothic Book"/>
        </w:rPr>
        <w:t xml:space="preserve"> </w:t>
      </w:r>
      <w:r w:rsidR="00701471" w:rsidRPr="00701471">
        <w:rPr>
          <w:rFonts w:ascii="Franklin Gothic Book" w:hAnsi="Franklin Gothic Book"/>
        </w:rPr>
        <w:t xml:space="preserve">(выполнения работ по техническому обслуживанию) </w:t>
      </w:r>
      <w:r w:rsidR="005D45FF" w:rsidRPr="00C65363">
        <w:rPr>
          <w:rFonts w:ascii="Franklin Gothic Book" w:hAnsi="Franklin Gothic Book"/>
        </w:rPr>
        <w:t>за 2013-2015гг., и период 2016 г.</w:t>
      </w:r>
      <w:r w:rsidR="007264F6" w:rsidRPr="00C65363">
        <w:rPr>
          <w:rFonts w:ascii="Franklin Gothic Book" w:hAnsi="Franklin Gothic Book"/>
        </w:rPr>
        <w:t xml:space="preserve"> - форма 7</w:t>
      </w:r>
      <w:r w:rsidR="00EB68FD" w:rsidRPr="00C65363">
        <w:rPr>
          <w:rFonts w:ascii="Franklin Gothic Book" w:hAnsi="Franklin Gothic Book"/>
        </w:rPr>
        <w:t>;</w:t>
      </w:r>
    </w:p>
    <w:p w:rsidR="00A152D4" w:rsidRDefault="00EE333B" w:rsidP="002D360F">
      <w:pPr>
        <w:pStyle w:val="afff6"/>
        <w:numPr>
          <w:ilvl w:val="2"/>
          <w:numId w:val="22"/>
        </w:numPr>
        <w:rPr>
          <w:rFonts w:ascii="Franklin Gothic Book" w:hAnsi="Franklin Gothic Book"/>
        </w:rPr>
      </w:pPr>
      <w:r w:rsidRPr="00C65363">
        <w:rPr>
          <w:rFonts w:ascii="Franklin Gothic Book" w:hAnsi="Franklin Gothic Book"/>
        </w:rPr>
        <w:t>С</w:t>
      </w:r>
      <w:r w:rsidR="00A152D4" w:rsidRPr="00C65363">
        <w:rPr>
          <w:rFonts w:ascii="Franklin Gothic Book" w:hAnsi="Franklin Gothic Book"/>
        </w:rPr>
        <w:t>ведения о наличии квалифицированного персонала - форма 8;</w:t>
      </w:r>
    </w:p>
    <w:p w:rsidR="00012F0A" w:rsidRPr="007F68B3" w:rsidRDefault="00012F0A" w:rsidP="00012F0A">
      <w:pPr>
        <w:pStyle w:val="afff6"/>
        <w:numPr>
          <w:ilvl w:val="2"/>
          <w:numId w:val="22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7F68B3">
        <w:rPr>
          <w:rFonts w:ascii="Franklin Gothic Book" w:hAnsi="Franklin Gothic Book"/>
        </w:rPr>
        <w:t xml:space="preserve">справка о материально-технических ресурсах - форма </w:t>
      </w:r>
      <w:r>
        <w:rPr>
          <w:rFonts w:ascii="Franklin Gothic Book" w:hAnsi="Franklin Gothic Book"/>
        </w:rPr>
        <w:t>9</w:t>
      </w:r>
      <w:r w:rsidRPr="007F68B3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CD1687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CD1687">
        <w:rPr>
          <w:rFonts w:ascii="Franklin Gothic Book" w:hAnsi="Franklin Gothic Book"/>
        </w:rPr>
        <w:t>К</w:t>
      </w:r>
      <w:r w:rsidR="00F63C84" w:rsidRPr="00CD1687">
        <w:rPr>
          <w:rFonts w:ascii="Franklin Gothic Book" w:hAnsi="Franklin Gothic Book"/>
        </w:rPr>
        <w:t xml:space="preserve">опия документа </w:t>
      </w:r>
      <w:r w:rsidR="00F74091" w:rsidRPr="00CD1687">
        <w:rPr>
          <w:rFonts w:ascii="Franklin Gothic Book" w:hAnsi="Franklin Gothic Book"/>
        </w:rPr>
        <w:t>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</w:t>
      </w:r>
      <w:r w:rsidR="00F63C84" w:rsidRPr="00CD1687">
        <w:rPr>
          <w:rFonts w:ascii="Franklin Gothic Book" w:hAnsi="Franklin Gothic Book"/>
        </w:rPr>
        <w:t xml:space="preserve">, заверенная </w:t>
      </w:r>
      <w:r w:rsidR="006D4F37" w:rsidRPr="00CD1687">
        <w:rPr>
          <w:rFonts w:ascii="Franklin Gothic Book" w:hAnsi="Franklin Gothic Book"/>
        </w:rPr>
        <w:t>Участником</w:t>
      </w:r>
      <w:r w:rsidR="00F63C84" w:rsidRPr="00CD1687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097513" w:rsidRPr="00CD1687" w:rsidRDefault="00097513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CD1687">
        <w:rPr>
          <w:rFonts w:ascii="Franklin Gothic Book" w:hAnsi="Franklin Gothic Book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380DE5" w:rsidRPr="009670B7" w:rsidRDefault="00380DE5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</w:t>
      </w:r>
      <w:r w:rsidR="009670B7">
        <w:rPr>
          <w:rFonts w:ascii="Franklin Gothic Book" w:hAnsi="Franklin Gothic Book"/>
        </w:rPr>
        <w:t>е</w:t>
      </w:r>
      <w:r w:rsidR="008B4B42">
        <w:rPr>
          <w:rFonts w:ascii="Franklin Gothic Book" w:hAnsi="Franklin Gothic Book"/>
        </w:rPr>
        <w:t>с</w:t>
      </w:r>
      <w:r w:rsidR="009670B7">
        <w:rPr>
          <w:rFonts w:ascii="Franklin Gothic Book" w:hAnsi="Franklin Gothic Book"/>
        </w:rPr>
        <w:t xml:space="preserve">ли в Информационной карте закупки указана возможность </w:t>
      </w:r>
      <w:r w:rsidRPr="009670B7">
        <w:rPr>
          <w:rFonts w:ascii="Franklin Gothic Book" w:hAnsi="Franklin Gothic Book"/>
        </w:rPr>
        <w:t xml:space="preserve">привлечения субподрядной организации,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закупки в отношении каждой привлеченной субподрядной организации предоставляет заверенные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копии следующих документов:</w:t>
      </w:r>
    </w:p>
    <w:p w:rsidR="009670B7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  <w:bCs/>
          <w:iCs/>
        </w:rPr>
        <w:t>Опись документов, представляемых для участия в закупке</w:t>
      </w:r>
      <w:r>
        <w:rPr>
          <w:rFonts w:ascii="Franklin Gothic Book" w:hAnsi="Franklin Gothic Book"/>
          <w:bCs/>
          <w:iCs/>
        </w:rPr>
        <w:t xml:space="preserve"> (форма 1);</w:t>
      </w:r>
    </w:p>
    <w:p w:rsidR="009670B7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Заверенную </w:t>
      </w:r>
      <w:r w:rsidR="006D4F37">
        <w:rPr>
          <w:rFonts w:ascii="Franklin Gothic Book" w:hAnsi="Franklin Gothic Book"/>
        </w:rPr>
        <w:t>Участником</w:t>
      </w:r>
      <w:r>
        <w:rPr>
          <w:rFonts w:ascii="Franklin Gothic Book" w:hAnsi="Franklin Gothic Book"/>
        </w:rPr>
        <w:t xml:space="preserve"> закупки к</w:t>
      </w:r>
      <w:r w:rsidRPr="009670B7">
        <w:rPr>
          <w:rFonts w:ascii="Franklin Gothic Book" w:hAnsi="Franklin Gothic Book"/>
        </w:rPr>
        <w:t xml:space="preserve">опию действующего договора о сотрудничестве с данной субподрядной организацией на срок не менее срока действия договора, заключаемого по результатам закупки, </w:t>
      </w:r>
      <w:r w:rsidR="006D4F37">
        <w:rPr>
          <w:rFonts w:ascii="Franklin Gothic Book" w:hAnsi="Franklin Gothic Book"/>
        </w:rPr>
        <w:t>Участниками</w:t>
      </w:r>
      <w:r w:rsidRPr="009670B7">
        <w:rPr>
          <w:rFonts w:ascii="Franklin Gothic Book" w:hAnsi="Franklin Gothic Book"/>
        </w:rPr>
        <w:t xml:space="preserve"> которой являются указанные лица;</w:t>
      </w:r>
    </w:p>
    <w:p w:rsidR="009670B7" w:rsidRPr="009670B7" w:rsidRDefault="00F8676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Анкету– подготовленную</w:t>
      </w:r>
      <w:r w:rsidR="008B4B42">
        <w:rPr>
          <w:rFonts w:ascii="Franklin Gothic Book" w:hAnsi="Franklin Gothic Book"/>
        </w:rPr>
        <w:t xml:space="preserve"> в соответствии с формой</w:t>
      </w:r>
      <w:r w:rsidR="009670B7" w:rsidRPr="009670B7">
        <w:rPr>
          <w:rFonts w:ascii="Franklin Gothic Book" w:hAnsi="Franklin Gothic Book"/>
        </w:rPr>
        <w:t xml:space="preserve"> 5;</w:t>
      </w:r>
    </w:p>
    <w:p w:rsidR="009670B7" w:rsidRPr="009670B7" w:rsidRDefault="00F86767" w:rsidP="008B4B42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Декларацию</w:t>
      </w:r>
      <w:r w:rsidR="009670B7" w:rsidRPr="009670B7">
        <w:rPr>
          <w:rFonts w:ascii="Franklin Gothic Book" w:hAnsi="Franklin Gothic Book"/>
        </w:rPr>
        <w:t xml:space="preserve"> о соответствии критериям отнесения к субъектам малого и среднего предпринимательства - </w:t>
      </w:r>
      <w:r>
        <w:rPr>
          <w:rFonts w:ascii="Franklin Gothic Book" w:hAnsi="Franklin Gothic Book"/>
        </w:rPr>
        <w:t>подготовленную</w:t>
      </w:r>
      <w:r w:rsidR="008B4B42" w:rsidRPr="008B4B42">
        <w:rPr>
          <w:rFonts w:ascii="Franklin Gothic Book" w:hAnsi="Franklin Gothic Book"/>
        </w:rPr>
        <w:t xml:space="preserve"> в соответствии с формой</w:t>
      </w:r>
      <w:r w:rsidR="009670B7" w:rsidRPr="009670B7">
        <w:rPr>
          <w:rFonts w:ascii="Franklin Gothic Book" w:hAnsi="Franklin Gothic Book"/>
        </w:rPr>
        <w:t xml:space="preserve"> 6;</w:t>
      </w:r>
    </w:p>
    <w:p w:rsidR="00380DE5" w:rsidRPr="0007117C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86767">
        <w:rPr>
          <w:rFonts w:ascii="Franklin Gothic Book" w:hAnsi="Franklin Gothic Book"/>
        </w:rPr>
        <w:t>опию</w:t>
      </w:r>
      <w:r w:rsidR="00380DE5" w:rsidRPr="0007117C">
        <w:rPr>
          <w:rFonts w:ascii="Franklin Gothic Book" w:hAnsi="Franklin Gothic Book"/>
        </w:rPr>
        <w:t xml:space="preserve"> выписки из единого государственного реестра юридических лиц/индивидуальных предпринимателей, содержащая информацию о юридическом лице/</w:t>
      </w:r>
      <w:r w:rsidR="00F86767">
        <w:rPr>
          <w:rFonts w:ascii="Franklin Gothic Book" w:hAnsi="Franklin Gothic Book"/>
        </w:rPr>
        <w:t>индивидуальном предпринимателе полученную</w:t>
      </w:r>
      <w:r w:rsidR="00380DE5" w:rsidRPr="0007117C">
        <w:rPr>
          <w:rFonts w:ascii="Franklin Gothic Book" w:hAnsi="Franklin Gothic Book"/>
        </w:rPr>
        <w:t xml:space="preserve"> не ранее чем за тридцать календарных дней до даты размещения на официальном сайте извещения о проведении закупки;</w:t>
      </w:r>
    </w:p>
    <w:p w:rsidR="00380DE5" w:rsidRPr="0007117C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86767">
        <w:rPr>
          <w:rFonts w:ascii="Franklin Gothic Book" w:hAnsi="Franklin Gothic Book"/>
        </w:rPr>
        <w:t>опию</w:t>
      </w:r>
      <w:r w:rsidR="00380DE5" w:rsidRPr="0007117C">
        <w:rPr>
          <w:rFonts w:ascii="Franklin Gothic Book" w:hAnsi="Franklin Gothic Book"/>
        </w:rPr>
        <w:t xml:space="preserve"> документа о государственной регистрации юридического </w:t>
      </w:r>
      <w:proofErr w:type="gramStart"/>
      <w:r w:rsidR="00380DE5" w:rsidRPr="0007117C">
        <w:rPr>
          <w:rFonts w:ascii="Franklin Gothic Book" w:hAnsi="Franklin Gothic Book"/>
        </w:rPr>
        <w:t>ли-</w:t>
      </w:r>
      <w:proofErr w:type="spellStart"/>
      <w:r w:rsidR="00380DE5" w:rsidRPr="0007117C">
        <w:rPr>
          <w:rFonts w:ascii="Franklin Gothic Book" w:hAnsi="Franklin Gothic Book"/>
        </w:rPr>
        <w:t>ца</w:t>
      </w:r>
      <w:proofErr w:type="spellEnd"/>
      <w:proofErr w:type="gramEnd"/>
      <w:r w:rsidR="00380DE5" w:rsidRPr="0007117C"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380DE5" w:rsidRPr="0007117C" w:rsidRDefault="009670B7" w:rsidP="00F86767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86767">
        <w:rPr>
          <w:rFonts w:ascii="Franklin Gothic Book" w:hAnsi="Franklin Gothic Book"/>
        </w:rPr>
        <w:t>опию</w:t>
      </w:r>
      <w:r w:rsidR="00380DE5" w:rsidRPr="0007117C">
        <w:rPr>
          <w:rFonts w:ascii="Franklin Gothic Book" w:hAnsi="Franklin Gothic Book"/>
        </w:rPr>
        <w:t xml:space="preserve"> свидетельства о постановке </w:t>
      </w:r>
      <w:r w:rsidR="00F86767" w:rsidRPr="00F86767">
        <w:rPr>
          <w:rFonts w:ascii="Franklin Gothic Book" w:hAnsi="Franklin Gothic Book"/>
        </w:rPr>
        <w:t xml:space="preserve">субподрядной организации </w:t>
      </w:r>
      <w:r w:rsidR="00380DE5" w:rsidRPr="0007117C">
        <w:rPr>
          <w:rFonts w:ascii="Franklin Gothic Book" w:hAnsi="Franklin Gothic Book"/>
        </w:rPr>
        <w:t>на налоговый учет;</w:t>
      </w:r>
    </w:p>
    <w:p w:rsidR="00380DE5" w:rsidRDefault="009670B7" w:rsidP="00F86767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380DE5" w:rsidRPr="0007117C">
        <w:rPr>
          <w:rFonts w:ascii="Franklin Gothic Book" w:hAnsi="Franklin Gothic Book"/>
        </w:rPr>
        <w:t xml:space="preserve">опии учредительных документов </w:t>
      </w:r>
      <w:r w:rsidR="00F86767" w:rsidRPr="00F86767">
        <w:rPr>
          <w:rFonts w:ascii="Franklin Gothic Book" w:hAnsi="Franklin Gothic Book"/>
        </w:rPr>
        <w:t>субподрядной организации</w:t>
      </w:r>
      <w:r w:rsidR="00380DE5" w:rsidRPr="0007117C">
        <w:rPr>
          <w:rFonts w:ascii="Franklin Gothic Book" w:hAnsi="Franklin Gothic Book"/>
        </w:rPr>
        <w:t xml:space="preserve">, юридического </w:t>
      </w:r>
      <w:r w:rsidR="00380DE5">
        <w:rPr>
          <w:rFonts w:ascii="Franklin Gothic Book" w:hAnsi="Franklin Gothic Book"/>
        </w:rPr>
        <w:t>лица (устав, изменения в устав);</w:t>
      </w:r>
    </w:p>
    <w:p w:rsidR="00AD2D8A" w:rsidRPr="00AD2D8A" w:rsidRDefault="00F86767" w:rsidP="00F86767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</w:t>
      </w:r>
      <w:r w:rsidR="00AD2D8A" w:rsidRPr="00AD2D8A">
        <w:rPr>
          <w:rFonts w:ascii="Franklin Gothic Book" w:hAnsi="Franklin Gothic Book"/>
        </w:rPr>
        <w:t xml:space="preserve"> свидетельства о допуске к работам, которые оказывают влияние на безопасность объектов капитального строительства (Членство в Саморегулирующей орга</w:t>
      </w:r>
      <w:r>
        <w:rPr>
          <w:rFonts w:ascii="Franklin Gothic Book" w:hAnsi="Franklin Gothic Book"/>
        </w:rPr>
        <w:t>низации) на виды работ к которым будет привлекаться</w:t>
      </w:r>
      <w:r w:rsidRPr="00F86767">
        <w:t xml:space="preserve"> </w:t>
      </w:r>
      <w:r>
        <w:rPr>
          <w:rFonts w:ascii="Franklin Gothic Book" w:hAnsi="Franklin Gothic Book"/>
        </w:rPr>
        <w:t>субподрядная организация, в случае наличия требования о необходимости предоставления свидетельства СРО.</w:t>
      </w:r>
    </w:p>
    <w:p w:rsidR="0079358A" w:rsidRDefault="0079358A" w:rsidP="00AD2D8A">
      <w:pPr>
        <w:spacing w:before="60" w:after="60"/>
        <w:jc w:val="both"/>
        <w:rPr>
          <w:rFonts w:ascii="Franklin Gothic Book" w:hAnsi="Franklin Gothic Book"/>
        </w:rPr>
        <w:sectPr w:rsidR="0079358A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2947" w:rsidRPr="00C65363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C65363">
        <w:rPr>
          <w:rFonts w:ascii="Franklin Gothic Book" w:hAnsi="Franklin Gothic Book"/>
          <w:b/>
        </w:rPr>
        <w:t xml:space="preserve">Объем </w:t>
      </w:r>
      <w:r w:rsidR="0021264C" w:rsidRPr="00C65363">
        <w:rPr>
          <w:rFonts w:ascii="Franklin Gothic Book" w:hAnsi="Franklin Gothic Book"/>
          <w:b/>
        </w:rPr>
        <w:t>выполняемых работ.</w:t>
      </w:r>
    </w:p>
    <w:p w:rsidR="00F45228" w:rsidRPr="00F45228" w:rsidRDefault="00F45228" w:rsidP="00F45228">
      <w:pPr>
        <w:keepNext/>
        <w:jc w:val="center"/>
        <w:outlineLvl w:val="0"/>
        <w:rPr>
          <w:rFonts w:ascii="Franklin Gothic Book" w:hAnsi="Franklin Gothic Book"/>
          <w:b/>
        </w:rPr>
      </w:pPr>
      <w:r w:rsidRPr="00F45228">
        <w:rPr>
          <w:rFonts w:ascii="Franklin Gothic Book" w:hAnsi="Franklin Gothic Book"/>
          <w:b/>
        </w:rPr>
        <w:t>ТЕХНИЧЕСКОЕ ЗАДАНИЕ</w:t>
      </w:r>
    </w:p>
    <w:p w:rsidR="00F45228" w:rsidRPr="00F45228" w:rsidRDefault="00F45228" w:rsidP="00F45228">
      <w:pPr>
        <w:jc w:val="center"/>
        <w:rPr>
          <w:rFonts w:ascii="Franklin Gothic Book" w:hAnsi="Franklin Gothic Book"/>
          <w:b/>
        </w:rPr>
      </w:pPr>
      <w:r w:rsidRPr="00F45228">
        <w:rPr>
          <w:rFonts w:ascii="Franklin Gothic Book" w:hAnsi="Franklin Gothic Book"/>
          <w:b/>
        </w:rPr>
        <w:t xml:space="preserve">на техническое обслуживание вентиляционной системы здания АБК </w:t>
      </w:r>
      <w:proofErr w:type="spellStart"/>
      <w:r w:rsidRPr="00F45228">
        <w:rPr>
          <w:rFonts w:ascii="Franklin Gothic Book" w:hAnsi="Franklin Gothic Book"/>
          <w:b/>
        </w:rPr>
        <w:t>Нефтерайона</w:t>
      </w:r>
      <w:proofErr w:type="spellEnd"/>
      <w:r w:rsidRPr="00F45228">
        <w:rPr>
          <w:rFonts w:ascii="Franklin Gothic Book" w:hAnsi="Franklin Gothic Book"/>
          <w:b/>
        </w:rPr>
        <w:t xml:space="preserve"> (инв. №4028)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7513"/>
      </w:tblGrid>
      <w:tr w:rsidR="00F45228" w:rsidRPr="00F45228" w:rsidTr="00E41EE6">
        <w:tc>
          <w:tcPr>
            <w:tcW w:w="540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1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Заказчик</w:t>
            </w: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13" w:type="dxa"/>
          </w:tcPr>
          <w:p w:rsidR="00F45228" w:rsidRPr="00F45228" w:rsidRDefault="00F45228" w:rsidP="00E41EE6">
            <w:pPr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</w:tc>
      </w:tr>
      <w:tr w:rsidR="00F45228" w:rsidRPr="00F45228" w:rsidTr="00E41EE6">
        <w:tc>
          <w:tcPr>
            <w:tcW w:w="540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2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513" w:type="dxa"/>
          </w:tcPr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F45228">
              <w:rPr>
                <w:rFonts w:ascii="Franklin Gothic Book" w:hAnsi="Franklin Gothic Book"/>
              </w:rPr>
              <w:t>Нефтерайон</w:t>
            </w:r>
            <w:proofErr w:type="spellEnd"/>
            <w:r w:rsidRPr="00F45228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F45228">
              <w:rPr>
                <w:rFonts w:ascii="Franklin Gothic Book" w:hAnsi="Franklin Gothic Book"/>
              </w:rPr>
              <w:t>Шесхарис</w:t>
            </w:r>
            <w:proofErr w:type="spellEnd"/>
            <w:r w:rsidRPr="00F45228">
              <w:rPr>
                <w:rFonts w:ascii="Franklin Gothic Book" w:hAnsi="Franklin Gothic Book"/>
              </w:rPr>
              <w:t>» (территория ПАО «НМТП»).</w:t>
            </w:r>
          </w:p>
        </w:tc>
      </w:tr>
      <w:tr w:rsidR="00F45228" w:rsidRPr="00F45228" w:rsidTr="00E41EE6">
        <w:trPr>
          <w:trHeight w:val="726"/>
        </w:trPr>
        <w:tc>
          <w:tcPr>
            <w:tcW w:w="540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3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Требование к подрядной организации</w:t>
            </w:r>
          </w:p>
        </w:tc>
        <w:tc>
          <w:tcPr>
            <w:tcW w:w="7513" w:type="dxa"/>
          </w:tcPr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Предоставить сведения о наличии необходимого оборудования, технологической оснастки и квалифицированного рабочего персонала для обеспечения выполнения работ по техническому обслуживанию системы. </w:t>
            </w:r>
          </w:p>
        </w:tc>
      </w:tr>
      <w:tr w:rsidR="00F45228" w:rsidRPr="00F45228" w:rsidTr="00E41EE6">
        <w:trPr>
          <w:trHeight w:val="1201"/>
        </w:trPr>
        <w:tc>
          <w:tcPr>
            <w:tcW w:w="540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4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513" w:type="dxa"/>
            <w:vAlign w:val="center"/>
          </w:tcPr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5228">
              <w:rPr>
                <w:rFonts w:ascii="Franklin Gothic Book" w:hAnsi="Franklin Gothic Book"/>
                <w:color w:val="000000"/>
              </w:rPr>
              <w:t xml:space="preserve">Неблагоприятное воздействие окружающей среды (влажность, пары химических реактивов), физический и моральный износ металла. </w:t>
            </w:r>
          </w:p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  <w:color w:val="000000"/>
              </w:rPr>
              <w:t>Длительный срок эксплуатации системы (более 10 лет).</w:t>
            </w:r>
          </w:p>
        </w:tc>
      </w:tr>
      <w:tr w:rsidR="00F45228" w:rsidRPr="00F45228" w:rsidTr="00E41EE6">
        <w:trPr>
          <w:trHeight w:val="276"/>
        </w:trPr>
        <w:tc>
          <w:tcPr>
            <w:tcW w:w="540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5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513" w:type="dxa"/>
          </w:tcPr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Выполнить техническое обслуживание системы </w:t>
            </w:r>
            <w:proofErr w:type="spellStart"/>
            <w:r w:rsidRPr="00F45228">
              <w:rPr>
                <w:rFonts w:ascii="Franklin Gothic Book" w:hAnsi="Franklin Gothic Book"/>
              </w:rPr>
              <w:t>приточно</w:t>
            </w:r>
            <w:proofErr w:type="spellEnd"/>
            <w:r w:rsidRPr="00F45228">
              <w:rPr>
                <w:rFonts w:ascii="Franklin Gothic Book" w:hAnsi="Franklin Gothic Book"/>
              </w:rPr>
              <w:t xml:space="preserve"> – вытяжной вентиляции здания АБК </w:t>
            </w:r>
            <w:proofErr w:type="spellStart"/>
            <w:r w:rsidRPr="00F4522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F45228">
              <w:rPr>
                <w:rFonts w:ascii="Franklin Gothic Book" w:hAnsi="Franklin Gothic Book"/>
              </w:rPr>
              <w:t xml:space="preserve"> согласно дефектной ведомости №1 (прилагается к настоящему техническому заданию).</w:t>
            </w:r>
          </w:p>
        </w:tc>
      </w:tr>
      <w:tr w:rsidR="00F45228" w:rsidRPr="00F45228" w:rsidTr="00E41EE6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6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F45228" w:rsidRPr="00F45228" w:rsidRDefault="00F45228" w:rsidP="00E41EE6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F45228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F45228" w:rsidRPr="00F45228" w:rsidRDefault="00F45228" w:rsidP="00F45228">
            <w:pPr>
              <w:rPr>
                <w:rFonts w:ascii="Franklin Gothic Book" w:hAnsi="Franklin Gothic Book"/>
                <w:spacing w:val="-1"/>
              </w:rPr>
            </w:pPr>
            <w:r w:rsidRPr="00F45228">
              <w:rPr>
                <w:rFonts w:ascii="Franklin Gothic Book" w:hAnsi="Franklin Gothic Book"/>
                <w:b/>
                <w:spacing w:val="-1"/>
              </w:rPr>
              <w:t xml:space="preserve">не позднее 30 рабочих дней </w:t>
            </w:r>
            <w:r w:rsidRPr="00F45228">
              <w:rPr>
                <w:rFonts w:ascii="Franklin Gothic Book" w:hAnsi="Franklin Gothic Book"/>
                <w:spacing w:val="-1"/>
              </w:rPr>
              <w:t>с даты подписания договора.</w:t>
            </w:r>
          </w:p>
        </w:tc>
      </w:tr>
      <w:tr w:rsidR="00F45228" w:rsidRPr="00F45228" w:rsidTr="00E41EE6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7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45228" w:rsidRPr="00F45228" w:rsidRDefault="00F45228" w:rsidP="00F45228">
            <w:pPr>
              <w:tabs>
                <w:tab w:val="left" w:pos="268"/>
                <w:tab w:val="left" w:pos="431"/>
              </w:tabs>
              <w:ind w:left="33"/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F45228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F45228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F45228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ППР в РФ №390).</w:t>
            </w:r>
          </w:p>
        </w:tc>
      </w:tr>
      <w:tr w:rsidR="00F45228" w:rsidRPr="00F45228" w:rsidTr="00E41EE6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Подрядчик обязан согласовать с Заказчиком применяемые материалы.</w:t>
            </w:r>
          </w:p>
          <w:p w:rsidR="00F45228" w:rsidRPr="00F45228" w:rsidRDefault="00F45228" w:rsidP="00F45228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F45228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F45228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Заказчику соответствующих документов на применение на опасном производственном объекте.</w:t>
            </w:r>
          </w:p>
        </w:tc>
      </w:tr>
      <w:tr w:rsidR="00F45228" w:rsidRPr="00F45228" w:rsidTr="00E41EE6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9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513" w:type="dxa"/>
          </w:tcPr>
          <w:p w:rsidR="00F45228" w:rsidRPr="00F45228" w:rsidRDefault="00F45228" w:rsidP="00F45228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Подрядчик обязан 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F45228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F45228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F45228" w:rsidRPr="00F45228" w:rsidRDefault="00F45228" w:rsidP="00F45228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Подрядчик,</w:t>
            </w:r>
            <w:r w:rsidRPr="00F45228">
              <w:rPr>
                <w:rFonts w:ascii="Franklin Gothic Book" w:hAnsi="Franklin Gothic Book"/>
                <w:color w:val="000000"/>
                <w:spacing w:val="-1"/>
                <w:u w:val="single"/>
              </w:rPr>
              <w:t xml:space="preserve"> ежедневно,</w:t>
            </w:r>
            <w:r w:rsidRPr="00F45228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F45228">
              <w:rPr>
                <w:rFonts w:ascii="Franklin Gothic Book" w:hAnsi="Franklin Gothic Book"/>
                <w:color w:val="000000"/>
                <w:spacing w:val="-1"/>
              </w:rPr>
              <w:t>производит  вывоз</w:t>
            </w:r>
            <w:proofErr w:type="gramEnd"/>
            <w:r w:rsidRPr="00F45228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  <w:p w:rsidR="00F45228" w:rsidRPr="00F45228" w:rsidRDefault="00F45228" w:rsidP="00F45228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Заказчик предоставляет всю необходимую информацию для выполнения данной работы (если имеется в наличии).</w:t>
            </w:r>
          </w:p>
        </w:tc>
      </w:tr>
      <w:tr w:rsidR="00F45228" w:rsidRPr="00F45228" w:rsidTr="00E41EE6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45228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295" w:type="dxa"/>
            <w:vAlign w:val="center"/>
          </w:tcPr>
          <w:p w:rsidR="00F45228" w:rsidRPr="00F45228" w:rsidRDefault="00F45228" w:rsidP="00F45228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513" w:type="dxa"/>
          </w:tcPr>
          <w:p w:rsidR="00F45228" w:rsidRPr="00F45228" w:rsidRDefault="00F45228" w:rsidP="00F45228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F45228" w:rsidRPr="00F45228" w:rsidRDefault="00F45228" w:rsidP="00F45228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F45228" w:rsidRPr="00F45228" w:rsidRDefault="00F45228" w:rsidP="00F45228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Предоставить калькуляцию стоимости выполняемых работ.</w:t>
            </w:r>
          </w:p>
          <w:p w:rsidR="00F45228" w:rsidRPr="00F45228" w:rsidRDefault="00F45228" w:rsidP="00F45228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Работы по техническому обслуживанию выполняются персоналом в спецодежде.</w:t>
            </w:r>
          </w:p>
          <w:p w:rsidR="00F45228" w:rsidRPr="00F45228" w:rsidRDefault="00F45228" w:rsidP="00F45228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F45228" w:rsidRPr="00F45228" w:rsidRDefault="00F45228" w:rsidP="00F45228">
            <w:pPr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 xml:space="preserve">6. В случае привлечения к выполнению всего объема работ или их части субподрядчика, Подрядчик обязан согласовать субподрядчика с Заказчиком письменно. Не позднее одного календарного дня с даты заключения договора субподряда, предоставить в адрес Заказчика следующую информацию – дата, номер договора, полное наименование и юридический адрес субподрядчика, сумма договора. </w:t>
            </w:r>
          </w:p>
        </w:tc>
      </w:tr>
    </w:tbl>
    <w:p w:rsidR="00C65363" w:rsidRDefault="00AB3966" w:rsidP="00C6536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AB3966" w:rsidRDefault="00AB3966" w:rsidP="00C65363">
      <w:pPr>
        <w:rPr>
          <w:rFonts w:ascii="Franklin Gothic Book" w:hAnsi="Franklin Gothic Book"/>
        </w:rPr>
        <w:sectPr w:rsidR="00AB3966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B3966" w:rsidRPr="00AB3966" w:rsidRDefault="00AB3966" w:rsidP="00C65363">
      <w:pPr>
        <w:rPr>
          <w:rFonts w:ascii="Franklin Gothic Book" w:hAnsi="Franklin Gothic Book"/>
        </w:rPr>
      </w:pPr>
      <w:r w:rsidRPr="00AB3966">
        <w:rPr>
          <w:rFonts w:ascii="Franklin Gothic Book" w:hAnsi="Franklin Gothic Book"/>
        </w:rPr>
        <w:t>Приложение №1 к Техническому заданию</w:t>
      </w:r>
    </w:p>
    <w:p w:rsidR="00AB3966" w:rsidRPr="00AB3966" w:rsidRDefault="00AB3966" w:rsidP="00AB3966">
      <w:pPr>
        <w:jc w:val="center"/>
        <w:rPr>
          <w:rFonts w:ascii="Franklin Gothic Book" w:hAnsi="Franklin Gothic Book"/>
          <w:b/>
        </w:rPr>
      </w:pPr>
      <w:proofErr w:type="gramStart"/>
      <w:r w:rsidRPr="00AB3966">
        <w:rPr>
          <w:rFonts w:ascii="Franklin Gothic Book" w:hAnsi="Franklin Gothic Book"/>
          <w:b/>
        </w:rPr>
        <w:t>ДЕФЕКТНАЯ  ВЕДОМОСТЬ</w:t>
      </w:r>
      <w:proofErr w:type="gramEnd"/>
      <w:r w:rsidRPr="00AB3966">
        <w:rPr>
          <w:rFonts w:ascii="Franklin Gothic Book" w:hAnsi="Franklin Gothic Book"/>
          <w:b/>
        </w:rPr>
        <w:t xml:space="preserve"> №1</w:t>
      </w:r>
    </w:p>
    <w:p w:rsidR="00AB3966" w:rsidRPr="00AB3966" w:rsidRDefault="00AB3966" w:rsidP="00AB3966">
      <w:pPr>
        <w:jc w:val="center"/>
        <w:rPr>
          <w:rFonts w:ascii="Franklin Gothic Book" w:hAnsi="Franklin Gothic Book"/>
        </w:rPr>
      </w:pPr>
      <w:r w:rsidRPr="00AB3966">
        <w:rPr>
          <w:rFonts w:ascii="Franklin Gothic Book" w:hAnsi="Franklin Gothic Book"/>
        </w:rPr>
        <w:t xml:space="preserve">Техническое обслуживание вентиляционной системы здания АБК </w:t>
      </w:r>
      <w:proofErr w:type="spellStart"/>
      <w:r w:rsidRPr="00AB3966">
        <w:rPr>
          <w:rFonts w:ascii="Franklin Gothic Book" w:hAnsi="Franklin Gothic Book"/>
        </w:rPr>
        <w:t>Нефтерайона</w:t>
      </w:r>
      <w:proofErr w:type="spellEnd"/>
      <w:r w:rsidRPr="00AB3966">
        <w:rPr>
          <w:rFonts w:ascii="Franklin Gothic Book" w:hAnsi="Franklin Gothic Book"/>
        </w:rPr>
        <w:t xml:space="preserve"> (инв. №4028)</w:t>
      </w:r>
    </w:p>
    <w:p w:rsidR="00AB3966" w:rsidRPr="00AB3966" w:rsidRDefault="00AB3966" w:rsidP="00AB3966">
      <w:pPr>
        <w:jc w:val="center"/>
        <w:rPr>
          <w:rFonts w:ascii="Franklin Gothic Book" w:hAnsi="Franklin Gothic Book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551"/>
        <w:gridCol w:w="7229"/>
        <w:gridCol w:w="993"/>
        <w:gridCol w:w="1417"/>
        <w:gridCol w:w="1698"/>
      </w:tblGrid>
      <w:tr w:rsidR="00AB3966" w:rsidRPr="00AB3966" w:rsidTr="00AB3966">
        <w:trPr>
          <w:trHeight w:val="220"/>
        </w:trPr>
        <w:tc>
          <w:tcPr>
            <w:tcW w:w="1846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2551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Ед.изм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698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Примечания</w:t>
            </w:r>
          </w:p>
        </w:tc>
      </w:tr>
      <w:tr w:rsidR="00AB3966" w:rsidRPr="00AB3966" w:rsidTr="00AB3966">
        <w:trPr>
          <w:trHeight w:val="335"/>
        </w:trPr>
        <w:tc>
          <w:tcPr>
            <w:tcW w:w="1846" w:type="dxa"/>
            <w:vMerge w:val="restart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Приточно</w:t>
            </w:r>
            <w:proofErr w:type="spellEnd"/>
            <w:r w:rsidRPr="00AB3966">
              <w:rPr>
                <w:rFonts w:ascii="Franklin Gothic Book" w:hAnsi="Franklin Gothic Book"/>
              </w:rPr>
              <w:t xml:space="preserve"> – вытяжная вентиляция здания АБК </w:t>
            </w:r>
            <w:proofErr w:type="spellStart"/>
            <w:r w:rsidRPr="00AB3966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 Неблагоприятное воздействие окружающей среды (влажность, пары химических реактивов), физический и моральный износ </w:t>
            </w:r>
            <w:proofErr w:type="spellStart"/>
            <w:proofErr w:type="gramStart"/>
            <w:r w:rsidRPr="00AB3966">
              <w:rPr>
                <w:rFonts w:ascii="Franklin Gothic Book" w:hAnsi="Franklin Gothic Book"/>
              </w:rPr>
              <w:t>ме-талла</w:t>
            </w:r>
            <w:proofErr w:type="spellEnd"/>
            <w:proofErr w:type="gramEnd"/>
            <w:r w:rsidRPr="00AB3966">
              <w:rPr>
                <w:rFonts w:ascii="Franklin Gothic Book" w:hAnsi="Franklin Gothic Book"/>
              </w:rPr>
              <w:t xml:space="preserve">. </w:t>
            </w:r>
          </w:p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Длительный срок эксплуатации системы более 10 лет.</w:t>
            </w:r>
          </w:p>
        </w:tc>
        <w:tc>
          <w:tcPr>
            <w:tcW w:w="9639" w:type="dxa"/>
            <w:gridSpan w:val="3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Чердачное помещение</w:t>
            </w:r>
          </w:p>
        </w:tc>
        <w:tc>
          <w:tcPr>
            <w:tcW w:w="1698" w:type="dxa"/>
            <w:vMerge w:val="restart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Работы выполняются на действующем предприятии</w:t>
            </w:r>
          </w:p>
        </w:tc>
      </w:tr>
      <w:tr w:rsidR="00AB3966" w:rsidRPr="00AB3966" w:rsidTr="00AB3966">
        <w:trPr>
          <w:trHeight w:val="335"/>
        </w:trPr>
        <w:tc>
          <w:tcPr>
            <w:tcW w:w="1846" w:type="dxa"/>
            <w:vMerge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В12 (Вентилятор ВР-80-75-3,15 ВК1 с электродвигателем АИР63А4, 0,25 кВт, 1500 об/мин.; клапан обратный искробезопасный (взрывозащищенный) АЗЕ 101.000-01; шумоглушитель трубчатый ГТК 1-4)</w:t>
            </w:r>
          </w:p>
        </w:tc>
        <w:tc>
          <w:tcPr>
            <w:tcW w:w="1698" w:type="dxa"/>
            <w:vMerge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562"/>
        </w:trPr>
        <w:tc>
          <w:tcPr>
            <w:tcW w:w="1846" w:type="dxa"/>
            <w:vMerge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99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</w:t>
            </w:r>
            <w:proofErr w:type="gramStart"/>
            <w:r w:rsidRPr="00AB3966">
              <w:rPr>
                <w:rFonts w:ascii="Franklin Gothic Book" w:hAnsi="Franklin Gothic Book"/>
              </w:rPr>
              <w:t xml:space="preserve">мм)  </w:t>
            </w:r>
            <w:proofErr w:type="gramEnd"/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4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6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шумоглушителя ГТК 1-4, </w:t>
            </w:r>
            <w:proofErr w:type="gramStart"/>
            <w:r w:rsidRPr="00AB3966">
              <w:rPr>
                <w:rFonts w:ascii="Franklin Gothic Book" w:hAnsi="Franklin Gothic Book"/>
              </w:rPr>
              <w:t>ø  315</w:t>
            </w:r>
            <w:proofErr w:type="gramEnd"/>
            <w:r w:rsidRPr="00AB3966">
              <w:rPr>
                <w:rFonts w:ascii="Franklin Gothic Book" w:hAnsi="Franklin Gothic Book"/>
              </w:rPr>
              <w:t>/560мм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5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560мм)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3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7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В11 (Вентилятор ВР-80-75-3,15 ВК1 с электродвигателем АИР63А4, 0,25 кВт, 1500 об/мин.; клапан обратный искробезопасный (взрывозащищенный) АЗЕ 101.000-01; шумоглушитель трубчатый ГТК 1-4)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29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0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гибкой вставки </w:t>
            </w:r>
            <w:proofErr w:type="gramStart"/>
            <w:r w:rsidRPr="00AB3966">
              <w:rPr>
                <w:rFonts w:ascii="Franklin Gothic Book" w:hAnsi="Franklin Gothic Book"/>
              </w:rPr>
              <w:t>В.00.05,ø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315мм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0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ниппельное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324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8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8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9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21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В6 (Вентилятор ВР-80-75-2,5 с электродвигателем АИР63В2,0,55кВт, 3000 об/мин. (2 шт.); клапан обратный КО-00 (2 шт.); шумоглушитель трубчатый ГТК 1-3)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53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53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гибкой </w:t>
            </w:r>
            <w:proofErr w:type="gramStart"/>
            <w:r w:rsidRPr="00AB3966">
              <w:rPr>
                <w:rFonts w:ascii="Franklin Gothic Book" w:hAnsi="Franklin Gothic Book"/>
              </w:rPr>
              <w:t>вставки  В.00.03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ø 250мм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02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В.00.03ø 250мм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02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Н.00.03 175х175мм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92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Н.00.03 175х175мм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91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1-3, ø 250/450мм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10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1-3, ø 250/450</w:t>
            </w:r>
            <w:proofErr w:type="gramStart"/>
            <w:r w:rsidRPr="00AB3966">
              <w:rPr>
                <w:rFonts w:ascii="Franklin Gothic Book" w:hAnsi="Franklin Gothic Book"/>
              </w:rPr>
              <w:t>мм  из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0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35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В10 (Вентилятор ВР-80-75-3,15 ВК1 с электродвигателем АИР63А4, 0,25 кВт, 1500 об/мин.; шумоглушитель трубчатый ГТК 1-4)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bottom w:val="nil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bottom w:val="nil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315/560мм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угла ø 315мм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315мм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0,7 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В9 (Вентилятор ВР-80-75-3,15 ВК1 с электродвигателем АИР63А4, 0,25 кВт, 1500 об/мин.; клапан обратный искробезопасный (взрывозащищенный) АЗЕ 101.000-01; шумоглушитель трубчатый ГТК 1-4)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315/560мм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500мм)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44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Воздуховоды чердачного помещения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 и монтаж воздуховода 200х200мм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68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старых кронштейнов для воздуховода 200х200мм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30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новых кронштейнов для воздуховода 200х200мм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30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</w:t>
            </w:r>
            <w:proofErr w:type="gramStart"/>
            <w:r w:rsidRPr="00AB3966">
              <w:rPr>
                <w:rFonts w:ascii="Franklin Gothic Book" w:hAnsi="Franklin Gothic Book"/>
              </w:rPr>
              <w:t>воздуховода  ø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600мм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600мм из оцинкованной стали толщиной не менее 0,7мм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  <w:highlight w:val="red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перехода ø 600х300мм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600х300мм из оцинкованной стали толщиной не менее 0,7мм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4 этаж (химическая лаборатория)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вытяжной вентиляции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В5 (Вентилятор ВР-80-75-2,5 с электродвигателем АИР63В2 0,55 кВт, 3000 об/мин.; шумоглушитель трубчатый ГТК 1-3)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В.00.03 ø 250мм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В.00.03 ø 250мм (материал: оцинкованная сталь, ПВХ, соединение: фланцевое /ниппельное, без уплотнительной резинки, длина 230мм)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Н.00.03 175х175мм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Н.00.03 175х175мм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1-3, ø 250/450мм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1-3, ø 250/450</w:t>
            </w:r>
            <w:proofErr w:type="gramStart"/>
            <w:r w:rsidRPr="00AB3966">
              <w:rPr>
                <w:rFonts w:ascii="Franklin Gothic Book" w:hAnsi="Franklin Gothic Book"/>
              </w:rPr>
              <w:t>мм  из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В8 (Вентилятор ВР-80-75-3,15 ВК-1 с электродвигателем АИР63А4, 0,25 кВт, 1500 об/мин.; шумоглушитель трубчатый ГТК 1-4; заслонка воздушная АЗД 133.000-01)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315/560мм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В4 (Вентилятор ВР-80-75-2,5 с электродвигателем АИР63В2, 0,55 кВт, 3000 об/мин (2 шт.); Клапан обратный КО-00 (2 шт.); шумоглушитель трубчатый ГТК 1-3; Клапан противопожарный комбинированный КПВС-3К)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В.00.03 ø 250мм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В.00.03 ø 250мм (материал: оцинкованная сталь, ПВХ, соединение: фланцевое /ниппельное, без уплотнительной резинки, длина 230мм)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Н.00.03 175х175мм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Н.00.03 175х175мм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1-3, ø 250/450мм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1-3, ø 250/450мм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В7 (Вентилятор ВР-80-75-3,15 ВК</w:t>
            </w:r>
            <w:proofErr w:type="gramStart"/>
            <w:r w:rsidRPr="00AB3966">
              <w:rPr>
                <w:rFonts w:ascii="Franklin Gothic Book" w:hAnsi="Franklin Gothic Book"/>
                <w:b/>
              </w:rPr>
              <w:t>1  с</w:t>
            </w:r>
            <w:proofErr w:type="gramEnd"/>
            <w:r w:rsidRPr="00AB3966">
              <w:rPr>
                <w:rFonts w:ascii="Franklin Gothic Book" w:hAnsi="Franklin Gothic Book"/>
                <w:b/>
              </w:rPr>
              <w:t xml:space="preserve"> электродвигателем АИР80А2, 1,5 кВт, 3000 об/мин.; клапан обратный искробезопасный (взрывозащищенный) АЗЕ 101.000-01; шумоглушитель трубчатый ГТК 1-5)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В.00.08ø 400мм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В.00.08ø 400мм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Н.00.08 220х220мм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Н.00.08 220х220мм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1-5, ø 400/710мм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1-5, ø 400/710мм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обратного клапана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220х220мм из оцинкованной стали толщиной не менее 0,5мм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обратного клапана 400х400мм</w:t>
            </w:r>
          </w:p>
        </w:tc>
        <w:tc>
          <w:tcPr>
            <w:tcW w:w="993" w:type="dxa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воздуховода ø 315 на квадрат 200х200мм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приточной вентиляции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Чистка калорифера 900х500мм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В.00.12, ø 630мм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В.00.12, ø 530мм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Н.00.15, 440х440мм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Н.00.15, 440х440мм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контроля питьевой воды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 вытяжного шкафа 1800х1000х700мм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ø200мм к оборудованию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проходного тройника ø 200мм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200мм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воздуховода ø315 на ø200мм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выхода на кровлю ø300мм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выхода на кровлю ø 300мм из оцинкованной стали толщиной не менее0,5мм.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6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Устройство и заделка технологического отверстия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контроля сточных вод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Разборка, чистка, сборка вытяжного </w:t>
            </w:r>
            <w:proofErr w:type="gramStart"/>
            <w:r w:rsidRPr="00AB3966">
              <w:rPr>
                <w:rFonts w:ascii="Franklin Gothic Book" w:hAnsi="Franklin Gothic Book"/>
              </w:rPr>
              <w:t>шкафа  1500</w:t>
            </w:r>
            <w:proofErr w:type="gramEnd"/>
            <w:r w:rsidRPr="00AB3966">
              <w:rPr>
                <w:rFonts w:ascii="Franklin Gothic Book" w:hAnsi="Franklin Gothic Book"/>
              </w:rPr>
              <w:t>х1000х800мм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сборка, монтаж на рабочее место существующих воздуховодов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контроля воздушной среды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Разборка, чистка, сборка вытяжного </w:t>
            </w:r>
            <w:proofErr w:type="gramStart"/>
            <w:r w:rsidRPr="00AB3966">
              <w:rPr>
                <w:rFonts w:ascii="Franklin Gothic Book" w:hAnsi="Franklin Gothic Book"/>
              </w:rPr>
              <w:t>шкафа  1500</w:t>
            </w:r>
            <w:proofErr w:type="gramEnd"/>
            <w:r w:rsidRPr="00AB3966">
              <w:rPr>
                <w:rFonts w:ascii="Franklin Gothic Book" w:hAnsi="Franklin Gothic Book"/>
              </w:rPr>
              <w:t>х1000х800мм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сборка, монтаж на рабочее место существующих воздуховодов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моечной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гофры ø 125мм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125мм из нержавеющей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125мм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нержавеющей стали толщиной не менее0,5мм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42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125мм Х 45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нержавеющей стали толщиной не менее0,5мм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Подключение вновь смонтированного воздуховода к вытяжному шкафу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42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Подключение вновь смонтированного воздуховода к существующей вентиляционной системе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47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«зонтов» металлических конусных над раковинами (350х350</w:t>
            </w:r>
            <w:proofErr w:type="gramStart"/>
            <w:r w:rsidRPr="00AB3966">
              <w:rPr>
                <w:rFonts w:ascii="Franklin Gothic Book" w:hAnsi="Franklin Gothic Book"/>
              </w:rPr>
              <w:t>мм)х</w:t>
            </w:r>
            <w:proofErr w:type="gramEnd"/>
            <w:r w:rsidRPr="00AB3966">
              <w:rPr>
                <w:rFonts w:ascii="Franklin Gothic Book" w:hAnsi="Franklin Gothic Book"/>
              </w:rPr>
              <w:t>(700х900мм)х450мм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51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новых «зонтов» металлических конусных над раковинами (350х350</w:t>
            </w:r>
            <w:proofErr w:type="gramStart"/>
            <w:r w:rsidRPr="00AB3966">
              <w:rPr>
                <w:rFonts w:ascii="Franklin Gothic Book" w:hAnsi="Franklin Gothic Book"/>
              </w:rPr>
              <w:t>мм)х</w:t>
            </w:r>
            <w:proofErr w:type="gramEnd"/>
            <w:r w:rsidRPr="00AB3966">
              <w:rPr>
                <w:rFonts w:ascii="Franklin Gothic Book" w:hAnsi="Franklin Gothic Book"/>
              </w:rPr>
              <w:t>(1200х550мм)х450мм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56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врезок «зонтов» в основную вентиляцию (воздуховод 350х350мм)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65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врезок «зонтов» в основную вентиляцию (воздуховод 350х350мм)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31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воздуховода 200х550мм 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267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200х550мм из оцинкованной стали толщиной не менее 0,7 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70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Подключение вновь смонтированных «зонтов» к вентиляционной системе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Туалетные комнаты 3 и 4 этажей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950х400х950мм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200х600мм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9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200х600мм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приборной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 вытяжного шкафа 1800х1000х700мм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200х300мм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250мм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250мм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 250мм к оборудованию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250х315мм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измерения температуры вспышки и помещение для хранения реактивов (совмещенная вентиляционная система)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гофры Д 160мм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160мм из нержавеющей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160мм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нержавеющей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 160мм к оборудованию из нержавеющей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200х300мм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200мм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250мм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200мм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6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250мм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тройника ø 250мм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250х200мм из оцинкованной стали толщиной не менее 0,5мм, длина 180мм.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250х160мм из оцинкованной стали толщиной не менее 0,5мм, длина 234мм.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дефлектора ø 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анализа нефтепродуктов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 вытяжного шкафа 1500х1250х900мм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200х300мм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ø250мм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ø200мм к оборудованию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тройника ø 250мм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200мм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250мм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315х250мм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3 этаж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Вентиляционные системы В1, В2 (Вентилятор ВР 80-75-4 с электродвигателем АИР80А4 1,1 кВт, 1500 об/мин. (2 шт.); шумоглушитель трубчатый ГТК 1-5 (2 шт.)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</w:t>
            </w:r>
            <w:r w:rsidRPr="00AB3966">
              <w:rPr>
                <w:rFonts w:ascii="Franklin Gothic Book" w:hAnsi="Franklin Gothic Book"/>
                <w:lang w:val="en-US"/>
              </w:rPr>
              <w:t>8</w:t>
            </w:r>
            <w:r w:rsidRPr="00AB3966">
              <w:rPr>
                <w:rFonts w:ascii="Franklin Gothic Book" w:hAnsi="Franklin Gothic Book"/>
              </w:rPr>
              <w:t>0х2</w:t>
            </w:r>
            <w:r w:rsidRPr="00AB3966">
              <w:rPr>
                <w:rFonts w:ascii="Franklin Gothic Book" w:hAnsi="Franklin Gothic Book"/>
                <w:lang w:val="en-US"/>
              </w:rPr>
              <w:t>8</w:t>
            </w:r>
            <w:r w:rsidRPr="00AB3966">
              <w:rPr>
                <w:rFonts w:ascii="Franklin Gothic Book" w:hAnsi="Franklin Gothic Book"/>
              </w:rPr>
              <w:t>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250мм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1-5, ø 280/450мм.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1-5, ø 280/450мм из оцинкованной стали толщиной не менее 0,7 мм, соединение: ниппельное /ниппельное, без уплотнительной резинки, длина 500мм)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В.00.08, ø 400мм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В.00.08, ø 400мм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Н.00.08, 280х280мм.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Н.00.08, 280х280мм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В3 (Вентилятор ВР-80-75-5 с электродвигателем АИР90</w:t>
            </w:r>
            <w:r w:rsidRPr="00AB3966">
              <w:rPr>
                <w:rFonts w:ascii="Franklin Gothic Book" w:hAnsi="Franklin Gothic Book"/>
                <w:b/>
                <w:lang w:val="en-US"/>
              </w:rPr>
              <w:t>L</w:t>
            </w:r>
            <w:r w:rsidRPr="00AB3966">
              <w:rPr>
                <w:rFonts w:ascii="Franklin Gothic Book" w:hAnsi="Franklin Gothic Book"/>
                <w:b/>
              </w:rPr>
              <w:t>4, 2,2 кВт, 1500 об/мин.; шумоглушитель трубчатый ГТК 1-6)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В.00.09, ø 500мм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В.00.09, ø 500мм 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Н.00.09, 350х350мм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Н.00.09, 350х350мм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350х350мм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350х350мм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1-5, ø 400/710мм.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1-5, ø 400/710мм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400мм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500мм Х 400мм, толщиной не менее 0,7мм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Проклейка стыков 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1 этаж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Душевые комнаты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46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250х250мм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160мм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160мм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ниппеля ø 160мм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вентилятора канального ø 160мм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ø 160мм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тройника ø 250мм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с квадратного воздуховода 250х250мм на круглый воздуховод ø 250мм из оцинкованной стали толщиной не менее 0,7мм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250х160мм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решетки вентиляционной 300х300мм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обратного клапана ø 160мм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  <w:tr w:rsidR="00AB3966" w:rsidRPr="00AB3966" w:rsidTr="00AB3966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Устройство и заделка технологического отверстия 200х200мм</w:t>
            </w:r>
          </w:p>
        </w:tc>
        <w:tc>
          <w:tcPr>
            <w:tcW w:w="993" w:type="dxa"/>
            <w:vAlign w:val="center"/>
          </w:tcPr>
          <w:p w:rsidR="00AB3966" w:rsidRPr="00AB3966" w:rsidRDefault="00AB3966" w:rsidP="00AB3966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B3966" w:rsidRPr="00AB3966" w:rsidRDefault="00AB3966" w:rsidP="00AB3966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6" w:rsidRPr="00AB3966" w:rsidRDefault="00AB3966" w:rsidP="00AB3966">
            <w:pPr>
              <w:rPr>
                <w:rFonts w:ascii="Franklin Gothic Book" w:hAnsi="Franklin Gothic Book"/>
              </w:rPr>
            </w:pPr>
          </w:p>
        </w:tc>
      </w:tr>
    </w:tbl>
    <w:p w:rsidR="00AB3966" w:rsidRDefault="00AB3966" w:rsidP="00C65363">
      <w:pPr>
        <w:rPr>
          <w:rFonts w:ascii="Franklin Gothic Book" w:hAnsi="Franklin Gothic Book"/>
        </w:rPr>
        <w:sectPr w:rsidR="00AB3966" w:rsidSect="00AB3966">
          <w:pgSz w:w="16838" w:h="11906" w:orient="landscape"/>
          <w:pgMar w:top="1077" w:right="284" w:bottom="748" w:left="425" w:header="357" w:footer="709" w:gutter="0"/>
          <w:cols w:space="708"/>
          <w:titlePg/>
          <w:docGrid w:linePitch="360"/>
        </w:sectPr>
      </w:pPr>
    </w:p>
    <w:p w:rsidR="00AB3966" w:rsidRPr="00505569" w:rsidRDefault="00AB3966" w:rsidP="00C65363">
      <w:pPr>
        <w:rPr>
          <w:rFonts w:ascii="Franklin Gothic Book" w:hAnsi="Franklin Gothic Book"/>
        </w:rPr>
      </w:pPr>
    </w:p>
    <w:p w:rsidR="00FD2947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C65363">
        <w:rPr>
          <w:rFonts w:ascii="Franklin Gothic Book" w:hAnsi="Franklin Gothic Book"/>
          <w:b/>
        </w:rPr>
        <w:t>Проект договора</w:t>
      </w:r>
      <w:r w:rsidR="0070588C" w:rsidRPr="00C65363">
        <w:rPr>
          <w:rFonts w:ascii="Franklin Gothic Book" w:hAnsi="Franklin Gothic Book"/>
          <w:b/>
        </w:rPr>
        <w:t>.</w:t>
      </w:r>
    </w:p>
    <w:p w:rsidR="00E41EE6" w:rsidRPr="00E41EE6" w:rsidRDefault="00E41EE6" w:rsidP="00E41EE6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 xml:space="preserve">ДОГОВОР № </w:t>
      </w:r>
    </w:p>
    <w:p w:rsidR="00E41EE6" w:rsidRPr="00E41EE6" w:rsidRDefault="00E41EE6" w:rsidP="00E41EE6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</w:p>
    <w:p w:rsidR="00E41EE6" w:rsidRPr="00E41EE6" w:rsidRDefault="00E41EE6" w:rsidP="00E41EE6">
      <w:pPr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</w:rPr>
        <w:tab/>
      </w:r>
      <w:r w:rsidRPr="00E41EE6">
        <w:rPr>
          <w:rFonts w:ascii="Franklin Gothic Book" w:hAnsi="Franklin Gothic Book"/>
        </w:rPr>
        <w:tab/>
      </w:r>
      <w:r w:rsidRPr="00E41EE6">
        <w:rPr>
          <w:rFonts w:ascii="Franklin Gothic Book" w:hAnsi="Franklin Gothic Book"/>
        </w:rPr>
        <w:tab/>
      </w:r>
      <w:r w:rsidRPr="00E41EE6">
        <w:rPr>
          <w:rFonts w:ascii="Franklin Gothic Book" w:hAnsi="Franklin Gothic Book"/>
        </w:rPr>
        <w:tab/>
      </w:r>
      <w:r w:rsidRPr="00E41EE6">
        <w:rPr>
          <w:rFonts w:ascii="Franklin Gothic Book" w:hAnsi="Franklin Gothic Book"/>
        </w:rPr>
        <w:tab/>
      </w:r>
      <w:r w:rsidRPr="00E41EE6">
        <w:rPr>
          <w:rFonts w:ascii="Franklin Gothic Book" w:hAnsi="Franklin Gothic Book"/>
        </w:rPr>
        <w:tab/>
        <w:t xml:space="preserve">                                         «___» __________2016 года</w:t>
      </w:r>
    </w:p>
    <w:p w:rsidR="00E41EE6" w:rsidRPr="00E41EE6" w:rsidRDefault="00E41EE6" w:rsidP="00E41EE6">
      <w:pPr>
        <w:jc w:val="both"/>
        <w:rPr>
          <w:rFonts w:ascii="Franklin Gothic Book" w:hAnsi="Franklin Gothic Book"/>
        </w:rPr>
      </w:pPr>
    </w:p>
    <w:p w:rsidR="00E41EE6" w:rsidRPr="00E41EE6" w:rsidRDefault="00E41EE6" w:rsidP="00E41EE6">
      <w:pPr>
        <w:jc w:val="both"/>
        <w:rPr>
          <w:rFonts w:ascii="Franklin Gothic Book" w:hAnsi="Franklin Gothic Book"/>
          <w:lang w:eastAsia="en-US"/>
        </w:rPr>
      </w:pPr>
      <w:r w:rsidRPr="00E41EE6">
        <w:rPr>
          <w:rFonts w:ascii="Franklin Gothic Book" w:hAnsi="Franklin Gothic Book"/>
          <w:b/>
        </w:rPr>
        <w:t xml:space="preserve">ПАО «НМТП», </w:t>
      </w:r>
      <w:r w:rsidRPr="00E41EE6">
        <w:rPr>
          <w:rFonts w:ascii="Franklin Gothic Book" w:hAnsi="Franklin Gothic Book"/>
        </w:rPr>
        <w:t xml:space="preserve">именуемое в дальнейшем «ЗАКАЗЧИК», </w:t>
      </w:r>
      <w:r w:rsidRPr="00E41EE6">
        <w:rPr>
          <w:rFonts w:ascii="Franklin Gothic Book" w:hAnsi="Franklin Gothic Book"/>
          <w:b/>
        </w:rPr>
        <w:t xml:space="preserve">в лице Директора </w:t>
      </w:r>
      <w:proofErr w:type="spellStart"/>
      <w:r w:rsidRPr="00E41EE6">
        <w:rPr>
          <w:rFonts w:ascii="Franklin Gothic Book" w:hAnsi="Franklin Gothic Book"/>
          <w:b/>
        </w:rPr>
        <w:t>Нефтерайона</w:t>
      </w:r>
      <w:proofErr w:type="spellEnd"/>
      <w:r w:rsidRPr="00E41EE6">
        <w:rPr>
          <w:rFonts w:ascii="Franklin Gothic Book" w:hAnsi="Franklin Gothic Book"/>
          <w:b/>
        </w:rPr>
        <w:t xml:space="preserve"> Жевец Михаила Георгиевича</w:t>
      </w:r>
      <w:r w:rsidRPr="00E41EE6">
        <w:rPr>
          <w:rFonts w:ascii="Franklin Gothic Book" w:hAnsi="Franklin Gothic Book"/>
        </w:rPr>
        <w:t xml:space="preserve">, действующего на </w:t>
      </w:r>
      <w:proofErr w:type="gramStart"/>
      <w:r w:rsidRPr="00E41EE6">
        <w:rPr>
          <w:rFonts w:ascii="Franklin Gothic Book" w:hAnsi="Franklin Gothic Book"/>
        </w:rPr>
        <w:t>основании  доверенности</w:t>
      </w:r>
      <w:proofErr w:type="gramEnd"/>
      <w:r w:rsidRPr="00E41EE6">
        <w:rPr>
          <w:rFonts w:ascii="Franklin Gothic Book" w:hAnsi="Franklin Gothic Book"/>
        </w:rPr>
        <w:t xml:space="preserve">  №№ 2110-07/540 от 28.12.2015 г.</w:t>
      </w:r>
      <w:r w:rsidRPr="00E41EE6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lang w:eastAsia="en-US"/>
        </w:rPr>
      </w:pPr>
      <w:r w:rsidRPr="00E41EE6">
        <w:rPr>
          <w:rFonts w:ascii="Franklin Gothic Book" w:hAnsi="Franklin Gothic Book"/>
          <w:b/>
          <w:lang w:eastAsia="en-US"/>
        </w:rPr>
        <w:t xml:space="preserve">______________________, </w:t>
      </w:r>
      <w:r w:rsidRPr="00E41EE6">
        <w:rPr>
          <w:rFonts w:ascii="Franklin Gothic Book" w:hAnsi="Franklin Gothic Book"/>
          <w:lang w:eastAsia="en-US"/>
        </w:rPr>
        <w:t>в лице</w:t>
      </w:r>
      <w:r w:rsidRPr="00E41EE6">
        <w:rPr>
          <w:rFonts w:ascii="Franklin Gothic Book" w:hAnsi="Franklin Gothic Book"/>
          <w:b/>
          <w:lang w:eastAsia="en-US"/>
        </w:rPr>
        <w:t xml:space="preserve"> ______________________, </w:t>
      </w:r>
      <w:r w:rsidRPr="00E41EE6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E41EE6" w:rsidRPr="00E41EE6" w:rsidRDefault="00E41EE6" w:rsidP="00E41EE6">
      <w:pPr>
        <w:jc w:val="both"/>
        <w:rPr>
          <w:rFonts w:ascii="Franklin Gothic Book" w:hAnsi="Franklin Gothic Book"/>
        </w:rPr>
      </w:pPr>
    </w:p>
    <w:p w:rsidR="00E41EE6" w:rsidRPr="00E41EE6" w:rsidRDefault="00E41EE6" w:rsidP="00E41EE6">
      <w:pPr>
        <w:numPr>
          <w:ilvl w:val="0"/>
          <w:numId w:val="29"/>
        </w:numPr>
        <w:jc w:val="center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/>
        </w:rPr>
        <w:t>ПРЕДМЕТ ДОГОВОРА</w:t>
      </w:r>
    </w:p>
    <w:p w:rsidR="00E41EE6" w:rsidRPr="00E41EE6" w:rsidRDefault="00E41EE6" w:rsidP="00E41EE6">
      <w:pPr>
        <w:ind w:left="360"/>
        <w:rPr>
          <w:rFonts w:ascii="Franklin Gothic Book" w:hAnsi="Franklin Gothic Book"/>
        </w:rPr>
      </w:pPr>
    </w:p>
    <w:p w:rsidR="00E41EE6" w:rsidRPr="00E41EE6" w:rsidRDefault="00E41EE6" w:rsidP="00E41EE6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</w:rPr>
        <w:t>1.1.</w:t>
      </w:r>
      <w:r w:rsidRPr="00E41EE6">
        <w:rPr>
          <w:rFonts w:ascii="Franklin Gothic Book" w:hAnsi="Franklin Gothic Book"/>
        </w:rPr>
        <w:t xml:space="preserve"> </w:t>
      </w:r>
      <w:r w:rsidRPr="00E41EE6">
        <w:rPr>
          <w:rFonts w:ascii="Franklin Gothic Book" w:hAnsi="Franklin Gothic Book"/>
          <w:b/>
        </w:rPr>
        <w:t>«Подрядчик»</w:t>
      </w:r>
      <w:r w:rsidRPr="00E41EE6">
        <w:rPr>
          <w:rFonts w:ascii="Franklin Gothic Book" w:hAnsi="Franklin Gothic Book"/>
        </w:rPr>
        <w:t xml:space="preserve"> принимает на себя обязательства по заданию </w:t>
      </w:r>
      <w:r w:rsidRPr="00E41EE6">
        <w:rPr>
          <w:rFonts w:ascii="Franklin Gothic Book" w:hAnsi="Franklin Gothic Book"/>
          <w:b/>
        </w:rPr>
        <w:t>«Заказчика»</w:t>
      </w:r>
      <w:r w:rsidRPr="00E41EE6">
        <w:rPr>
          <w:rFonts w:ascii="Franklin Gothic Book" w:hAnsi="Franklin Gothic Book"/>
        </w:rPr>
        <w:t xml:space="preserve"> выполнить техническое обслуживание вентиляционной системы здания АБК </w:t>
      </w:r>
      <w:proofErr w:type="spellStart"/>
      <w:r w:rsidRPr="00E41EE6">
        <w:rPr>
          <w:rFonts w:ascii="Franklin Gothic Book" w:hAnsi="Franklin Gothic Book"/>
        </w:rPr>
        <w:t>Нефтерайона</w:t>
      </w:r>
      <w:proofErr w:type="spellEnd"/>
      <w:r w:rsidRPr="00E41EE6">
        <w:rPr>
          <w:rFonts w:ascii="Franklin Gothic Book" w:hAnsi="Franklin Gothic Book"/>
        </w:rPr>
        <w:t xml:space="preserve"> (инв. №4028)</w:t>
      </w:r>
      <w:r w:rsidRPr="00E41EE6">
        <w:rPr>
          <w:rFonts w:ascii="Franklin Gothic Book" w:hAnsi="Franklin Gothic Book"/>
          <w:bCs/>
        </w:rPr>
        <w:t xml:space="preserve"> в соответствии с данным договором, в объеме, предусмотренном техническим заданием (приложение №1 к настоящему договору)</w:t>
      </w:r>
      <w:r w:rsidRPr="00E41EE6">
        <w:rPr>
          <w:rFonts w:ascii="Franklin Gothic Book" w:hAnsi="Franklin Gothic Book"/>
        </w:rPr>
        <w:t xml:space="preserve">, а </w:t>
      </w:r>
      <w:r w:rsidRPr="00E41EE6">
        <w:rPr>
          <w:rFonts w:ascii="Franklin Gothic Book" w:hAnsi="Franklin Gothic Book"/>
          <w:b/>
        </w:rPr>
        <w:t>«Заказчик»</w:t>
      </w:r>
      <w:r w:rsidRPr="00E41EE6">
        <w:rPr>
          <w:rFonts w:ascii="Franklin Gothic Book" w:hAnsi="Franklin Gothic Book"/>
        </w:rPr>
        <w:t xml:space="preserve"> обязуется </w:t>
      </w:r>
      <w:r w:rsidRPr="00E41EE6">
        <w:rPr>
          <w:rFonts w:ascii="Franklin Gothic Book" w:hAnsi="Franklin Gothic Book"/>
          <w:bCs/>
        </w:rPr>
        <w:t xml:space="preserve">создать </w:t>
      </w:r>
      <w:r w:rsidRPr="00E41EE6">
        <w:rPr>
          <w:rFonts w:ascii="Franklin Gothic Book" w:hAnsi="Franklin Gothic Book"/>
          <w:b/>
          <w:bCs/>
        </w:rPr>
        <w:t>«Подрядчику»</w:t>
      </w:r>
      <w:r w:rsidRPr="00E41EE6">
        <w:rPr>
          <w:rFonts w:ascii="Franklin Gothic Book" w:hAnsi="Franklin Gothic Book"/>
          <w:bCs/>
        </w:rPr>
        <w:t xml:space="preserve"> необходимые условия для выполнения работ, </w:t>
      </w:r>
      <w:r w:rsidRPr="00E41EE6">
        <w:rPr>
          <w:rFonts w:ascii="Franklin Gothic Book" w:hAnsi="Franklin Gothic Book"/>
        </w:rPr>
        <w:t>оплатить указанные работы на условиях настоящего Договора.</w:t>
      </w:r>
    </w:p>
    <w:p w:rsidR="00E41EE6" w:rsidRPr="00E41EE6" w:rsidRDefault="00E41EE6" w:rsidP="00E41EE6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/>
        </w:rPr>
        <w:t>1.2.</w:t>
      </w:r>
      <w:r w:rsidRPr="00E41EE6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E41EE6" w:rsidRPr="00E41EE6" w:rsidRDefault="00E41EE6" w:rsidP="00E41EE6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E41EE6" w:rsidRPr="00E41EE6" w:rsidRDefault="00E41EE6" w:rsidP="00E41EE6">
      <w:pPr>
        <w:ind w:right="-6"/>
        <w:jc w:val="center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E41EE6" w:rsidRPr="00E41EE6" w:rsidRDefault="00E41EE6" w:rsidP="00E41EE6">
      <w:pPr>
        <w:ind w:right="-6"/>
        <w:jc w:val="center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>ПОРЯДОК РАСЧЁТОВ</w:t>
      </w:r>
    </w:p>
    <w:p w:rsidR="00E41EE6" w:rsidRPr="00E41EE6" w:rsidRDefault="00E41EE6" w:rsidP="00E41EE6">
      <w:pPr>
        <w:ind w:right="-6"/>
        <w:jc w:val="center"/>
        <w:rPr>
          <w:rFonts w:ascii="Franklin Gothic Book" w:hAnsi="Franklin Gothic Book"/>
          <w:b/>
        </w:rPr>
      </w:pP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>2.1</w:t>
      </w:r>
      <w:r w:rsidRPr="00E41EE6">
        <w:rPr>
          <w:rFonts w:ascii="Franklin Gothic Book" w:hAnsi="Franklin Gothic Book"/>
        </w:rPr>
        <w:t xml:space="preserve">. </w:t>
      </w:r>
      <w:proofErr w:type="gramStart"/>
      <w:r w:rsidRPr="00E41EE6">
        <w:rPr>
          <w:rFonts w:ascii="Franklin Gothic Book" w:hAnsi="Franklin Gothic Book"/>
        </w:rPr>
        <w:t>Стоимость  и</w:t>
      </w:r>
      <w:proofErr w:type="gramEnd"/>
      <w:r w:rsidRPr="00E41EE6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калькуляцией стоимости работ (приложение №2 к настоящему договору) и составляет </w:t>
      </w:r>
      <w:r w:rsidRPr="00E41EE6">
        <w:rPr>
          <w:rFonts w:ascii="Franklin Gothic Book" w:hAnsi="Franklin Gothic Book"/>
          <w:b/>
        </w:rPr>
        <w:t>____________________________________.</w:t>
      </w: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E41EE6">
        <w:rPr>
          <w:rFonts w:ascii="Franklin Gothic Book" w:hAnsi="Franklin Gothic Book"/>
        </w:rPr>
        <w:t>для  исполнения</w:t>
      </w:r>
      <w:proofErr w:type="gramEnd"/>
      <w:r w:rsidRPr="00E41EE6">
        <w:rPr>
          <w:rFonts w:ascii="Franklin Gothic Book" w:hAnsi="Franklin Gothic Book"/>
        </w:rPr>
        <w:t xml:space="preserve"> взятых на себя обязательств по настоящему Договору. </w:t>
      </w: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/>
        </w:rPr>
        <w:t xml:space="preserve">2.2. </w:t>
      </w:r>
      <w:r w:rsidRPr="00E41EE6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E41EE6">
        <w:rPr>
          <w:rFonts w:ascii="Franklin Gothic Book" w:hAnsi="Franklin Gothic Book"/>
          <w:b/>
        </w:rPr>
        <w:t>«Заказчиком»</w:t>
      </w:r>
      <w:r w:rsidRPr="00E41EE6">
        <w:rPr>
          <w:rFonts w:ascii="Franklin Gothic Book" w:hAnsi="Franklin Gothic Book"/>
        </w:rPr>
        <w:t xml:space="preserve"> в два этапа:</w:t>
      </w:r>
    </w:p>
    <w:p w:rsidR="00E41EE6" w:rsidRPr="00E41EE6" w:rsidRDefault="00E41EE6" w:rsidP="00E41EE6">
      <w:pPr>
        <w:widowControl w:val="0"/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/>
        </w:rPr>
        <w:t>-  авансирование в размере 30%</w:t>
      </w:r>
      <w:r w:rsidRPr="00E41EE6">
        <w:rPr>
          <w:rFonts w:ascii="Franklin Gothic Book" w:hAnsi="Franklin Gothic Book"/>
        </w:rPr>
        <w:t xml:space="preserve"> от цены договора в течение 5 (пяти) рабочих дней после подписания настоящего договора. </w:t>
      </w:r>
    </w:p>
    <w:p w:rsidR="00E41EE6" w:rsidRPr="00E41EE6" w:rsidRDefault="00E41EE6" w:rsidP="00E41EE6">
      <w:pPr>
        <w:widowControl w:val="0"/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</w:rPr>
        <w:t xml:space="preserve">  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E41EE6" w:rsidRPr="00E41EE6" w:rsidRDefault="00E41EE6" w:rsidP="00E41EE6">
      <w:pPr>
        <w:widowControl w:val="0"/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/>
        </w:rPr>
        <w:t xml:space="preserve">-  окончательный платеж в размере 70 </w:t>
      </w:r>
      <w:proofErr w:type="gramStart"/>
      <w:r w:rsidRPr="00E41EE6">
        <w:rPr>
          <w:rFonts w:ascii="Franklin Gothic Book" w:hAnsi="Franklin Gothic Book"/>
          <w:b/>
        </w:rPr>
        <w:t>%</w:t>
      </w:r>
      <w:r w:rsidRPr="00E41EE6">
        <w:rPr>
          <w:rFonts w:ascii="Franklin Gothic Book" w:hAnsi="Franklin Gothic Book"/>
        </w:rPr>
        <w:t xml:space="preserve">  производится</w:t>
      </w:r>
      <w:proofErr w:type="gramEnd"/>
      <w:r w:rsidRPr="00E41EE6">
        <w:rPr>
          <w:rFonts w:ascii="Franklin Gothic Book" w:hAnsi="Franklin Gothic Book"/>
        </w:rPr>
        <w:t xml:space="preserve"> Заказчиком в течение 5-ти рабочих дней при получении счета, счета-фактуры, оформленной Подрядчиком на основании:</w:t>
      </w:r>
    </w:p>
    <w:p w:rsidR="00E41EE6" w:rsidRPr="00E41EE6" w:rsidRDefault="00E41EE6" w:rsidP="00E41EE6">
      <w:pPr>
        <w:widowControl w:val="0"/>
        <w:ind w:right="-6"/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</w:rPr>
        <w:t>- «Акта о приемке выполненных работ».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  <w:bCs/>
        </w:rPr>
        <w:t>2.3. «</w:t>
      </w:r>
      <w:r w:rsidRPr="00E41EE6">
        <w:rPr>
          <w:rFonts w:ascii="Franklin Gothic Book" w:hAnsi="Franklin Gothic Book"/>
          <w:b/>
        </w:rPr>
        <w:t>Подрядчик»</w:t>
      </w:r>
      <w:r w:rsidRPr="00E41EE6">
        <w:rPr>
          <w:rFonts w:ascii="Franklin Gothic Book" w:hAnsi="Franklin Gothic Book"/>
        </w:rPr>
        <w:t xml:space="preserve"> должен </w:t>
      </w:r>
      <w:proofErr w:type="gramStart"/>
      <w:r w:rsidRPr="00E41EE6">
        <w:rPr>
          <w:rFonts w:ascii="Franklin Gothic Book" w:hAnsi="Franklin Gothic Book"/>
        </w:rPr>
        <w:t>выполнить  работы</w:t>
      </w:r>
      <w:proofErr w:type="gramEnd"/>
      <w:r w:rsidRPr="00E41EE6">
        <w:rPr>
          <w:rFonts w:ascii="Franklin Gothic Book" w:hAnsi="Franklin Gothic Book"/>
        </w:rPr>
        <w:t xml:space="preserve"> по настоящему Договору в срок, не позднее </w:t>
      </w:r>
      <w:r w:rsidRPr="00E41EE6">
        <w:rPr>
          <w:rFonts w:ascii="Franklin Gothic Book" w:hAnsi="Franklin Gothic Book"/>
          <w:b/>
        </w:rPr>
        <w:t xml:space="preserve">       _________________________________________.</w:t>
      </w:r>
    </w:p>
    <w:p w:rsidR="00E41EE6" w:rsidRPr="00E41EE6" w:rsidRDefault="00E41EE6" w:rsidP="00E41EE6">
      <w:pPr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/>
        </w:rPr>
        <w:t xml:space="preserve">2.4. </w:t>
      </w:r>
      <w:r w:rsidRPr="00E41EE6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  <w:b/>
          <w:bCs/>
        </w:rPr>
      </w:pPr>
    </w:p>
    <w:p w:rsidR="00E41EE6" w:rsidRPr="00E41EE6" w:rsidRDefault="00E41EE6" w:rsidP="00E41EE6">
      <w:pPr>
        <w:ind w:right="-6"/>
        <w:jc w:val="center"/>
        <w:rPr>
          <w:rFonts w:ascii="Franklin Gothic Book" w:hAnsi="Franklin Gothic Book"/>
          <w:b/>
          <w:bCs/>
        </w:rPr>
      </w:pPr>
      <w:r w:rsidRPr="00E41EE6">
        <w:rPr>
          <w:rFonts w:ascii="Franklin Gothic Book" w:hAnsi="Franklin Gothic Book"/>
          <w:b/>
          <w:bCs/>
        </w:rPr>
        <w:t>3.ПРАВА И ОБЯЗАННОСТИ СТОРОН</w:t>
      </w:r>
    </w:p>
    <w:p w:rsidR="00E41EE6" w:rsidRPr="00E41EE6" w:rsidRDefault="00E41EE6" w:rsidP="00E41EE6">
      <w:pPr>
        <w:tabs>
          <w:tab w:val="num" w:pos="3240"/>
        </w:tabs>
        <w:ind w:right="-6"/>
        <w:jc w:val="both"/>
        <w:rPr>
          <w:rFonts w:ascii="Franklin Gothic Book" w:hAnsi="Franklin Gothic Book"/>
          <w:b/>
          <w:bCs/>
        </w:rPr>
      </w:pPr>
    </w:p>
    <w:p w:rsidR="00E41EE6" w:rsidRPr="00E41EE6" w:rsidRDefault="00E41EE6" w:rsidP="00E41EE6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  <w:bCs/>
        </w:rPr>
        <w:t>3.1.  «Подрядчик»</w:t>
      </w:r>
      <w:r w:rsidRPr="00E41EE6">
        <w:rPr>
          <w:rFonts w:ascii="Franklin Gothic Book" w:hAnsi="Franklin Gothic Book"/>
          <w:bCs/>
        </w:rPr>
        <w:t xml:space="preserve"> обязан: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- Выполнить все работы собственными или привлеченными силами и </w:t>
      </w:r>
      <w:proofErr w:type="gramStart"/>
      <w:r w:rsidRPr="00E41EE6">
        <w:rPr>
          <w:rFonts w:ascii="Franklin Gothic Book" w:hAnsi="Franklin Gothic Book"/>
          <w:bCs/>
        </w:rPr>
        <w:t>средствами  в</w:t>
      </w:r>
      <w:proofErr w:type="gramEnd"/>
      <w:r w:rsidRPr="00E41EE6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E41EE6">
        <w:rPr>
          <w:rFonts w:ascii="Franklin Gothic Book" w:hAnsi="Franklin Gothic Book"/>
          <w:bCs/>
        </w:rPr>
        <w:t>работы  с</w:t>
      </w:r>
      <w:proofErr w:type="gramEnd"/>
      <w:r w:rsidRPr="00E41EE6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E41EE6" w:rsidRPr="00E41EE6" w:rsidRDefault="00E41EE6" w:rsidP="00E41EE6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E41EE6">
        <w:rPr>
          <w:rFonts w:ascii="Franklin Gothic Book" w:hAnsi="Franklin Gothic Book"/>
          <w:bCs/>
        </w:rPr>
        <w:t>контролирующих  органов</w:t>
      </w:r>
      <w:proofErr w:type="gramEnd"/>
      <w:r w:rsidRPr="00E41EE6">
        <w:rPr>
          <w:rFonts w:ascii="Franklin Gothic Book" w:hAnsi="Franklin Gothic Book"/>
          <w:bCs/>
        </w:rPr>
        <w:t>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- </w:t>
      </w:r>
      <w:proofErr w:type="gramStart"/>
      <w:r w:rsidRPr="00E41EE6">
        <w:rPr>
          <w:rFonts w:ascii="Franklin Gothic Book" w:hAnsi="Franklin Gothic Book"/>
          <w:bCs/>
        </w:rPr>
        <w:t>Обеспечить  работникам</w:t>
      </w:r>
      <w:proofErr w:type="gramEnd"/>
      <w:r w:rsidRPr="00E41EE6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E41EE6" w:rsidRPr="00E41EE6" w:rsidRDefault="00E41EE6" w:rsidP="00E41EE6">
      <w:pPr>
        <w:jc w:val="both"/>
        <w:rPr>
          <w:rFonts w:ascii="Franklin Gothic Book" w:hAnsi="Franklin Gothic Book"/>
        </w:rPr>
      </w:pPr>
      <w:r w:rsidRPr="00E41EE6">
        <w:rPr>
          <w:rFonts w:ascii="Franklin Gothic Book" w:hAnsi="Franklin Gothic Book"/>
          <w:bCs/>
        </w:rPr>
        <w:t xml:space="preserve"> - </w:t>
      </w:r>
      <w:r w:rsidRPr="00E41EE6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E41EE6">
        <w:rPr>
          <w:rFonts w:ascii="Franklin Gothic Book" w:hAnsi="Franklin Gothic Book"/>
        </w:rPr>
        <w:t>природопользователям</w:t>
      </w:r>
      <w:proofErr w:type="spellEnd"/>
      <w:r w:rsidRPr="00E41EE6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</w:rPr>
        <w:t xml:space="preserve"> - </w:t>
      </w:r>
      <w:r w:rsidRPr="00E41EE6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E41EE6">
        <w:rPr>
          <w:rFonts w:ascii="Franklin Gothic Book" w:hAnsi="Franklin Gothic Book"/>
          <w:bCs/>
        </w:rPr>
        <w:t>дневный</w:t>
      </w:r>
      <w:proofErr w:type="spellEnd"/>
      <w:r w:rsidRPr="00E41EE6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E41EE6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E41EE6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E41EE6" w:rsidRPr="00E41EE6" w:rsidRDefault="00E41EE6" w:rsidP="00E41EE6">
      <w:pPr>
        <w:numPr>
          <w:ilvl w:val="1"/>
          <w:numId w:val="32"/>
        </w:numPr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  <w:bCs/>
        </w:rPr>
        <w:t xml:space="preserve">      «Заказчик»</w:t>
      </w:r>
      <w:r w:rsidRPr="00E41EE6">
        <w:rPr>
          <w:rFonts w:ascii="Franklin Gothic Book" w:hAnsi="Franklin Gothic Book"/>
          <w:bCs/>
        </w:rPr>
        <w:t xml:space="preserve"> обязан: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E41EE6">
        <w:rPr>
          <w:rFonts w:ascii="Franklin Gothic Book" w:hAnsi="Franklin Gothic Book"/>
          <w:bCs/>
        </w:rPr>
        <w:t>работ</w:t>
      </w:r>
      <w:proofErr w:type="gramEnd"/>
      <w:r w:rsidRPr="00E41EE6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E41EE6" w:rsidRPr="00E41EE6" w:rsidRDefault="00E41EE6" w:rsidP="00E41EE6">
      <w:pPr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  <w:bCs/>
        </w:rPr>
        <w:t xml:space="preserve">3.3.   </w:t>
      </w:r>
      <w:r w:rsidRPr="00E41EE6">
        <w:rPr>
          <w:rFonts w:ascii="Franklin Gothic Book" w:hAnsi="Franklin Gothic Book"/>
          <w:b/>
          <w:bCs/>
          <w:u w:val="single"/>
        </w:rPr>
        <w:t>Порядок сдачи-приемки работ:</w:t>
      </w:r>
    </w:p>
    <w:p w:rsidR="00E41EE6" w:rsidRPr="00E41EE6" w:rsidRDefault="00E41EE6" w:rsidP="00E41EE6">
      <w:pPr>
        <w:numPr>
          <w:ilvl w:val="2"/>
          <w:numId w:val="30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После окончания проведения работ, </w:t>
      </w:r>
      <w:r w:rsidRPr="00E41EE6">
        <w:rPr>
          <w:rFonts w:ascii="Franklin Gothic Book" w:hAnsi="Franklin Gothic Book"/>
          <w:b/>
          <w:bCs/>
        </w:rPr>
        <w:t>«Заказчик»</w:t>
      </w:r>
      <w:r w:rsidRPr="00E41EE6">
        <w:rPr>
          <w:rFonts w:ascii="Franklin Gothic Book" w:hAnsi="Franklin Gothic Book"/>
          <w:bCs/>
        </w:rPr>
        <w:t xml:space="preserve"> </w:t>
      </w:r>
      <w:r w:rsidRPr="00E41EE6">
        <w:rPr>
          <w:rFonts w:ascii="Franklin Gothic Book" w:hAnsi="Franklin Gothic Book"/>
          <w:bCs/>
          <w:color w:val="000000"/>
          <w:spacing w:val="-1"/>
        </w:rPr>
        <w:t>принимает результаты выполненных работ по настоящему Договору, проверяет их качество и подписывает Акт о приемке выполненных работ</w:t>
      </w:r>
      <w:r w:rsidRPr="00E41EE6">
        <w:rPr>
          <w:rFonts w:ascii="Franklin Gothic Book" w:hAnsi="Franklin Gothic Book"/>
          <w:bCs/>
        </w:rPr>
        <w:t>.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E41EE6">
        <w:rPr>
          <w:rFonts w:ascii="Franklin Gothic Book" w:hAnsi="Franklin Gothic Book"/>
          <w:bCs/>
        </w:rPr>
        <w:t>3.3.2</w:t>
      </w:r>
      <w:r w:rsidRPr="00E41EE6">
        <w:rPr>
          <w:rFonts w:ascii="Franklin Gothic Book" w:hAnsi="Franklin Gothic Book"/>
          <w:b/>
          <w:bCs/>
        </w:rPr>
        <w:t>.«</w:t>
      </w:r>
      <w:proofErr w:type="gramEnd"/>
      <w:r w:rsidRPr="00E41EE6">
        <w:rPr>
          <w:rFonts w:ascii="Franklin Gothic Book" w:hAnsi="Franklin Gothic Book"/>
          <w:b/>
          <w:bCs/>
        </w:rPr>
        <w:t>Заказчик»</w:t>
      </w:r>
      <w:r w:rsidRPr="00E41EE6">
        <w:rPr>
          <w:rFonts w:ascii="Franklin Gothic Book" w:hAnsi="Franklin Gothic Book"/>
          <w:bCs/>
        </w:rPr>
        <w:t xml:space="preserve"> обязуется проверить качество работ и принять выполненные </w:t>
      </w:r>
      <w:r w:rsidRPr="00E41EE6">
        <w:rPr>
          <w:rFonts w:ascii="Franklin Gothic Book" w:hAnsi="Franklin Gothic Book"/>
          <w:b/>
          <w:bCs/>
        </w:rPr>
        <w:t>«Подрядчиком»</w:t>
      </w:r>
      <w:r w:rsidRPr="00E41EE6">
        <w:rPr>
          <w:rFonts w:ascii="Franklin Gothic Book" w:hAnsi="Franklin Gothic Book"/>
          <w:bCs/>
        </w:rPr>
        <w:t xml:space="preserve"> работы не позднее 15 (пятнадцати) рабочих дней с даты его уведомления о выполнении работ. 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E41EE6">
        <w:rPr>
          <w:rFonts w:ascii="Franklin Gothic Book" w:hAnsi="Franklin Gothic Book"/>
          <w:bCs/>
        </w:rPr>
        <w:t>3.3.3.«</w:t>
      </w:r>
      <w:proofErr w:type="gramEnd"/>
      <w:r w:rsidRPr="00E41EE6">
        <w:rPr>
          <w:rFonts w:ascii="Franklin Gothic Book" w:hAnsi="Franklin Gothic Book"/>
          <w:b/>
          <w:bCs/>
        </w:rPr>
        <w:t>Заказчик»</w:t>
      </w:r>
      <w:r w:rsidRPr="00E41EE6">
        <w:rPr>
          <w:rFonts w:ascii="Franklin Gothic Book" w:hAnsi="Franklin Gothic Book"/>
          <w:bCs/>
        </w:rPr>
        <w:t xml:space="preserve"> в указанный срок обязан направить </w:t>
      </w:r>
      <w:r w:rsidRPr="00E41EE6">
        <w:rPr>
          <w:rFonts w:ascii="Franklin Gothic Book" w:hAnsi="Franklin Gothic Book"/>
          <w:b/>
          <w:bCs/>
        </w:rPr>
        <w:t>«Подрядчику»</w:t>
      </w:r>
      <w:r w:rsidRPr="00E41EE6">
        <w:rPr>
          <w:rFonts w:ascii="Franklin Gothic Book" w:hAnsi="Franklin Gothic Book"/>
          <w:bCs/>
        </w:rPr>
        <w:t xml:space="preserve"> подписанный Акт о приемке выполненных работ или мотивированный отказ от приемки работ. 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E41EE6">
        <w:rPr>
          <w:rFonts w:ascii="Franklin Gothic Book" w:hAnsi="Franklin Gothic Book"/>
          <w:b/>
          <w:bCs/>
        </w:rPr>
        <w:t>«</w:t>
      </w:r>
      <w:proofErr w:type="gramStart"/>
      <w:r w:rsidRPr="00E41EE6">
        <w:rPr>
          <w:rFonts w:ascii="Franklin Gothic Book" w:hAnsi="Franklin Gothic Book"/>
          <w:b/>
          <w:bCs/>
        </w:rPr>
        <w:t>Заказчик»</w:t>
      </w:r>
      <w:r w:rsidRPr="00E41EE6">
        <w:rPr>
          <w:rFonts w:ascii="Franklin Gothic Book" w:hAnsi="Franklin Gothic Book"/>
          <w:bCs/>
        </w:rPr>
        <w:t xml:space="preserve"> </w:t>
      </w:r>
      <w:r w:rsidRPr="00E41EE6">
        <w:rPr>
          <w:rFonts w:ascii="Franklin Gothic Book" w:hAnsi="Franklin Gothic Book"/>
          <w:bCs/>
          <w:color w:val="000000"/>
          <w:spacing w:val="-1"/>
        </w:rPr>
        <w:t xml:space="preserve"> в</w:t>
      </w:r>
      <w:proofErr w:type="gramEnd"/>
      <w:r w:rsidRPr="00E41EE6">
        <w:rPr>
          <w:rFonts w:ascii="Franklin Gothic Book" w:hAnsi="Franklin Gothic Book"/>
          <w:bCs/>
          <w:color w:val="000000"/>
          <w:spacing w:val="-1"/>
        </w:rPr>
        <w:t xml:space="preserve"> течение </w:t>
      </w:r>
      <w:r w:rsidRPr="00E41EE6">
        <w:rPr>
          <w:rFonts w:ascii="Franklin Gothic Book" w:hAnsi="Franklin Gothic Book"/>
          <w:bCs/>
          <w:spacing w:val="-1"/>
        </w:rPr>
        <w:t>5(пяти)</w:t>
      </w:r>
      <w:r w:rsidRPr="00E41EE6">
        <w:rPr>
          <w:rFonts w:ascii="Franklin Gothic Book" w:hAnsi="Franklin Gothic Book"/>
          <w:bCs/>
          <w:color w:val="000000"/>
          <w:spacing w:val="-1"/>
        </w:rPr>
        <w:t xml:space="preserve"> рабочих дней уведомляет «</w:t>
      </w:r>
      <w:r w:rsidRPr="00E41EE6">
        <w:rPr>
          <w:rFonts w:ascii="Franklin Gothic Book" w:hAnsi="Franklin Gothic Book"/>
          <w:b/>
          <w:bCs/>
          <w:color w:val="000000"/>
          <w:spacing w:val="-1"/>
        </w:rPr>
        <w:t>Подрядчика»</w:t>
      </w:r>
      <w:r w:rsidRPr="00E41EE6">
        <w:rPr>
          <w:rFonts w:ascii="Franklin Gothic Book" w:hAnsi="Franklin Gothic Book"/>
          <w:bCs/>
          <w:color w:val="000000"/>
          <w:spacing w:val="-1"/>
        </w:rPr>
        <w:t xml:space="preserve"> письменно с перечнем недостатков, требующих устранения.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3.3.5. В случае досрочного выполнения </w:t>
      </w:r>
      <w:r w:rsidRPr="00E41EE6">
        <w:rPr>
          <w:rFonts w:ascii="Franklin Gothic Book" w:hAnsi="Franklin Gothic Book"/>
          <w:b/>
          <w:bCs/>
        </w:rPr>
        <w:t>«Подрядчиком»</w:t>
      </w:r>
      <w:r w:rsidRPr="00E41EE6">
        <w:rPr>
          <w:rFonts w:ascii="Franklin Gothic Book" w:hAnsi="Franklin Gothic Book"/>
          <w:bCs/>
        </w:rPr>
        <w:t xml:space="preserve"> работ</w:t>
      </w:r>
      <w:r w:rsidRPr="00E41EE6">
        <w:rPr>
          <w:rFonts w:ascii="Franklin Gothic Book" w:hAnsi="Franklin Gothic Book"/>
          <w:b/>
          <w:bCs/>
        </w:rPr>
        <w:t xml:space="preserve"> «Заказчик»</w:t>
      </w:r>
      <w:r w:rsidRPr="00E41EE6">
        <w:rPr>
          <w:rFonts w:ascii="Franklin Gothic Book" w:hAnsi="Franklin Gothic Book"/>
          <w:bCs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  <w:bCs/>
        </w:rPr>
      </w:pPr>
      <w:r w:rsidRPr="00E41EE6">
        <w:rPr>
          <w:rFonts w:ascii="Franklin Gothic Book" w:hAnsi="Franklin Gothic Book"/>
          <w:b/>
          <w:bCs/>
        </w:rPr>
        <w:t>ОТВЕТСТВЕННОСТЬ СТОРОН</w:t>
      </w:r>
    </w:p>
    <w:p w:rsidR="00E41EE6" w:rsidRPr="00E41EE6" w:rsidRDefault="00E41EE6" w:rsidP="00E41EE6">
      <w:pPr>
        <w:ind w:left="540"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За невыполнение или ненадлежащее выполнение обязательств по настоящему Договору </w:t>
      </w:r>
      <w:r w:rsidRPr="00E41EE6">
        <w:rPr>
          <w:rFonts w:ascii="Franklin Gothic Book" w:hAnsi="Franklin Gothic Book"/>
          <w:b/>
          <w:bCs/>
        </w:rPr>
        <w:t>«Подрядчик»</w:t>
      </w:r>
      <w:r w:rsidRPr="00E41EE6">
        <w:rPr>
          <w:rFonts w:ascii="Franklin Gothic Book" w:hAnsi="Franklin Gothic Book"/>
          <w:bCs/>
        </w:rPr>
        <w:t xml:space="preserve"> и </w:t>
      </w:r>
      <w:r w:rsidRPr="00E41EE6">
        <w:rPr>
          <w:rFonts w:ascii="Franklin Gothic Book" w:hAnsi="Franklin Gothic Book"/>
          <w:b/>
          <w:bCs/>
        </w:rPr>
        <w:t>«Заказчик»</w:t>
      </w:r>
      <w:r w:rsidRPr="00E41EE6">
        <w:rPr>
          <w:rFonts w:ascii="Franklin Gothic Book" w:hAnsi="Franklin Gothic Book"/>
          <w:bCs/>
        </w:rPr>
        <w:t xml:space="preserve"> несут ответственность в соответствии с </w:t>
      </w:r>
      <w:proofErr w:type="gramStart"/>
      <w:r w:rsidRPr="00E41EE6">
        <w:rPr>
          <w:rFonts w:ascii="Franklin Gothic Book" w:hAnsi="Franklin Gothic Book"/>
          <w:bCs/>
        </w:rPr>
        <w:t>действующим  законодательством</w:t>
      </w:r>
      <w:proofErr w:type="gramEnd"/>
      <w:r w:rsidRPr="00E41EE6">
        <w:rPr>
          <w:rFonts w:ascii="Franklin Gothic Book" w:hAnsi="Franklin Gothic Book"/>
          <w:bCs/>
        </w:rPr>
        <w:t xml:space="preserve"> Российской Федерации.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/>
          <w:bCs/>
        </w:rPr>
      </w:pPr>
      <w:r w:rsidRPr="00E41EE6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В случае расторжения настоящего Договора по инициативе </w:t>
      </w:r>
      <w:r w:rsidRPr="00E41EE6">
        <w:rPr>
          <w:rFonts w:ascii="Franklin Gothic Book" w:hAnsi="Franklin Gothic Book"/>
          <w:b/>
          <w:bCs/>
        </w:rPr>
        <w:t>«Заказчика»</w:t>
      </w:r>
      <w:r w:rsidRPr="00E41EE6">
        <w:rPr>
          <w:rFonts w:ascii="Franklin Gothic Book" w:hAnsi="Franklin Gothic Book"/>
          <w:bCs/>
        </w:rPr>
        <w:t xml:space="preserve">, он возмещает фактические расходы, понесенные </w:t>
      </w:r>
      <w:r w:rsidRPr="00E41EE6">
        <w:rPr>
          <w:rFonts w:ascii="Franklin Gothic Book" w:hAnsi="Franklin Gothic Book"/>
          <w:b/>
          <w:bCs/>
        </w:rPr>
        <w:t>«Подрядчиком»</w:t>
      </w:r>
      <w:r w:rsidRPr="00E41EE6">
        <w:rPr>
          <w:rFonts w:ascii="Franklin Gothic Book" w:hAnsi="Franklin Gothic Book"/>
          <w:bCs/>
        </w:rPr>
        <w:t xml:space="preserve"> на момент расторжения Договора, в полном объеме.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За несвоевременную оплату выполненных </w:t>
      </w:r>
      <w:r w:rsidRPr="00E41EE6">
        <w:rPr>
          <w:rFonts w:ascii="Franklin Gothic Book" w:hAnsi="Franklin Gothic Book"/>
          <w:b/>
          <w:bCs/>
        </w:rPr>
        <w:t>«Подрядчиком»</w:t>
      </w:r>
      <w:r w:rsidRPr="00E41EE6">
        <w:rPr>
          <w:rFonts w:ascii="Franklin Gothic Book" w:hAnsi="Franklin Gothic Book"/>
          <w:bCs/>
        </w:rPr>
        <w:t xml:space="preserve"> работ, </w:t>
      </w:r>
      <w:r w:rsidRPr="00E41EE6">
        <w:rPr>
          <w:rFonts w:ascii="Franklin Gothic Book" w:hAnsi="Franklin Gothic Book"/>
          <w:b/>
          <w:bCs/>
        </w:rPr>
        <w:t>«Подрядчик»</w:t>
      </w:r>
      <w:r w:rsidRPr="00E41EE6">
        <w:rPr>
          <w:rFonts w:ascii="Franklin Gothic Book" w:hAnsi="Franklin Gothic Book"/>
          <w:bCs/>
        </w:rPr>
        <w:t xml:space="preserve"> вправе взыскать с </w:t>
      </w:r>
      <w:r w:rsidRPr="00E41EE6">
        <w:rPr>
          <w:rFonts w:ascii="Franklin Gothic Book" w:hAnsi="Franklin Gothic Book"/>
          <w:b/>
          <w:bCs/>
        </w:rPr>
        <w:t>«Заказчика»</w:t>
      </w:r>
      <w:r w:rsidRPr="00E41EE6">
        <w:rPr>
          <w:rFonts w:ascii="Franklin Gothic Book" w:hAnsi="Franklin Gothic Book"/>
          <w:bCs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обязанности по уплате, начиная со следующего за установленным пунктом 2.3 настоящего договора дня уплаты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В случае просрочки завершения работ согласно Договора по вине </w:t>
      </w:r>
      <w:r w:rsidRPr="00E41EE6">
        <w:rPr>
          <w:rFonts w:ascii="Franklin Gothic Book" w:hAnsi="Franklin Gothic Book"/>
          <w:b/>
          <w:bCs/>
        </w:rPr>
        <w:t>«Подрядчика»</w:t>
      </w:r>
      <w:r w:rsidRPr="00E41EE6">
        <w:rPr>
          <w:rFonts w:ascii="Franklin Gothic Book" w:hAnsi="Franklin Gothic Book"/>
          <w:bCs/>
        </w:rPr>
        <w:t xml:space="preserve"> с него взимается пеня в пользу «</w:t>
      </w:r>
      <w:r w:rsidRPr="00E41EE6">
        <w:rPr>
          <w:rFonts w:ascii="Franklin Gothic Book" w:hAnsi="Franklin Gothic Book"/>
          <w:b/>
          <w:bCs/>
        </w:rPr>
        <w:t>Заказчика</w:t>
      </w:r>
      <w:r w:rsidRPr="00E41EE6">
        <w:rPr>
          <w:rFonts w:ascii="Franklin Gothic Book" w:hAnsi="Franklin Gothic Book"/>
          <w:bCs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E41EE6">
        <w:rPr>
          <w:rFonts w:ascii="Franklin Gothic Book" w:hAnsi="Franklin Gothic Book"/>
          <w:bCs/>
        </w:rPr>
        <w:t>Заказчиком  из</w:t>
      </w:r>
      <w:proofErr w:type="gramEnd"/>
      <w:r w:rsidRPr="00E41EE6">
        <w:rPr>
          <w:rFonts w:ascii="Franklin Gothic Book" w:hAnsi="Franklin Gothic Book"/>
          <w:bCs/>
        </w:rPr>
        <w:t xml:space="preserve"> платежей  при расчете за выполненные работы.</w:t>
      </w:r>
    </w:p>
    <w:p w:rsidR="00E41EE6" w:rsidRPr="00E41EE6" w:rsidRDefault="00E41EE6" w:rsidP="00E41EE6">
      <w:pPr>
        <w:widowControl w:val="0"/>
        <w:numPr>
          <w:ilvl w:val="1"/>
          <w:numId w:val="31"/>
        </w:numPr>
        <w:tabs>
          <w:tab w:val="left" w:pos="0"/>
          <w:tab w:val="left" w:pos="284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E41EE6" w:rsidRPr="00E41EE6" w:rsidRDefault="00E41EE6" w:rsidP="00E41EE6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     В случае нарушения Подрядчиком вышеуказанного условия </w:t>
      </w:r>
      <w:proofErr w:type="gramStart"/>
      <w:r w:rsidRPr="00E41EE6">
        <w:rPr>
          <w:rFonts w:ascii="Franklin Gothic Book" w:hAnsi="Franklin Gothic Book"/>
          <w:bCs/>
        </w:rPr>
        <w:t>и</w:t>
      </w:r>
      <w:proofErr w:type="gramEnd"/>
      <w:r w:rsidRPr="00E41EE6">
        <w:rPr>
          <w:rFonts w:ascii="Franklin Gothic Book" w:hAnsi="Franklin Gothic Book"/>
          <w:bCs/>
        </w:rPr>
        <w:t xml:space="preserve">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E41EE6" w:rsidRPr="00E41EE6" w:rsidRDefault="00E41EE6" w:rsidP="00E41EE6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  <w:bCs/>
        </w:rPr>
      </w:pPr>
      <w:r w:rsidRPr="00E41EE6">
        <w:rPr>
          <w:rFonts w:ascii="Franklin Gothic Book" w:hAnsi="Franklin Gothic Book"/>
          <w:b/>
          <w:bCs/>
        </w:rPr>
        <w:t>ОБСТОЯТЕЛЬСТВА НЕПРЕОДОЛИМОЙ СИЛЫ</w:t>
      </w:r>
    </w:p>
    <w:p w:rsidR="00E41EE6" w:rsidRPr="00E41EE6" w:rsidRDefault="00E41EE6" w:rsidP="00E41EE6">
      <w:pPr>
        <w:ind w:left="540"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</w:t>
      </w:r>
      <w:proofErr w:type="gramStart"/>
      <w:r w:rsidRPr="00E41EE6">
        <w:rPr>
          <w:rFonts w:ascii="Franklin Gothic Book" w:hAnsi="Franklin Gothic Book"/>
          <w:bCs/>
        </w:rPr>
        <w:t>и</w:t>
      </w:r>
      <w:proofErr w:type="gramEnd"/>
      <w:r w:rsidRPr="00E41EE6">
        <w:rPr>
          <w:rFonts w:ascii="Franklin Gothic Book" w:hAnsi="Franklin Gothic Book"/>
          <w:bCs/>
        </w:rPr>
        <w:t xml:space="preserve">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E41EE6">
        <w:rPr>
          <w:rFonts w:ascii="Franklin Gothic Book" w:hAnsi="Franklin Gothic Book"/>
          <w:b/>
          <w:bCs/>
        </w:rPr>
        <w:t>10 дней</w:t>
      </w:r>
      <w:r w:rsidRPr="00E41EE6">
        <w:rPr>
          <w:rFonts w:ascii="Franklin Gothic Book" w:hAnsi="Franklin Gothic Book"/>
          <w:bCs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E41EE6">
        <w:rPr>
          <w:rFonts w:ascii="Franklin Gothic Book" w:hAnsi="Franklin Gothic Book"/>
          <w:bCs/>
        </w:rPr>
        <w:t>обстоятельствах  непреодолимой</w:t>
      </w:r>
      <w:proofErr w:type="gramEnd"/>
      <w:r w:rsidRPr="00E41EE6">
        <w:rPr>
          <w:rFonts w:ascii="Franklin Gothic Book" w:hAnsi="Franklin Gothic Book"/>
          <w:bCs/>
        </w:rPr>
        <w:t xml:space="preserve"> силы лишает соответствующую Сторону права ссылаться на них в будущем.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widowControl w:val="0"/>
        <w:numPr>
          <w:ilvl w:val="0"/>
          <w:numId w:val="31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>СПОРЫ</w:t>
      </w:r>
    </w:p>
    <w:p w:rsidR="00E41EE6" w:rsidRPr="00E41EE6" w:rsidRDefault="00E41EE6" w:rsidP="00E41EE6">
      <w:pPr>
        <w:tabs>
          <w:tab w:val="left" w:pos="426"/>
        </w:tabs>
        <w:ind w:left="540"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E41EE6" w:rsidRPr="00E41EE6" w:rsidRDefault="00E41EE6" w:rsidP="00E41EE6">
      <w:pPr>
        <w:ind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E41EE6">
        <w:rPr>
          <w:rFonts w:ascii="Franklin Gothic Book" w:hAnsi="Franklin Gothic Book"/>
          <w:b/>
        </w:rPr>
        <w:t>ОСОБЫЕ  УСЛОВИЯ</w:t>
      </w:r>
      <w:proofErr w:type="gramEnd"/>
    </w:p>
    <w:p w:rsidR="00E41EE6" w:rsidRPr="00E41EE6" w:rsidRDefault="00E41EE6" w:rsidP="00E41EE6">
      <w:pPr>
        <w:tabs>
          <w:tab w:val="left" w:pos="180"/>
        </w:tabs>
        <w:ind w:left="540"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Настоящий Договор подписан в двух экземплярах на русском языке, имеющих равную юридическую силу, по одному экземпляру для </w:t>
      </w:r>
      <w:proofErr w:type="gramStart"/>
      <w:r w:rsidRPr="00E41EE6">
        <w:rPr>
          <w:rFonts w:ascii="Franklin Gothic Book" w:hAnsi="Franklin Gothic Book"/>
          <w:bCs/>
        </w:rPr>
        <w:t>каждой  из</w:t>
      </w:r>
      <w:proofErr w:type="gramEnd"/>
      <w:r w:rsidRPr="00E41EE6">
        <w:rPr>
          <w:rFonts w:ascii="Franklin Gothic Book" w:hAnsi="Franklin Gothic Book"/>
          <w:bCs/>
        </w:rPr>
        <w:t xml:space="preserve"> Сторон. 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E41EE6">
        <w:rPr>
          <w:rFonts w:ascii="Franklin Gothic Book" w:hAnsi="Franklin Gothic Book"/>
          <w:bCs/>
        </w:rPr>
        <w:t>законодательства  Российской</w:t>
      </w:r>
      <w:proofErr w:type="gramEnd"/>
      <w:r w:rsidRPr="00E41EE6">
        <w:rPr>
          <w:rFonts w:ascii="Franklin Gothic Book" w:hAnsi="Franklin Gothic Book"/>
          <w:bCs/>
        </w:rPr>
        <w:t xml:space="preserve"> Федерации.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Изменение условий настоящего Договора, его продление, расторжение и </w:t>
      </w:r>
      <w:proofErr w:type="gramStart"/>
      <w:r w:rsidRPr="00E41EE6">
        <w:rPr>
          <w:rFonts w:ascii="Franklin Gothic Book" w:hAnsi="Franklin Gothic Book"/>
          <w:bCs/>
        </w:rPr>
        <w:t>прекращение  возможны</w:t>
      </w:r>
      <w:proofErr w:type="gramEnd"/>
      <w:r w:rsidRPr="00E41EE6">
        <w:rPr>
          <w:rFonts w:ascii="Franklin Gothic Book" w:hAnsi="Franklin Gothic Book"/>
          <w:bCs/>
        </w:rPr>
        <w:t xml:space="preserve"> только при письменном соглашении Сторон.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Все дополнения и изменения к настоящему Договору должны быть </w:t>
      </w:r>
      <w:proofErr w:type="gramStart"/>
      <w:r w:rsidRPr="00E41EE6">
        <w:rPr>
          <w:rFonts w:ascii="Franklin Gothic Book" w:hAnsi="Franklin Gothic Book"/>
          <w:bCs/>
        </w:rPr>
        <w:t>составлены  письменно</w:t>
      </w:r>
      <w:proofErr w:type="gramEnd"/>
      <w:r w:rsidRPr="00E41EE6">
        <w:rPr>
          <w:rFonts w:ascii="Franklin Gothic Book" w:hAnsi="Franklin Gothic Book"/>
          <w:bCs/>
        </w:rPr>
        <w:t>, подписаны обеими Сторонами и заверены их печатями в установленном для подобных действий порядке.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E41EE6" w:rsidRPr="00E41EE6" w:rsidRDefault="00E41EE6" w:rsidP="00E41EE6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E41EE6" w:rsidRPr="00E41EE6" w:rsidRDefault="00E41EE6" w:rsidP="00E41EE6">
      <w:pPr>
        <w:widowControl w:val="0"/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E41EE6" w:rsidRPr="00E41EE6" w:rsidRDefault="00E41EE6" w:rsidP="00E41EE6">
      <w:pPr>
        <w:widowControl w:val="0"/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41EE6" w:rsidRPr="00E41EE6" w:rsidRDefault="00E41EE6" w:rsidP="00E41EE6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Cs/>
        </w:rPr>
        <w:t xml:space="preserve">       В соответствии с Приложением №3 </w:t>
      </w:r>
      <w:proofErr w:type="gramStart"/>
      <w:r w:rsidRPr="00E41EE6">
        <w:rPr>
          <w:rFonts w:ascii="Franklin Gothic Book" w:hAnsi="Franklin Gothic Book"/>
          <w:bCs/>
        </w:rPr>
        <w:t>Подрядчик  информирует</w:t>
      </w:r>
      <w:proofErr w:type="gramEnd"/>
      <w:r w:rsidRPr="00E41EE6">
        <w:rPr>
          <w:rFonts w:ascii="Franklin Gothic Book" w:hAnsi="Franklin Gothic Book"/>
          <w:bCs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E41EE6" w:rsidRPr="00E41EE6" w:rsidRDefault="00E41EE6" w:rsidP="00E41EE6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</w:p>
    <w:p w:rsidR="00E41EE6" w:rsidRPr="00E41EE6" w:rsidRDefault="00E41EE6" w:rsidP="00E41EE6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>ПРИЛОЖЕНИЯ</w:t>
      </w:r>
    </w:p>
    <w:p w:rsidR="00E41EE6" w:rsidRPr="00E41EE6" w:rsidRDefault="00E41EE6" w:rsidP="00E41EE6">
      <w:pPr>
        <w:widowControl w:val="0"/>
        <w:ind w:right="-6"/>
        <w:rPr>
          <w:rFonts w:ascii="Franklin Gothic Book" w:hAnsi="Franklin Gothic Book"/>
          <w:b/>
        </w:rPr>
      </w:pPr>
    </w:p>
    <w:p w:rsidR="00E41EE6" w:rsidRPr="00E41EE6" w:rsidRDefault="00E41EE6" w:rsidP="00E41EE6">
      <w:pPr>
        <w:widowControl w:val="0"/>
        <w:ind w:right="-6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</w:rPr>
        <w:t xml:space="preserve">8.1.  </w:t>
      </w:r>
      <w:r w:rsidRPr="00E41EE6">
        <w:rPr>
          <w:rFonts w:ascii="Franklin Gothic Book" w:hAnsi="Franklin Gothic Book"/>
          <w:bCs/>
        </w:rPr>
        <w:t xml:space="preserve">Техническое </w:t>
      </w:r>
      <w:proofErr w:type="gramStart"/>
      <w:r w:rsidRPr="00E41EE6">
        <w:rPr>
          <w:rFonts w:ascii="Franklin Gothic Book" w:hAnsi="Franklin Gothic Book"/>
          <w:bCs/>
        </w:rPr>
        <w:t>задание  (</w:t>
      </w:r>
      <w:proofErr w:type="gramEnd"/>
      <w:r w:rsidRPr="00E41EE6">
        <w:rPr>
          <w:rFonts w:ascii="Franklin Gothic Book" w:hAnsi="Franklin Gothic Book"/>
          <w:bCs/>
        </w:rPr>
        <w:t>приложение №1 к настоящему договору)</w:t>
      </w:r>
    </w:p>
    <w:p w:rsidR="00E41EE6" w:rsidRPr="00E41EE6" w:rsidRDefault="00E41EE6" w:rsidP="00E41EE6">
      <w:pPr>
        <w:widowControl w:val="0"/>
        <w:ind w:right="-6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  <w:bCs/>
        </w:rPr>
        <w:t>8.2.</w:t>
      </w:r>
      <w:r w:rsidRPr="00E41EE6">
        <w:rPr>
          <w:rFonts w:ascii="Franklin Gothic Book" w:hAnsi="Franklin Gothic Book"/>
          <w:bCs/>
        </w:rPr>
        <w:t xml:space="preserve">  Калькуляция стоимости работ (приложение №2 к настоящему договору)</w:t>
      </w:r>
    </w:p>
    <w:p w:rsidR="00E41EE6" w:rsidRPr="00E41EE6" w:rsidRDefault="00E41EE6" w:rsidP="00E41EE6">
      <w:pPr>
        <w:widowControl w:val="0"/>
        <w:ind w:right="-6"/>
        <w:rPr>
          <w:rFonts w:ascii="Franklin Gothic Book" w:hAnsi="Franklin Gothic Book"/>
          <w:bCs/>
        </w:rPr>
      </w:pPr>
      <w:r w:rsidRPr="00E41EE6">
        <w:rPr>
          <w:rFonts w:ascii="Franklin Gothic Book" w:hAnsi="Franklin Gothic Book"/>
          <w:b/>
          <w:bCs/>
        </w:rPr>
        <w:t xml:space="preserve">8.3.  </w:t>
      </w:r>
      <w:r w:rsidRPr="00E41EE6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E41EE6" w:rsidRPr="00E41EE6" w:rsidRDefault="00E41EE6" w:rsidP="00E41EE6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E41EE6" w:rsidRPr="00E41EE6" w:rsidRDefault="00E41EE6" w:rsidP="00E41EE6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r w:rsidRPr="00E41EE6">
        <w:rPr>
          <w:rFonts w:ascii="Franklin Gothic Book" w:hAnsi="Franklin Gothic Book"/>
          <w:b/>
        </w:rPr>
        <w:t>АДРЕСА И ПЛАТЕЖНЫЕ РЕКВИЗИТЫ СТОРОН</w:t>
      </w:r>
    </w:p>
    <w:p w:rsidR="00E41EE6" w:rsidRPr="00E41EE6" w:rsidRDefault="00E41EE6" w:rsidP="00E41EE6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E41EE6" w:rsidRPr="00E41EE6" w:rsidTr="00E669EB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E41EE6" w:rsidRPr="00E41EE6" w:rsidRDefault="00E41EE6" w:rsidP="00E41EE6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E41EE6" w:rsidRPr="00E41EE6" w:rsidRDefault="00E41EE6" w:rsidP="00E41EE6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E41EE6" w:rsidRPr="00E41EE6" w:rsidTr="00E669EB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E41EE6" w:rsidRPr="00E41EE6" w:rsidRDefault="00E41EE6" w:rsidP="00E41EE6">
            <w:pPr>
              <w:ind w:left="-108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>ПАО «НМТП»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ИНН 2315004404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КПП 997650001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Адрес: 353901, РФ, Краснодарский край, город Новороссийск, улица Портовая, 14.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ОКПО – 01125867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ОГРН 1022302380638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Р/</w:t>
            </w:r>
            <w:proofErr w:type="gramStart"/>
            <w:r w:rsidRPr="00E41EE6">
              <w:rPr>
                <w:rFonts w:ascii="Franklin Gothic Book" w:hAnsi="Franklin Gothic Book"/>
              </w:rPr>
              <w:t>С</w:t>
            </w:r>
            <w:proofErr w:type="gramEnd"/>
            <w:r w:rsidRPr="00E41EE6">
              <w:rPr>
                <w:rFonts w:ascii="Franklin Gothic Book" w:hAnsi="Franklin Gothic Book"/>
              </w:rPr>
              <w:t xml:space="preserve">     N 40702810952460102191   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 xml:space="preserve">Банк: Краснодарское </w:t>
            </w:r>
            <w:proofErr w:type="gramStart"/>
            <w:r w:rsidRPr="00E41EE6">
              <w:rPr>
                <w:rFonts w:ascii="Franklin Gothic Book" w:hAnsi="Franklin Gothic Book"/>
              </w:rPr>
              <w:t>отделение  №</w:t>
            </w:r>
            <w:proofErr w:type="gramEnd"/>
            <w:r w:rsidRPr="00E41EE6">
              <w:rPr>
                <w:rFonts w:ascii="Franklin Gothic Book" w:hAnsi="Franklin Gothic Book"/>
              </w:rPr>
              <w:t>8619  ПАО  Сбербанк г. Краснодар</w:t>
            </w:r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proofErr w:type="gramStart"/>
            <w:r w:rsidRPr="00E41EE6">
              <w:rPr>
                <w:rFonts w:ascii="Franklin Gothic Book" w:hAnsi="Franklin Gothic Book"/>
              </w:rPr>
              <w:t>БИК  040349602</w:t>
            </w:r>
            <w:proofErr w:type="gramEnd"/>
          </w:p>
          <w:p w:rsidR="00E41EE6" w:rsidRPr="00E41EE6" w:rsidRDefault="00E41EE6" w:rsidP="00E41E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К/</w:t>
            </w:r>
            <w:proofErr w:type="gramStart"/>
            <w:r w:rsidRPr="00E41EE6">
              <w:rPr>
                <w:rFonts w:ascii="Franklin Gothic Book" w:hAnsi="Franklin Gothic Book"/>
              </w:rPr>
              <w:t>С</w:t>
            </w:r>
            <w:proofErr w:type="gramEnd"/>
            <w:r w:rsidRPr="00E41EE6">
              <w:rPr>
                <w:rFonts w:ascii="Franklin Gothic Book" w:hAnsi="Franklin Gothic Book"/>
              </w:rPr>
              <w:t xml:space="preserve">    30101810100000000602   </w:t>
            </w:r>
          </w:p>
        </w:tc>
        <w:tc>
          <w:tcPr>
            <w:tcW w:w="4961" w:type="dxa"/>
            <w:gridSpan w:val="2"/>
          </w:tcPr>
          <w:p w:rsidR="00E41EE6" w:rsidRPr="00E41EE6" w:rsidRDefault="00E41EE6" w:rsidP="00E41EE6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E41EE6" w:rsidRPr="00E41EE6" w:rsidTr="00E669EB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E41EE6" w:rsidRPr="00E41EE6" w:rsidTr="00E669EB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«ЗАКАЗЧИК»</w:t>
            </w:r>
            <w:r w:rsidRPr="00E41EE6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E41EE6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________________М.Г. Жевец</w:t>
            </w:r>
          </w:p>
        </w:tc>
        <w:tc>
          <w:tcPr>
            <w:tcW w:w="4961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       </w:t>
            </w:r>
          </w:p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E41EE6" w:rsidRPr="00E41EE6" w:rsidTr="00E669EB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E41EE6" w:rsidRPr="00E41EE6" w:rsidTr="00E669EB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E41EE6" w:rsidRPr="00E41EE6" w:rsidRDefault="00E41EE6" w:rsidP="00E41EE6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E41EE6" w:rsidRDefault="00E41EE6" w:rsidP="00E41EE6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E41EE6" w:rsidRDefault="00E41EE6" w:rsidP="00E41EE6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E037E" w:rsidRDefault="005E037E" w:rsidP="00E41EE6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E037E" w:rsidRPr="00C65363" w:rsidRDefault="005E037E" w:rsidP="00E41EE6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E41EE6" w:rsidRPr="00A66B0F" w:rsidRDefault="005E037E" w:rsidP="00E41EE6">
      <w:pPr>
        <w:tabs>
          <w:tab w:val="left" w:pos="526"/>
        </w:tabs>
        <w:jc w:val="right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>ПРИЛОЖЕНИЕ № 1</w:t>
      </w:r>
      <w:r w:rsidR="00E41EE6">
        <w:rPr>
          <w:rFonts w:ascii="Franklin Gothic Book" w:eastAsia="Calibri" w:hAnsi="Franklin Gothic Book"/>
          <w:b/>
          <w:lang w:eastAsia="en-US"/>
        </w:rPr>
        <w:t xml:space="preserve"> </w:t>
      </w:r>
      <w:r w:rsidR="00E41EE6" w:rsidRPr="00A66B0F">
        <w:rPr>
          <w:rFonts w:ascii="Franklin Gothic Book" w:eastAsia="Calibri" w:hAnsi="Franklin Gothic Book"/>
          <w:b/>
          <w:lang w:eastAsia="en-US"/>
        </w:rPr>
        <w:t>к договору № _________________ от ______________ 20__г.</w:t>
      </w:r>
    </w:p>
    <w:p w:rsidR="00E41EE6" w:rsidRDefault="00E41EE6" w:rsidP="00E41EE6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5E037E" w:rsidRDefault="005E037E" w:rsidP="00E41EE6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E41EE6" w:rsidRPr="00F45228" w:rsidRDefault="00E41EE6" w:rsidP="00E41EE6">
      <w:pPr>
        <w:keepNext/>
        <w:jc w:val="center"/>
        <w:outlineLvl w:val="0"/>
        <w:rPr>
          <w:rFonts w:ascii="Franklin Gothic Book" w:hAnsi="Franklin Gothic Book"/>
          <w:b/>
        </w:rPr>
      </w:pPr>
      <w:r w:rsidRPr="00F45228">
        <w:rPr>
          <w:rFonts w:ascii="Franklin Gothic Book" w:hAnsi="Franklin Gothic Book"/>
          <w:b/>
        </w:rPr>
        <w:t>ТЕХНИЧЕСКОЕ ЗАДАНИЕ</w:t>
      </w:r>
    </w:p>
    <w:p w:rsidR="00E41EE6" w:rsidRPr="00F45228" w:rsidRDefault="00E41EE6" w:rsidP="00E41EE6">
      <w:pPr>
        <w:jc w:val="center"/>
        <w:rPr>
          <w:rFonts w:ascii="Franklin Gothic Book" w:hAnsi="Franklin Gothic Book"/>
          <w:b/>
        </w:rPr>
      </w:pPr>
      <w:r w:rsidRPr="00F45228">
        <w:rPr>
          <w:rFonts w:ascii="Franklin Gothic Book" w:hAnsi="Franklin Gothic Book"/>
          <w:b/>
        </w:rPr>
        <w:t xml:space="preserve">на техническое обслуживание вентиляционной системы здания АБК </w:t>
      </w:r>
      <w:proofErr w:type="spellStart"/>
      <w:r w:rsidRPr="00F45228">
        <w:rPr>
          <w:rFonts w:ascii="Franklin Gothic Book" w:hAnsi="Franklin Gothic Book"/>
          <w:b/>
        </w:rPr>
        <w:t>Нефтерайона</w:t>
      </w:r>
      <w:proofErr w:type="spellEnd"/>
      <w:r w:rsidRPr="00F45228">
        <w:rPr>
          <w:rFonts w:ascii="Franklin Gothic Book" w:hAnsi="Franklin Gothic Book"/>
          <w:b/>
        </w:rPr>
        <w:t xml:space="preserve"> (инв. №4028)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7513"/>
      </w:tblGrid>
      <w:tr w:rsidR="00E41EE6" w:rsidRPr="00F45228" w:rsidTr="00E669EB">
        <w:tc>
          <w:tcPr>
            <w:tcW w:w="540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1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Заказчик</w:t>
            </w: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13" w:type="dxa"/>
          </w:tcPr>
          <w:p w:rsidR="00E41EE6" w:rsidRPr="00F45228" w:rsidRDefault="00E41EE6" w:rsidP="00E669EB">
            <w:pPr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</w:tc>
      </w:tr>
      <w:tr w:rsidR="00E41EE6" w:rsidRPr="00F45228" w:rsidTr="00E669EB">
        <w:tc>
          <w:tcPr>
            <w:tcW w:w="540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2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513" w:type="dxa"/>
          </w:tcPr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F45228">
              <w:rPr>
                <w:rFonts w:ascii="Franklin Gothic Book" w:hAnsi="Franklin Gothic Book"/>
              </w:rPr>
              <w:t>Нефтерайон</w:t>
            </w:r>
            <w:proofErr w:type="spellEnd"/>
            <w:r w:rsidRPr="00F45228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F45228">
              <w:rPr>
                <w:rFonts w:ascii="Franklin Gothic Book" w:hAnsi="Franklin Gothic Book"/>
              </w:rPr>
              <w:t>Шесхарис</w:t>
            </w:r>
            <w:proofErr w:type="spellEnd"/>
            <w:r w:rsidRPr="00F45228">
              <w:rPr>
                <w:rFonts w:ascii="Franklin Gothic Book" w:hAnsi="Franklin Gothic Book"/>
              </w:rPr>
              <w:t>» (территория ПАО «НМТП»).</w:t>
            </w:r>
          </w:p>
        </w:tc>
      </w:tr>
      <w:tr w:rsidR="00E41EE6" w:rsidRPr="00F45228" w:rsidTr="00E669EB">
        <w:trPr>
          <w:trHeight w:val="726"/>
        </w:trPr>
        <w:tc>
          <w:tcPr>
            <w:tcW w:w="540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3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Требование к подрядной организации</w:t>
            </w:r>
          </w:p>
        </w:tc>
        <w:tc>
          <w:tcPr>
            <w:tcW w:w="7513" w:type="dxa"/>
          </w:tcPr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Предоставить сведения о наличии необходимого оборудования, технологической оснастки и квалифицированного рабочего персонала для обеспечения выполнения работ по техническому обслуживанию системы. </w:t>
            </w:r>
          </w:p>
        </w:tc>
      </w:tr>
      <w:tr w:rsidR="00E41EE6" w:rsidRPr="00F45228" w:rsidTr="00E669EB">
        <w:trPr>
          <w:trHeight w:val="1201"/>
        </w:trPr>
        <w:tc>
          <w:tcPr>
            <w:tcW w:w="540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4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513" w:type="dxa"/>
            <w:vAlign w:val="center"/>
          </w:tcPr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5228">
              <w:rPr>
                <w:rFonts w:ascii="Franklin Gothic Book" w:hAnsi="Franklin Gothic Book"/>
                <w:color w:val="000000"/>
              </w:rPr>
              <w:t xml:space="preserve">Неблагоприятное воздействие окружающей среды (влажность, пары химических реактивов), физический и моральный износ металла. </w:t>
            </w:r>
          </w:p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  <w:color w:val="000000"/>
              </w:rPr>
              <w:t>Длительный срок эксплуатации системы (более 10 лет).</w:t>
            </w:r>
          </w:p>
        </w:tc>
      </w:tr>
      <w:tr w:rsidR="00E41EE6" w:rsidRPr="00F45228" w:rsidTr="00E669EB">
        <w:trPr>
          <w:trHeight w:val="276"/>
        </w:trPr>
        <w:tc>
          <w:tcPr>
            <w:tcW w:w="540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5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513" w:type="dxa"/>
          </w:tcPr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Выполнить техническое обслуживание системы </w:t>
            </w:r>
            <w:proofErr w:type="spellStart"/>
            <w:r w:rsidRPr="00F45228">
              <w:rPr>
                <w:rFonts w:ascii="Franklin Gothic Book" w:hAnsi="Franklin Gothic Book"/>
              </w:rPr>
              <w:t>приточно</w:t>
            </w:r>
            <w:proofErr w:type="spellEnd"/>
            <w:r w:rsidRPr="00F45228">
              <w:rPr>
                <w:rFonts w:ascii="Franklin Gothic Book" w:hAnsi="Franklin Gothic Book"/>
              </w:rPr>
              <w:t xml:space="preserve"> – вытяжной вентиляции здания АБК </w:t>
            </w:r>
            <w:proofErr w:type="spellStart"/>
            <w:r w:rsidRPr="00F4522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F45228">
              <w:rPr>
                <w:rFonts w:ascii="Franklin Gothic Book" w:hAnsi="Franklin Gothic Book"/>
              </w:rPr>
              <w:t xml:space="preserve"> согласно дефектной ведомости №1 (прилагается к настоящему техническому заданию).</w:t>
            </w:r>
          </w:p>
        </w:tc>
      </w:tr>
      <w:tr w:rsidR="00E41EE6" w:rsidRPr="00F45228" w:rsidTr="00E669EB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6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F45228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rPr>
                <w:rFonts w:ascii="Franklin Gothic Book" w:hAnsi="Franklin Gothic Book"/>
                <w:spacing w:val="-1"/>
              </w:rPr>
            </w:pPr>
            <w:r w:rsidRPr="00F45228">
              <w:rPr>
                <w:rFonts w:ascii="Franklin Gothic Book" w:hAnsi="Franklin Gothic Book"/>
                <w:b/>
                <w:spacing w:val="-1"/>
              </w:rPr>
              <w:t xml:space="preserve">не позднее 30 рабочих дней </w:t>
            </w:r>
            <w:r w:rsidRPr="00F45228">
              <w:rPr>
                <w:rFonts w:ascii="Franklin Gothic Book" w:hAnsi="Franklin Gothic Book"/>
                <w:spacing w:val="-1"/>
              </w:rPr>
              <w:t>с даты подписания договора.</w:t>
            </w:r>
          </w:p>
        </w:tc>
      </w:tr>
      <w:tr w:rsidR="00E41EE6" w:rsidRPr="00F45228" w:rsidTr="00E669EB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7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41EE6" w:rsidRPr="00F45228" w:rsidRDefault="00E41EE6" w:rsidP="00E669EB">
            <w:pPr>
              <w:tabs>
                <w:tab w:val="left" w:pos="268"/>
                <w:tab w:val="left" w:pos="431"/>
              </w:tabs>
              <w:ind w:left="33"/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F45228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F45228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F45228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ППР в РФ №390).</w:t>
            </w:r>
          </w:p>
        </w:tc>
      </w:tr>
      <w:tr w:rsidR="00E41EE6" w:rsidRPr="00F45228" w:rsidTr="00E669EB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Подрядчик обязан согласовать с Заказчиком применяемые материалы.</w:t>
            </w:r>
          </w:p>
          <w:p w:rsidR="00E41EE6" w:rsidRPr="00F45228" w:rsidRDefault="00E41EE6" w:rsidP="00E669EB">
            <w:pPr>
              <w:jc w:val="both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F45228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F45228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Заказчику соответствующих документов на применение на опасном производственном объекте.</w:t>
            </w:r>
          </w:p>
        </w:tc>
      </w:tr>
      <w:tr w:rsidR="00E41EE6" w:rsidRPr="00F45228" w:rsidTr="00E669EB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9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513" w:type="dxa"/>
          </w:tcPr>
          <w:p w:rsidR="00E41EE6" w:rsidRPr="00F45228" w:rsidRDefault="00E41EE6" w:rsidP="00E669EB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Подрядчик обязан 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F45228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F45228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E41EE6" w:rsidRPr="00F45228" w:rsidRDefault="00E41EE6" w:rsidP="00E669EB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Подрядчик,</w:t>
            </w:r>
            <w:r w:rsidRPr="00F45228">
              <w:rPr>
                <w:rFonts w:ascii="Franklin Gothic Book" w:hAnsi="Franklin Gothic Book"/>
                <w:color w:val="000000"/>
                <w:spacing w:val="-1"/>
                <w:u w:val="single"/>
              </w:rPr>
              <w:t xml:space="preserve"> ежедневно,</w:t>
            </w:r>
            <w:r w:rsidRPr="00F45228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F45228">
              <w:rPr>
                <w:rFonts w:ascii="Franklin Gothic Book" w:hAnsi="Franklin Gothic Book"/>
                <w:color w:val="000000"/>
                <w:spacing w:val="-1"/>
              </w:rPr>
              <w:t>производит  вывоз</w:t>
            </w:r>
            <w:proofErr w:type="gramEnd"/>
            <w:r w:rsidRPr="00F45228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  <w:p w:rsidR="00E41EE6" w:rsidRPr="00F45228" w:rsidRDefault="00E41EE6" w:rsidP="00E669EB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Заказчик предоставляет всю необходимую информацию для выполнения данной работы (если имеется в наличии).</w:t>
            </w:r>
          </w:p>
        </w:tc>
      </w:tr>
      <w:tr w:rsidR="00E41EE6" w:rsidRPr="00F45228" w:rsidTr="00E669EB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45228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295" w:type="dxa"/>
            <w:vAlign w:val="center"/>
          </w:tcPr>
          <w:p w:rsidR="00E41EE6" w:rsidRPr="00F45228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F45228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513" w:type="dxa"/>
          </w:tcPr>
          <w:p w:rsidR="00E41EE6" w:rsidRPr="00F45228" w:rsidRDefault="00E41EE6" w:rsidP="00B04CB3">
            <w:pPr>
              <w:tabs>
                <w:tab w:val="left" w:pos="295"/>
                <w:tab w:val="left" w:pos="445"/>
              </w:tabs>
              <w:ind w:left="72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E41EE6" w:rsidRPr="00F45228" w:rsidRDefault="00E41EE6" w:rsidP="00E669EB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E41EE6" w:rsidRPr="00F45228" w:rsidRDefault="00E41EE6" w:rsidP="00E669EB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Предоставить калькуляцию стоимости выполняемых работ.</w:t>
            </w:r>
          </w:p>
          <w:p w:rsidR="00E41EE6" w:rsidRPr="00F45228" w:rsidRDefault="00E41EE6" w:rsidP="00E669EB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Работы по техническому обслуживанию выполняются персоналом в спецодежде.</w:t>
            </w:r>
          </w:p>
          <w:p w:rsidR="00E41EE6" w:rsidRPr="00F45228" w:rsidRDefault="00E41EE6" w:rsidP="00E669EB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E41EE6" w:rsidRPr="00F45228" w:rsidRDefault="00E41EE6" w:rsidP="00E669EB">
            <w:pPr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45228">
              <w:rPr>
                <w:rFonts w:ascii="Franklin Gothic Book" w:hAnsi="Franklin Gothic Book"/>
                <w:color w:val="000000"/>
                <w:spacing w:val="-1"/>
              </w:rPr>
              <w:t xml:space="preserve">В случае привлечения к выполнению всего объема работ или их части субподрядчика, Подрядчик обязан согласовать субподрядчика с Заказчиком письменно. Не позднее одного календарного дня с даты заключения договора субподряда, предоставить в адрес Заказчика следующую информацию – дата, номер договора, полное наименование и юридический адрес субподрядчика, сумма договора. </w:t>
            </w:r>
          </w:p>
        </w:tc>
      </w:tr>
    </w:tbl>
    <w:p w:rsidR="00E41EE6" w:rsidRDefault="00E41EE6" w:rsidP="00E41EE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E41EE6" w:rsidRDefault="00E41EE6" w:rsidP="00E41EE6">
      <w:pPr>
        <w:rPr>
          <w:rFonts w:ascii="Franklin Gothic Book" w:hAnsi="Franklin Gothic Book"/>
        </w:rPr>
        <w:sectPr w:rsidR="00E41EE6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41EE6" w:rsidRPr="00AB3966" w:rsidRDefault="00E41EE6" w:rsidP="00E41EE6">
      <w:pPr>
        <w:rPr>
          <w:rFonts w:ascii="Franklin Gothic Book" w:hAnsi="Franklin Gothic Book"/>
        </w:rPr>
      </w:pPr>
      <w:r w:rsidRPr="00AB3966">
        <w:rPr>
          <w:rFonts w:ascii="Franklin Gothic Book" w:hAnsi="Franklin Gothic Book"/>
        </w:rPr>
        <w:t>Приложение №1 к Техническому заданию</w:t>
      </w:r>
    </w:p>
    <w:p w:rsidR="00E41EE6" w:rsidRPr="00AB3966" w:rsidRDefault="00E41EE6" w:rsidP="00E41EE6">
      <w:pPr>
        <w:jc w:val="center"/>
        <w:rPr>
          <w:rFonts w:ascii="Franklin Gothic Book" w:hAnsi="Franklin Gothic Book"/>
          <w:b/>
        </w:rPr>
      </w:pPr>
      <w:proofErr w:type="gramStart"/>
      <w:r w:rsidRPr="00AB3966">
        <w:rPr>
          <w:rFonts w:ascii="Franklin Gothic Book" w:hAnsi="Franklin Gothic Book"/>
          <w:b/>
        </w:rPr>
        <w:t>ДЕФЕКТНАЯ  ВЕДОМОСТЬ</w:t>
      </w:r>
      <w:proofErr w:type="gramEnd"/>
      <w:r w:rsidRPr="00AB3966">
        <w:rPr>
          <w:rFonts w:ascii="Franklin Gothic Book" w:hAnsi="Franklin Gothic Book"/>
          <w:b/>
        </w:rPr>
        <w:t xml:space="preserve"> №1</w:t>
      </w:r>
    </w:p>
    <w:p w:rsidR="00E41EE6" w:rsidRPr="00AB3966" w:rsidRDefault="00E41EE6" w:rsidP="00E41EE6">
      <w:pPr>
        <w:jc w:val="center"/>
        <w:rPr>
          <w:rFonts w:ascii="Franklin Gothic Book" w:hAnsi="Franklin Gothic Book"/>
        </w:rPr>
      </w:pPr>
      <w:r w:rsidRPr="00AB3966">
        <w:rPr>
          <w:rFonts w:ascii="Franklin Gothic Book" w:hAnsi="Franklin Gothic Book"/>
        </w:rPr>
        <w:t xml:space="preserve">Техническое обслуживание вентиляционной системы здания АБК </w:t>
      </w:r>
      <w:proofErr w:type="spellStart"/>
      <w:r w:rsidRPr="00AB3966">
        <w:rPr>
          <w:rFonts w:ascii="Franklin Gothic Book" w:hAnsi="Franklin Gothic Book"/>
        </w:rPr>
        <w:t>Нефтерайона</w:t>
      </w:r>
      <w:proofErr w:type="spellEnd"/>
      <w:r w:rsidRPr="00AB3966">
        <w:rPr>
          <w:rFonts w:ascii="Franklin Gothic Book" w:hAnsi="Franklin Gothic Book"/>
        </w:rPr>
        <w:t xml:space="preserve"> (инв. №4028)</w:t>
      </w:r>
    </w:p>
    <w:p w:rsidR="00E41EE6" w:rsidRPr="00AB3966" w:rsidRDefault="00E41EE6" w:rsidP="00E41EE6">
      <w:pPr>
        <w:jc w:val="center"/>
        <w:rPr>
          <w:rFonts w:ascii="Franklin Gothic Book" w:hAnsi="Franklin Gothic Book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551"/>
        <w:gridCol w:w="7229"/>
        <w:gridCol w:w="993"/>
        <w:gridCol w:w="1417"/>
        <w:gridCol w:w="1698"/>
      </w:tblGrid>
      <w:tr w:rsidR="00E41EE6" w:rsidRPr="00AB3966" w:rsidTr="00E669EB">
        <w:trPr>
          <w:trHeight w:val="220"/>
        </w:trPr>
        <w:tc>
          <w:tcPr>
            <w:tcW w:w="1846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2551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Ед.изм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698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Примечания</w:t>
            </w:r>
          </w:p>
        </w:tc>
      </w:tr>
      <w:tr w:rsidR="00E41EE6" w:rsidRPr="00AB3966" w:rsidTr="00E669EB">
        <w:trPr>
          <w:trHeight w:val="335"/>
        </w:trPr>
        <w:tc>
          <w:tcPr>
            <w:tcW w:w="1846" w:type="dxa"/>
            <w:vMerge w:val="restart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Приточно</w:t>
            </w:r>
            <w:proofErr w:type="spellEnd"/>
            <w:r w:rsidRPr="00AB3966">
              <w:rPr>
                <w:rFonts w:ascii="Franklin Gothic Book" w:hAnsi="Franklin Gothic Book"/>
              </w:rPr>
              <w:t xml:space="preserve"> – вытяжная вентиляция здания АБК </w:t>
            </w:r>
            <w:proofErr w:type="spellStart"/>
            <w:r w:rsidRPr="00AB3966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 Неблагоприятное воздействие окружающей среды (влажность, пары химических реактивов), физический и моральный износ </w:t>
            </w:r>
            <w:proofErr w:type="spellStart"/>
            <w:proofErr w:type="gramStart"/>
            <w:r w:rsidRPr="00AB3966">
              <w:rPr>
                <w:rFonts w:ascii="Franklin Gothic Book" w:hAnsi="Franklin Gothic Book"/>
              </w:rPr>
              <w:t>ме-талла</w:t>
            </w:r>
            <w:proofErr w:type="spellEnd"/>
            <w:proofErr w:type="gramEnd"/>
            <w:r w:rsidRPr="00AB3966">
              <w:rPr>
                <w:rFonts w:ascii="Franklin Gothic Book" w:hAnsi="Franklin Gothic Book"/>
              </w:rPr>
              <w:t xml:space="preserve">. </w:t>
            </w:r>
          </w:p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Длительный срок эксплуатации системы более 10 лет.</w:t>
            </w:r>
          </w:p>
        </w:tc>
        <w:tc>
          <w:tcPr>
            <w:tcW w:w="9639" w:type="dxa"/>
            <w:gridSpan w:val="3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Чердачное помещение</w:t>
            </w:r>
          </w:p>
        </w:tc>
        <w:tc>
          <w:tcPr>
            <w:tcW w:w="1698" w:type="dxa"/>
            <w:vMerge w:val="restart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Работы выполняются на действующем предприятии</w:t>
            </w:r>
          </w:p>
        </w:tc>
      </w:tr>
      <w:tr w:rsidR="00E41EE6" w:rsidRPr="00AB3966" w:rsidTr="00E669EB">
        <w:trPr>
          <w:trHeight w:val="335"/>
        </w:trPr>
        <w:tc>
          <w:tcPr>
            <w:tcW w:w="1846" w:type="dxa"/>
            <w:vMerge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В12 (Вентилятор ВР-80-75-3,15 ВК1 с электродвигателем АИР63А4, 0,25 кВт, 1500 об/мин.; клапан обратный искробезопасный (взрывозащищенный) АЗЕ 101.000-01; шумоглушитель трубчатый ГТК 1-4)</w:t>
            </w:r>
          </w:p>
        </w:tc>
        <w:tc>
          <w:tcPr>
            <w:tcW w:w="1698" w:type="dxa"/>
            <w:vMerge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562"/>
        </w:trPr>
        <w:tc>
          <w:tcPr>
            <w:tcW w:w="1846" w:type="dxa"/>
            <w:vMerge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99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</w:t>
            </w:r>
            <w:proofErr w:type="gramStart"/>
            <w:r w:rsidRPr="00AB3966">
              <w:rPr>
                <w:rFonts w:ascii="Franklin Gothic Book" w:hAnsi="Franklin Gothic Book"/>
              </w:rPr>
              <w:t xml:space="preserve">мм)  </w:t>
            </w:r>
            <w:proofErr w:type="gramEnd"/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4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6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шумоглушителя ГТК 1-4, </w:t>
            </w:r>
            <w:proofErr w:type="gramStart"/>
            <w:r w:rsidRPr="00AB3966">
              <w:rPr>
                <w:rFonts w:ascii="Franklin Gothic Book" w:hAnsi="Franklin Gothic Book"/>
              </w:rPr>
              <w:t>ø  315</w:t>
            </w:r>
            <w:proofErr w:type="gramEnd"/>
            <w:r w:rsidRPr="00AB3966">
              <w:rPr>
                <w:rFonts w:ascii="Franklin Gothic Book" w:hAnsi="Franklin Gothic Book"/>
              </w:rPr>
              <w:t>/560мм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5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560мм)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3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7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В11 (Вентилятор ВР-80-75-3,15 ВК1 с электродвигателем АИР63А4, 0,25 кВт, 1500 об/мин.; клапан обратный искробезопасный (взрывозащищенный) АЗЕ 101.000-01; шумоглушитель трубчатый ГТК 1-4)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29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0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гибкой вставки </w:t>
            </w:r>
            <w:proofErr w:type="gramStart"/>
            <w:r w:rsidRPr="00AB3966">
              <w:rPr>
                <w:rFonts w:ascii="Franklin Gothic Book" w:hAnsi="Franklin Gothic Book"/>
              </w:rPr>
              <w:t>В.00.05,ø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315мм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0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ниппельное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324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8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8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9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21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В6 (Вентилятор ВР-80-75-2,5 с электродвигателем АИР63В2,0,55кВт, 3000 об/мин. (2 шт.); клапан обратный КО-00 (2 шт.); шумоглушитель трубчатый ГТК 1-3)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53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53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гибкой </w:t>
            </w:r>
            <w:proofErr w:type="gramStart"/>
            <w:r w:rsidRPr="00AB3966">
              <w:rPr>
                <w:rFonts w:ascii="Franklin Gothic Book" w:hAnsi="Franklin Gothic Book"/>
              </w:rPr>
              <w:t>вставки  В.00.03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ø 250мм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02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В.00.03ø 250мм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02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Н.00.03 175х175мм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92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Н.00.03 175х175мм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91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1-3, ø 250/450мм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10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1-3, ø 250/450</w:t>
            </w:r>
            <w:proofErr w:type="gramStart"/>
            <w:r w:rsidRPr="00AB3966">
              <w:rPr>
                <w:rFonts w:ascii="Franklin Gothic Book" w:hAnsi="Franklin Gothic Book"/>
              </w:rPr>
              <w:t>мм  из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0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35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В10 (Вентилятор ВР-80-75-3,15 ВК1 с электродвигателем АИР63А4, 0,25 кВт, 1500 об/мин.; шумоглушитель трубчатый ГТК 1-4)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bottom w:val="nil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bottom w:val="nil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315/560мм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угла ø 315мм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315мм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0,7 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В9 (Вентилятор ВР-80-75-3,15 ВК1 с электродвигателем АИР63А4, 0,25 кВт, 1500 об/мин.; клапан обратный искробезопасный (взрывозащищенный) АЗЕ 101.000-01; шумоглушитель трубчатый ГТК 1-4)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315/560мм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500мм)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44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Воздуховоды чердачного помещения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 и монтаж воздуховода 200х200мм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68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старых кронштейнов для воздуховода 200х200мм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30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новых кронштейнов для воздуховода 200х200мм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30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</w:t>
            </w:r>
            <w:proofErr w:type="gramStart"/>
            <w:r w:rsidRPr="00AB3966">
              <w:rPr>
                <w:rFonts w:ascii="Franklin Gothic Book" w:hAnsi="Franklin Gothic Book"/>
              </w:rPr>
              <w:t>воздуховода  ø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600мм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600мм из оцинкованной стали толщиной не менее 0,7мм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  <w:highlight w:val="red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перехода ø 600х300мм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600х300мм из оцинкованной стали толщиной не менее 0,7мм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4 этаж (химическая лаборатория)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вытяжной вентиляции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В5 (Вентилятор ВР-80-75-2,5 с электродвигателем АИР63В2 0,55 кВт, 3000 об/мин.; шумоглушитель трубчатый ГТК 1-3)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В.00.03 ø 250мм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В.00.03 ø 250мм (материал: оцинкованная сталь, ПВХ, соединение: фланцевое /ниппельное, без уплотнительной резинки, длина 230мм)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Н.00.03 175х175мм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Н.00.03 175х175мм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1-3, ø 250/450мм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1-3, ø 250/450</w:t>
            </w:r>
            <w:proofErr w:type="gramStart"/>
            <w:r w:rsidRPr="00AB3966">
              <w:rPr>
                <w:rFonts w:ascii="Franklin Gothic Book" w:hAnsi="Franklin Gothic Book"/>
              </w:rPr>
              <w:t>мм  из</w:t>
            </w:r>
            <w:proofErr w:type="gramEnd"/>
            <w:r w:rsidRPr="00AB3966">
              <w:rPr>
                <w:rFonts w:ascii="Franklin Gothic Book" w:hAnsi="Franklin Gothic Book"/>
              </w:rPr>
              <w:t xml:space="preserve">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В8 (Вентилятор ВР-80-75-3,15 ВК-1 с электродвигателем АИР63А4, 0,25 кВт, 1500 об/мин.; шумоглушитель трубчатый ГТК 1-4; заслонка воздушная АЗД 133.000-01)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В.00.05, ø 315мм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В.00.05, ø 315мм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Н.00.07 (220мм х220мм)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Н.00.07 (220мм х220мм) (материал: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1-4, ø 315/560мм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1-4, ø 315/560мм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В4 (Вентилятор ВР-80-75-2,5 с электродвигателем АИР63В2, 0,55 кВт, 3000 об/мин (2 шт.); Клапан обратный КО-00 (2 шт.); шумоглушитель трубчатый ГТК 1-3; Клапан противопожарный комбинированный КПВС-3К)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В.00.03 ø 250мм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В.00.03 ø 250мм (материал: оцинкованная сталь, ПВХ, соединение: фланцевое /ниппельное, без уплотнительной резинки, длина 230мм)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Н.00.03 175х175мм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Н.00.03 175х175мм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1-3, ø 250/450мм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1-3, ø 250/450мм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чистка, монтаж существующего обратного клапана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В7 (Вентилятор ВР-80-75-3,15 ВК</w:t>
            </w:r>
            <w:proofErr w:type="gramStart"/>
            <w:r w:rsidRPr="00AB3966">
              <w:rPr>
                <w:rFonts w:ascii="Franklin Gothic Book" w:hAnsi="Franklin Gothic Book"/>
                <w:b/>
              </w:rPr>
              <w:t>1  с</w:t>
            </w:r>
            <w:proofErr w:type="gramEnd"/>
            <w:r w:rsidRPr="00AB3966">
              <w:rPr>
                <w:rFonts w:ascii="Franklin Gothic Book" w:hAnsi="Franklin Gothic Book"/>
                <w:b/>
              </w:rPr>
              <w:t xml:space="preserve"> электродвигателем АИР80А2, 1,5 кВт, 3000 об/мин.; клапан обратный искробезопасный (взрывозащищенный) АЗЕ 101.000-01; шумоглушитель трубчатый ГТК 1-5)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В.00.08ø 400мм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В.00.08ø 400мм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Н.00.08 220х220мм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Н.00.08 220х220мм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1-5, ø 400/710мм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1-5, ø 400/710мм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обратного клапана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220х220мм из оцинкованной стали толщиной не менее 0,5мм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обратного клапана 400х400мм</w:t>
            </w:r>
          </w:p>
        </w:tc>
        <w:tc>
          <w:tcPr>
            <w:tcW w:w="993" w:type="dxa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воздуховода ø 315 на квадрат 200х200мм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приточной вентиляции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Чистка калорифера 900х500мм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В.00.12, ø 630мм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В.00.12, ø 530мм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Н.00.15, 440х440мм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Н.00.15, 440х440мм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контроля питьевой воды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 вытяжного шкафа 1800х1000х700мм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ø200мм к оборудованию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проходного тройника ø 200мм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200мм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воздуховода ø315 на ø200мм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выхода на кровлю ø300мм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выхода на кровлю ø 300мм из оцинкованной стали толщиной не менее0,5мм.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6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Устройство и заделка технологического отверстия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контроля сточных вод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Разборка, чистка, сборка вытяжного </w:t>
            </w:r>
            <w:proofErr w:type="gramStart"/>
            <w:r w:rsidRPr="00AB3966">
              <w:rPr>
                <w:rFonts w:ascii="Franklin Gothic Book" w:hAnsi="Franklin Gothic Book"/>
              </w:rPr>
              <w:t>шкафа  1500</w:t>
            </w:r>
            <w:proofErr w:type="gramEnd"/>
            <w:r w:rsidRPr="00AB3966">
              <w:rPr>
                <w:rFonts w:ascii="Franklin Gothic Book" w:hAnsi="Franklin Gothic Book"/>
              </w:rPr>
              <w:t>х1000х800мм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сборка, монтаж на рабочее место существующих воздуховодов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контроля воздушной среды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Разборка, чистка, сборка вытяжного </w:t>
            </w:r>
            <w:proofErr w:type="gramStart"/>
            <w:r w:rsidRPr="00AB3966">
              <w:rPr>
                <w:rFonts w:ascii="Franklin Gothic Book" w:hAnsi="Franklin Gothic Book"/>
              </w:rPr>
              <w:t>шкафа  1500</w:t>
            </w:r>
            <w:proofErr w:type="gramEnd"/>
            <w:r w:rsidRPr="00AB3966">
              <w:rPr>
                <w:rFonts w:ascii="Franklin Gothic Book" w:hAnsi="Franklin Gothic Book"/>
              </w:rPr>
              <w:t>х1000х800мм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сборка, монтаж на рабочее место существующих воздуховодов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моечной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гофры ø 125мм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125мм из нержавеющей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125мм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нержавеющей стали толщиной не менее0,5мм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42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125мм Х 45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нержавеющей стали толщиной не менее0,5мм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Подключение вновь смонтированного воздуховода к вытяжному шкафу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42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Подключение вновь смонтированного воздуховода к существующей вентиляционной системе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47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«зонтов» металлических конусных над раковинами (350х350</w:t>
            </w:r>
            <w:proofErr w:type="gramStart"/>
            <w:r w:rsidRPr="00AB3966">
              <w:rPr>
                <w:rFonts w:ascii="Franklin Gothic Book" w:hAnsi="Franklin Gothic Book"/>
              </w:rPr>
              <w:t>мм)х</w:t>
            </w:r>
            <w:proofErr w:type="gramEnd"/>
            <w:r w:rsidRPr="00AB3966">
              <w:rPr>
                <w:rFonts w:ascii="Franklin Gothic Book" w:hAnsi="Franklin Gothic Book"/>
              </w:rPr>
              <w:t>(700х900мм)х450мм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51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новых «зонтов» металлических конусных над раковинами (350х350</w:t>
            </w:r>
            <w:proofErr w:type="gramStart"/>
            <w:r w:rsidRPr="00AB3966">
              <w:rPr>
                <w:rFonts w:ascii="Franklin Gothic Book" w:hAnsi="Franklin Gothic Book"/>
              </w:rPr>
              <w:t>мм)х</w:t>
            </w:r>
            <w:proofErr w:type="gramEnd"/>
            <w:r w:rsidRPr="00AB3966">
              <w:rPr>
                <w:rFonts w:ascii="Franklin Gothic Book" w:hAnsi="Franklin Gothic Book"/>
              </w:rPr>
              <w:t>(1200х550мм)х450мм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56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врезок «зонтов» в основную вентиляцию (воздуховод 350х350мм)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65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врезок «зонтов» в основную вентиляцию (воздуховод 350х350мм)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31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Демонтаж воздуховода 200х550мм 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267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200х550мм из оцинкованной стали толщиной не менее 0,7 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70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Подключение вновь смонтированных «зонтов» к вентиляционной системе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Туалетные комнаты 3 и 4 этажей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950х400х950мм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200х600мм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9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200х600мм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приборной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 вытяжного шкафа 1800х1000х700мм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200х300мм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250мм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250мм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 250мм к оборудованию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250х315мм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измерения температуры вспышки и помещение для хранения реактивов (совмещенная вентиляционная система)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гофры Д 160мм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160мм из нержавеющей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160мм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нержавеющей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 160мм к оборудованию из нержавеющей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200х300мм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200мм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250мм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200мм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6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250мм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тройника ø 250мм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250х200мм из оцинкованной стали толщиной не менее 0,5мм, длина 180мм.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250х160мм из оцинкованной стали толщиной не менее 0,5мм, длина 234мм.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дефлектора ø 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Помещение сектора анализа нефтепродуктов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Разборка, чистка, сборка вытяжного шкафа 1500х1250х900мм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200х300мм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ø250мм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Изготовление и монтаж нового подключения ø200мм к оборудованию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тройника ø 250мм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200мм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250х200мм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250мм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315х250мм из оцинкованной стали толщиной не менее 0,5мм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3 этаж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Вентиляционные системы В1, В2 (Вентилятор ВР 80-75-4 с электродвигателем АИР80А4 1,1 кВт, 1500 об/мин. (2 шт.); шумоглушитель трубчатый ГТК 1-5 (2 шт.)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</w:t>
            </w:r>
            <w:r w:rsidRPr="00AB3966">
              <w:rPr>
                <w:rFonts w:ascii="Franklin Gothic Book" w:hAnsi="Franklin Gothic Book"/>
                <w:lang w:val="en-US"/>
              </w:rPr>
              <w:t>8</w:t>
            </w:r>
            <w:r w:rsidRPr="00AB3966">
              <w:rPr>
                <w:rFonts w:ascii="Franklin Gothic Book" w:hAnsi="Franklin Gothic Book"/>
              </w:rPr>
              <w:t>0х2</w:t>
            </w:r>
            <w:r w:rsidRPr="00AB3966">
              <w:rPr>
                <w:rFonts w:ascii="Franklin Gothic Book" w:hAnsi="Franklin Gothic Book"/>
                <w:lang w:val="en-US"/>
              </w:rPr>
              <w:t>8</w:t>
            </w:r>
            <w:r w:rsidRPr="00AB3966">
              <w:rPr>
                <w:rFonts w:ascii="Franklin Gothic Book" w:hAnsi="Franklin Gothic Book"/>
              </w:rPr>
              <w:t>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250мм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1-5, ø 280/450мм.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1-5, ø 280/450мм из оцинкованной стали толщиной не менее 0,7 мм, соединение: ниппельное /ниппельное, без уплотнительной резинки, длина 500мм)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В.00.08, ø 400мм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В.00.08, ø 400мм (материал: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Н.00.08, 280х280мм.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Н.00.08, 280х280мм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Вентиляционная система В3 (Вентилятор ВР-80-75-5 с электродвигателем АИР90</w:t>
            </w:r>
            <w:r w:rsidRPr="00AB3966">
              <w:rPr>
                <w:rFonts w:ascii="Franklin Gothic Book" w:hAnsi="Franklin Gothic Book"/>
                <w:b/>
                <w:lang w:val="en-US"/>
              </w:rPr>
              <w:t>L</w:t>
            </w:r>
            <w:r w:rsidRPr="00AB3966">
              <w:rPr>
                <w:rFonts w:ascii="Franklin Gothic Book" w:hAnsi="Franklin Gothic Book"/>
                <w:b/>
              </w:rPr>
              <w:t>4, 2,2 кВт, 1500 об/мин.; шумоглушитель трубчатый ГТК 1-6)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Демонтаж, разборка, чистка, сборка, монтаж на рабочее место существующей «улитки» с мотором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В.00.09, ø 500мм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В.00.09, ø 500мм материал: оцинкованная сталь, ПВХ, соединение: фланцевое /ниппельное,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гибкой вставки Н.00.09, 350х350мм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Н.00.09, 350х350мм материал: оцинкованная сталь, ПВХ, соединение: фланцевое /фланцевое, без уплотнительной резинки, длина 240мм)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350х350мм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350х350мм из оцинкованной стали толщиной не менее 0,7мм.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шумоглушителя ГТК 1-5, ø 400/710мм.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шумоглушителя ГТК 1-5, ø 400/710мм из оцинкованной стали толщиной не менее 0,7 мм, соединение: ниппельное /ниппельное, без уплотнительной резинки, длина 980мм)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ø 400мм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500мм Х 400мм, толщиной не менее 0,7мм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 xml:space="preserve">Проклейка стыков 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1 этаж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right="-51"/>
              <w:rPr>
                <w:rFonts w:ascii="Franklin Gothic Book" w:hAnsi="Franklin Gothic Book"/>
                <w:b/>
              </w:rPr>
            </w:pPr>
            <w:r w:rsidRPr="00AB3966">
              <w:rPr>
                <w:rFonts w:ascii="Franklin Gothic Book" w:hAnsi="Franklin Gothic Book"/>
                <w:b/>
              </w:rPr>
              <w:t>Душевые комнаты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46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Демонтаж воздуховода 250х250мм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воздуховода ø 160мм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угла ø 160мм Х 90</w:t>
            </w:r>
            <w:r w:rsidRPr="00AB3966">
              <w:rPr>
                <w:rFonts w:ascii="Franklin Gothic Book" w:hAnsi="Franklin Gothic Book"/>
                <w:vertAlign w:val="superscript"/>
              </w:rPr>
              <w:t>о</w:t>
            </w:r>
            <w:r w:rsidRPr="00AB3966">
              <w:rPr>
                <w:rFonts w:ascii="Franklin Gothic Book" w:hAnsi="Franklin Gothic Book"/>
              </w:rPr>
              <w:t xml:space="preserve">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ниппеля ø 160мм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вентилятора канального ø 160мм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гибкой вставки ø 160мм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тройника ø 250мм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с квадратного воздуховода 250х250мм на круглый воздуховод ø 250мм из оцинкованной стали толщиной не менее 0,7мм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AB3966">
              <w:rPr>
                <w:rFonts w:ascii="Franklin Gothic Book" w:hAnsi="Franklin Gothic Book"/>
              </w:rPr>
              <w:t>м.п</w:t>
            </w:r>
            <w:proofErr w:type="spellEnd"/>
            <w:r w:rsidRPr="00AB3966">
              <w:rPr>
                <w:rFonts w:ascii="Franklin Gothic Book" w:hAnsi="Franklin Gothic Book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0,3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перехода ø 250х160мм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новой решетки вентиляционной 300х300мм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Приобретение и монтаж нового обратного клапана ø 160мм из оцинкованной стали толщиной не менее 0,5мм.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  <w:tr w:rsidR="00E41EE6" w:rsidRPr="00AB3966" w:rsidTr="00E669EB">
        <w:trPr>
          <w:trHeight w:val="15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Устройство и заделка технологического отверстия 200х200мм</w:t>
            </w:r>
          </w:p>
        </w:tc>
        <w:tc>
          <w:tcPr>
            <w:tcW w:w="993" w:type="dxa"/>
            <w:vAlign w:val="center"/>
          </w:tcPr>
          <w:p w:rsidR="00E41EE6" w:rsidRPr="00AB3966" w:rsidRDefault="00E41EE6" w:rsidP="00E669EB">
            <w:pPr>
              <w:ind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41EE6" w:rsidRPr="00AB3966" w:rsidRDefault="00E41EE6" w:rsidP="00E669EB">
            <w:pPr>
              <w:ind w:left="-51" w:right="-51"/>
              <w:jc w:val="center"/>
              <w:rPr>
                <w:rFonts w:ascii="Franklin Gothic Book" w:hAnsi="Franklin Gothic Book"/>
              </w:rPr>
            </w:pPr>
            <w:r w:rsidRPr="00AB3966">
              <w:rPr>
                <w:rFonts w:ascii="Franklin Gothic Book" w:hAnsi="Franklin Gothic Book"/>
              </w:rPr>
              <w:t>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6" w:rsidRPr="00AB3966" w:rsidRDefault="00E41EE6" w:rsidP="00E669EB">
            <w:pPr>
              <w:rPr>
                <w:rFonts w:ascii="Franklin Gothic Book" w:hAnsi="Franklin Gothic Book"/>
              </w:rPr>
            </w:pPr>
          </w:p>
        </w:tc>
      </w:tr>
    </w:tbl>
    <w:p w:rsidR="005E037E" w:rsidRDefault="005E037E" w:rsidP="00E41EE6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  <w:sectPr w:rsidR="005E037E" w:rsidSect="005E037E">
          <w:pgSz w:w="16838" w:h="11906" w:orient="landscape"/>
          <w:pgMar w:top="1077" w:right="284" w:bottom="748" w:left="425" w:header="357" w:footer="709" w:gutter="0"/>
          <w:cols w:space="708"/>
          <w:titlePg/>
          <w:docGrid w:linePitch="360"/>
        </w:sectPr>
      </w:pPr>
    </w:p>
    <w:p w:rsidR="00E41EE6" w:rsidRPr="00C65363" w:rsidRDefault="00E41EE6" w:rsidP="00E41EE6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66B0F" w:rsidRPr="00A66B0F" w:rsidRDefault="00A66B0F" w:rsidP="00A66B0F">
      <w:pPr>
        <w:tabs>
          <w:tab w:val="left" w:pos="526"/>
        </w:tabs>
        <w:jc w:val="right"/>
        <w:rPr>
          <w:rFonts w:ascii="Franklin Gothic Book" w:eastAsia="Calibri" w:hAnsi="Franklin Gothic Book"/>
          <w:b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A66B0F">
        <w:rPr>
          <w:rFonts w:ascii="Franklin Gothic Book" w:eastAsia="Calibri" w:hAnsi="Franklin Gothic Book"/>
          <w:b/>
          <w:lang w:eastAsia="en-US"/>
        </w:rPr>
        <w:t>ПРИЛОЖЕНИЕ № 3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A66B0F">
        <w:rPr>
          <w:rFonts w:ascii="Franklin Gothic Book" w:eastAsia="Calibri" w:hAnsi="Franklin Gothic Book"/>
          <w:b/>
          <w:lang w:eastAsia="en-US"/>
        </w:rPr>
        <w:t>к договору № _________________ от ______________ 20__г.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b/>
          <w:lang w:eastAsia="en-US"/>
        </w:rPr>
      </w:pPr>
      <w:r w:rsidRPr="00A66B0F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u w:val="single"/>
          <w:lang w:eastAsia="en-US"/>
        </w:rPr>
      </w:pPr>
      <w:r w:rsidRPr="00A66B0F">
        <w:rPr>
          <w:rFonts w:ascii="Franklin Gothic Book" w:eastAsia="Calibri" w:hAnsi="Franklin Gothic Book"/>
          <w:u w:val="single"/>
          <w:lang w:eastAsia="en-US"/>
        </w:rPr>
        <w:t>(</w:t>
      </w:r>
      <w:r w:rsidRPr="00A66B0F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A66B0F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Подрядчиком)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u w:val="single"/>
          <w:lang w:eastAsia="en-US"/>
        </w:rPr>
      </w:pPr>
      <w:r w:rsidRPr="00A66B0F">
        <w:rPr>
          <w:rFonts w:ascii="Franklin Gothic Book" w:eastAsia="Calibri" w:hAnsi="Franklin Gothic Book"/>
          <w:u w:val="single"/>
          <w:lang w:eastAsia="en-US"/>
        </w:rPr>
        <w:t>(</w:t>
      </w:r>
      <w:r w:rsidRPr="00A66B0F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A66B0F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3" w:history="1">
        <w:r w:rsidRPr="00A66B0F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A66B0F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A66B0F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A66B0F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A66B0F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A66B0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961"/>
      </w:tblGrid>
      <w:tr w:rsidR="00A66B0F" w:rsidRPr="00A66B0F" w:rsidTr="00A66B0F">
        <w:trPr>
          <w:trHeight w:hRule="exact" w:val="640"/>
        </w:trPr>
        <w:tc>
          <w:tcPr>
            <w:tcW w:w="5246" w:type="dxa"/>
          </w:tcPr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61" w:type="dxa"/>
          </w:tcPr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66B0F" w:rsidRPr="00A66B0F" w:rsidTr="00A66B0F">
        <w:trPr>
          <w:trHeight w:val="1971"/>
        </w:trPr>
        <w:tc>
          <w:tcPr>
            <w:tcW w:w="5246" w:type="dxa"/>
          </w:tcPr>
          <w:p w:rsidR="00A66B0F" w:rsidRPr="00A66B0F" w:rsidRDefault="00A66B0F" w:rsidP="00A66B0F">
            <w:pPr>
              <w:numPr>
                <w:ilvl w:val="0"/>
                <w:numId w:val="18"/>
              </w:numPr>
              <w:tabs>
                <w:tab w:val="left" w:pos="526"/>
              </w:tabs>
              <w:rPr>
                <w:rFonts w:ascii="Franklin Gothic Book" w:eastAsia="Calibri" w:hAnsi="Franklin Gothic Book"/>
                <w:b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A66B0F">
              <w:rPr>
                <w:rFonts w:ascii="Franklin Gothic Book" w:eastAsia="Calibri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b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A66B0F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66B0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b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b/>
                <w:lang w:eastAsia="en-US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</w:tc>
        <w:tc>
          <w:tcPr>
            <w:tcW w:w="4961" w:type="dxa"/>
          </w:tcPr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и ФИО.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участников совместного предприятия.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 указанием организации.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66B0F">
              <w:rPr>
                <w:rFonts w:ascii="Franklin Gothic Book" w:eastAsia="Calibri" w:hAnsi="Franklin Gothic Book"/>
                <w:lang w:eastAsia="en-US"/>
              </w:rPr>
              <w:t>по причине</w:t>
            </w:r>
            <w:proofErr w:type="gramEnd"/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возникающей в результате этого экономической зависимости.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признак, условия льготного права/экономической зависимости Подрядчика.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Подрядчик должен сделать письменный вывод о признании или не признании себя связанной стороной ПАО «НМТП».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Дата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                                                    </w:t>
      </w:r>
    </w:p>
    <w:p w:rsidR="00C65363" w:rsidRDefault="00C65363" w:rsidP="00C65363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C65363" w:rsidRDefault="00C65363" w:rsidP="00C65363">
      <w:pPr>
        <w:rPr>
          <w:rFonts w:ascii="Franklin Gothic Book" w:eastAsia="Calibri" w:hAnsi="Franklin Gothic Book"/>
          <w:lang w:eastAsia="en-US"/>
        </w:rPr>
      </w:pPr>
    </w:p>
    <w:p w:rsidR="0079358A" w:rsidRPr="00C65363" w:rsidRDefault="0079358A" w:rsidP="00C65363">
      <w:pPr>
        <w:rPr>
          <w:rFonts w:ascii="Franklin Gothic Book" w:eastAsia="Calibri" w:hAnsi="Franklin Gothic Book"/>
          <w:lang w:eastAsia="en-US"/>
        </w:rPr>
        <w:sectPr w:rsidR="0079358A" w:rsidRPr="00C65363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79358A" w:rsidRDefault="0079358A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79358A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9358A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BB22B2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A546AF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E71BEB" w:rsidRDefault="00E71BE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2902DF" w:rsidRDefault="00BB22B2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</w:t>
      </w:r>
      <w:r w:rsidRPr="00BB22B2">
        <w:rPr>
          <w:rFonts w:ascii="Franklin Gothic Book" w:hAnsi="Franklin Gothic Book"/>
          <w:vertAlign w:val="superscript"/>
        </w:rPr>
        <w:t>срок 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A546AF" w:rsidRPr="00A546AF">
        <w:rPr>
          <w:rFonts w:ascii="Franklin Gothic Book" w:hAnsi="Franklin Gothic Book"/>
          <w:vertAlign w:val="superscript"/>
        </w:rPr>
        <w:t>рабочих дней</w:t>
      </w:r>
      <w:r w:rsidR="00FF3256"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E71BEB" w:rsidRDefault="00E71BE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C81D42" w:rsidRDefault="00FD2DA7" w:rsidP="000B4F95">
      <w:pPr>
        <w:ind w:firstLine="567"/>
        <w:jc w:val="both"/>
        <w:rPr>
          <w:rFonts w:ascii="Franklin Gothic Book" w:hAnsi="Franklin Gothic Book"/>
        </w:rPr>
      </w:pPr>
      <w:r w:rsidRPr="00CD1687">
        <w:rPr>
          <w:rFonts w:ascii="Franklin Gothic Book" w:hAnsi="Franklin Gothic Book"/>
        </w:rPr>
        <w:t xml:space="preserve">Коммерческое предложение подготовить в </w:t>
      </w:r>
      <w:r w:rsidR="000B4F95">
        <w:rPr>
          <w:rFonts w:ascii="Franklin Gothic Book" w:hAnsi="Franklin Gothic Book"/>
        </w:rPr>
        <w:t>виде построчного расчета стоимости выполнения работ.</w:t>
      </w: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71BEB" w:rsidRDefault="00E71BEB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485495">
        <w:rPr>
          <w:rFonts w:ascii="Franklin Gothic Book" w:hAnsi="Franklin Gothic Book"/>
        </w:rPr>
        <w:t>т</w:t>
      </w:r>
      <w:r w:rsidR="00485495" w:rsidRPr="00485495">
        <w:rPr>
          <w:rFonts w:ascii="Franklin Gothic Book" w:hAnsi="Franklin Gothic Book"/>
        </w:rPr>
        <w:t xml:space="preserve">ехническое обслуживание вентиляционной системы здания АБК </w:t>
      </w:r>
      <w:proofErr w:type="spellStart"/>
      <w:r w:rsidR="00485495" w:rsidRPr="00485495">
        <w:rPr>
          <w:rFonts w:ascii="Franklin Gothic Book" w:hAnsi="Franklin Gothic Book"/>
        </w:rPr>
        <w:t>Нефтерайона</w:t>
      </w:r>
      <w:proofErr w:type="spellEnd"/>
      <w:r w:rsidR="00485495" w:rsidRPr="00485495">
        <w:rPr>
          <w:rFonts w:ascii="Franklin Gothic Book" w:hAnsi="Franklin Gothic Book"/>
        </w:rPr>
        <w:t xml:space="preserve"> (инв. №4028)</w:t>
      </w:r>
      <w:r w:rsidR="00BB22B2" w:rsidRPr="00BB22B2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6D4F37" w:rsidP="003F4375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71BEB" w:rsidRDefault="00E71BE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71BEB" w:rsidRPr="00CF2168" w:rsidRDefault="00E71BE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71BEB" w:rsidRDefault="00E71BE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</w:t>
      </w:r>
      <w:proofErr w:type="gramStart"/>
      <w:r w:rsidRPr="00E537DB">
        <w:rPr>
          <w:rFonts w:ascii="Franklin Gothic Book" w:hAnsi="Franklin Gothic Book"/>
        </w:rPr>
        <w:t>_»_</w:t>
      </w:r>
      <w:proofErr w:type="gramEnd"/>
      <w:r w:rsidRPr="00E537DB">
        <w:rPr>
          <w:rFonts w:ascii="Franklin Gothic Book" w:hAnsi="Franklin Gothic Book"/>
        </w:rPr>
        <w:t>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(указывается наименование </w:t>
      </w:r>
      <w:r w:rsidR="006D4F37">
        <w:rPr>
          <w:rFonts w:ascii="Franklin Gothic Book" w:hAnsi="Franklin Gothic Book"/>
        </w:rPr>
        <w:t>Участник</w:t>
      </w:r>
      <w:r w:rsidRPr="00E537DB">
        <w:rPr>
          <w:rFonts w:ascii="Franklin Gothic Book" w:hAnsi="Franklin Gothic Book"/>
        </w:rPr>
        <w:t>а закупки) является/не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71BEB" w:rsidRDefault="00E71BE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BB22B2" w:rsidRDefault="00E537DB" w:rsidP="00A2618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B22B2">
        <w:rPr>
          <w:rFonts w:ascii="Franklin Gothic Book" w:hAnsi="Franklin Gothic Book"/>
          <w:b/>
          <w:i/>
        </w:rPr>
        <w:t>Сведения об опыте выполнения работ</w:t>
      </w:r>
      <w:r w:rsidR="00A26180">
        <w:rPr>
          <w:rFonts w:ascii="Franklin Gothic Book" w:hAnsi="Franklin Gothic Book"/>
          <w:b/>
          <w:i/>
        </w:rPr>
        <w:t xml:space="preserve"> </w:t>
      </w:r>
      <w:r w:rsidR="00A26180" w:rsidRPr="00A26180">
        <w:rPr>
          <w:rFonts w:ascii="Franklin Gothic Book" w:hAnsi="Franklin Gothic Book"/>
          <w:b/>
          <w:i/>
        </w:rPr>
        <w:t>(выполнени</w:t>
      </w:r>
      <w:r w:rsidR="00A26180">
        <w:rPr>
          <w:rFonts w:ascii="Franklin Gothic Book" w:hAnsi="Franklin Gothic Book"/>
          <w:b/>
          <w:i/>
        </w:rPr>
        <w:t>е</w:t>
      </w:r>
      <w:r w:rsidR="00A26180" w:rsidRPr="00A26180">
        <w:rPr>
          <w:rFonts w:ascii="Franklin Gothic Book" w:hAnsi="Franklin Gothic Book"/>
          <w:b/>
          <w:i/>
        </w:rPr>
        <w:t xml:space="preserve"> работ по техническому обслуживанию)</w:t>
      </w:r>
      <w:r w:rsidR="00BB22B2">
        <w:rPr>
          <w:rFonts w:ascii="Franklin Gothic Book" w:hAnsi="Franklin Gothic Book"/>
          <w:b/>
          <w:i/>
        </w:rPr>
        <w:t xml:space="preserve">, </w:t>
      </w:r>
      <w:r w:rsidR="00BC1718" w:rsidRPr="00BC1718">
        <w:rPr>
          <w:rFonts w:ascii="Franklin Gothic Book" w:hAnsi="Franklin Gothic Book"/>
          <w:b/>
          <w:i/>
        </w:rPr>
        <w:t>за 2013-2015гг., и период 2016 г.</w:t>
      </w:r>
      <w:r w:rsidRPr="00BB22B2">
        <w:rPr>
          <w:rFonts w:ascii="Franklin Gothic Book" w:hAnsi="Franklin Gothic Book"/>
          <w:b/>
          <w:i/>
        </w:rPr>
        <w:t xml:space="preserve"> (форма 7)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>от «___</w:t>
      </w:r>
      <w:proofErr w:type="gramStart"/>
      <w:r w:rsidRPr="00BB22B2">
        <w:rPr>
          <w:rFonts w:ascii="Franklin Gothic Book" w:hAnsi="Franklin Gothic Book"/>
          <w:i/>
        </w:rPr>
        <w:t>_»_</w:t>
      </w:r>
      <w:proofErr w:type="gramEnd"/>
      <w:r w:rsidRPr="00BB22B2">
        <w:rPr>
          <w:rFonts w:ascii="Franklin Gothic Book" w:hAnsi="Franklin Gothic Book"/>
          <w:i/>
        </w:rPr>
        <w:t>____________ г. №__________</w:t>
      </w:r>
    </w:p>
    <w:p w:rsidR="00E537DB" w:rsidRPr="00BB22B2" w:rsidRDefault="000709B0" w:rsidP="000709B0">
      <w:pPr>
        <w:tabs>
          <w:tab w:val="left" w:pos="795"/>
        </w:tabs>
        <w:rPr>
          <w:rFonts w:ascii="Franklin Gothic Book" w:hAnsi="Franklin Gothic Book"/>
          <w:b/>
          <w:i/>
        </w:rPr>
      </w:pPr>
      <w:r w:rsidRPr="00BB22B2">
        <w:rPr>
          <w:rFonts w:ascii="Franklin Gothic Book" w:hAnsi="Franklin Gothic Book"/>
          <w:b/>
          <w:i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440"/>
        <w:gridCol w:w="1411"/>
        <w:gridCol w:w="1412"/>
        <w:gridCol w:w="1121"/>
        <w:gridCol w:w="1704"/>
        <w:gridCol w:w="1416"/>
      </w:tblGrid>
      <w:tr w:rsidR="00F74091" w:rsidRPr="00BB22B2" w:rsidTr="00F74091">
        <w:tc>
          <w:tcPr>
            <w:tcW w:w="56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0" w:type="dxa"/>
          </w:tcPr>
          <w:p w:rsidR="00F74091" w:rsidRPr="00BB22B2" w:rsidRDefault="00F74091" w:rsidP="00F74091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Наименование выполненных работ (услуг), поставленных товаров, реализованных проектов по тематике, соответствующей предмету закупки</w:t>
            </w: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Заказчик </w:t>
            </w:r>
            <w:r w:rsidRPr="00BB22B2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Сведения об исполнении договора/контракта</w:t>
            </w:r>
          </w:p>
        </w:tc>
        <w:tc>
          <w:tcPr>
            <w:tcW w:w="1704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договора 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F74091" w:rsidRPr="00BB22B2" w:rsidTr="00F74091">
        <w:tc>
          <w:tcPr>
            <w:tcW w:w="560" w:type="dxa"/>
          </w:tcPr>
          <w:p w:rsidR="00F74091" w:rsidRPr="00BB22B2" w:rsidRDefault="00F74091" w:rsidP="002D360F">
            <w:pPr>
              <w:numPr>
                <w:ilvl w:val="0"/>
                <w:numId w:val="15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04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F74091" w:rsidRPr="00BB22B2" w:rsidTr="00F74091">
        <w:tc>
          <w:tcPr>
            <w:tcW w:w="56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2.</w:t>
            </w:r>
          </w:p>
        </w:tc>
        <w:tc>
          <w:tcPr>
            <w:tcW w:w="244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04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F74091" w:rsidRPr="00BB22B2" w:rsidTr="00F74091">
        <w:tc>
          <w:tcPr>
            <w:tcW w:w="560" w:type="dxa"/>
          </w:tcPr>
          <w:p w:rsidR="00F74091" w:rsidRPr="00BB22B2" w:rsidRDefault="00097513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и </w:t>
            </w:r>
            <w:proofErr w:type="spellStart"/>
            <w:r w:rsidRPr="00BB22B2">
              <w:rPr>
                <w:rFonts w:ascii="Franklin Gothic Book" w:hAnsi="Franklin Gothic Book"/>
                <w:i/>
              </w:rPr>
              <w:t>тд</w:t>
            </w:r>
            <w:proofErr w:type="spellEnd"/>
          </w:p>
        </w:tc>
        <w:tc>
          <w:tcPr>
            <w:tcW w:w="244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F74091" w:rsidRPr="00BB22B2" w:rsidTr="00F74091">
        <w:tc>
          <w:tcPr>
            <w:tcW w:w="6944" w:type="dxa"/>
            <w:gridSpan w:val="5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Итого за 2013-2015гг., и период 2016 г.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537DB" w:rsidRPr="00BB22B2" w:rsidRDefault="00E537DB" w:rsidP="00E537DB">
      <w:pPr>
        <w:rPr>
          <w:rFonts w:ascii="Franklin Gothic Book" w:hAnsi="Franklin Gothic Book"/>
          <w:i/>
        </w:rPr>
      </w:pP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Данные инструкции не следует воспроизводить в документах, подготовленных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Участником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закупки!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</w:t>
      </w:r>
      <w:proofErr w:type="gramStart"/>
      <w:r w:rsidRPr="00BB22B2">
        <w:rPr>
          <w:rFonts w:ascii="Franklin Gothic Book" w:hAnsi="Franklin Gothic Book"/>
          <w:i/>
          <w:sz w:val="22"/>
          <w:szCs w:val="22"/>
        </w:rPr>
        <w:t>закупки  указыв</w:t>
      </w:r>
      <w:r w:rsidR="00F74091" w:rsidRPr="00BB22B2">
        <w:rPr>
          <w:rFonts w:ascii="Franklin Gothic Book" w:hAnsi="Franklin Gothic Book"/>
          <w:i/>
          <w:sz w:val="22"/>
          <w:szCs w:val="22"/>
        </w:rPr>
        <w:t>ает</w:t>
      </w:r>
      <w:proofErr w:type="gramEnd"/>
      <w:r w:rsidR="00F74091" w:rsidRPr="00BB22B2">
        <w:rPr>
          <w:rFonts w:ascii="Franklin Gothic Book" w:hAnsi="Franklin Gothic Book"/>
          <w:i/>
          <w:sz w:val="22"/>
          <w:szCs w:val="22"/>
        </w:rPr>
        <w:t xml:space="preserve"> сведения по договорам/контрактам исполненным на момент предоставления сведений Заключенные, но не исполненные договоры/контракты в форму не включаются.</w:t>
      </w:r>
    </w:p>
    <w:p w:rsidR="00F74091" w:rsidRPr="00BB22B2" w:rsidRDefault="00F74091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3. ……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>___________________________________</w:t>
      </w:r>
    </w:p>
    <w:p w:rsidR="00E537DB" w:rsidRPr="00BB22B2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>___________________________________</w:t>
      </w:r>
    </w:p>
    <w:p w:rsidR="00E537DB" w:rsidRPr="00BB22B2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E71BEB" w:rsidRPr="00BB22B2" w:rsidRDefault="00E71BEB" w:rsidP="00E537DB">
      <w:pPr>
        <w:rPr>
          <w:rFonts w:ascii="Franklin Gothic Book" w:hAnsi="Franklin Gothic Book"/>
          <w:i/>
          <w:highlight w:val="yellow"/>
          <w:vertAlign w:val="superscript"/>
        </w:rPr>
        <w:sectPr w:rsidR="00E71BEB" w:rsidRPr="00BB22B2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BB22B2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 w:rsidRPr="00BB22B2">
        <w:rPr>
          <w:rFonts w:ascii="Franklin Gothic Book" w:hAnsi="Franklin Gothic Book"/>
          <w:b/>
          <w:i/>
        </w:rPr>
        <w:t>Сведения о наличии квалифицированного персонала (форма 8)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0"/>
        <w:gridCol w:w="2026"/>
        <w:gridCol w:w="2342"/>
        <w:gridCol w:w="1772"/>
        <w:gridCol w:w="2347"/>
      </w:tblGrid>
      <w:tr w:rsidR="00E537DB" w:rsidRPr="00BB22B2" w:rsidTr="008B4B42">
        <w:trPr>
          <w:trHeight w:val="551"/>
          <w:jc w:val="center"/>
        </w:trPr>
        <w:tc>
          <w:tcPr>
            <w:tcW w:w="1440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  <w:r w:rsidRPr="00BB22B2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E537DB" w:rsidRPr="00BB22B2" w:rsidTr="008B4B42">
        <w:trPr>
          <w:cantSplit/>
          <w:jc w:val="center"/>
        </w:trPr>
        <w:tc>
          <w:tcPr>
            <w:tcW w:w="9927" w:type="dxa"/>
            <w:gridSpan w:val="5"/>
          </w:tcPr>
          <w:p w:rsidR="00E537DB" w:rsidRPr="00BB22B2" w:rsidRDefault="00E537DB" w:rsidP="008B4B42">
            <w:pPr>
              <w:jc w:val="both"/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Квалифицированный персонал</w:t>
            </w:r>
            <w:r w:rsidR="00BB22B2">
              <w:rPr>
                <w:rFonts w:ascii="Franklin Gothic Book" w:hAnsi="Franklin Gothic Book"/>
                <w:i/>
              </w:rPr>
              <w:t>, связанный с выполнением санитарно-технических работ</w:t>
            </w:r>
            <w:r w:rsidRPr="00BB22B2">
              <w:rPr>
                <w:rFonts w:ascii="Franklin Gothic Book" w:hAnsi="Franklin Gothic Book"/>
                <w:i/>
              </w:rPr>
              <w:t xml:space="preserve"> </w:t>
            </w: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2D360F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2D360F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2D360F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537DB" w:rsidRPr="00BB22B2" w:rsidRDefault="00E537DB" w:rsidP="00E537DB">
      <w:pPr>
        <w:rPr>
          <w:rFonts w:ascii="Franklin Gothic Book" w:hAnsi="Franklin Gothic Book"/>
          <w:i/>
        </w:rPr>
      </w:pP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Данные инструкции не следует воспроизводить в документах, подготовленных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Участником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закупки!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</w:t>
      </w:r>
      <w:proofErr w:type="gramStart"/>
      <w:r w:rsidRPr="00BB22B2">
        <w:rPr>
          <w:rFonts w:ascii="Franklin Gothic Book" w:hAnsi="Franklin Gothic Book"/>
          <w:i/>
          <w:sz w:val="22"/>
          <w:szCs w:val="22"/>
        </w:rPr>
        <w:t>закупки  указывает</w:t>
      </w:r>
      <w:proofErr w:type="gramEnd"/>
      <w:r w:rsidRPr="00BB22B2">
        <w:rPr>
          <w:rFonts w:ascii="Franklin Gothic Book" w:hAnsi="Franklin Gothic Book"/>
          <w:i/>
          <w:sz w:val="22"/>
          <w:szCs w:val="22"/>
        </w:rPr>
        <w:t xml:space="preserve"> сведения об имеющемся у него</w:t>
      </w:r>
      <w:r w:rsidR="00F86767" w:rsidRPr="00BB22B2">
        <w:rPr>
          <w:rFonts w:ascii="Franklin Gothic Book" w:hAnsi="Franklin Gothic Book"/>
          <w:i/>
          <w:sz w:val="22"/>
          <w:szCs w:val="22"/>
        </w:rPr>
        <w:t xml:space="preserve"> </w:t>
      </w:r>
      <w:r w:rsidR="00BB22B2">
        <w:rPr>
          <w:rFonts w:ascii="Franklin Gothic Book" w:hAnsi="Franklin Gothic Book"/>
          <w:i/>
          <w:sz w:val="22"/>
          <w:szCs w:val="22"/>
        </w:rPr>
        <w:t>квалифицированного персонала, с</w:t>
      </w:r>
      <w:r w:rsidR="00BB22B2" w:rsidRPr="00BB22B2">
        <w:rPr>
          <w:rFonts w:ascii="Franklin Gothic Book" w:hAnsi="Franklin Gothic Book"/>
          <w:i/>
          <w:sz w:val="22"/>
          <w:szCs w:val="22"/>
        </w:rPr>
        <w:t>вязан</w:t>
      </w:r>
      <w:r w:rsidR="00BB22B2">
        <w:rPr>
          <w:rFonts w:ascii="Franklin Gothic Book" w:hAnsi="Franklin Gothic Book"/>
          <w:i/>
          <w:sz w:val="22"/>
          <w:szCs w:val="22"/>
        </w:rPr>
        <w:t>ного</w:t>
      </w:r>
      <w:r w:rsidR="00BB22B2" w:rsidRPr="00BB22B2">
        <w:rPr>
          <w:rFonts w:ascii="Franklin Gothic Book" w:hAnsi="Franklin Gothic Book"/>
          <w:i/>
          <w:sz w:val="22"/>
          <w:szCs w:val="22"/>
        </w:rPr>
        <w:t xml:space="preserve"> с выполнением санитарно-технических работ</w:t>
      </w:r>
      <w:r w:rsidRPr="00BB22B2">
        <w:rPr>
          <w:rFonts w:ascii="Franklin Gothic Book" w:hAnsi="Franklin Gothic Book"/>
          <w:i/>
        </w:rPr>
        <w:t xml:space="preserve"> _______________________________</w:t>
      </w:r>
    </w:p>
    <w:p w:rsidR="00E537DB" w:rsidRPr="00BB22B2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 xml:space="preserve">___________________________________ </w:t>
      </w:r>
    </w:p>
    <w:p w:rsidR="00012F0A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</w:t>
      </w:r>
      <w:r w:rsidR="00BB22B2">
        <w:rPr>
          <w:rFonts w:ascii="Franklin Gothic Book" w:hAnsi="Franklin Gothic Book"/>
          <w:i/>
          <w:vertAlign w:val="superscript"/>
        </w:rPr>
        <w:t xml:space="preserve">тчество подписавшего, </w:t>
      </w:r>
      <w:proofErr w:type="spellStart"/>
      <w:r w:rsidR="00BB22B2">
        <w:rPr>
          <w:rFonts w:ascii="Franklin Gothic Book" w:hAnsi="Franklin Gothic Book"/>
          <w:i/>
          <w:vertAlign w:val="superscript"/>
        </w:rPr>
        <w:t>должност</w:t>
      </w:r>
      <w:proofErr w:type="spellEnd"/>
    </w:p>
    <w:p w:rsidR="00012F0A" w:rsidRDefault="00012F0A" w:rsidP="00E537DB">
      <w:pPr>
        <w:rPr>
          <w:rFonts w:ascii="Franklin Gothic Book" w:hAnsi="Franklin Gothic Book"/>
          <w:i/>
          <w:vertAlign w:val="superscript"/>
        </w:rPr>
      </w:pPr>
    </w:p>
    <w:p w:rsidR="00012F0A" w:rsidRPr="00012F0A" w:rsidRDefault="00012F0A" w:rsidP="00E537DB">
      <w:pPr>
        <w:rPr>
          <w:rFonts w:ascii="Franklin Gothic Book" w:hAnsi="Franklin Gothic Book"/>
          <w:i/>
          <w:vertAlign w:val="superscript"/>
        </w:rPr>
      </w:pPr>
    </w:p>
    <w:p w:rsidR="00012F0A" w:rsidRPr="00FE469C" w:rsidRDefault="00012F0A" w:rsidP="00012F0A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5.10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2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012F0A" w:rsidRPr="007A66B3" w:rsidTr="00AF68F5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012F0A" w:rsidRPr="007A66B3" w:rsidTr="00AF68F5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  <w:tr w:rsidR="00012F0A" w:rsidRPr="007A66B3" w:rsidTr="00AF68F5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trHeight w:val="70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12F0A" w:rsidRPr="007A66B3" w:rsidRDefault="00012F0A" w:rsidP="00012F0A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012F0A" w:rsidRPr="007A66B3" w:rsidTr="00AF68F5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12F0A" w:rsidRPr="00FC49DF" w:rsidRDefault="00012F0A" w:rsidP="00012F0A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012F0A" w:rsidRPr="00FC49DF" w:rsidRDefault="00012F0A" w:rsidP="00012F0A">
      <w:pPr>
        <w:numPr>
          <w:ilvl w:val="0"/>
          <w:numId w:val="26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012F0A" w:rsidRPr="004F6B02" w:rsidRDefault="00012F0A" w:rsidP="00012F0A">
      <w:pPr>
        <w:numPr>
          <w:ilvl w:val="0"/>
          <w:numId w:val="26"/>
        </w:numPr>
        <w:rPr>
          <w:rFonts w:ascii="Franklin Gothic Book" w:hAnsi="Franklin Gothic Book"/>
          <w:b/>
          <w:i/>
        </w:rPr>
        <w:sectPr w:rsidR="00012F0A" w:rsidRPr="004F6B02" w:rsidSect="001639D0">
          <w:footerReference w:type="default" r:id="rId24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</w:t>
      </w:r>
      <w:proofErr w:type="gramEnd"/>
      <w:r w:rsidRPr="00FC49DF">
        <w:rPr>
          <w:rFonts w:ascii="Franklin Gothic Book" w:hAnsi="Franklin Gothic Book"/>
          <w:b/>
          <w:i/>
        </w:rPr>
        <w:t xml:space="preserve"> сведения об имеющемся у него </w:t>
      </w:r>
      <w:r>
        <w:rPr>
          <w:rFonts w:ascii="Franklin Gothic Book" w:hAnsi="Franklin Gothic Book"/>
          <w:b/>
          <w:i/>
        </w:rPr>
        <w:t>необходимом</w:t>
      </w:r>
      <w:r w:rsidRPr="00C545B3">
        <w:rPr>
          <w:rFonts w:ascii="Franklin Gothic Book" w:hAnsi="Franklin Gothic Book"/>
          <w:b/>
          <w:i/>
        </w:rPr>
        <w:t xml:space="preserve"> оборудовани</w:t>
      </w:r>
      <w:r>
        <w:rPr>
          <w:rFonts w:ascii="Franklin Gothic Book" w:hAnsi="Franklin Gothic Book"/>
          <w:b/>
          <w:i/>
        </w:rPr>
        <w:t>и</w:t>
      </w:r>
      <w:r w:rsidRPr="00C545B3">
        <w:rPr>
          <w:rFonts w:ascii="Franklin Gothic Book" w:hAnsi="Franklin Gothic Book"/>
          <w:b/>
          <w:i/>
        </w:rPr>
        <w:t>, технологической оснастки, средств обеспечения безопасности, средств контроля и измерений для обеспечения выполнения работ</w:t>
      </w:r>
      <w:r w:rsidRPr="00FC49DF">
        <w:rPr>
          <w:rFonts w:ascii="Franklin Gothic Book" w:hAnsi="Franklin Gothic Book"/>
          <w:b/>
          <w:i/>
        </w:rPr>
        <w:t>.</w:t>
      </w:r>
    </w:p>
    <w:bookmarkEnd w:id="19"/>
    <w:bookmarkEnd w:id="20"/>
    <w:bookmarkEnd w:id="21"/>
    <w:bookmarkEnd w:id="22"/>
    <w:p w:rsidR="00B74FD7" w:rsidRPr="00385C91" w:rsidRDefault="00B74FD7" w:rsidP="002D360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385C91" w:rsidRPr="00385C91" w:rsidRDefault="00385C91" w:rsidP="00385C91">
      <w:pPr>
        <w:pStyle w:val="afff6"/>
        <w:keepNext/>
        <w:keepLines/>
        <w:ind w:left="375"/>
        <w:rPr>
          <w:rFonts w:ascii="Franklin Gothic Book" w:hAnsi="Franklin Gothic Book"/>
          <w:i/>
        </w:rPr>
      </w:pPr>
      <w:r w:rsidRPr="00385C91">
        <w:rPr>
          <w:rFonts w:ascii="Franklin Gothic Book" w:hAnsi="Franklin Gothic Book"/>
          <w:i/>
        </w:rPr>
        <w:t>Наименование закупки:__________________________________________________________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052C6" w:rsidRDefault="00FD67B4" w:rsidP="00385C9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9E0441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028BC" w:rsidRDefault="00FD67B4" w:rsidP="00385C9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028B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028B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028BC" w:rsidRDefault="00FD67B4" w:rsidP="00385C9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6052C6" w:rsidRDefault="00FD67B4" w:rsidP="00492880">
            <w:pPr>
              <w:keepNext/>
              <w:keepLines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028BC">
              <w:rPr>
                <w:rFonts w:ascii="Franklin Gothic Book" w:hAnsi="Franklin Gothic Book"/>
                <w:sz w:val="23"/>
                <w:szCs w:val="23"/>
              </w:rPr>
              <w:t>: (8617) 60</w:t>
            </w:r>
            <w:r w:rsidR="00492880">
              <w:rPr>
                <w:rFonts w:ascii="Franklin Gothic Book" w:hAnsi="Franklin Gothic Book"/>
                <w:sz w:val="23"/>
                <w:szCs w:val="23"/>
              </w:rPr>
              <w:t>-25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49288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Default="005028BC" w:rsidP="00723CA5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9E0441"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723CA5">
              <w:rPr>
                <w:rFonts w:ascii="Franklin Gothic Book" w:hAnsi="Franklin Gothic Book"/>
                <w:b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9E0441">
        <w:tc>
          <w:tcPr>
            <w:tcW w:w="10173" w:type="dxa"/>
            <w:shd w:val="clear" w:color="auto" w:fill="auto"/>
          </w:tcPr>
          <w:p w:rsidR="00057B8B" w:rsidRPr="009E0441" w:rsidRDefault="006D4F37" w:rsidP="00057B8B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9E0441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9E0441">
        <w:tc>
          <w:tcPr>
            <w:tcW w:w="10173" w:type="dxa"/>
            <w:shd w:val="clear" w:color="auto" w:fill="auto"/>
          </w:tcPr>
          <w:p w:rsidR="00057B8B" w:rsidRPr="009E0441" w:rsidRDefault="00057B8B" w:rsidP="00057B8B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9E0441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7264F6" w:rsidRPr="006052C6" w:rsidTr="009E0441">
        <w:tc>
          <w:tcPr>
            <w:tcW w:w="10173" w:type="dxa"/>
            <w:shd w:val="clear" w:color="auto" w:fill="auto"/>
          </w:tcPr>
          <w:p w:rsidR="007264F6" w:rsidRPr="009E0441" w:rsidRDefault="007264F6" w:rsidP="0011489F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Участниками могут быть только субъекты малого и</w:t>
            </w:r>
            <w:r w:rsidR="00393F25">
              <w:rPr>
                <w:rFonts w:ascii="Franklin Gothic Book" w:hAnsi="Franklin Gothic Book"/>
                <w:b/>
                <w:sz w:val="23"/>
                <w:szCs w:val="23"/>
              </w:rPr>
              <w:t xml:space="preserve"> среднего предпринимательства: нет</w:t>
            </w:r>
          </w:p>
        </w:tc>
      </w:tr>
      <w:tr w:rsidR="00FD67B4" w:rsidRPr="006052C6" w:rsidTr="009E0441">
        <w:tc>
          <w:tcPr>
            <w:tcW w:w="10173" w:type="dxa"/>
            <w:shd w:val="clear" w:color="auto" w:fill="auto"/>
          </w:tcPr>
          <w:p w:rsidR="00FD67B4" w:rsidRPr="006052C6" w:rsidRDefault="00FD67B4" w:rsidP="00C67917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9E0441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001DDE" w:rsidRPr="00001DDE">
              <w:rPr>
                <w:rFonts w:ascii="Franklin Gothic Book" w:hAnsi="Franklin Gothic Book"/>
                <w:b/>
                <w:sz w:val="23"/>
                <w:szCs w:val="23"/>
              </w:rPr>
              <w:t xml:space="preserve">Техническое обслуживание вентиляционной системы здания АБК </w:t>
            </w:r>
            <w:proofErr w:type="spellStart"/>
            <w:r w:rsidR="00001DDE" w:rsidRPr="00001DDE">
              <w:rPr>
                <w:rFonts w:ascii="Franklin Gothic Book" w:hAnsi="Franklin Gothic Book"/>
                <w:b/>
                <w:sz w:val="23"/>
                <w:szCs w:val="23"/>
              </w:rPr>
              <w:t>Нефтерайона</w:t>
            </w:r>
            <w:proofErr w:type="spellEnd"/>
            <w:r w:rsidR="00001DDE" w:rsidRPr="00001DDE">
              <w:rPr>
                <w:rFonts w:ascii="Franklin Gothic Book" w:hAnsi="Franklin Gothic Book"/>
                <w:b/>
                <w:sz w:val="23"/>
                <w:szCs w:val="23"/>
              </w:rPr>
              <w:t xml:space="preserve"> (инв. №4028)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9E0441" w:rsidRDefault="00712DCC" w:rsidP="009E044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001DDE" w:rsidRPr="00001DDE">
              <w:rPr>
                <w:rFonts w:ascii="Franklin Gothic Book" w:hAnsi="Franklin Gothic Book"/>
                <w:sz w:val="23"/>
                <w:szCs w:val="23"/>
              </w:rPr>
              <w:t>466 206,67 (четыреста шестьдесят шесть тысяч двести шесть) рублей 67 копеек с учетом НДС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9E0441" w:rsidRDefault="00713D7F" w:rsidP="00385C9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>Р</w:t>
            </w:r>
            <w:r w:rsidR="00057B8B" w:rsidRPr="009E0441">
              <w:rPr>
                <w:rFonts w:ascii="Franklin Gothic Book" w:hAnsi="Franklin Gothic Book"/>
                <w:sz w:val="23"/>
                <w:szCs w:val="23"/>
              </w:rPr>
              <w:t>оссийский р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>убль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3774E5" w:rsidRDefault="00057B8B" w:rsidP="00001DDE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Прием заявок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осуществляется в рабочие дни с 09:00 до 17:00 по адресу: г. Новороссийск, ул. Мира, д. 2, подъезд 2, кабинет 203Д ПАО «НМТП» в срок </w:t>
            </w:r>
            <w:r w:rsidR="00C804A9" w:rsidRPr="003774E5">
              <w:rPr>
                <w:rFonts w:ascii="Franklin Gothic Book" w:hAnsi="Franklin Gothic Book"/>
                <w:sz w:val="23"/>
                <w:szCs w:val="23"/>
              </w:rPr>
              <w:t>с</w:t>
            </w:r>
            <w:r w:rsidR="003774E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01DDE">
              <w:rPr>
                <w:rFonts w:ascii="Franklin Gothic Book" w:hAnsi="Franklin Gothic Book"/>
                <w:sz w:val="23"/>
                <w:szCs w:val="23"/>
              </w:rPr>
              <w:t>27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июля 2016 года</w:t>
            </w:r>
            <w:r w:rsidR="00C804A9" w:rsidRPr="003774E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до 15:00</w:t>
            </w:r>
            <w:r w:rsidR="00001DDE">
              <w:rPr>
                <w:rFonts w:ascii="Franklin Gothic Book" w:hAnsi="Franklin Gothic Book"/>
                <w:sz w:val="23"/>
                <w:szCs w:val="23"/>
              </w:rPr>
              <w:t xml:space="preserve"> 08 августа 2016 года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 по Московскому времени </w:t>
            </w:r>
          </w:p>
        </w:tc>
      </w:tr>
      <w:tr w:rsidR="00C804A9" w:rsidRPr="006052C6" w:rsidTr="00FD67B4">
        <w:tc>
          <w:tcPr>
            <w:tcW w:w="10173" w:type="dxa"/>
          </w:tcPr>
          <w:p w:rsidR="00C804A9" w:rsidRPr="003774E5" w:rsidRDefault="00C804A9" w:rsidP="00D073E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Срок окончания приема заявок на участие в закупке: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D073E1">
              <w:rPr>
                <w:rFonts w:ascii="Franklin Gothic Book" w:hAnsi="Franklin Gothic Book"/>
                <w:b/>
                <w:sz w:val="23"/>
                <w:szCs w:val="23"/>
              </w:rPr>
              <w:t>0</w:t>
            </w:r>
            <w:r w:rsidR="00393F25">
              <w:rPr>
                <w:rFonts w:ascii="Franklin Gothic Book" w:hAnsi="Franklin Gothic Book"/>
                <w:b/>
                <w:sz w:val="23"/>
                <w:szCs w:val="23"/>
              </w:rPr>
              <w:t>8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D073E1">
              <w:rPr>
                <w:rFonts w:ascii="Franklin Gothic Book" w:hAnsi="Franklin Gothic Book"/>
                <w:b/>
                <w:sz w:val="23"/>
                <w:szCs w:val="23"/>
              </w:rPr>
              <w:t>августа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2016 года</w:t>
            </w:r>
          </w:p>
        </w:tc>
      </w:tr>
      <w:tr w:rsidR="00713D7F" w:rsidRPr="006052C6" w:rsidTr="00FD67B4">
        <w:tc>
          <w:tcPr>
            <w:tcW w:w="10173" w:type="dxa"/>
          </w:tcPr>
          <w:p w:rsidR="00713D7F" w:rsidRPr="003774E5" w:rsidRDefault="00057B8B" w:rsidP="00D073E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Вскрытие конвертов с заявками на участие в закупке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будет проводиться 15:00 по Московскому времени </w:t>
            </w:r>
            <w:r w:rsidR="00D073E1">
              <w:rPr>
                <w:rFonts w:ascii="Franklin Gothic Book" w:hAnsi="Franklin Gothic Book"/>
                <w:b/>
                <w:sz w:val="23"/>
                <w:szCs w:val="23"/>
              </w:rPr>
              <w:t>0</w:t>
            </w:r>
            <w:r w:rsidR="00393F25">
              <w:rPr>
                <w:rFonts w:ascii="Franklin Gothic Book" w:hAnsi="Franklin Gothic Book"/>
                <w:b/>
                <w:sz w:val="23"/>
                <w:szCs w:val="23"/>
              </w:rPr>
              <w:t>8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D073E1">
              <w:rPr>
                <w:rFonts w:ascii="Franklin Gothic Book" w:hAnsi="Franklin Gothic Book"/>
                <w:b/>
                <w:sz w:val="23"/>
                <w:szCs w:val="23"/>
              </w:rPr>
              <w:t>августа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2016 года</w:t>
            </w:r>
            <w:r w:rsidR="003774E5" w:rsidRPr="003774E5">
              <w:rPr>
                <w:rFonts w:ascii="Franklin Gothic Book" w:hAnsi="Franklin Gothic Book"/>
                <w:i/>
                <w:sz w:val="23"/>
                <w:szCs w:val="23"/>
              </w:rPr>
              <w:t xml:space="preserve"> </w:t>
            </w:r>
            <w:r w:rsidRPr="003774E5">
              <w:rPr>
                <w:rFonts w:ascii="Franklin Gothic Book" w:hAnsi="Franklin Gothic Book"/>
              </w:rPr>
              <w:t xml:space="preserve">по адресу: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Мира, дом 2, этаж 5, Конференц-зал АО «НЛЭ»</w:t>
            </w:r>
          </w:p>
        </w:tc>
      </w:tr>
      <w:tr w:rsidR="00713D7F" w:rsidRPr="006052C6" w:rsidTr="003774E5">
        <w:tc>
          <w:tcPr>
            <w:tcW w:w="10173" w:type="dxa"/>
            <w:shd w:val="clear" w:color="auto" w:fill="auto"/>
          </w:tcPr>
          <w:p w:rsidR="00713D7F" w:rsidRPr="003774E5" w:rsidRDefault="0011489F" w:rsidP="00D073E1">
            <w:pPr>
              <w:keepNext/>
              <w:keepLines/>
              <w:jc w:val="both"/>
              <w:rPr>
                <w:rFonts w:ascii="Franklin Gothic Book" w:hAnsi="Franklin Gothic Book"/>
                <w:i/>
                <w:sz w:val="23"/>
                <w:szCs w:val="23"/>
                <w:highlight w:val="yellow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Рассмотрение предложений </w:t>
            </w:r>
            <w:r w:rsidR="006D4F37" w:rsidRPr="003774E5">
              <w:rPr>
                <w:rFonts w:ascii="Franklin Gothic Book" w:hAnsi="Franklin Gothic Book"/>
                <w:b/>
                <w:sz w:val="23"/>
                <w:szCs w:val="23"/>
              </w:rPr>
              <w:t>Участник</w:t>
            </w: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ов закупки и подведения итогов закупки будет проводится </w:t>
            </w:r>
            <w:r w:rsidR="00C67917" w:rsidRPr="003774E5">
              <w:rPr>
                <w:rFonts w:ascii="Franklin Gothic Book" w:hAnsi="Franklin Gothic Book"/>
                <w:sz w:val="23"/>
                <w:szCs w:val="23"/>
              </w:rPr>
              <w:t>в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 15:00 по Московскому времени </w:t>
            </w:r>
            <w:r w:rsidR="00D073E1">
              <w:rPr>
                <w:rFonts w:ascii="Franklin Gothic Book" w:hAnsi="Franklin Gothic Book"/>
                <w:sz w:val="23"/>
                <w:szCs w:val="23"/>
              </w:rPr>
              <w:t>22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августа 2016 года</w:t>
            </w:r>
            <w:r w:rsidR="003774E5" w:rsidRPr="003774E5">
              <w:rPr>
                <w:rFonts w:ascii="Franklin Gothic Book" w:hAnsi="Franklin Gothic Book"/>
                <w:i/>
                <w:sz w:val="23"/>
                <w:szCs w:val="23"/>
              </w:rPr>
              <w:t xml:space="preserve">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052C6" w:rsidTr="003774E5">
        <w:tc>
          <w:tcPr>
            <w:tcW w:w="10173" w:type="dxa"/>
            <w:shd w:val="clear" w:color="auto" w:fill="auto"/>
          </w:tcPr>
          <w:p w:rsidR="00713D7F" w:rsidRPr="006052C6" w:rsidRDefault="0011489F" w:rsidP="00D073E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Сроки предоставления </w:t>
            </w:r>
            <w:r w:rsidR="006D4F37" w:rsidRPr="003774E5">
              <w:rPr>
                <w:rFonts w:ascii="Franklin Gothic Book" w:hAnsi="Franklin Gothic Book"/>
                <w:b/>
                <w:sz w:val="23"/>
                <w:szCs w:val="23"/>
              </w:rPr>
              <w:t>Участник</w:t>
            </w: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ам закупки разъяснений положений документации о закупке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в срок с </w:t>
            </w:r>
            <w:r w:rsidR="00D073E1">
              <w:rPr>
                <w:rFonts w:ascii="Franklin Gothic Book" w:hAnsi="Franklin Gothic Book"/>
                <w:sz w:val="23"/>
                <w:szCs w:val="23"/>
              </w:rPr>
              <w:t>28</w:t>
            </w:r>
            <w:r w:rsidR="00404343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июля 2016 года</w:t>
            </w:r>
            <w:r w:rsidR="00C67917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по </w:t>
            </w:r>
            <w:r w:rsidR="00D073E1">
              <w:rPr>
                <w:rFonts w:ascii="Franklin Gothic Book" w:hAnsi="Franklin Gothic Book"/>
                <w:b/>
                <w:sz w:val="23"/>
                <w:szCs w:val="23"/>
              </w:rPr>
              <w:t>05</w:t>
            </w:r>
            <w:r w:rsidR="00404343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D073E1">
              <w:rPr>
                <w:rFonts w:ascii="Franklin Gothic Book" w:hAnsi="Franklin Gothic Book"/>
                <w:b/>
                <w:sz w:val="23"/>
                <w:szCs w:val="23"/>
              </w:rPr>
              <w:t>августа</w:t>
            </w:r>
            <w:r w:rsidR="00404343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2016</w:t>
            </w:r>
            <w:r w:rsid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года 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6052C6" w:rsidRDefault="00163CD1" w:rsidP="00163CD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9C4769">
              <w:rPr>
                <w:rFonts w:ascii="Franklin Gothic Book" w:hAnsi="Franklin Gothic Book"/>
                <w:b/>
                <w:sz w:val="23"/>
                <w:szCs w:val="23"/>
              </w:rPr>
              <w:t xml:space="preserve">Эл. адрес для подачи </w:t>
            </w:r>
            <w:r w:rsidR="006D4F37" w:rsidRPr="009C4769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9C4769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9C4769">
              <w:rPr>
                <w:rFonts w:ascii="Franklin Gothic Book" w:hAnsi="Franklin Gothic Book"/>
              </w:rPr>
              <w:t xml:space="preserve"> zakupki@ncsp.com</w:t>
            </w:r>
          </w:p>
        </w:tc>
      </w:tr>
      <w:tr w:rsidR="00713D7F" w:rsidRPr="006052C6" w:rsidTr="009C4769">
        <w:tc>
          <w:tcPr>
            <w:tcW w:w="10173" w:type="dxa"/>
            <w:shd w:val="clear" w:color="auto" w:fill="auto"/>
          </w:tcPr>
          <w:p w:rsidR="00713D7F" w:rsidRPr="006052C6" w:rsidRDefault="009670B7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9C4769">
              <w:rPr>
                <w:rFonts w:ascii="Franklin Gothic Book" w:hAnsi="Franklin Gothic Book"/>
                <w:b/>
                <w:sz w:val="23"/>
                <w:szCs w:val="23"/>
              </w:rPr>
              <w:t>Привлечение субподрядных организаций:</w:t>
            </w:r>
            <w:r w:rsidR="0011489F" w:rsidRPr="009C4769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11489F" w:rsidRPr="009C4769">
              <w:rPr>
                <w:rFonts w:ascii="Franklin Gothic Book" w:hAnsi="Franklin Gothic Book"/>
                <w:sz w:val="23"/>
                <w:szCs w:val="23"/>
              </w:rPr>
              <w:t>привлекаются</w:t>
            </w:r>
          </w:p>
        </w:tc>
      </w:tr>
      <w:tr w:rsidR="0011489F" w:rsidRPr="006052C6" w:rsidTr="003774E5">
        <w:tc>
          <w:tcPr>
            <w:tcW w:w="10173" w:type="dxa"/>
            <w:shd w:val="clear" w:color="auto" w:fill="auto"/>
          </w:tcPr>
          <w:p w:rsidR="0011489F" w:rsidRDefault="0011489F" w:rsidP="00581C42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</w:p>
          <w:p w:rsidR="00D073E1" w:rsidRPr="00E41EE6" w:rsidRDefault="00D073E1" w:rsidP="00D073E1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 xml:space="preserve">Оплата по настоящему Договору осуществляется </w:t>
            </w:r>
            <w:r w:rsidRPr="00E41EE6">
              <w:rPr>
                <w:rFonts w:ascii="Franklin Gothic Book" w:hAnsi="Franklin Gothic Book"/>
                <w:b/>
              </w:rPr>
              <w:t>«Заказчиком»</w:t>
            </w:r>
            <w:r w:rsidRPr="00E41EE6">
              <w:rPr>
                <w:rFonts w:ascii="Franklin Gothic Book" w:hAnsi="Franklin Gothic Book"/>
              </w:rPr>
              <w:t xml:space="preserve"> в два этапа:</w:t>
            </w:r>
          </w:p>
          <w:p w:rsidR="00D073E1" w:rsidRPr="00E41EE6" w:rsidRDefault="00D073E1" w:rsidP="00D073E1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  <w:b/>
              </w:rPr>
              <w:t>-  авансирование в размере 30%</w:t>
            </w:r>
            <w:r w:rsidRPr="00E41EE6">
              <w:rPr>
                <w:rFonts w:ascii="Franklin Gothic Book" w:hAnsi="Franklin Gothic Book"/>
              </w:rPr>
              <w:t xml:space="preserve"> от цены договора в течение 5 (пяти) рабочих дней после подписания настоящего договора. </w:t>
            </w:r>
          </w:p>
          <w:p w:rsidR="00D073E1" w:rsidRPr="00E41EE6" w:rsidRDefault="00D073E1" w:rsidP="00D073E1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</w:rPr>
              <w:t>Подрядчик обязуется в течение 5 (пяти) рабочих дней после получения авансового платежа предоставить Заказчику счет-фактуру на авансовый платеж.</w:t>
            </w:r>
          </w:p>
          <w:p w:rsidR="00D073E1" w:rsidRPr="00E41EE6" w:rsidRDefault="00D073E1" w:rsidP="00D073E1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E41EE6">
              <w:rPr>
                <w:rFonts w:ascii="Franklin Gothic Book" w:hAnsi="Franklin Gothic Book"/>
                <w:b/>
              </w:rPr>
              <w:t xml:space="preserve">-  окончательный платеж в размере 70 </w:t>
            </w:r>
            <w:proofErr w:type="gramStart"/>
            <w:r w:rsidRPr="00E41EE6">
              <w:rPr>
                <w:rFonts w:ascii="Franklin Gothic Book" w:hAnsi="Franklin Gothic Book"/>
                <w:b/>
              </w:rPr>
              <w:t>%</w:t>
            </w:r>
            <w:r w:rsidRPr="00E41EE6">
              <w:rPr>
                <w:rFonts w:ascii="Franklin Gothic Book" w:hAnsi="Franklin Gothic Book"/>
              </w:rPr>
              <w:t xml:space="preserve">  производится</w:t>
            </w:r>
            <w:proofErr w:type="gramEnd"/>
            <w:r w:rsidRPr="00E41EE6">
              <w:rPr>
                <w:rFonts w:ascii="Franklin Gothic Book" w:hAnsi="Franklin Gothic Book"/>
              </w:rPr>
              <w:t xml:space="preserve"> Заказчиком в течение 5-ти рабочих дней при получении счета, счета-фактуры, оформленной Подрядчиком на основании:</w:t>
            </w:r>
          </w:p>
          <w:p w:rsidR="00581C42" w:rsidRPr="003774E5" w:rsidRDefault="00D073E1" w:rsidP="002307EB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E41EE6">
              <w:rPr>
                <w:rFonts w:ascii="Franklin Gothic Book" w:hAnsi="Franklin Gothic Book"/>
              </w:rPr>
              <w:t>- «Акта о приемке выполненных работ».</w:t>
            </w:r>
            <w:bookmarkStart w:id="24" w:name="_GoBack"/>
            <w:bookmarkEnd w:id="24"/>
          </w:p>
        </w:tc>
      </w:tr>
      <w:tr w:rsidR="008B4B42" w:rsidRPr="006052C6" w:rsidTr="00FD67B4">
        <w:tc>
          <w:tcPr>
            <w:tcW w:w="10173" w:type="dxa"/>
          </w:tcPr>
          <w:p w:rsidR="008B4B42" w:rsidRPr="003774E5" w:rsidRDefault="008B4B42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9E0441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581C42" w:rsidRPr="001D154E">
              <w:rPr>
                <w:rFonts w:ascii="Franklin Gothic Book" w:hAnsi="Franklin Gothic Book"/>
                <w:sz w:val="23"/>
                <w:szCs w:val="23"/>
              </w:rPr>
              <w:t>в соответствии с п. 12</w:t>
            </w:r>
            <w:r w:rsidR="00581C42" w:rsidRPr="001D154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="00581C42" w:rsidRPr="001D154E">
              <w:rPr>
                <w:rFonts w:ascii="Franklin Gothic Book" w:hAnsi="Franklin Gothic Book"/>
                <w:sz w:val="23"/>
                <w:szCs w:val="23"/>
              </w:rPr>
              <w:t>Положения  о</w:t>
            </w:r>
            <w:r w:rsidR="00581C42">
              <w:rPr>
                <w:rFonts w:ascii="Franklin Gothic Book" w:hAnsi="Franklin Gothic Book"/>
                <w:sz w:val="23"/>
                <w:szCs w:val="23"/>
              </w:rPr>
              <w:t xml:space="preserve"> закупке товаров, работ, услуг П</w:t>
            </w:r>
            <w:r w:rsidR="00581C42" w:rsidRPr="001D154E">
              <w:rPr>
                <w:rFonts w:ascii="Franklin Gothic Book" w:hAnsi="Franklin Gothic Book"/>
                <w:sz w:val="23"/>
                <w:szCs w:val="23"/>
              </w:rPr>
              <w:t>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3774E5" w:rsidRDefault="00FD67B4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9E0441" w:rsidRDefault="00FD67B4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9E0441"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9E0441" w:rsidRPr="009E0441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385C9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3»+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385C91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25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66" w:rsidRDefault="00AB3966">
      <w:r>
        <w:separator/>
      </w:r>
    </w:p>
  </w:endnote>
  <w:endnote w:type="continuationSeparator" w:id="0">
    <w:p w:rsidR="00AB3966" w:rsidRDefault="00AB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966" w:rsidRDefault="00AB3966">
    <w:pPr>
      <w:pStyle w:val="afa"/>
    </w:pPr>
  </w:p>
  <w:p w:rsidR="00AB3966" w:rsidRDefault="00AB39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966" w:rsidRDefault="00AB3966">
    <w:pPr>
      <w:pStyle w:val="afa"/>
    </w:pPr>
  </w:p>
  <w:p w:rsidR="00AB3966" w:rsidRDefault="00AB39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966" w:rsidRDefault="00AB3966">
    <w:pPr>
      <w:pStyle w:val="afa"/>
    </w:pPr>
  </w:p>
  <w:p w:rsidR="00AB3966" w:rsidRDefault="00AB39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66" w:rsidRDefault="00AB3966">
      <w:r>
        <w:separator/>
      </w:r>
    </w:p>
  </w:footnote>
  <w:footnote w:type="continuationSeparator" w:id="0">
    <w:p w:rsidR="00AB3966" w:rsidRDefault="00AB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A7D2E"/>
    <w:multiLevelType w:val="hybridMultilevel"/>
    <w:tmpl w:val="AA40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B2C99"/>
    <w:multiLevelType w:val="multilevel"/>
    <w:tmpl w:val="4104A62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32E7244"/>
    <w:multiLevelType w:val="hybridMultilevel"/>
    <w:tmpl w:val="54AE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2949D8"/>
    <w:multiLevelType w:val="hybridMultilevel"/>
    <w:tmpl w:val="A7A6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9"/>
  </w:num>
  <w:num w:numId="3">
    <w:abstractNumId w:val="30"/>
  </w:num>
  <w:num w:numId="4">
    <w:abstractNumId w:val="19"/>
  </w:num>
  <w:num w:numId="5">
    <w:abstractNumId w:val="5"/>
  </w:num>
  <w:num w:numId="6">
    <w:abstractNumId w:val="21"/>
  </w:num>
  <w:num w:numId="7">
    <w:abstractNumId w:val="26"/>
  </w:num>
  <w:num w:numId="8">
    <w:abstractNumId w:val="24"/>
  </w:num>
  <w:num w:numId="9">
    <w:abstractNumId w:val="33"/>
  </w:num>
  <w:num w:numId="10">
    <w:abstractNumId w:val="11"/>
  </w:num>
  <w:num w:numId="11">
    <w:abstractNumId w:val="35"/>
  </w:num>
  <w:num w:numId="12">
    <w:abstractNumId w:val="27"/>
  </w:num>
  <w:num w:numId="13">
    <w:abstractNumId w:val="12"/>
  </w:num>
  <w:num w:numId="14">
    <w:abstractNumId w:val="15"/>
  </w:num>
  <w:num w:numId="15">
    <w:abstractNumId w:val="6"/>
  </w:num>
  <w:num w:numId="16">
    <w:abstractNumId w:val="16"/>
  </w:num>
  <w:num w:numId="17">
    <w:abstractNumId w:val="18"/>
  </w:num>
  <w:num w:numId="18">
    <w:abstractNumId w:val="31"/>
  </w:num>
  <w:num w:numId="19">
    <w:abstractNumId w:val="32"/>
  </w:num>
  <w:num w:numId="20">
    <w:abstractNumId w:val="10"/>
  </w:num>
  <w:num w:numId="21">
    <w:abstractNumId w:val="25"/>
  </w:num>
  <w:num w:numId="22">
    <w:abstractNumId w:val="14"/>
  </w:num>
  <w:num w:numId="23">
    <w:abstractNumId w:val="17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0"/>
  </w:num>
  <w:num w:numId="27">
    <w:abstractNumId w:val="22"/>
  </w:num>
  <w:num w:numId="28">
    <w:abstractNumId w:val="34"/>
  </w:num>
  <w:num w:numId="29">
    <w:abstractNumId w:val="9"/>
  </w:num>
  <w:num w:numId="30">
    <w:abstractNumId w:val="37"/>
  </w:num>
  <w:num w:numId="31">
    <w:abstractNumId w:val="28"/>
  </w:num>
  <w:num w:numId="32">
    <w:abstractNumId w:val="13"/>
  </w:num>
  <w:num w:numId="33">
    <w:abstractNumId w:val="8"/>
  </w:num>
  <w:num w:numId="34">
    <w:abstractNumId w:val="36"/>
  </w:num>
  <w:num w:numId="3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DDE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2F0A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09B0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513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4F95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3D17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8F0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0C0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7EB"/>
    <w:rsid w:val="00230875"/>
    <w:rsid w:val="002324D8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84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16DC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74E5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3F25"/>
    <w:rsid w:val="003944B7"/>
    <w:rsid w:val="0039503B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343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5495"/>
    <w:rsid w:val="00486A1F"/>
    <w:rsid w:val="00486E95"/>
    <w:rsid w:val="00486F9F"/>
    <w:rsid w:val="0049030A"/>
    <w:rsid w:val="00490BA1"/>
    <w:rsid w:val="00491BC1"/>
    <w:rsid w:val="00491EEC"/>
    <w:rsid w:val="004920AE"/>
    <w:rsid w:val="00492880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6DB9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69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1C42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0996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23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63B"/>
    <w:rsid w:val="005E037E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6673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3F82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6F7D57"/>
    <w:rsid w:val="00701471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3CA5"/>
    <w:rsid w:val="00725D74"/>
    <w:rsid w:val="007263FD"/>
    <w:rsid w:val="007264F6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58A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4758C"/>
    <w:rsid w:val="00850EB2"/>
    <w:rsid w:val="008511ED"/>
    <w:rsid w:val="00851D7A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672D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443"/>
    <w:rsid w:val="009C0094"/>
    <w:rsid w:val="009C04F8"/>
    <w:rsid w:val="009C2544"/>
    <w:rsid w:val="009C26CE"/>
    <w:rsid w:val="009C3DA9"/>
    <w:rsid w:val="009C3F62"/>
    <w:rsid w:val="009C4769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441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2CF6"/>
    <w:rsid w:val="00A04BFB"/>
    <w:rsid w:val="00A04E23"/>
    <w:rsid w:val="00A04FC8"/>
    <w:rsid w:val="00A058E4"/>
    <w:rsid w:val="00A07F0F"/>
    <w:rsid w:val="00A108BF"/>
    <w:rsid w:val="00A119D2"/>
    <w:rsid w:val="00A1259A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180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46A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0F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966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D7B1B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8F5"/>
    <w:rsid w:val="00AF69DB"/>
    <w:rsid w:val="00B0161F"/>
    <w:rsid w:val="00B01C65"/>
    <w:rsid w:val="00B02FDE"/>
    <w:rsid w:val="00B03D05"/>
    <w:rsid w:val="00B040F9"/>
    <w:rsid w:val="00B04CB3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2B2"/>
    <w:rsid w:val="00BB4576"/>
    <w:rsid w:val="00BB5B95"/>
    <w:rsid w:val="00BB61B6"/>
    <w:rsid w:val="00BB74D6"/>
    <w:rsid w:val="00BC1718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5374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363"/>
    <w:rsid w:val="00C65A3C"/>
    <w:rsid w:val="00C65B5E"/>
    <w:rsid w:val="00C673B5"/>
    <w:rsid w:val="00C67917"/>
    <w:rsid w:val="00C67F8B"/>
    <w:rsid w:val="00C70516"/>
    <w:rsid w:val="00C70884"/>
    <w:rsid w:val="00C738D9"/>
    <w:rsid w:val="00C74EB7"/>
    <w:rsid w:val="00C751F5"/>
    <w:rsid w:val="00C76B8E"/>
    <w:rsid w:val="00C76D4C"/>
    <w:rsid w:val="00C7709C"/>
    <w:rsid w:val="00C77BB4"/>
    <w:rsid w:val="00C804A9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1687"/>
    <w:rsid w:val="00CD2ECF"/>
    <w:rsid w:val="00CD4875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073E1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D9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A0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E74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5848"/>
    <w:rsid w:val="00E37277"/>
    <w:rsid w:val="00E37F50"/>
    <w:rsid w:val="00E40FD4"/>
    <w:rsid w:val="00E41EE6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1BEB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5228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091"/>
    <w:rsid w:val="00F742A4"/>
    <w:rsid w:val="00F74B1B"/>
    <w:rsid w:val="00F74EDB"/>
    <w:rsid w:val="00F7558B"/>
    <w:rsid w:val="00F75629"/>
    <w:rsid w:val="00F7618B"/>
    <w:rsid w:val="00F807B8"/>
    <w:rsid w:val="00F809FD"/>
    <w:rsid w:val="00F81A48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B7C22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3E4036F-686B-4F57-AAEC-F08AA21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07AC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265DD70E9DDBD11E3B5B14E6B631EF7C88C7D3B8F5C5B9BE533EE0A234285B5502D2B36BDC3190x1jE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w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hyperlink" Target="consultantplus://offline/ref=66265DD70E9DDBD11E3B5B14E6B631EF7C88C7D3B8F5C5B9BE533EE0A234285B5502D2B36BDC319Fx1j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hyperlink" Target="consultantplus://offline/ref=66265DD70E9DDBD11E3B5B14E6B631EF7C87C6D7BDF5C5B9BE533EE0A234285B5502D2B36BDF319Ax1j2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088A-6D4F-4C50-B7D3-3C7EEC05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59</Pages>
  <Words>19019</Words>
  <Characters>108413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127178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15</cp:revision>
  <cp:lastPrinted>2016-07-27T14:13:00Z</cp:lastPrinted>
  <dcterms:created xsi:type="dcterms:W3CDTF">2016-05-17T07:52:00Z</dcterms:created>
  <dcterms:modified xsi:type="dcterms:W3CDTF">2016-07-27T14:13:00Z</dcterms:modified>
</cp:coreProperties>
</file>