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280F4A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80F4A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590AD9" w:rsidRPr="00280F4A">
        <w:rPr>
          <w:rFonts w:ascii="Franklin Gothic Book" w:hAnsi="Franklin Gothic Book"/>
          <w:b/>
          <w:snapToGrid/>
          <w:sz w:val="24"/>
          <w:szCs w:val="24"/>
        </w:rPr>
        <w:t>0</w:t>
      </w:r>
      <w:r w:rsidR="0050771F" w:rsidRPr="00280F4A">
        <w:rPr>
          <w:rFonts w:ascii="Franklin Gothic Book" w:hAnsi="Franklin Gothic Book"/>
          <w:b/>
          <w:snapToGrid/>
          <w:sz w:val="24"/>
          <w:szCs w:val="24"/>
        </w:rPr>
        <w:t>3</w:t>
      </w:r>
      <w:r w:rsidR="001247EA" w:rsidRPr="00280F4A">
        <w:rPr>
          <w:rFonts w:ascii="Franklin Gothic Book" w:hAnsi="Franklin Gothic Book"/>
          <w:b/>
          <w:snapToGrid/>
          <w:sz w:val="24"/>
          <w:szCs w:val="24"/>
        </w:rPr>
        <w:t>-Ц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280F4A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280F4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="008D4D36" w:rsidRPr="00280F4A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280F4A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80F4A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280F4A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80F4A">
        <w:rPr>
          <w:rFonts w:ascii="Franklin Gothic Book" w:hAnsi="Franklin Gothic Book"/>
          <w:snapToGrid/>
          <w:sz w:val="24"/>
          <w:szCs w:val="24"/>
        </w:rPr>
        <w:tab/>
      </w:r>
      <w:r w:rsidR="00590AD9" w:rsidRPr="00280F4A">
        <w:rPr>
          <w:rFonts w:ascii="Franklin Gothic Book" w:hAnsi="Franklin Gothic Book"/>
          <w:snapToGrid/>
          <w:sz w:val="24"/>
          <w:szCs w:val="24"/>
        </w:rPr>
        <w:t>11 апреля 2016</w:t>
      </w:r>
      <w:r w:rsidR="00423C13" w:rsidRPr="00280F4A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280F4A" w:rsidTr="00C50230">
        <w:tc>
          <w:tcPr>
            <w:tcW w:w="5246" w:type="dxa"/>
          </w:tcPr>
          <w:p w:rsidR="004448F1" w:rsidRPr="00280F4A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280F4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280F4A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280F4A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280F4A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80F4A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80F4A" w:rsidTr="00C50230">
        <w:trPr>
          <w:trHeight w:val="846"/>
        </w:trPr>
        <w:tc>
          <w:tcPr>
            <w:tcW w:w="10354" w:type="dxa"/>
            <w:gridSpan w:val="2"/>
          </w:tcPr>
          <w:p w:rsidR="004448F1" w:rsidRPr="00280F4A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280F4A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280F4A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80F4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80F4A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80F4A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280F4A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 w:rsidRPr="00280F4A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r w:rsidR="006F3F23" w:rsidRPr="00280F4A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280F4A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Pr="00280F4A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280F4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0771F" w:rsidRPr="00280F4A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металлов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F77FDE" w:rsidRPr="00280F4A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АО «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НЛЭ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380A44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АО «НЗТ», ОАО «НСРЗ»  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>в</w:t>
            </w:r>
            <w:r w:rsidR="006F3F23" w:rsidRPr="00280F4A">
              <w:rPr>
                <w:rFonts w:ascii="Franklin Gothic Book" w:hAnsi="Franklin Gothic Book"/>
                <w:bCs/>
                <w:sz w:val="24"/>
                <w:szCs w:val="24"/>
              </w:rPr>
              <w:t>о 2</w:t>
            </w:r>
            <w:r w:rsidR="00B63D0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-м </w:t>
            </w:r>
            <w:r w:rsidR="0050771F" w:rsidRPr="00280F4A">
              <w:rPr>
                <w:rFonts w:ascii="Franklin Gothic Book" w:hAnsi="Franklin Gothic Book"/>
                <w:bCs/>
                <w:sz w:val="24"/>
                <w:szCs w:val="24"/>
              </w:rPr>
              <w:t>квартале 2016</w:t>
            </w:r>
            <w:r w:rsidR="00D55CB7" w:rsidRPr="00280F4A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71776F" w:rsidRPr="00280F4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280F4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  <w:r w:rsidR="0050771F"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, </w:t>
            </w:r>
            <w:r w:rsidR="008D4D36" w:rsidRPr="00280F4A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 w:rsidR="006F3F23" w:rsidRPr="00280F4A">
              <w:rPr>
                <w:rFonts w:ascii="Franklin Gothic Book" w:hAnsi="Franklin Gothic Book"/>
                <w:b/>
                <w:sz w:val="24"/>
                <w:szCs w:val="24"/>
              </w:rPr>
              <w:t>НЛЭ</w:t>
            </w:r>
            <w:r w:rsidR="008D4D36" w:rsidRPr="00280F4A">
              <w:rPr>
                <w:rFonts w:ascii="Franklin Gothic Book" w:hAnsi="Franklin Gothic Book"/>
                <w:b/>
                <w:sz w:val="24"/>
                <w:szCs w:val="24"/>
              </w:rPr>
              <w:t>», ОАО «НСРЗ», АО «НЗТ»</w:t>
            </w:r>
          </w:p>
          <w:p w:rsidR="004C07CE" w:rsidRPr="00280F4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280F4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280F4A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3B44C5" w:rsidRPr="00280F4A" w:rsidRDefault="003B44C5" w:rsidP="00B43215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280F4A">
              <w:rPr>
                <w:rFonts w:ascii="Franklin Gothic Book" w:hAnsi="Franklin Gothic Book"/>
              </w:rPr>
              <w:t>Извещение о</w:t>
            </w:r>
            <w:r w:rsidR="00B43215" w:rsidRPr="00280F4A">
              <w:rPr>
                <w:rFonts w:ascii="Franklin Gothic Book" w:hAnsi="Franklin Gothic Book"/>
              </w:rPr>
              <w:t xml:space="preserve"> </w:t>
            </w:r>
            <w:r w:rsidRPr="00280F4A">
              <w:rPr>
                <w:rFonts w:ascii="Franklin Gothic Book" w:hAnsi="Franklin Gothic Book"/>
              </w:rPr>
              <w:t xml:space="preserve"> </w:t>
            </w:r>
            <w:r w:rsidR="00B43215" w:rsidRPr="00280F4A">
              <w:rPr>
                <w:rFonts w:ascii="Franklin Gothic Book" w:hAnsi="Franklin Gothic Book"/>
              </w:rPr>
              <w:t xml:space="preserve">процедуре по выбору покупателя лома и отходов черных  </w:t>
            </w:r>
            <w:r w:rsidR="006F3F23" w:rsidRPr="00280F4A">
              <w:rPr>
                <w:rFonts w:ascii="Franklin Gothic Book" w:hAnsi="Franklin Gothic Book"/>
              </w:rPr>
              <w:t>металлов</w:t>
            </w:r>
            <w:r w:rsidR="00B43215" w:rsidRPr="00280F4A">
              <w:rPr>
                <w:rFonts w:ascii="Franklin Gothic Book" w:hAnsi="Franklin Gothic Book"/>
              </w:rPr>
              <w:t xml:space="preserve"> ПАО «НМТП», АО «</w:t>
            </w:r>
            <w:r w:rsidR="006F3F23" w:rsidRPr="00280F4A">
              <w:rPr>
                <w:rFonts w:ascii="Franklin Gothic Book" w:hAnsi="Franklin Gothic Book"/>
              </w:rPr>
              <w:t>НЛЭ</w:t>
            </w:r>
            <w:r w:rsidR="00B43215" w:rsidRPr="00280F4A">
              <w:rPr>
                <w:rFonts w:ascii="Franklin Gothic Book" w:hAnsi="Franklin Gothic Book"/>
              </w:rPr>
              <w:t>», АО «НЗТ», ОАО «НСРЗ»  в</w:t>
            </w:r>
            <w:r w:rsidR="006F3F23" w:rsidRPr="00280F4A">
              <w:rPr>
                <w:rFonts w:ascii="Franklin Gothic Book" w:hAnsi="Franklin Gothic Book"/>
              </w:rPr>
              <w:t>о 2</w:t>
            </w:r>
            <w:r w:rsidR="00B43215" w:rsidRPr="00280F4A">
              <w:rPr>
                <w:rFonts w:ascii="Franklin Gothic Book" w:hAnsi="Franklin Gothic Book"/>
              </w:rPr>
              <w:t>-м квартале 2016 г.</w:t>
            </w:r>
            <w:r w:rsidR="0050771F" w:rsidRPr="00280F4A">
              <w:rPr>
                <w:rFonts w:ascii="Franklin Gothic Book" w:hAnsi="Franklin Gothic Book"/>
              </w:rPr>
              <w:t xml:space="preserve"> </w:t>
            </w:r>
            <w:r w:rsidR="001C295A" w:rsidRPr="00280F4A">
              <w:rPr>
                <w:rFonts w:ascii="Franklin Gothic Book" w:hAnsi="Franklin Gothic Book"/>
              </w:rPr>
              <w:t xml:space="preserve">размещено </w:t>
            </w:r>
            <w:r w:rsidR="00CF0F16" w:rsidRPr="00280F4A">
              <w:rPr>
                <w:rFonts w:ascii="Franklin Gothic Book" w:hAnsi="Franklin Gothic Book"/>
              </w:rPr>
              <w:t>на сайте</w:t>
            </w:r>
            <w:r w:rsidR="00125C42" w:rsidRPr="00280F4A">
              <w:rPr>
                <w:rFonts w:ascii="Franklin Gothic Book" w:hAnsi="Franklin Gothic Book"/>
              </w:rPr>
              <w:t xml:space="preserve"> </w:t>
            </w:r>
            <w:r w:rsidR="00A749CA" w:rsidRPr="00280F4A">
              <w:rPr>
                <w:rFonts w:ascii="Franklin Gothic Book" w:hAnsi="Franklin Gothic Book"/>
              </w:rPr>
              <w:t>www.nmtp.info.</w:t>
            </w:r>
          </w:p>
        </w:tc>
      </w:tr>
    </w:tbl>
    <w:p w:rsidR="00D55CB7" w:rsidRPr="00280F4A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280F4A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280F4A">
        <w:rPr>
          <w:rFonts w:ascii="Franklin Gothic Book" w:hAnsi="Franklin Gothic Book"/>
          <w:snapToGrid/>
          <w:sz w:val="24"/>
          <w:szCs w:val="24"/>
        </w:rPr>
        <w:t>. председателя Конкурсной комиссии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proofErr w:type="gramStart"/>
      <w:r w:rsidRPr="00280F4A">
        <w:rPr>
          <w:rFonts w:ascii="Franklin Gothic Book" w:hAnsi="Franklin Gothic Book"/>
          <w:snapToGrid/>
          <w:sz w:val="24"/>
          <w:szCs w:val="24"/>
        </w:rPr>
        <w:t xml:space="preserve">  :</w:t>
      </w:r>
      <w:proofErr w:type="gramEnd"/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Боровок Э.В.</w:t>
      </w:r>
    </w:p>
    <w:p w:rsidR="00B63D07" w:rsidRPr="00280F4A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</w:t>
      </w:r>
      <w:r w:rsidR="008D4D36" w:rsidRPr="00280F4A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="008D4D36" w:rsidRPr="00280F4A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</w:t>
      </w:r>
      <w:proofErr w:type="gramStart"/>
      <w:r w:rsidR="008D4D36" w:rsidRPr="00280F4A">
        <w:rPr>
          <w:rFonts w:ascii="Franklin Gothic Book" w:hAnsi="Franklin Gothic Book"/>
          <w:snapToGrid/>
          <w:sz w:val="24"/>
          <w:szCs w:val="24"/>
          <w:u w:val="single"/>
        </w:rPr>
        <w:t xml:space="preserve">  </w:t>
      </w:r>
      <w:r w:rsidRPr="00280F4A">
        <w:rPr>
          <w:rFonts w:ascii="Franklin Gothic Book" w:hAnsi="Franklin Gothic Book"/>
          <w:snapToGrid/>
          <w:sz w:val="24"/>
          <w:szCs w:val="24"/>
          <w:u w:val="single"/>
        </w:rPr>
        <w:t>:</w:t>
      </w:r>
      <w:proofErr w:type="gramEnd"/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 xml:space="preserve">Начальник службы капитального строительства 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280F4A">
        <w:rPr>
          <w:rFonts w:ascii="Franklin Gothic Book" w:hAnsi="Franklin Gothic Book"/>
          <w:snapToGrid/>
          <w:sz w:val="24"/>
          <w:szCs w:val="24"/>
        </w:rPr>
        <w:t>Нижник</w:t>
      </w:r>
      <w:proofErr w:type="spellEnd"/>
      <w:r w:rsidRPr="00280F4A">
        <w:rPr>
          <w:rFonts w:ascii="Franklin Gothic Book" w:hAnsi="Franklin Gothic Book"/>
          <w:snapToGrid/>
          <w:sz w:val="24"/>
          <w:szCs w:val="24"/>
        </w:rPr>
        <w:t xml:space="preserve"> Ю.Р. 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B63D07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B63D07" w:rsidRPr="00280F4A" w:rsidRDefault="00B63D07" w:rsidP="008D4D36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</w:rPr>
        <w:t xml:space="preserve">Секретарь </w:t>
      </w:r>
      <w:r w:rsidR="008D4D36" w:rsidRPr="00280F4A">
        <w:rPr>
          <w:rFonts w:ascii="Franklin Gothic Book" w:hAnsi="Franklin Gothic Book"/>
          <w:snapToGrid/>
          <w:sz w:val="24"/>
          <w:szCs w:val="24"/>
          <w:u w:val="single"/>
        </w:rPr>
        <w:t>Конкурсной комиссии по проведению совместных закупок</w:t>
      </w:r>
      <w:r w:rsidRPr="00280F4A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B63D07" w:rsidRPr="00280F4A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635C38" w:rsidRDefault="00635C38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63D07" w:rsidRPr="00280F4A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6F3F23" w:rsidRPr="00280F4A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280F4A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50771F" w:rsidRPr="00280F4A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 по проведению совместных закупок:</w:t>
      </w:r>
    </w:p>
    <w:p w:rsidR="0050771F" w:rsidRPr="00280F4A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="000F1704" w:rsidRPr="00280F4A">
        <w:rPr>
          <w:rFonts w:ascii="Franklin Gothic Book" w:hAnsi="Franklin Gothic Book"/>
          <w:snapToGrid/>
          <w:sz w:val="24"/>
          <w:szCs w:val="24"/>
        </w:rPr>
        <w:tab/>
      </w:r>
      <w:r w:rsidR="000F1704"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3F618A" w:rsidRPr="00280F4A" w:rsidRDefault="003F618A" w:rsidP="008D4D36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  <w:u w:val="single"/>
        </w:rPr>
        <w:t>Члены Конкурсной комиссии</w:t>
      </w:r>
      <w:r w:rsidR="008D4D36" w:rsidRPr="00280F4A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  <w:u w:val="single"/>
        </w:rPr>
        <w:t>по проведению совместных закупок</w:t>
      </w:r>
      <w:r w:rsidRPr="00280F4A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: 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Конкурсной комиссии 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закупок: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Исполнительный директор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>Терентьев И.В.</w:t>
      </w:r>
    </w:p>
    <w:p w:rsidR="003F618A" w:rsidRPr="00280F4A" w:rsidRDefault="0050771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главного инженера 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АО «НЗТ»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="003F618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280F4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280F4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финансовый директор ОАО «НСРЗ»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280F4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6F3F23" w:rsidRPr="00280F4A" w:rsidRDefault="006F3F23" w:rsidP="006F3F23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Начальник службы МТС и сбыта АО «НЛЭ»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 xml:space="preserve">Стрижиченко Е.А. </w:t>
      </w:r>
    </w:p>
    <w:p w:rsidR="00A3063C" w:rsidRPr="00280F4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280F4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280F4A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280F4A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1.</w:t>
      </w:r>
      <w:r w:rsidRPr="00280F4A">
        <w:rPr>
          <w:rFonts w:ascii="Franklin Gothic Book" w:hAnsi="Franklin Gothic Book"/>
          <w:sz w:val="24"/>
          <w:szCs w:val="24"/>
        </w:rPr>
        <w:tab/>
      </w:r>
      <w:proofErr w:type="spellStart"/>
      <w:proofErr w:type="gramStart"/>
      <w:r w:rsidR="006F3F23" w:rsidRPr="00280F4A">
        <w:rPr>
          <w:rFonts w:ascii="Franklin Gothic Book" w:hAnsi="Franklin Gothic Book"/>
          <w:sz w:val="24"/>
          <w:szCs w:val="24"/>
        </w:rPr>
        <w:t>И.о</w:t>
      </w:r>
      <w:proofErr w:type="spellEnd"/>
      <w:r w:rsidR="006F3F23" w:rsidRPr="00280F4A">
        <w:rPr>
          <w:rFonts w:ascii="Franklin Gothic Book" w:hAnsi="Franklin Gothic Book"/>
          <w:sz w:val="24"/>
          <w:szCs w:val="24"/>
        </w:rPr>
        <w:t xml:space="preserve">. </w:t>
      </w:r>
      <w:r w:rsidR="0050771F" w:rsidRPr="00280F4A">
        <w:rPr>
          <w:rFonts w:ascii="Franklin Gothic Book" w:hAnsi="Franklin Gothic Book"/>
          <w:sz w:val="24"/>
          <w:szCs w:val="24"/>
        </w:rPr>
        <w:t>председателя</w:t>
      </w:r>
      <w:r w:rsidRPr="00280F4A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6F3F23" w:rsidRPr="00280F4A">
        <w:rPr>
          <w:rFonts w:ascii="Franklin Gothic Book" w:hAnsi="Franklin Gothic Book"/>
          <w:sz w:val="24"/>
          <w:szCs w:val="24"/>
        </w:rPr>
        <w:t>Боровок Э.В.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280F4A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280F4A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50771F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280F4A">
        <w:rPr>
          <w:rFonts w:ascii="Franklin Gothic Book" w:hAnsi="Franklin Gothic Book"/>
          <w:sz w:val="24"/>
          <w:szCs w:val="24"/>
        </w:rPr>
        <w:t>НЛЭ</w:t>
      </w:r>
      <w:r w:rsidR="0050771F" w:rsidRPr="00280F4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6F3F23" w:rsidRPr="00280F4A">
        <w:rPr>
          <w:rFonts w:ascii="Franklin Gothic Book" w:hAnsi="Franklin Gothic Book"/>
          <w:sz w:val="24"/>
          <w:szCs w:val="24"/>
        </w:rPr>
        <w:t>о 2</w:t>
      </w:r>
      <w:r w:rsidR="0050771F" w:rsidRPr="00280F4A">
        <w:rPr>
          <w:rFonts w:ascii="Franklin Gothic Book" w:hAnsi="Franklin Gothic Book"/>
          <w:sz w:val="24"/>
          <w:szCs w:val="24"/>
        </w:rPr>
        <w:t>-м квартале 2016 г.</w:t>
      </w:r>
      <w:r w:rsidRPr="00280F4A">
        <w:rPr>
          <w:rFonts w:ascii="Franklin Gothic Book" w:hAnsi="Franklin Gothic Book"/>
          <w:sz w:val="24"/>
          <w:szCs w:val="24"/>
        </w:rPr>
        <w:t>, изменить или отозвать поданные заявки на участие в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0F1704" w:rsidRPr="00280F4A">
        <w:rPr>
          <w:rFonts w:ascii="Franklin Gothic Book" w:hAnsi="Franklin Gothic Book"/>
          <w:sz w:val="24"/>
          <w:szCs w:val="24"/>
        </w:rPr>
        <w:t>процедуре</w:t>
      </w:r>
      <w:r w:rsidRPr="00280F4A">
        <w:rPr>
          <w:rFonts w:ascii="Franklin Gothic Book" w:hAnsi="Franklin Gothic Book"/>
          <w:sz w:val="24"/>
          <w:szCs w:val="24"/>
        </w:rPr>
        <w:t xml:space="preserve">. </w:t>
      </w:r>
      <w:proofErr w:type="gramEnd"/>
    </w:p>
    <w:p w:rsidR="00771394" w:rsidRPr="00280F4A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280F4A">
        <w:rPr>
          <w:rFonts w:ascii="Franklin Gothic Book" w:hAnsi="Franklin Gothic Book"/>
          <w:sz w:val="24"/>
          <w:szCs w:val="24"/>
        </w:rPr>
        <w:t>НЛЭ</w:t>
      </w:r>
      <w:r w:rsidR="00B43215" w:rsidRPr="00280F4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6F3F23" w:rsidRPr="00280F4A">
        <w:rPr>
          <w:rFonts w:ascii="Franklin Gothic Book" w:hAnsi="Franklin Gothic Book"/>
          <w:sz w:val="24"/>
          <w:szCs w:val="24"/>
        </w:rPr>
        <w:t>о 2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-м квартале 2016 г. </w:t>
      </w:r>
      <w:r w:rsidRPr="00280F4A">
        <w:rPr>
          <w:rFonts w:ascii="Franklin Gothic Book" w:hAnsi="Franklin Gothic Book"/>
          <w:sz w:val="24"/>
          <w:szCs w:val="24"/>
        </w:rPr>
        <w:t>был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280F4A">
        <w:rPr>
          <w:rFonts w:ascii="Franklin Gothic Book" w:hAnsi="Franklin Gothic Book"/>
          <w:sz w:val="24"/>
          <w:szCs w:val="24"/>
        </w:rPr>
        <w:t>о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6F3F23" w:rsidRPr="00280F4A">
        <w:rPr>
          <w:rFonts w:ascii="Franklin Gothic Book" w:hAnsi="Franklin Gothic Book"/>
          <w:sz w:val="24"/>
          <w:szCs w:val="24"/>
        </w:rPr>
        <w:t>3</w:t>
      </w:r>
      <w:r w:rsidRPr="00280F4A">
        <w:rPr>
          <w:rFonts w:ascii="Franklin Gothic Book" w:hAnsi="Franklin Gothic Book"/>
          <w:sz w:val="24"/>
          <w:szCs w:val="24"/>
        </w:rPr>
        <w:t xml:space="preserve"> (</w:t>
      </w:r>
      <w:r w:rsidR="006F3F23" w:rsidRPr="00280F4A">
        <w:rPr>
          <w:rFonts w:ascii="Franklin Gothic Book" w:hAnsi="Franklin Gothic Book"/>
          <w:sz w:val="24"/>
          <w:szCs w:val="24"/>
        </w:rPr>
        <w:t>три</w:t>
      </w:r>
      <w:r w:rsidRPr="00280F4A">
        <w:rPr>
          <w:rFonts w:ascii="Franklin Gothic Book" w:hAnsi="Franklin Gothic Book"/>
          <w:sz w:val="24"/>
          <w:szCs w:val="24"/>
        </w:rPr>
        <w:t xml:space="preserve">)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280F4A">
        <w:rPr>
          <w:rFonts w:ascii="Franklin Gothic Book" w:hAnsi="Franklin Gothic Book"/>
          <w:sz w:val="24"/>
          <w:szCs w:val="24"/>
        </w:rPr>
        <w:t>а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на участие в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 процедуре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771394" w:rsidRPr="00280F4A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280F4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80F4A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280F4A">
        <w:rPr>
          <w:rFonts w:ascii="Franklin Gothic Book" w:hAnsi="Franklin Gothic Book"/>
          <w:sz w:val="24"/>
          <w:szCs w:val="24"/>
        </w:rPr>
        <w:t>ы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 w:rsidRPr="00280F4A">
        <w:rPr>
          <w:rFonts w:ascii="Franklin Gothic Book" w:hAnsi="Franklin Gothic Book"/>
          <w:sz w:val="24"/>
          <w:szCs w:val="24"/>
        </w:rPr>
        <w:t xml:space="preserve">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процедуре 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D27E9D" w:rsidRPr="00280F4A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280F4A">
        <w:rPr>
          <w:rFonts w:ascii="Franklin Gothic Book" w:hAnsi="Franklin Gothic Book"/>
          <w:sz w:val="24"/>
          <w:szCs w:val="24"/>
        </w:rPr>
        <w:t>запечатаны</w:t>
      </w:r>
      <w:r w:rsidRPr="00280F4A">
        <w:rPr>
          <w:rFonts w:ascii="Franklin Gothic Book" w:hAnsi="Franklin Gothic Book"/>
          <w:sz w:val="24"/>
          <w:szCs w:val="24"/>
        </w:rPr>
        <w:t xml:space="preserve"> </w:t>
      </w:r>
      <w:r w:rsidR="00CF0F16" w:rsidRPr="00280F4A">
        <w:rPr>
          <w:rFonts w:ascii="Franklin Gothic Book" w:hAnsi="Franklin Gothic Book"/>
          <w:sz w:val="24"/>
          <w:szCs w:val="24"/>
        </w:rPr>
        <w:t>самим</w:t>
      </w:r>
      <w:r w:rsidR="00D55CB7" w:rsidRPr="00280F4A">
        <w:rPr>
          <w:rFonts w:ascii="Franklin Gothic Book" w:hAnsi="Franklin Gothic Book"/>
          <w:sz w:val="24"/>
          <w:szCs w:val="24"/>
        </w:rPr>
        <w:t>и участниками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процедуры</w:t>
      </w:r>
      <w:r w:rsidRPr="00280F4A">
        <w:rPr>
          <w:rFonts w:ascii="Franklin Gothic Book" w:hAnsi="Franklin Gothic Book"/>
          <w:sz w:val="24"/>
          <w:szCs w:val="24"/>
        </w:rPr>
        <w:t>.</w:t>
      </w:r>
    </w:p>
    <w:p w:rsidR="006E6CE7" w:rsidRPr="00280F4A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280F4A">
        <w:rPr>
          <w:rFonts w:ascii="Franklin Gothic Book" w:hAnsi="Franklin Gothic Book"/>
          <w:sz w:val="24"/>
          <w:szCs w:val="24"/>
        </w:rPr>
        <w:t>ов</w:t>
      </w:r>
      <w:r w:rsidRPr="00280F4A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280F4A">
        <w:rPr>
          <w:rFonts w:ascii="Franklin Gothic Book" w:hAnsi="Franklin Gothic Book"/>
          <w:sz w:val="24"/>
          <w:szCs w:val="24"/>
        </w:rPr>
        <w:t>ами</w:t>
      </w:r>
      <w:r w:rsidRPr="00280F4A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процедуре </w:t>
      </w:r>
      <w:r w:rsidRPr="00280F4A">
        <w:rPr>
          <w:rFonts w:ascii="Franklin Gothic Book" w:hAnsi="Franklin Gothic Book"/>
          <w:sz w:val="24"/>
          <w:szCs w:val="24"/>
        </w:rPr>
        <w:t>было осуществлено членами Конкурсной комиссии</w:t>
      </w:r>
      <w:r w:rsidR="0095691E" w:rsidRPr="00280F4A">
        <w:rPr>
          <w:rFonts w:ascii="Franklin Gothic Book" w:hAnsi="Franklin Gothic Book"/>
          <w:sz w:val="24"/>
          <w:szCs w:val="24"/>
        </w:rPr>
        <w:t xml:space="preserve"> по проведению совместных закупок</w:t>
      </w:r>
      <w:r w:rsidRPr="00280F4A">
        <w:rPr>
          <w:rFonts w:ascii="Franklin Gothic Book" w:hAnsi="Franklin Gothic Book"/>
          <w:sz w:val="24"/>
          <w:szCs w:val="24"/>
        </w:rPr>
        <w:t>.</w:t>
      </w:r>
      <w:r w:rsidR="00CF0F16" w:rsidRPr="00280F4A">
        <w:rPr>
          <w:rFonts w:ascii="Franklin Gothic Book" w:hAnsi="Franklin Gothic Book"/>
          <w:sz w:val="24"/>
          <w:szCs w:val="24"/>
        </w:rPr>
        <w:t xml:space="preserve"> </w:t>
      </w:r>
      <w:r w:rsidR="00D55CB7" w:rsidRPr="00280F4A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280F4A">
        <w:rPr>
          <w:rFonts w:ascii="Franklin Gothic Book" w:hAnsi="Franklin Gothic Book"/>
          <w:sz w:val="24"/>
          <w:szCs w:val="24"/>
        </w:rPr>
        <w:t xml:space="preserve"> </w:t>
      </w:r>
      <w:r w:rsidR="00B43215" w:rsidRPr="00280F4A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по выбору покупателя лома и отходов черных  </w:t>
      </w:r>
      <w:r w:rsidR="006F3F23" w:rsidRPr="00280F4A">
        <w:rPr>
          <w:rFonts w:ascii="Franklin Gothic Book" w:hAnsi="Franklin Gothic Book"/>
          <w:sz w:val="24"/>
          <w:szCs w:val="24"/>
        </w:rPr>
        <w:t>металлов</w:t>
      </w:r>
      <w:r w:rsidR="000F1704" w:rsidRPr="00280F4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280F4A">
        <w:rPr>
          <w:rFonts w:ascii="Franklin Gothic Book" w:hAnsi="Franklin Gothic Book"/>
          <w:sz w:val="24"/>
          <w:szCs w:val="24"/>
        </w:rPr>
        <w:t>НЛЭ», АО «НЗТ», ОАО «НСРЗ»  во 2</w:t>
      </w:r>
      <w:r w:rsidR="000F1704" w:rsidRPr="00280F4A">
        <w:rPr>
          <w:rFonts w:ascii="Franklin Gothic Book" w:hAnsi="Franklin Gothic Book"/>
          <w:sz w:val="24"/>
          <w:szCs w:val="24"/>
        </w:rPr>
        <w:t>-м квартале 2016 г.</w:t>
      </w:r>
      <w:r w:rsidR="006F3F23" w:rsidRPr="00280F4A">
        <w:rPr>
          <w:rFonts w:ascii="Franklin Gothic Book" w:hAnsi="Franklin Gothic Book"/>
          <w:sz w:val="24"/>
          <w:szCs w:val="24"/>
        </w:rPr>
        <w:t xml:space="preserve"> </w:t>
      </w:r>
      <w:r w:rsidR="00D27E9D" w:rsidRPr="00280F4A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EE0FDD" w:rsidRPr="00280F4A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</w:t>
      </w:r>
      <w:r w:rsidR="00F647B1" w:rsidRPr="00280F4A">
        <w:rPr>
          <w:rFonts w:ascii="Franklin Gothic Book" w:hAnsi="Franklin Gothic Book"/>
          <w:sz w:val="24"/>
          <w:szCs w:val="24"/>
        </w:rPr>
        <w:t xml:space="preserve">. </w:t>
      </w:r>
      <w:r w:rsidR="00D55CB7" w:rsidRPr="00280F4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280F4A">
        <w:rPr>
          <w:rFonts w:ascii="Franklin Gothic Book" w:hAnsi="Franklin Gothic Book"/>
          <w:sz w:val="24"/>
          <w:szCs w:val="24"/>
        </w:rPr>
        <w:t xml:space="preserve"> </w:t>
      </w:r>
      <w:r w:rsidR="0095691E" w:rsidRPr="00280F4A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 w:rsidRPr="00280F4A">
        <w:rPr>
          <w:rFonts w:ascii="Franklin Gothic Book" w:hAnsi="Franklin Gothic Book"/>
          <w:sz w:val="24"/>
          <w:szCs w:val="24"/>
        </w:rPr>
        <w:t>е предложения:</w:t>
      </w:r>
    </w:p>
    <w:p w:rsidR="008A6D37" w:rsidRPr="00280F4A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2.</w:t>
      </w:r>
      <w:r w:rsidR="003F618A" w:rsidRPr="00280F4A">
        <w:rPr>
          <w:rFonts w:ascii="Franklin Gothic Book" w:hAnsi="Franklin Gothic Book"/>
          <w:sz w:val="24"/>
          <w:szCs w:val="24"/>
        </w:rPr>
        <w:t xml:space="preserve">1. </w:t>
      </w:r>
      <w:r w:rsidRPr="00280F4A">
        <w:rPr>
          <w:rFonts w:ascii="Franklin Gothic Book" w:hAnsi="Franklin Gothic Book"/>
          <w:b/>
          <w:sz w:val="24"/>
          <w:szCs w:val="24"/>
        </w:rPr>
        <w:t>ПАО «НМТП»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</w:t>
      </w:r>
      <w:r w:rsidR="00556114" w:rsidRPr="00280F4A">
        <w:rPr>
          <w:rFonts w:ascii="Franklin Gothic Book" w:hAnsi="Franklin Gothic Book"/>
          <w:b/>
          <w:sz w:val="24"/>
          <w:szCs w:val="24"/>
        </w:rPr>
        <w:t>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6F3F23" w:rsidRPr="00280F4A" w:rsidTr="00254530">
        <w:trPr>
          <w:trHeight w:val="338"/>
        </w:trPr>
        <w:tc>
          <w:tcPr>
            <w:tcW w:w="567" w:type="dxa"/>
            <w:vMerge w:val="restart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6F3F23" w:rsidRPr="00280F4A" w:rsidRDefault="006F3F2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6F3F23" w:rsidRPr="00280F4A" w:rsidRDefault="006F3F2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6F3F23" w:rsidRPr="00280F4A" w:rsidRDefault="006F3F2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6F3F23" w:rsidRPr="00280F4A" w:rsidRDefault="006F3F2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6F3F23" w:rsidRPr="00280F4A" w:rsidTr="006F3F23">
        <w:trPr>
          <w:trHeight w:val="338"/>
        </w:trPr>
        <w:tc>
          <w:tcPr>
            <w:tcW w:w="567" w:type="dxa"/>
            <w:vMerge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F3F23" w:rsidRPr="00280F4A" w:rsidRDefault="006F3F23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4" w:type="dxa"/>
          </w:tcPr>
          <w:p w:rsidR="006F3F23" w:rsidRPr="00280F4A" w:rsidRDefault="006F3F23" w:rsidP="001E25C5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Р.Г.</w:t>
            </w:r>
          </w:p>
        </w:tc>
        <w:tc>
          <w:tcPr>
            <w:tcW w:w="2410" w:type="dxa"/>
          </w:tcPr>
          <w:p w:rsidR="006F3F23" w:rsidRPr="00280F4A" w:rsidRDefault="006F3F23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F3F23" w:rsidRPr="00280F4A" w:rsidRDefault="006F3F23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«Ариадна»</w:t>
            </w:r>
          </w:p>
        </w:tc>
      </w:tr>
      <w:tr w:rsidR="006F3F23" w:rsidRPr="00280F4A" w:rsidTr="00765784">
        <w:tc>
          <w:tcPr>
            <w:tcW w:w="567" w:type="dxa"/>
            <w:vMerge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6F3F23" w:rsidRPr="00280F4A" w:rsidTr="009A43B3">
        <w:tc>
          <w:tcPr>
            <w:tcW w:w="567" w:type="dxa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985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1984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2410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9 800,00</w:t>
            </w:r>
          </w:p>
        </w:tc>
        <w:tc>
          <w:tcPr>
            <w:tcW w:w="1701" w:type="dxa"/>
            <w:vAlign w:val="center"/>
          </w:tcPr>
          <w:p w:rsidR="006F3F23" w:rsidRPr="00280F4A" w:rsidRDefault="009A43B3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8 550,00</w:t>
            </w:r>
          </w:p>
        </w:tc>
      </w:tr>
      <w:tr w:rsidR="006F3F23" w:rsidRPr="00280F4A" w:rsidTr="009A43B3">
        <w:tc>
          <w:tcPr>
            <w:tcW w:w="567" w:type="dxa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985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150 </w:t>
            </w: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1984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8 200,00</w:t>
            </w:r>
          </w:p>
        </w:tc>
        <w:tc>
          <w:tcPr>
            <w:tcW w:w="2410" w:type="dxa"/>
            <w:vAlign w:val="center"/>
          </w:tcPr>
          <w:p w:rsidR="006F3F23" w:rsidRPr="00280F4A" w:rsidRDefault="006F3F23" w:rsidP="006F3F2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9 500,00</w:t>
            </w:r>
          </w:p>
        </w:tc>
        <w:tc>
          <w:tcPr>
            <w:tcW w:w="1701" w:type="dxa"/>
            <w:vAlign w:val="center"/>
          </w:tcPr>
          <w:p w:rsidR="006F3F23" w:rsidRPr="00280F4A" w:rsidRDefault="009A43B3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8 350,00</w:t>
            </w:r>
          </w:p>
        </w:tc>
      </w:tr>
      <w:tr w:rsidR="006F3F23" w:rsidRPr="00280F4A" w:rsidTr="009A43B3">
        <w:tc>
          <w:tcPr>
            <w:tcW w:w="567" w:type="dxa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985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5 </w:t>
            </w: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1984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7 800,00</w:t>
            </w:r>
          </w:p>
        </w:tc>
        <w:tc>
          <w:tcPr>
            <w:tcW w:w="2410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8 500,00</w:t>
            </w:r>
          </w:p>
        </w:tc>
        <w:tc>
          <w:tcPr>
            <w:tcW w:w="1701" w:type="dxa"/>
            <w:vAlign w:val="center"/>
          </w:tcPr>
          <w:p w:rsidR="006F3F23" w:rsidRPr="00280F4A" w:rsidRDefault="009A43B3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6 300,00</w:t>
            </w:r>
          </w:p>
        </w:tc>
      </w:tr>
      <w:tr w:rsidR="006F3F23" w:rsidRPr="00280F4A" w:rsidTr="009A43B3">
        <w:tc>
          <w:tcPr>
            <w:tcW w:w="567" w:type="dxa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1985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1984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7 500,00</w:t>
            </w:r>
          </w:p>
        </w:tc>
        <w:tc>
          <w:tcPr>
            <w:tcW w:w="2410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8 500,00</w:t>
            </w:r>
          </w:p>
        </w:tc>
        <w:tc>
          <w:tcPr>
            <w:tcW w:w="1701" w:type="dxa"/>
            <w:vAlign w:val="center"/>
          </w:tcPr>
          <w:p w:rsidR="006F3F23" w:rsidRPr="00280F4A" w:rsidRDefault="009A43B3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6 300,00</w:t>
            </w:r>
          </w:p>
        </w:tc>
      </w:tr>
      <w:tr w:rsidR="006F3F23" w:rsidRPr="00280F4A" w:rsidTr="009A43B3">
        <w:tc>
          <w:tcPr>
            <w:tcW w:w="567" w:type="dxa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 </w:t>
            </w: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1984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2410" w:type="dxa"/>
            <w:vAlign w:val="center"/>
          </w:tcPr>
          <w:p w:rsidR="006F3F23" w:rsidRPr="00280F4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1701" w:type="dxa"/>
            <w:vAlign w:val="center"/>
          </w:tcPr>
          <w:p w:rsidR="006F3F23" w:rsidRPr="00280F4A" w:rsidRDefault="009A43B3" w:rsidP="009A4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</w:tr>
      <w:tr w:rsidR="006F3F23" w:rsidRPr="00280F4A" w:rsidTr="006F3F23">
        <w:tc>
          <w:tcPr>
            <w:tcW w:w="4395" w:type="dxa"/>
            <w:gridSpan w:val="3"/>
          </w:tcPr>
          <w:p w:rsidR="006F3F23" w:rsidRPr="00280F4A" w:rsidRDefault="006F3F23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6F3F23" w:rsidRPr="00280F4A" w:rsidRDefault="00280F4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1 687 000,00</w:t>
            </w:r>
          </w:p>
        </w:tc>
        <w:tc>
          <w:tcPr>
            <w:tcW w:w="2410" w:type="dxa"/>
            <w:vAlign w:val="center"/>
          </w:tcPr>
          <w:p w:rsidR="006F3F23" w:rsidRPr="00280F4A" w:rsidRDefault="00280F4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1 751 500,00</w:t>
            </w:r>
          </w:p>
        </w:tc>
        <w:tc>
          <w:tcPr>
            <w:tcW w:w="1701" w:type="dxa"/>
          </w:tcPr>
          <w:p w:rsidR="006F3F23" w:rsidRPr="00280F4A" w:rsidRDefault="00280F4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1 520 000,00</w:t>
            </w:r>
          </w:p>
        </w:tc>
      </w:tr>
    </w:tbl>
    <w:p w:rsidR="00B43215" w:rsidRPr="00280F4A" w:rsidRDefault="00B43215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F618A" w:rsidRPr="00280F4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2.2. </w:t>
      </w:r>
      <w:r w:rsidRPr="00280F4A">
        <w:rPr>
          <w:rFonts w:ascii="Franklin Gothic Book" w:hAnsi="Franklin Gothic Book"/>
          <w:b/>
          <w:sz w:val="24"/>
          <w:szCs w:val="24"/>
        </w:rPr>
        <w:t xml:space="preserve">АО </w:t>
      </w:r>
      <w:r w:rsidR="006F3F23" w:rsidRPr="00280F4A">
        <w:rPr>
          <w:rFonts w:ascii="Franklin Gothic Book" w:hAnsi="Franklin Gothic Book"/>
          <w:b/>
          <w:sz w:val="24"/>
          <w:szCs w:val="24"/>
        </w:rPr>
        <w:t>НЛЭ</w:t>
      </w:r>
      <w:r w:rsidRPr="00280F4A">
        <w:rPr>
          <w:rFonts w:ascii="Franklin Gothic Book" w:hAnsi="Franklin Gothic Book"/>
          <w:b/>
          <w:sz w:val="24"/>
          <w:szCs w:val="24"/>
        </w:rPr>
        <w:t>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9A43B3" w:rsidRPr="00280F4A" w:rsidTr="0099427E">
        <w:trPr>
          <w:trHeight w:val="338"/>
        </w:trPr>
        <w:tc>
          <w:tcPr>
            <w:tcW w:w="567" w:type="dxa"/>
            <w:vMerge w:val="restart"/>
          </w:tcPr>
          <w:p w:rsidR="009A43B3" w:rsidRPr="00280F4A" w:rsidRDefault="009A43B3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9A43B3" w:rsidRPr="00280F4A" w:rsidRDefault="009A43B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9A43B3" w:rsidRPr="00280F4A" w:rsidRDefault="009A43B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9A43B3" w:rsidRPr="00280F4A" w:rsidRDefault="009A43B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9A43B3" w:rsidRPr="00280F4A" w:rsidRDefault="009A43B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:rsidR="009A43B3" w:rsidRPr="00280F4A" w:rsidRDefault="009A43B3" w:rsidP="00834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9A43B3" w:rsidRPr="00280F4A" w:rsidTr="009A43B3">
        <w:trPr>
          <w:trHeight w:val="338"/>
        </w:trPr>
        <w:tc>
          <w:tcPr>
            <w:tcW w:w="567" w:type="dxa"/>
            <w:vMerge/>
          </w:tcPr>
          <w:p w:rsidR="009A43B3" w:rsidRPr="00280F4A" w:rsidRDefault="009A43B3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43B3" w:rsidRPr="00280F4A" w:rsidRDefault="009A43B3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43B3" w:rsidRPr="00280F4A" w:rsidRDefault="009A43B3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4" w:type="dxa"/>
          </w:tcPr>
          <w:p w:rsidR="009A43B3" w:rsidRPr="00280F4A" w:rsidRDefault="009A43B3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Р.Г.</w:t>
            </w:r>
          </w:p>
        </w:tc>
        <w:tc>
          <w:tcPr>
            <w:tcW w:w="2410" w:type="dxa"/>
          </w:tcPr>
          <w:p w:rsidR="009A43B3" w:rsidRPr="00280F4A" w:rsidRDefault="009A43B3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A43B3" w:rsidRPr="00280F4A" w:rsidRDefault="009A43B3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«Ариадна»</w:t>
            </w:r>
          </w:p>
        </w:tc>
      </w:tr>
      <w:tr w:rsidR="009A43B3" w:rsidRPr="00280F4A" w:rsidTr="003F6BFE">
        <w:tc>
          <w:tcPr>
            <w:tcW w:w="567" w:type="dxa"/>
            <w:vMerge/>
          </w:tcPr>
          <w:p w:rsidR="009A43B3" w:rsidRPr="00280F4A" w:rsidRDefault="009A43B3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43B3" w:rsidRPr="00280F4A" w:rsidRDefault="009A43B3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A43B3" w:rsidRPr="00280F4A" w:rsidRDefault="009A43B3" w:rsidP="00BD7A74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9A43B3" w:rsidRPr="00280F4A" w:rsidRDefault="009A43B3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280F4A" w:rsidRPr="00280F4A" w:rsidTr="003E6C31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9 800,00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8 550,00</w:t>
            </w:r>
          </w:p>
        </w:tc>
      </w:tr>
      <w:tr w:rsidR="00280F4A" w:rsidRPr="00280F4A" w:rsidTr="003E6C31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8 350,00</w:t>
            </w:r>
          </w:p>
        </w:tc>
      </w:tr>
      <w:tr w:rsidR="00280F4A" w:rsidRPr="00280F4A" w:rsidTr="003E6C31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150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7 800,00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6 300,00</w:t>
            </w:r>
          </w:p>
        </w:tc>
      </w:tr>
      <w:tr w:rsidR="009A43B3" w:rsidRPr="00280F4A" w:rsidTr="009A43B3">
        <w:tc>
          <w:tcPr>
            <w:tcW w:w="4395" w:type="dxa"/>
            <w:gridSpan w:val="3"/>
          </w:tcPr>
          <w:p w:rsidR="009A43B3" w:rsidRPr="00280F4A" w:rsidRDefault="009A43B3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9A43B3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1 253 500,00</w:t>
            </w:r>
          </w:p>
        </w:tc>
        <w:tc>
          <w:tcPr>
            <w:tcW w:w="2410" w:type="dxa"/>
            <w:vAlign w:val="center"/>
          </w:tcPr>
          <w:p w:rsidR="009A43B3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1 371 500,00</w:t>
            </w:r>
          </w:p>
        </w:tc>
        <w:tc>
          <w:tcPr>
            <w:tcW w:w="1701" w:type="dxa"/>
          </w:tcPr>
          <w:p w:rsidR="009A43B3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1 029 500,00</w:t>
            </w:r>
          </w:p>
        </w:tc>
      </w:tr>
    </w:tbl>
    <w:p w:rsidR="00B43215" w:rsidRPr="00280F4A" w:rsidRDefault="00B43215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EE0FDD" w:rsidRPr="00280F4A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2.</w:t>
      </w:r>
      <w:r w:rsidR="003F618A" w:rsidRPr="00280F4A">
        <w:rPr>
          <w:rFonts w:ascii="Franklin Gothic Book" w:hAnsi="Franklin Gothic Book"/>
          <w:sz w:val="24"/>
          <w:szCs w:val="24"/>
        </w:rPr>
        <w:t>3</w:t>
      </w:r>
      <w:r w:rsidRPr="00280F4A">
        <w:rPr>
          <w:rFonts w:ascii="Franklin Gothic Book" w:hAnsi="Franklin Gothic Book"/>
          <w:sz w:val="24"/>
          <w:szCs w:val="24"/>
        </w:rPr>
        <w:t xml:space="preserve">. </w:t>
      </w:r>
      <w:r w:rsidRPr="00280F4A">
        <w:rPr>
          <w:rFonts w:ascii="Franklin Gothic Book" w:hAnsi="Franklin Gothic Book"/>
          <w:b/>
          <w:sz w:val="24"/>
          <w:szCs w:val="24"/>
        </w:rPr>
        <w:t>ОАО «НСРЗ»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47"/>
        <w:gridCol w:w="2032"/>
        <w:gridCol w:w="331"/>
        <w:gridCol w:w="1701"/>
      </w:tblGrid>
      <w:tr w:rsidR="00280F4A" w:rsidRPr="00280F4A" w:rsidTr="006B5481">
        <w:trPr>
          <w:trHeight w:val="338"/>
        </w:trPr>
        <w:tc>
          <w:tcPr>
            <w:tcW w:w="567" w:type="dxa"/>
            <w:vMerge w:val="restart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280F4A" w:rsidRPr="00280F4A" w:rsidRDefault="00280F4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280F4A" w:rsidRPr="00280F4A" w:rsidRDefault="00280F4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280F4A" w:rsidRPr="00280F4A" w:rsidRDefault="00280F4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5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280F4A" w:rsidRPr="00280F4A" w:rsidTr="00280F4A">
        <w:trPr>
          <w:trHeight w:val="338"/>
        </w:trPr>
        <w:tc>
          <w:tcPr>
            <w:tcW w:w="567" w:type="dxa"/>
            <w:vMerge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0F4A" w:rsidRPr="00280F4A" w:rsidRDefault="00280F4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31" w:type="dxa"/>
            <w:gridSpan w:val="2"/>
          </w:tcPr>
          <w:p w:rsidR="00280F4A" w:rsidRPr="00280F4A" w:rsidRDefault="00280F4A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Р.Г.</w:t>
            </w:r>
          </w:p>
        </w:tc>
        <w:tc>
          <w:tcPr>
            <w:tcW w:w="2032" w:type="dxa"/>
          </w:tcPr>
          <w:p w:rsidR="00280F4A" w:rsidRPr="00280F4A" w:rsidRDefault="00280F4A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032" w:type="dxa"/>
            <w:gridSpan w:val="2"/>
          </w:tcPr>
          <w:p w:rsidR="00280F4A" w:rsidRPr="00280F4A" w:rsidRDefault="00280F4A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«Ариадна»</w:t>
            </w:r>
          </w:p>
        </w:tc>
      </w:tr>
      <w:tr w:rsidR="00280F4A" w:rsidRPr="00280F4A" w:rsidTr="00CB79AE">
        <w:tc>
          <w:tcPr>
            <w:tcW w:w="567" w:type="dxa"/>
            <w:vMerge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280F4A" w:rsidRPr="00280F4A" w:rsidRDefault="00280F4A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280F4A" w:rsidRPr="00280F4A" w:rsidTr="007B0072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9 800,00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8 550,00</w:t>
            </w:r>
          </w:p>
        </w:tc>
      </w:tr>
      <w:tr w:rsidR="00280F4A" w:rsidRPr="00280F4A" w:rsidTr="007B0072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5</w:t>
            </w: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8 350,00</w:t>
            </w:r>
          </w:p>
        </w:tc>
      </w:tr>
      <w:tr w:rsidR="00280F4A" w:rsidRPr="00280F4A" w:rsidTr="007B0072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7 800,00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6 300,00</w:t>
            </w:r>
          </w:p>
        </w:tc>
      </w:tr>
      <w:tr w:rsidR="00280F4A" w:rsidRPr="00280F4A" w:rsidTr="007B0072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6 300,00</w:t>
            </w:r>
          </w:p>
        </w:tc>
      </w:tr>
      <w:tr w:rsidR="00280F4A" w:rsidRPr="00280F4A" w:rsidTr="007B0072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BD7A74">
            <w:pPr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</w:tr>
      <w:tr w:rsidR="00280F4A" w:rsidRPr="00280F4A" w:rsidTr="00280F4A">
        <w:tc>
          <w:tcPr>
            <w:tcW w:w="4395" w:type="dxa"/>
            <w:gridSpan w:val="3"/>
          </w:tcPr>
          <w:p w:rsidR="00280F4A" w:rsidRPr="00280F4A" w:rsidRDefault="00280F4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550 400,00</w:t>
            </w:r>
          </w:p>
        </w:tc>
        <w:tc>
          <w:tcPr>
            <w:tcW w:w="2410" w:type="dxa"/>
            <w:gridSpan w:val="3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630 900,00</w:t>
            </w:r>
          </w:p>
        </w:tc>
        <w:tc>
          <w:tcPr>
            <w:tcW w:w="1701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536 350,00</w:t>
            </w:r>
          </w:p>
        </w:tc>
      </w:tr>
    </w:tbl>
    <w:p w:rsidR="00B43215" w:rsidRPr="00280F4A" w:rsidRDefault="00B43215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F618A" w:rsidRPr="00280F4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 xml:space="preserve">2.4. </w:t>
      </w:r>
      <w:r w:rsidRPr="00280F4A">
        <w:rPr>
          <w:rFonts w:ascii="Franklin Gothic Book" w:hAnsi="Franklin Gothic Book"/>
          <w:b/>
          <w:sz w:val="24"/>
          <w:szCs w:val="24"/>
        </w:rPr>
        <w:t>АО «НЗТ»</w:t>
      </w:r>
      <w:proofErr w:type="gramStart"/>
      <w:r w:rsidRPr="00280F4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280F4A" w:rsidRPr="00280F4A" w:rsidTr="006732C5">
        <w:trPr>
          <w:trHeight w:val="338"/>
        </w:trPr>
        <w:tc>
          <w:tcPr>
            <w:tcW w:w="567" w:type="dxa"/>
            <w:vMerge w:val="restart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280F4A" w:rsidRPr="00280F4A" w:rsidRDefault="00280F4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280F4A" w:rsidRPr="00280F4A" w:rsidRDefault="00280F4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280F4A" w:rsidRPr="00280F4A" w:rsidRDefault="00280F4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280F4A" w:rsidRPr="00280F4A" w:rsidRDefault="00280F4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A720F6" w:rsidRPr="00280F4A" w:rsidTr="00280F4A">
        <w:trPr>
          <w:trHeight w:val="338"/>
        </w:trPr>
        <w:tc>
          <w:tcPr>
            <w:tcW w:w="567" w:type="dxa"/>
            <w:vMerge/>
          </w:tcPr>
          <w:p w:rsidR="00A720F6" w:rsidRPr="00280F4A" w:rsidRDefault="00A720F6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20F6" w:rsidRPr="00280F4A" w:rsidRDefault="00A720F6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20F6" w:rsidRPr="00280F4A" w:rsidRDefault="00A720F6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4" w:type="dxa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Р.Г.</w:t>
            </w:r>
          </w:p>
        </w:tc>
        <w:tc>
          <w:tcPr>
            <w:tcW w:w="2410" w:type="dxa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«Ариадна»</w:t>
            </w:r>
          </w:p>
        </w:tc>
      </w:tr>
      <w:tr w:rsidR="00280F4A" w:rsidRPr="00280F4A" w:rsidTr="001B7493">
        <w:tc>
          <w:tcPr>
            <w:tcW w:w="567" w:type="dxa"/>
            <w:vMerge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280F4A" w:rsidRPr="00280F4A" w:rsidTr="00A113BE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0,71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9 800,00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8 550,00</w:t>
            </w:r>
          </w:p>
        </w:tc>
      </w:tr>
      <w:tr w:rsidR="00280F4A" w:rsidRPr="00280F4A" w:rsidTr="00A113BE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0,795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8 350,00</w:t>
            </w:r>
          </w:p>
        </w:tc>
      </w:tr>
      <w:tr w:rsidR="00280F4A" w:rsidRPr="00280F4A" w:rsidTr="00F30A37">
        <w:tc>
          <w:tcPr>
            <w:tcW w:w="567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1701" w:type="dxa"/>
            <w:vAlign w:val="center"/>
          </w:tcPr>
          <w:p w:rsidR="00280F4A" w:rsidRPr="00280F4A" w:rsidRDefault="00280F4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</w:tr>
      <w:tr w:rsidR="00280F4A" w:rsidRPr="00280F4A" w:rsidTr="00280F4A">
        <w:tc>
          <w:tcPr>
            <w:tcW w:w="4395" w:type="dxa"/>
            <w:gridSpan w:val="3"/>
          </w:tcPr>
          <w:p w:rsidR="00280F4A" w:rsidRPr="00280F4A" w:rsidRDefault="00280F4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12 704,00</w:t>
            </w:r>
          </w:p>
        </w:tc>
        <w:tc>
          <w:tcPr>
            <w:tcW w:w="2410" w:type="dxa"/>
            <w:vAlign w:val="center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14 660,00</w:t>
            </w:r>
          </w:p>
        </w:tc>
        <w:tc>
          <w:tcPr>
            <w:tcW w:w="1701" w:type="dxa"/>
          </w:tcPr>
          <w:p w:rsidR="00280F4A" w:rsidRPr="00280F4A" w:rsidRDefault="00280F4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12 808,75</w:t>
            </w:r>
          </w:p>
        </w:tc>
      </w:tr>
    </w:tbl>
    <w:p w:rsidR="0063288A" w:rsidRPr="00280F4A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z w:val="24"/>
          <w:szCs w:val="24"/>
        </w:rPr>
        <w:t>3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280F4A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280F4A">
        <w:rPr>
          <w:rFonts w:ascii="Franklin Gothic Book" w:hAnsi="Franklin Gothic Book"/>
          <w:sz w:val="24"/>
          <w:szCs w:val="24"/>
        </w:rPr>
        <w:t xml:space="preserve">, </w:t>
      </w:r>
      <w:r w:rsidR="00EC32FD" w:rsidRPr="00280F4A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 w:rsidRPr="00280F4A">
        <w:rPr>
          <w:rFonts w:ascii="Franklin Gothic Book" w:hAnsi="Franklin Gothic Book"/>
          <w:sz w:val="24"/>
          <w:szCs w:val="24"/>
        </w:rPr>
        <w:t>ами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 </w:t>
      </w:r>
      <w:r w:rsidR="001247EA" w:rsidRPr="00280F4A">
        <w:rPr>
          <w:rFonts w:ascii="Franklin Gothic Book" w:hAnsi="Franklin Gothic Book"/>
          <w:sz w:val="24"/>
          <w:szCs w:val="24"/>
        </w:rPr>
        <w:t xml:space="preserve">процедуры </w:t>
      </w:r>
      <w:r w:rsidR="00ED2CA4" w:rsidRPr="00280F4A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 w:rsidRPr="00280F4A">
        <w:rPr>
          <w:rFonts w:ascii="Franklin Gothic Book" w:hAnsi="Franklin Gothic Book"/>
          <w:sz w:val="24"/>
          <w:szCs w:val="24"/>
        </w:rPr>
        <w:t>ложения</w:t>
      </w:r>
      <w:r w:rsidR="00EC32FD" w:rsidRPr="00280F4A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 w:rsidRPr="00280F4A">
        <w:rPr>
          <w:rFonts w:ascii="Franklin Gothic Book" w:hAnsi="Franklin Gothic Book"/>
          <w:sz w:val="24"/>
          <w:szCs w:val="24"/>
        </w:rPr>
        <w:t>ов</w:t>
      </w:r>
      <w:r w:rsidR="001247EA" w:rsidRPr="00280F4A">
        <w:rPr>
          <w:rFonts w:ascii="Franklin Gothic Book" w:hAnsi="Franklin Gothic Book"/>
          <w:sz w:val="24"/>
          <w:szCs w:val="24"/>
        </w:rPr>
        <w:t xml:space="preserve"> процедуры</w:t>
      </w:r>
      <w:r w:rsidR="007444FC" w:rsidRPr="00280F4A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280F4A">
        <w:rPr>
          <w:rFonts w:ascii="Franklin Gothic Book" w:hAnsi="Franklin Gothic Book"/>
          <w:sz w:val="24"/>
          <w:szCs w:val="24"/>
        </w:rPr>
        <w:t>1</w:t>
      </w:r>
      <w:r w:rsidR="006422C0" w:rsidRPr="00280F4A">
        <w:rPr>
          <w:rFonts w:ascii="Franklin Gothic Book" w:hAnsi="Franklin Gothic Book"/>
          <w:sz w:val="24"/>
          <w:szCs w:val="24"/>
        </w:rPr>
        <w:t xml:space="preserve"> </w:t>
      </w:r>
      <w:r w:rsidR="00EC32FD" w:rsidRPr="00280F4A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B63D07" w:rsidRPr="00280F4A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Заместитель председателя Конкурсной комиссии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закупок:</w:t>
      </w: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Исполнительный директор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  <w:t>И.В. Терентьев</w:t>
      </w: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</w:t>
      </w:r>
      <w:proofErr w:type="gramStart"/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 xml:space="preserve">  :</w:t>
      </w:r>
      <w:proofErr w:type="gramEnd"/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Начальник службы капитального</w:t>
      </w:r>
      <w:r>
        <w:rPr>
          <w:rFonts w:ascii="Franklin Gothic Book" w:hAnsi="Franklin Gothic Book"/>
          <w:snapToGrid/>
          <w:sz w:val="24"/>
          <w:szCs w:val="24"/>
        </w:rPr>
        <w:t xml:space="preserve"> строительства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Д.В. Папулов </w:t>
      </w: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Ю.Р. </w:t>
      </w:r>
      <w:proofErr w:type="spellStart"/>
      <w:r>
        <w:rPr>
          <w:rFonts w:ascii="Franklin Gothic Book" w:hAnsi="Franklin Gothic Book"/>
          <w:snapToGrid/>
          <w:sz w:val="24"/>
          <w:szCs w:val="24"/>
        </w:rPr>
        <w:t>Нижник</w:t>
      </w:r>
      <w:proofErr w:type="spellEnd"/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Начальник бюджетног</w:t>
      </w:r>
      <w:r>
        <w:rPr>
          <w:rFonts w:ascii="Franklin Gothic Book" w:hAnsi="Franklin Gothic Book"/>
          <w:snapToGrid/>
          <w:sz w:val="24"/>
          <w:szCs w:val="24"/>
        </w:rPr>
        <w:t>о управления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Директор по сопровожд</w:t>
      </w:r>
      <w:r>
        <w:rPr>
          <w:rFonts w:ascii="Franklin Gothic Book" w:hAnsi="Franklin Gothic Book"/>
          <w:snapToGrid/>
          <w:sz w:val="24"/>
          <w:szCs w:val="24"/>
        </w:rPr>
        <w:t>ению бизнеса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М.В. Савченков </w:t>
      </w: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80F4A" w:rsidRPr="00280F4A" w:rsidRDefault="00280F4A" w:rsidP="00280F4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Ста</w:t>
      </w:r>
      <w:r>
        <w:rPr>
          <w:rFonts w:ascii="Franklin Gothic Book" w:hAnsi="Franklin Gothic Book"/>
          <w:snapToGrid/>
          <w:sz w:val="24"/>
          <w:szCs w:val="24"/>
        </w:rPr>
        <w:t>рший аудитор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А.В. Шалаев </w:t>
      </w: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Секретарь Конкурсной комиссии по проведению совместных закупок:</w:t>
      </w:r>
    </w:p>
    <w:p w:rsidR="001247EA" w:rsidRPr="00280F4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В.А. Зайцев </w:t>
      </w: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280F4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280F4A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8346E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280F4A">
        <w:rPr>
          <w:rFonts w:ascii="Franklin Gothic Book" w:hAnsi="Franklin Gothic Book"/>
          <w:snapToGrid/>
          <w:sz w:val="24"/>
          <w:szCs w:val="24"/>
          <w:lang w:eastAsia="x-none"/>
        </w:rPr>
        <w:t>11 апреля</w:t>
      </w:r>
      <w:r w:rsidR="008346E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2016</w:t>
      </w:r>
      <w:r w:rsidR="001247EA" w:rsidRPr="00280F4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280F4A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 w:rsidRPr="00280F4A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Pr="00280F4A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RPr="00280F4A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280F4A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380A44" w:rsidRPr="00280F4A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4"/>
          <w:szCs w:val="24"/>
        </w:rPr>
      </w:pPr>
      <w:proofErr w:type="gramStart"/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="00E563FD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по проведению совместных закупок </w:t>
      </w:r>
      <w:r w:rsidRPr="00280F4A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на участие</w:t>
      </w:r>
      <w:proofErr w:type="gramEnd"/>
      <w:r w:rsidR="00E563FD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</w:t>
      </w:r>
      <w:r w:rsidR="001247EA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в процедуре по выбору покупателя </w:t>
      </w:r>
      <w:r w:rsidR="00380A44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лома </w:t>
      </w:r>
      <w:r w:rsidR="00F77FDE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и отходов черных  </w:t>
      </w:r>
      <w:r w:rsidR="006F3F23" w:rsidRPr="00280F4A">
        <w:rPr>
          <w:rFonts w:ascii="Franklin Gothic Book" w:hAnsi="Franklin Gothic Book" w:cs="Courier New"/>
          <w:bCs/>
          <w:snapToGrid/>
          <w:sz w:val="24"/>
          <w:szCs w:val="24"/>
        </w:rPr>
        <w:t>металлов</w:t>
      </w:r>
      <w:r w:rsidR="00F77FDE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П</w:t>
      </w:r>
      <w:r w:rsidR="001247EA" w:rsidRPr="00280F4A">
        <w:rPr>
          <w:rFonts w:ascii="Franklin Gothic Book" w:hAnsi="Franklin Gothic Book" w:cs="Courier New"/>
          <w:bCs/>
          <w:snapToGrid/>
          <w:sz w:val="24"/>
          <w:szCs w:val="24"/>
        </w:rPr>
        <w:t>АО «НМТП», АО «</w:t>
      </w:r>
      <w:r w:rsidR="006F3F23" w:rsidRPr="00280F4A">
        <w:rPr>
          <w:rFonts w:ascii="Franklin Gothic Book" w:hAnsi="Franklin Gothic Book" w:cs="Courier New"/>
          <w:bCs/>
          <w:snapToGrid/>
          <w:sz w:val="24"/>
          <w:szCs w:val="24"/>
        </w:rPr>
        <w:t>НЛЭ</w:t>
      </w:r>
      <w:r w:rsidR="001247EA" w:rsidRPr="00280F4A">
        <w:rPr>
          <w:rFonts w:ascii="Franklin Gothic Book" w:hAnsi="Franklin Gothic Book" w:cs="Courier New"/>
          <w:bCs/>
          <w:snapToGrid/>
          <w:sz w:val="24"/>
          <w:szCs w:val="24"/>
        </w:rPr>
        <w:t>», АО «НЗТ», ОАО «НСРЗ»  в</w:t>
      </w:r>
      <w:r w:rsidR="00280F4A">
        <w:rPr>
          <w:rFonts w:ascii="Franklin Gothic Book" w:hAnsi="Franklin Gothic Book" w:cs="Courier New"/>
          <w:bCs/>
          <w:snapToGrid/>
          <w:sz w:val="24"/>
          <w:szCs w:val="24"/>
        </w:rPr>
        <w:t>о 2</w:t>
      </w:r>
      <w:r w:rsidR="001247EA" w:rsidRPr="00280F4A">
        <w:rPr>
          <w:rFonts w:ascii="Franklin Gothic Book" w:hAnsi="Franklin Gothic Book" w:cs="Courier New"/>
          <w:bCs/>
          <w:snapToGrid/>
          <w:sz w:val="24"/>
          <w:szCs w:val="24"/>
        </w:rPr>
        <w:t>-м квартале 2016</w:t>
      </w:r>
      <w:r w:rsidR="00380A44" w:rsidRPr="00280F4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г.</w:t>
      </w:r>
    </w:p>
    <w:p w:rsidR="00E563FD" w:rsidRPr="00280F4A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280F4A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80F4A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280F4A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280F4A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06670D" w:rsidRPr="00280F4A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280F4A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268"/>
        <w:gridCol w:w="2268"/>
        <w:gridCol w:w="2268"/>
      </w:tblGrid>
      <w:tr w:rsidR="00A720F6" w:rsidRPr="00280F4A" w:rsidTr="005A1777">
        <w:trPr>
          <w:trHeight w:val="193"/>
        </w:trPr>
        <w:tc>
          <w:tcPr>
            <w:tcW w:w="8222" w:type="dxa"/>
            <w:vMerge w:val="restart"/>
            <w:shd w:val="clear" w:color="auto" w:fill="auto"/>
          </w:tcPr>
          <w:p w:rsidR="00A720F6" w:rsidRPr="00280F4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720F6" w:rsidRPr="00280F4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Наименование участника </w:t>
            </w:r>
          </w:p>
        </w:tc>
      </w:tr>
      <w:tr w:rsidR="00A720F6" w:rsidRPr="00280F4A" w:rsidTr="0055034D">
        <w:trPr>
          <w:trHeight w:val="617"/>
        </w:trPr>
        <w:tc>
          <w:tcPr>
            <w:tcW w:w="8222" w:type="dxa"/>
            <w:vMerge/>
            <w:shd w:val="clear" w:color="auto" w:fill="auto"/>
          </w:tcPr>
          <w:p w:rsidR="00A720F6" w:rsidRPr="00280F4A" w:rsidRDefault="00A720F6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Р.Г.</w:t>
            </w:r>
          </w:p>
        </w:tc>
        <w:tc>
          <w:tcPr>
            <w:tcW w:w="2268" w:type="dxa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720F6" w:rsidRPr="00280F4A" w:rsidRDefault="00A720F6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280F4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«Ариадна»</w:t>
            </w:r>
          </w:p>
        </w:tc>
      </w:tr>
      <w:tr w:rsidR="0055034D" w:rsidRPr="00280F4A" w:rsidTr="0055034D">
        <w:trPr>
          <w:trHeight w:val="617"/>
        </w:trPr>
        <w:tc>
          <w:tcPr>
            <w:tcW w:w="8222" w:type="dxa"/>
            <w:shd w:val="clear" w:color="auto" w:fill="auto"/>
          </w:tcPr>
          <w:p w:rsidR="0055034D" w:rsidRPr="0055034D" w:rsidRDefault="0055034D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2268" w:type="dxa"/>
            <w:shd w:val="clear" w:color="auto" w:fill="auto"/>
          </w:tcPr>
          <w:p w:rsidR="0055034D" w:rsidRPr="00280F4A" w:rsidRDefault="0055034D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      </w:t>
            </w:r>
            <w:bookmarkStart w:id="2" w:name="_GoBack"/>
            <w:bookmarkEnd w:id="2"/>
            <w:r w:rsidRPr="0055034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55034D" w:rsidRPr="00280F4A" w:rsidTr="0055034D">
        <w:trPr>
          <w:trHeight w:val="617"/>
        </w:trPr>
        <w:tc>
          <w:tcPr>
            <w:tcW w:w="8222" w:type="dxa"/>
            <w:shd w:val="clear" w:color="auto" w:fill="auto"/>
          </w:tcPr>
          <w:p w:rsidR="0055034D" w:rsidRDefault="0055034D" w:rsidP="00DA51D9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>Копии правоустанавливающих документов (устав, учредительный договор, свидетельство о постановке на налоговый учет, свидетельство о регистрации ЮГРЛ)</w:t>
            </w:r>
            <w:r w:rsidR="00DA51D9">
              <w:t xml:space="preserve"> </w:t>
            </w:r>
            <w:r w:rsidR="00DA51D9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</w:t>
            </w:r>
            <w:r w:rsidR="00DA51D9" w:rsidRPr="00DA51D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печатью предприятия</w:t>
            </w:r>
          </w:p>
        </w:tc>
        <w:tc>
          <w:tcPr>
            <w:tcW w:w="2268" w:type="dxa"/>
            <w:shd w:val="clear" w:color="auto" w:fill="auto"/>
          </w:tcPr>
          <w:p w:rsidR="0055034D" w:rsidRDefault="0055034D">
            <w:r w:rsidRPr="00562AFB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</w:tcPr>
          <w:p w:rsidR="0055034D" w:rsidRDefault="0055034D"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55034D" w:rsidRPr="00280F4A" w:rsidTr="0094486C">
        <w:trPr>
          <w:trHeight w:val="617"/>
        </w:trPr>
        <w:tc>
          <w:tcPr>
            <w:tcW w:w="8222" w:type="dxa"/>
            <w:shd w:val="clear" w:color="auto" w:fill="auto"/>
          </w:tcPr>
          <w:p w:rsidR="0055034D" w:rsidRPr="0055034D" w:rsidRDefault="0055034D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Копия </w:t>
            </w: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>лицензии на заготовку, переработку и реализацию л</w:t>
            </w:r>
            <w:r w:rsidR="00DA51D9">
              <w:rPr>
                <w:rFonts w:ascii="Franklin Gothic Book" w:hAnsi="Franklin Gothic Book"/>
                <w:snapToGrid/>
                <w:sz w:val="24"/>
                <w:szCs w:val="24"/>
              </w:rPr>
              <w:t>ома черных металлов,  заверенная</w:t>
            </w:r>
            <w:r w:rsidRPr="0055034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печатью предприятия.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:rsidR="0055034D" w:rsidRDefault="0055034D">
            <w:r w:rsidRPr="00562AFB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5034D" w:rsidRDefault="0055034D">
            <w:r w:rsidRPr="008D40A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5034D" w:rsidRDefault="0055034D">
            <w:r w:rsidRPr="006A081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280F4A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Pr="00280F4A" w:rsidRDefault="00A720F6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>председателя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280F4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280F4A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A720F6">
        <w:rPr>
          <w:rFonts w:ascii="Franklin Gothic Book" w:hAnsi="Franklin Gothic Book"/>
          <w:bCs/>
          <w:snapToGrid/>
          <w:sz w:val="24"/>
          <w:szCs w:val="24"/>
        </w:rPr>
        <w:t>_________________ Э.В. Боровок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280F4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720F6">
        <w:rPr>
          <w:rFonts w:ascii="Franklin Gothic Book" w:hAnsi="Franklin Gothic Book"/>
          <w:bCs/>
          <w:snapToGrid/>
          <w:sz w:val="24"/>
          <w:szCs w:val="24"/>
        </w:rPr>
        <w:t xml:space="preserve">Ю.Р. </w:t>
      </w:r>
      <w:proofErr w:type="spellStart"/>
      <w:r w:rsidR="00A720F6">
        <w:rPr>
          <w:rFonts w:ascii="Franklin Gothic Book" w:hAnsi="Franklin Gothic Book"/>
          <w:bCs/>
          <w:snapToGrid/>
          <w:sz w:val="24"/>
          <w:szCs w:val="24"/>
        </w:rPr>
        <w:t>Нижник</w:t>
      </w:r>
      <w:proofErr w:type="spellEnd"/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A720F6">
        <w:rPr>
          <w:rFonts w:ascii="Franklin Gothic Book" w:hAnsi="Franklin Gothic Book"/>
          <w:snapToGrid/>
          <w:sz w:val="24"/>
          <w:szCs w:val="24"/>
        </w:rPr>
        <w:t>Д.В. Папулов</w:t>
      </w:r>
      <w:r w:rsidR="007B58C9" w:rsidRPr="00280F4A">
        <w:rPr>
          <w:rFonts w:ascii="Franklin Gothic Book" w:hAnsi="Franklin Gothic Book"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A720F6">
        <w:rPr>
          <w:rFonts w:ascii="Franklin Gothic Book" w:hAnsi="Franklin Gothic Book"/>
          <w:bCs/>
          <w:snapToGrid/>
          <w:sz w:val="24"/>
          <w:szCs w:val="24"/>
        </w:rPr>
        <w:t>______________</w:t>
      </w:r>
      <w:r w:rsidR="00A720F6" w:rsidRPr="00A720F6">
        <w:rPr>
          <w:rFonts w:ascii="Franklin Gothic Book" w:hAnsi="Franklin Gothic Book"/>
          <w:bCs/>
          <w:snapToGrid/>
          <w:sz w:val="24"/>
          <w:szCs w:val="24"/>
        </w:rPr>
        <w:t xml:space="preserve">  А.В. Шалаев</w:t>
      </w:r>
    </w:p>
    <w:p w:rsidR="00F0456C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247EA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  <w:t xml:space="preserve">     </w:t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280F4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A853CD" w:rsidRPr="00280F4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4F30AD" w:rsidRPr="00280F4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280F4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закупок: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280F4A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sectPr w:rsidR="004F30AD" w:rsidRPr="00280F4A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DA51D9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7465D"/>
    <w:multiLevelType w:val="hybridMultilevel"/>
    <w:tmpl w:val="900C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0F4A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34D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0AD9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5C38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3F23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43B3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20F6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1D9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1892-25E3-4A95-9F68-1FF58500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1019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7216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2016-04-13T09:08:00Z</cp:lastPrinted>
  <dcterms:created xsi:type="dcterms:W3CDTF">2016-04-12T09:20:00Z</dcterms:created>
  <dcterms:modified xsi:type="dcterms:W3CDTF">2016-04-13T11:04:00Z</dcterms:modified>
</cp:coreProperties>
</file>