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УТВЕРЖДАЮ </w:t>
      </w:r>
    </w:p>
    <w:p w:rsidR="003E44D5" w:rsidRPr="007E3C2D" w:rsidRDefault="0032488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3E44D5" w:rsidRPr="007E3C2D">
        <w:rPr>
          <w:rFonts w:ascii="Franklin Gothic Book" w:hAnsi="Franklin Gothic Book"/>
          <w:b/>
        </w:rPr>
        <w:t xml:space="preserve"> Конкурсной комиссии </w:t>
      </w: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32488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3E6BA0" w:rsidP="003E6BA0">
      <w:pPr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6D3918">
        <w:rPr>
          <w:rFonts w:ascii="Franklin Gothic Book" w:hAnsi="Franklin Gothic Book"/>
        </w:rPr>
        <w:t>62</w:t>
      </w:r>
      <w:r w:rsidR="00CD04D7" w:rsidRPr="007E3C2D">
        <w:rPr>
          <w:rFonts w:ascii="Franklin Gothic Book" w:hAnsi="Franklin Gothic Book"/>
        </w:rPr>
        <w:t>/</w:t>
      </w:r>
      <w:r w:rsidR="006D3918">
        <w:rPr>
          <w:rFonts w:ascii="Franklin Gothic Book" w:hAnsi="Franklin Gothic Book"/>
        </w:rPr>
        <w:t>31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у  единственного </w:t>
      </w:r>
      <w:r w:rsidR="006D3918">
        <w:rPr>
          <w:rFonts w:ascii="Franklin Gothic Book" w:hAnsi="Franklin Gothic Book"/>
        </w:rPr>
        <w:t>поставщика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6D3918">
        <w:rPr>
          <w:rFonts w:ascii="Franklin Gothic Book" w:hAnsi="Franklin Gothic Book"/>
        </w:rPr>
        <w:t>25</w:t>
      </w:r>
      <w:r w:rsidR="00FD1018">
        <w:rPr>
          <w:rFonts w:ascii="Franklin Gothic Book" w:hAnsi="Franklin Gothic Book"/>
        </w:rPr>
        <w:t>.04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1520BB" w:rsidRDefault="003E44D5" w:rsidP="001520BB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567F4B" w:rsidRPr="00FD1018" w:rsidRDefault="00567F4B" w:rsidP="00567F4B">
      <w:pPr>
        <w:jc w:val="both"/>
        <w:rPr>
          <w:rFonts w:ascii="Franklin Gothic Book" w:hAnsi="Franklin Gothic Book"/>
          <w:u w:val="single"/>
        </w:rPr>
      </w:pPr>
      <w:r w:rsidRPr="00FD101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67F4B" w:rsidRPr="00FD1018" w:rsidRDefault="00567F4B" w:rsidP="00567F4B">
      <w:pPr>
        <w:jc w:val="both"/>
        <w:rPr>
          <w:rFonts w:ascii="Franklin Gothic Book" w:hAnsi="Franklin Gothic Book"/>
        </w:rPr>
      </w:pPr>
      <w:r w:rsidRPr="00FD1018">
        <w:rPr>
          <w:rFonts w:ascii="Franklin Gothic Book" w:hAnsi="Franklin Gothic Book"/>
        </w:rPr>
        <w:t>Исполнительный директор</w:t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  <w:t>Терентьев И.В.</w:t>
      </w:r>
    </w:p>
    <w:p w:rsidR="00567F4B" w:rsidRDefault="00567F4B" w:rsidP="00567F4B">
      <w:pPr>
        <w:jc w:val="both"/>
        <w:rPr>
          <w:rFonts w:ascii="Franklin Gothic Book" w:hAnsi="Franklin Gothic Book"/>
        </w:rPr>
      </w:pPr>
    </w:p>
    <w:p w:rsidR="00335F65" w:rsidRDefault="00335F6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Члены Конкурсной комиссии:</w:t>
      </w:r>
    </w:p>
    <w:p w:rsidR="001520BB" w:rsidRDefault="001520BB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7E3C2D">
        <w:rPr>
          <w:rFonts w:ascii="Franklin Gothic Book" w:hAnsi="Franklin Gothic Book"/>
        </w:rPr>
        <w:t>И.о</w:t>
      </w:r>
      <w:proofErr w:type="spellEnd"/>
      <w:r w:rsidRPr="007E3C2D">
        <w:rPr>
          <w:rFonts w:ascii="Franklin Gothic Book" w:hAnsi="Franklin Gothic Book"/>
        </w:rPr>
        <w:t xml:space="preserve">. технического директора 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Фофонов И.М.</w:t>
      </w: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E44D5" w:rsidRPr="007E3C2D" w:rsidRDefault="001D681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="007E3C2D" w:rsidRPr="007E3C2D">
        <w:rPr>
          <w:rFonts w:ascii="Franklin Gothic Book" w:hAnsi="Franklin Gothic Book"/>
        </w:rPr>
        <w:t xml:space="preserve"> </w:t>
      </w:r>
      <w:r w:rsidR="003E44D5" w:rsidRPr="007E3C2D">
        <w:rPr>
          <w:rFonts w:ascii="Franklin Gothic Book" w:hAnsi="Franklin Gothic Book"/>
        </w:rPr>
        <w:t>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Качан Г.И.</w:t>
      </w:r>
      <w:r w:rsidR="003E44D5" w:rsidRPr="007E3C2D">
        <w:rPr>
          <w:rFonts w:ascii="Franklin Gothic Book" w:hAnsi="Franklin Gothic Book"/>
        </w:rPr>
        <w:t xml:space="preserve"> </w:t>
      </w:r>
    </w:p>
    <w:p w:rsidR="006D3918" w:rsidRDefault="006D3918" w:rsidP="006D3918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6D3918" w:rsidRPr="006D3918" w:rsidRDefault="006D3918" w:rsidP="006D3918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D3918">
        <w:rPr>
          <w:rFonts w:ascii="Franklin Gothic Book" w:hAnsi="Franklin Gothic Book"/>
        </w:rPr>
        <w:t>Начальник правового управления</w:t>
      </w:r>
      <w:r w:rsidRPr="006D3918">
        <w:rPr>
          <w:rFonts w:ascii="Franklin Gothic Book" w:hAnsi="Franklin Gothic Book"/>
        </w:rPr>
        <w:tab/>
        <w:t xml:space="preserve">                                                </w:t>
      </w:r>
      <w:r w:rsidRPr="006D3918">
        <w:rPr>
          <w:rFonts w:ascii="Franklin Gothic Book" w:hAnsi="Franklin Gothic Book"/>
        </w:rPr>
        <w:tab/>
      </w:r>
      <w:r w:rsidRPr="006D3918">
        <w:rPr>
          <w:rFonts w:ascii="Franklin Gothic Book" w:hAnsi="Franklin Gothic Book"/>
        </w:rPr>
        <w:tab/>
        <w:t>Донченко Л.В.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Начальник бюджетного управления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Зеленская Г.П.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Директор по сопровождению бизнеса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Савченков М.В.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="006E6DD9">
        <w:rPr>
          <w:rFonts w:ascii="Franklin Gothic Book" w:hAnsi="Franklin Gothic Book"/>
        </w:rPr>
        <w:t>Барнаш Б.Н.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  <w:u w:val="single"/>
        </w:rPr>
        <w:t>Секретарь Конкурсной комиссии</w:t>
      </w:r>
      <w:r w:rsidRPr="007E3C2D">
        <w:rPr>
          <w:rFonts w:ascii="Franklin Gothic Book" w:hAnsi="Franklin Gothic Book"/>
        </w:rPr>
        <w:t>: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</w:p>
    <w:p w:rsidR="003E44D5" w:rsidRPr="007E3C2D" w:rsidRDefault="00335F65" w:rsidP="005365C4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Начальник</w:t>
      </w:r>
      <w:r w:rsidR="003E44D5" w:rsidRPr="007E3C2D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Зайцев В.А.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32488B" w:rsidRDefault="0032488B" w:rsidP="0032488B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32488B">
        <w:rPr>
          <w:rFonts w:ascii="Franklin Gothic Book" w:hAnsi="Franklin Gothic Book"/>
          <w:b/>
        </w:rPr>
        <w:t>:</w:t>
      </w:r>
    </w:p>
    <w:p w:rsidR="0032488B" w:rsidRPr="0032488B" w:rsidRDefault="0032488B" w:rsidP="0032488B">
      <w:pPr>
        <w:jc w:val="both"/>
        <w:rPr>
          <w:rFonts w:ascii="Franklin Gothic Book" w:hAnsi="Franklin Gothic Book"/>
          <w:b/>
        </w:rPr>
      </w:pPr>
    </w:p>
    <w:p w:rsidR="0032488B" w:rsidRPr="0032488B" w:rsidRDefault="0032488B" w:rsidP="0032488B">
      <w:pPr>
        <w:jc w:val="both"/>
        <w:rPr>
          <w:rFonts w:ascii="Franklin Gothic Book" w:hAnsi="Franklin Gothic Book"/>
          <w:u w:val="single"/>
        </w:rPr>
      </w:pPr>
      <w:r w:rsidRPr="0032488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2488B" w:rsidRPr="0032488B" w:rsidRDefault="0032488B" w:rsidP="0032488B">
      <w:pPr>
        <w:jc w:val="both"/>
        <w:rPr>
          <w:rFonts w:ascii="Franklin Gothic Book" w:hAnsi="Franklin Gothic Book"/>
        </w:rPr>
      </w:pPr>
      <w:r w:rsidRPr="0032488B">
        <w:rPr>
          <w:rFonts w:ascii="Franklin Gothic Book" w:hAnsi="Franklin Gothic Book"/>
        </w:rPr>
        <w:t>Генеральный директор</w:t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  <w:t>Батов С.Х.</w:t>
      </w:r>
    </w:p>
    <w:p w:rsidR="0032488B" w:rsidRPr="0032488B" w:rsidRDefault="0032488B" w:rsidP="0032488B">
      <w:pPr>
        <w:jc w:val="both"/>
        <w:rPr>
          <w:rFonts w:ascii="Franklin Gothic Book" w:hAnsi="Franklin Gothic Book"/>
          <w:u w:val="single"/>
        </w:rPr>
      </w:pPr>
    </w:p>
    <w:p w:rsidR="00AF3E51" w:rsidRDefault="00AF3E51" w:rsidP="00241E52">
      <w:pPr>
        <w:jc w:val="both"/>
        <w:rPr>
          <w:rFonts w:ascii="Franklin Gothic Book" w:hAnsi="Franklin Gothic Book"/>
        </w:rPr>
      </w:pPr>
    </w:p>
    <w:p w:rsidR="00241E52" w:rsidRPr="007E3C2D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241E52" w:rsidRPr="007E3C2D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6D3918" w:rsidRPr="006D3918" w:rsidRDefault="001520BB" w:rsidP="006D3918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6D3918" w:rsidRPr="006D3918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поставщиком в лице  ООО «</w:t>
      </w:r>
      <w:proofErr w:type="spellStart"/>
      <w:r w:rsidR="006D3918" w:rsidRPr="006D3918">
        <w:rPr>
          <w:rFonts w:ascii="Franklin Gothic Book" w:eastAsiaTheme="minorHAnsi" w:hAnsi="Franklin Gothic Book" w:cs="Franklin Gothic Book"/>
          <w:lang w:eastAsia="en-US"/>
        </w:rPr>
        <w:t>Либхерр-Русланд</w:t>
      </w:r>
      <w:proofErr w:type="spellEnd"/>
      <w:r w:rsidR="006D3918" w:rsidRPr="006D3918">
        <w:rPr>
          <w:rFonts w:ascii="Franklin Gothic Book" w:eastAsiaTheme="minorHAnsi" w:hAnsi="Franklin Gothic Book" w:cs="Franklin Gothic Book"/>
          <w:lang w:eastAsia="en-US"/>
        </w:rPr>
        <w:t xml:space="preserve">» на поставку тормоза многодискового подпружиненного для мобильного крана </w:t>
      </w:r>
      <w:r w:rsidR="006D3918">
        <w:rPr>
          <w:rFonts w:ascii="Franklin Gothic Book" w:eastAsiaTheme="minorHAnsi" w:hAnsi="Franklin Gothic Book" w:cs="Franklin Gothic Book"/>
          <w:lang w:eastAsia="en-US"/>
        </w:rPr>
        <w:t>«</w:t>
      </w:r>
      <w:proofErr w:type="spellStart"/>
      <w:r w:rsidR="006D3918" w:rsidRPr="006D3918">
        <w:rPr>
          <w:rFonts w:ascii="Franklin Gothic Book" w:eastAsiaTheme="minorHAnsi" w:hAnsi="Franklin Gothic Book" w:cs="Franklin Gothic Book"/>
          <w:lang w:eastAsia="en-US"/>
        </w:rPr>
        <w:t>Либхерр</w:t>
      </w:r>
      <w:proofErr w:type="spellEnd"/>
      <w:r w:rsidR="006D3918">
        <w:rPr>
          <w:rFonts w:ascii="Franklin Gothic Book" w:eastAsiaTheme="minorHAnsi" w:hAnsi="Franklin Gothic Book" w:cs="Franklin Gothic Book"/>
          <w:lang w:eastAsia="en-US"/>
        </w:rPr>
        <w:t>» модели</w:t>
      </w:r>
      <w:r w:rsidR="006D3918" w:rsidRPr="006D391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6D3918" w:rsidRPr="006D3918">
        <w:rPr>
          <w:rFonts w:ascii="Franklin Gothic Book" w:eastAsiaTheme="minorHAnsi" w:hAnsi="Franklin Gothic Book" w:cs="Franklin Gothic Book"/>
          <w:lang w:val="en-US" w:eastAsia="en-US"/>
        </w:rPr>
        <w:t>LHM</w:t>
      </w:r>
      <w:r w:rsidR="006D3918" w:rsidRPr="006D3918">
        <w:rPr>
          <w:rFonts w:ascii="Franklin Gothic Book" w:eastAsiaTheme="minorHAnsi" w:hAnsi="Franklin Gothic Book" w:cs="Franklin Gothic Book"/>
          <w:lang w:eastAsia="en-US"/>
        </w:rPr>
        <w:t>550.</w:t>
      </w:r>
    </w:p>
    <w:p w:rsidR="00C4413C" w:rsidRDefault="00C4413C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4413C" w:rsidRPr="007E3C2D" w:rsidRDefault="00C4413C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C4413C" w:rsidRDefault="00955122" w:rsidP="00242D50">
      <w:pPr>
        <w:ind w:firstLine="567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="00335F65" w:rsidRPr="00335F65">
        <w:rPr>
          <w:rFonts w:ascii="Franklin Gothic Book" w:eastAsia="Calibri" w:hAnsi="Franklin Gothic Book" w:cs="Franklin Gothic Book"/>
        </w:rPr>
        <w:t>аключить</w:t>
      </w:r>
      <w:r w:rsidR="00335F65" w:rsidRPr="00335F65">
        <w:rPr>
          <w:rFonts w:ascii="Franklin Gothic Book" w:eastAsia="Calibri" w:hAnsi="Franklin Gothic Book"/>
          <w:lang w:eastAsia="en-US"/>
        </w:rPr>
        <w:t xml:space="preserve"> </w:t>
      </w:r>
      <w:r w:rsidR="00335F65" w:rsidRPr="00335F65">
        <w:rPr>
          <w:rFonts w:ascii="Franklin Gothic Book" w:eastAsia="Calibri" w:hAnsi="Franklin Gothic Book" w:cs="Franklin Gothic Book"/>
        </w:rPr>
        <w:t>договор</w:t>
      </w:r>
      <w:r w:rsidR="006472B7">
        <w:rPr>
          <w:rFonts w:ascii="Franklin Gothic Book" w:eastAsia="Calibri" w:hAnsi="Franklin Gothic Book" w:cs="Franklin Gothic Book"/>
        </w:rPr>
        <w:t xml:space="preserve"> </w:t>
      </w:r>
      <w:r w:rsidR="006472B7" w:rsidRPr="006472B7">
        <w:rPr>
          <w:rFonts w:ascii="Franklin Gothic Book" w:eastAsia="Calibri" w:hAnsi="Franklin Gothic Book" w:cs="Franklin Gothic Book"/>
        </w:rPr>
        <w:t>с единственным</w:t>
      </w:r>
      <w:r w:rsidR="006D3918" w:rsidRPr="006D3918">
        <w:t xml:space="preserve"> </w:t>
      </w:r>
      <w:r w:rsidR="006D3918" w:rsidRPr="006D3918">
        <w:rPr>
          <w:rFonts w:ascii="Franklin Gothic Book" w:eastAsia="Calibri" w:hAnsi="Franklin Gothic Book" w:cs="Franklin Gothic Book"/>
        </w:rPr>
        <w:t>поставщиком в лице  ООО «</w:t>
      </w:r>
      <w:proofErr w:type="spellStart"/>
      <w:r w:rsidR="006D3918" w:rsidRPr="006D3918">
        <w:rPr>
          <w:rFonts w:ascii="Franklin Gothic Book" w:eastAsia="Calibri" w:hAnsi="Franklin Gothic Book" w:cs="Franklin Gothic Book"/>
        </w:rPr>
        <w:t>Либхерр-Русланд</w:t>
      </w:r>
      <w:proofErr w:type="spellEnd"/>
      <w:r w:rsidR="006D3918" w:rsidRPr="006D3918">
        <w:rPr>
          <w:rFonts w:ascii="Franklin Gothic Book" w:eastAsia="Calibri" w:hAnsi="Franklin Gothic Book" w:cs="Franklin Gothic Book"/>
        </w:rPr>
        <w:t>» на п</w:t>
      </w:r>
      <w:r w:rsidR="006D3918" w:rsidRPr="006D3918">
        <w:rPr>
          <w:rFonts w:ascii="Franklin Gothic Book" w:eastAsia="Calibri" w:hAnsi="Franklin Gothic Book" w:cs="Franklin Gothic Book"/>
        </w:rPr>
        <w:t>о</w:t>
      </w:r>
      <w:r w:rsidR="006D3918" w:rsidRPr="006D3918">
        <w:rPr>
          <w:rFonts w:ascii="Franklin Gothic Book" w:eastAsia="Calibri" w:hAnsi="Franklin Gothic Book" w:cs="Franklin Gothic Book"/>
        </w:rPr>
        <w:t>ставку тормоза многодискового подпружиненного для мобильного крана «</w:t>
      </w:r>
      <w:proofErr w:type="spellStart"/>
      <w:r w:rsidR="006D3918" w:rsidRPr="006D3918">
        <w:rPr>
          <w:rFonts w:ascii="Franklin Gothic Book" w:eastAsia="Calibri" w:hAnsi="Franklin Gothic Book" w:cs="Franklin Gothic Book"/>
        </w:rPr>
        <w:t>Либхерр</w:t>
      </w:r>
      <w:proofErr w:type="spellEnd"/>
      <w:r w:rsidR="006D3918" w:rsidRPr="006D3918">
        <w:rPr>
          <w:rFonts w:ascii="Franklin Gothic Book" w:eastAsia="Calibri" w:hAnsi="Franklin Gothic Book" w:cs="Franklin Gothic Book"/>
        </w:rPr>
        <w:t>» модели LHM550</w:t>
      </w:r>
      <w:r w:rsidR="009B3653">
        <w:rPr>
          <w:rFonts w:ascii="Franklin Gothic Book" w:eastAsia="Calibri" w:hAnsi="Franklin Gothic Book" w:cs="Franklin Gothic Book"/>
        </w:rPr>
        <w:t>, на условиях</w:t>
      </w:r>
      <w:bookmarkStart w:id="0" w:name="_GoBack"/>
      <w:bookmarkEnd w:id="0"/>
      <w:r w:rsidR="00335F65" w:rsidRPr="00335F65">
        <w:rPr>
          <w:rFonts w:ascii="Franklin Gothic Book" w:eastAsia="Calibri" w:hAnsi="Franklin Gothic Book" w:cs="Franklin Gothic Book"/>
        </w:rPr>
        <w:t>:</w:t>
      </w:r>
    </w:p>
    <w:p w:rsidR="00AF3E51" w:rsidRPr="00242D50" w:rsidRDefault="00AF3E51" w:rsidP="0032488B">
      <w:pPr>
        <w:jc w:val="both"/>
        <w:rPr>
          <w:rFonts w:ascii="Franklin Gothic Book" w:eastAsia="Calibri" w:hAnsi="Franklin Gothic Book" w:cs="Franklin Gothic Book"/>
        </w:rPr>
      </w:pPr>
    </w:p>
    <w:p w:rsidR="004B2EF7" w:rsidRPr="007E3C2D" w:rsidRDefault="00EA78B7" w:rsidP="00242D50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о</w:t>
      </w:r>
      <w:r w:rsidR="0032098C" w:rsidRPr="007E3C2D">
        <w:rPr>
          <w:rFonts w:ascii="Franklin Gothic Book" w:hAnsi="Franklin Gothic Book" w:cs="Courier New"/>
          <w:bCs/>
        </w:rPr>
        <w:t>бщая стоимость договора</w:t>
      </w:r>
      <w:r w:rsidR="000F0DB0" w:rsidRPr="007E3C2D">
        <w:rPr>
          <w:rFonts w:ascii="Franklin Gothic Book" w:hAnsi="Franklin Gothic Book" w:cs="Courier New"/>
          <w:bCs/>
        </w:rPr>
        <w:t>:</w:t>
      </w:r>
      <w:r w:rsidR="006D3918">
        <w:rPr>
          <w:rFonts w:ascii="Franklin Gothic Book" w:hAnsi="Franklin Gothic Book" w:cs="Courier New"/>
          <w:bCs/>
        </w:rPr>
        <w:t xml:space="preserve"> 5 762,91 (пять тысяч семьсот шестьдесят два) евро 91 евро цент</w:t>
      </w:r>
      <w:r w:rsidR="006E6DD9">
        <w:rPr>
          <w:rFonts w:ascii="Franklin Gothic Book" w:hAnsi="Franklin Gothic Book" w:cs="Courier New"/>
          <w:bCs/>
        </w:rPr>
        <w:t xml:space="preserve"> с учетом</w:t>
      </w:r>
      <w:r w:rsidR="006E6DD9" w:rsidRPr="006E6DD9">
        <w:rPr>
          <w:rFonts w:ascii="Franklin Gothic Book" w:hAnsi="Franklin Gothic Book" w:cs="Courier New"/>
          <w:bCs/>
        </w:rPr>
        <w:t xml:space="preserve"> НДС</w:t>
      </w:r>
      <w:r w:rsidR="00A5485B">
        <w:rPr>
          <w:rFonts w:ascii="Franklin Gothic Book" w:hAnsi="Franklin Gothic Book" w:cs="Courier New"/>
          <w:bCs/>
        </w:rPr>
        <w:t>;</w:t>
      </w:r>
    </w:p>
    <w:p w:rsidR="00AF3E51" w:rsidRPr="006E6DD9" w:rsidRDefault="00AF3E51" w:rsidP="006E6DD9">
      <w:pPr>
        <w:widowControl w:val="0"/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</w:p>
    <w:p w:rsidR="007E6EF9" w:rsidRDefault="001E0E99" w:rsidP="007E6EF9">
      <w:pPr>
        <w:pStyle w:val="a5"/>
        <w:widowControl w:val="0"/>
        <w:numPr>
          <w:ilvl w:val="0"/>
          <w:numId w:val="36"/>
        </w:numPr>
        <w:spacing w:line="277" w:lineRule="exact"/>
        <w:ind w:left="426" w:right="20" w:firstLine="0"/>
        <w:rPr>
          <w:rFonts w:ascii="Franklin Gothic Book" w:hAnsi="Franklin Gothic Book" w:cs="Courier New"/>
          <w:bCs/>
        </w:rPr>
      </w:pPr>
      <w:r w:rsidRPr="00335F65">
        <w:rPr>
          <w:rFonts w:ascii="Franklin Gothic Book" w:hAnsi="Franklin Gothic Book" w:cs="Courier New"/>
          <w:bCs/>
        </w:rPr>
        <w:t>с</w:t>
      </w:r>
      <w:r w:rsidR="00026E6E">
        <w:rPr>
          <w:rFonts w:ascii="Franklin Gothic Book" w:hAnsi="Franklin Gothic Book" w:cs="Courier New"/>
          <w:bCs/>
        </w:rPr>
        <w:t xml:space="preserve">рок </w:t>
      </w:r>
      <w:r w:rsidR="006D3918">
        <w:rPr>
          <w:rFonts w:ascii="Franklin Gothic Book" w:hAnsi="Franklin Gothic Book" w:cs="Courier New"/>
          <w:bCs/>
        </w:rPr>
        <w:t>поставки</w:t>
      </w:r>
      <w:r w:rsidR="00DA4261" w:rsidRPr="00335F65">
        <w:rPr>
          <w:rFonts w:ascii="Franklin Gothic Book" w:hAnsi="Franklin Gothic Book" w:cs="Courier New"/>
          <w:bCs/>
        </w:rPr>
        <w:t xml:space="preserve">: </w:t>
      </w:r>
      <w:r w:rsidR="007E6EF9" w:rsidRPr="007E6EF9">
        <w:rPr>
          <w:rFonts w:ascii="Franklin Gothic Book" w:hAnsi="Franklin Gothic Book" w:cs="Courier New"/>
          <w:bCs/>
        </w:rPr>
        <w:t>3 (три) календарных дня со дня подписания гарантийного письма.  Д</w:t>
      </w:r>
      <w:r w:rsidR="007E6EF9" w:rsidRPr="007E6EF9">
        <w:rPr>
          <w:rFonts w:ascii="Franklin Gothic Book" w:hAnsi="Franklin Gothic Book" w:cs="Courier New"/>
          <w:bCs/>
        </w:rPr>
        <w:t>о</w:t>
      </w:r>
      <w:r w:rsidR="007E6EF9" w:rsidRPr="007E6EF9">
        <w:rPr>
          <w:rFonts w:ascii="Franklin Gothic Book" w:hAnsi="Franklin Gothic Book" w:cs="Courier New"/>
          <w:bCs/>
        </w:rPr>
        <w:t>пускается  досроч</w:t>
      </w:r>
      <w:r w:rsidR="007E6EF9">
        <w:rPr>
          <w:rFonts w:ascii="Franklin Gothic Book" w:hAnsi="Franklin Gothic Book" w:cs="Courier New"/>
          <w:bCs/>
        </w:rPr>
        <w:t>ная  поставка Товара;</w:t>
      </w:r>
    </w:p>
    <w:p w:rsidR="007E6EF9" w:rsidRPr="007E6EF9" w:rsidRDefault="007E6EF9" w:rsidP="007E6EF9">
      <w:pPr>
        <w:pStyle w:val="a5"/>
        <w:rPr>
          <w:rFonts w:ascii="Franklin Gothic Book" w:hAnsi="Franklin Gothic Book" w:cs="Courier New"/>
          <w:bCs/>
        </w:rPr>
      </w:pPr>
    </w:p>
    <w:p w:rsidR="006E6DD9" w:rsidRPr="006E6DD9" w:rsidRDefault="007E6EF9" w:rsidP="007E6EF9">
      <w:pPr>
        <w:pStyle w:val="a5"/>
        <w:widowControl w:val="0"/>
        <w:spacing w:line="277" w:lineRule="exact"/>
        <w:ind w:left="426" w:right="20"/>
        <w:rPr>
          <w:rFonts w:ascii="Franklin Gothic Book" w:hAnsi="Franklin Gothic Book" w:cs="Courier New"/>
          <w:bCs/>
        </w:rPr>
      </w:pPr>
      <w:r w:rsidRPr="006E6DD9">
        <w:rPr>
          <w:rFonts w:ascii="Franklin Gothic Book" w:hAnsi="Franklin Gothic Book" w:cs="Courier New"/>
          <w:bCs/>
        </w:rPr>
        <w:t xml:space="preserve"> </w:t>
      </w:r>
    </w:p>
    <w:p w:rsidR="00567F4B" w:rsidRPr="006E6DD9" w:rsidRDefault="00183B71" w:rsidP="006E6DD9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p w:rsidR="006D3918" w:rsidRPr="006D3918" w:rsidRDefault="006D3918" w:rsidP="006D3918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993" w:right="20"/>
        <w:jc w:val="both"/>
        <w:rPr>
          <w:rFonts w:ascii="Franklin Gothic Book" w:eastAsia="Tahoma" w:hAnsi="Franklin Gothic Book"/>
          <w:kern w:val="144"/>
        </w:rPr>
      </w:pPr>
      <w:r w:rsidRPr="006D3918">
        <w:rPr>
          <w:rFonts w:ascii="Franklin Gothic Book" w:eastAsia="Tahoma" w:hAnsi="Franklin Gothic Book"/>
          <w:kern w:val="144"/>
        </w:rPr>
        <w:t>Покупатель производит оплату поставленного Товара  в срок не позднее 30 (тридц</w:t>
      </w:r>
      <w:r w:rsidRPr="006D3918">
        <w:rPr>
          <w:rFonts w:ascii="Franklin Gothic Book" w:eastAsia="Tahoma" w:hAnsi="Franklin Gothic Book"/>
          <w:kern w:val="144"/>
        </w:rPr>
        <w:t>а</w:t>
      </w:r>
      <w:r w:rsidRPr="006D3918">
        <w:rPr>
          <w:rFonts w:ascii="Franklin Gothic Book" w:eastAsia="Tahoma" w:hAnsi="Franklin Gothic Book"/>
          <w:kern w:val="144"/>
        </w:rPr>
        <w:t xml:space="preserve">ти) календарных  дней  </w:t>
      </w:r>
      <w:proofErr w:type="gramStart"/>
      <w:r w:rsidRPr="006D3918">
        <w:rPr>
          <w:rFonts w:ascii="Franklin Gothic Book" w:eastAsia="Tahoma" w:hAnsi="Franklin Gothic Book"/>
          <w:kern w:val="144"/>
        </w:rPr>
        <w:t>с даты поступления</w:t>
      </w:r>
      <w:proofErr w:type="gramEnd"/>
      <w:r w:rsidRPr="006D3918">
        <w:rPr>
          <w:rFonts w:ascii="Franklin Gothic Book" w:eastAsia="Tahoma" w:hAnsi="Franklin Gothic Book"/>
          <w:kern w:val="144"/>
        </w:rPr>
        <w:t xml:space="preserve"> Товара на склад Покупателя. Оплата пр</w:t>
      </w:r>
      <w:r w:rsidRPr="006D3918">
        <w:rPr>
          <w:rFonts w:ascii="Franklin Gothic Book" w:eastAsia="Tahoma" w:hAnsi="Franklin Gothic Book"/>
          <w:kern w:val="144"/>
        </w:rPr>
        <w:t>о</w:t>
      </w:r>
      <w:r w:rsidRPr="006D3918">
        <w:rPr>
          <w:rFonts w:ascii="Franklin Gothic Book" w:eastAsia="Tahoma" w:hAnsi="Franklin Gothic Book"/>
          <w:kern w:val="144"/>
        </w:rPr>
        <w:t>изводится Покупателем на основании счета полученного от Поставщика. Стоимость товаров в рублях определяется по курсу ЦБ РФ на дату товарной накладной (торг-12). Дата товарной накладной (торг-12) соответствует дате отправки Товара со склада Поставщика. Цена Товара, установленная Приложением к настоящему Договору, включает в себя  все налоги, сборы и пошлины, стоимость доставки  и тары (упако</w:t>
      </w:r>
      <w:r w:rsidRPr="006D3918">
        <w:rPr>
          <w:rFonts w:ascii="Franklin Gothic Book" w:eastAsia="Tahoma" w:hAnsi="Franklin Gothic Book"/>
          <w:kern w:val="144"/>
        </w:rPr>
        <w:t>в</w:t>
      </w:r>
      <w:r w:rsidRPr="006D3918">
        <w:rPr>
          <w:rFonts w:ascii="Franklin Gothic Book" w:eastAsia="Tahoma" w:hAnsi="Franklin Gothic Book"/>
          <w:kern w:val="144"/>
        </w:rPr>
        <w:t>ки), является окончательной и пересмотру не подлежит.</w:t>
      </w:r>
    </w:p>
    <w:p w:rsidR="006D3918" w:rsidRPr="006D3918" w:rsidRDefault="006D3918" w:rsidP="006D3918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993" w:right="20"/>
        <w:jc w:val="both"/>
        <w:rPr>
          <w:rFonts w:ascii="Franklin Gothic Book" w:eastAsia="Tahoma" w:hAnsi="Franklin Gothic Book"/>
          <w:kern w:val="144"/>
        </w:rPr>
      </w:pPr>
      <w:r w:rsidRPr="006D3918">
        <w:rPr>
          <w:rFonts w:ascii="Franklin Gothic Book" w:eastAsia="Tahoma" w:hAnsi="Franklin Gothic Book"/>
          <w:kern w:val="144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6D3918">
        <w:rPr>
          <w:rFonts w:ascii="Franklin Gothic Book" w:eastAsia="Tahoma" w:hAnsi="Franklin Gothic Book"/>
          <w:kern w:val="144"/>
        </w:rPr>
        <w:t>дств с  р</w:t>
      </w:r>
      <w:proofErr w:type="gramEnd"/>
      <w:r w:rsidRPr="006D3918">
        <w:rPr>
          <w:rFonts w:ascii="Franklin Gothic Book" w:eastAsia="Tahoma" w:hAnsi="Franklin Gothic Book"/>
          <w:kern w:val="144"/>
        </w:rPr>
        <w:t>асчетного счета банка Покупателя.</w:t>
      </w:r>
    </w:p>
    <w:p w:rsidR="00AD7347" w:rsidRPr="006E6DD9" w:rsidRDefault="00AD7347" w:rsidP="006D3918">
      <w:pPr>
        <w:pStyle w:val="a5"/>
        <w:widowControl w:val="0"/>
        <w:tabs>
          <w:tab w:val="left" w:pos="1276"/>
        </w:tabs>
        <w:spacing w:line="277" w:lineRule="exact"/>
        <w:ind w:left="993" w:right="20"/>
        <w:jc w:val="both"/>
        <w:rPr>
          <w:rFonts w:ascii="Franklin Gothic Book" w:eastAsia="Tahoma" w:hAnsi="Franklin Gothic Book"/>
          <w:kern w:val="144"/>
        </w:rPr>
      </w:pPr>
    </w:p>
    <w:p w:rsidR="00AD7347" w:rsidRPr="00DC09D0" w:rsidRDefault="00AD7347" w:rsidP="00AD7347">
      <w:pPr>
        <w:pStyle w:val="a5"/>
        <w:ind w:left="6372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Голосовали «ЗА»- Единогласно</w:t>
      </w:r>
    </w:p>
    <w:p w:rsidR="006E6DD9" w:rsidRDefault="006E6DD9" w:rsidP="00567F4B">
      <w:pPr>
        <w:ind w:hanging="142"/>
        <w:jc w:val="both"/>
        <w:rPr>
          <w:rFonts w:ascii="Franklin Gothic Book" w:hAnsi="Franklin Gothic Book"/>
          <w:u w:val="single"/>
        </w:rPr>
      </w:pPr>
    </w:p>
    <w:p w:rsidR="00567F4B" w:rsidRPr="00FD1018" w:rsidRDefault="00567F4B" w:rsidP="00567F4B">
      <w:pPr>
        <w:ind w:hanging="142"/>
        <w:jc w:val="both"/>
        <w:rPr>
          <w:rFonts w:ascii="Franklin Gothic Book" w:hAnsi="Franklin Gothic Book"/>
          <w:u w:val="single"/>
        </w:rPr>
      </w:pPr>
      <w:r w:rsidRPr="00FD101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67F4B" w:rsidRPr="00FD1018" w:rsidRDefault="00567F4B" w:rsidP="00567F4B">
      <w:pPr>
        <w:ind w:hanging="142"/>
        <w:jc w:val="both"/>
        <w:rPr>
          <w:rFonts w:ascii="Franklin Gothic Book" w:hAnsi="Franklin Gothic Book"/>
        </w:rPr>
      </w:pPr>
      <w:r w:rsidRPr="00FD1018">
        <w:rPr>
          <w:rFonts w:ascii="Franklin Gothic Book" w:hAnsi="Franklin Gothic Book"/>
        </w:rPr>
        <w:t>Исполнительный директор</w:t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567F4B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FD1018">
        <w:rPr>
          <w:rFonts w:ascii="Franklin Gothic Book" w:hAnsi="Franklin Gothic Book"/>
        </w:rPr>
        <w:t xml:space="preserve">Терентьев </w:t>
      </w:r>
    </w:p>
    <w:p w:rsidR="0061465B" w:rsidRPr="0061465B" w:rsidRDefault="0061465B" w:rsidP="00567F4B">
      <w:pPr>
        <w:ind w:right="54"/>
        <w:jc w:val="both"/>
        <w:rPr>
          <w:rFonts w:ascii="Franklin Gothic Book" w:hAnsi="Franklin Gothic Book"/>
          <w:bCs/>
          <w:u w:val="single"/>
        </w:rPr>
      </w:pP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  <w:u w:val="single"/>
        </w:rPr>
      </w:pPr>
      <w:r w:rsidRPr="0061465B">
        <w:rPr>
          <w:rFonts w:ascii="Franklin Gothic Book" w:hAnsi="Franklin Gothic Book"/>
          <w:bCs/>
          <w:u w:val="single"/>
        </w:rPr>
        <w:t>Члены Конкурсной комиссии:</w:t>
      </w: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  <w:proofErr w:type="spellStart"/>
      <w:r w:rsidRPr="0061465B">
        <w:rPr>
          <w:rFonts w:ascii="Franklin Gothic Book" w:hAnsi="Franklin Gothic Book"/>
          <w:bCs/>
        </w:rPr>
        <w:t>И.о</w:t>
      </w:r>
      <w:proofErr w:type="spellEnd"/>
      <w:r w:rsidRPr="0061465B">
        <w:rPr>
          <w:rFonts w:ascii="Franklin Gothic Book" w:hAnsi="Franklin Gothic Book"/>
          <w:bCs/>
        </w:rPr>
        <w:t xml:space="preserve">. технического директора </w:t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  <w:t xml:space="preserve">И.М. Фофонов </w:t>
      </w: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  <w:r w:rsidRPr="0061465B">
        <w:rPr>
          <w:rFonts w:ascii="Franklin Gothic Book" w:hAnsi="Franklin Gothic Book"/>
          <w:bCs/>
        </w:rPr>
        <w:t>Главный бухгалтер</w:t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  <w:t xml:space="preserve">Г.И. Качан </w:t>
      </w:r>
    </w:p>
    <w:p w:rsidR="00B10B62" w:rsidRDefault="00B10B62" w:rsidP="00B10B62">
      <w:pPr>
        <w:ind w:left="-142" w:right="54"/>
        <w:jc w:val="both"/>
        <w:rPr>
          <w:rFonts w:ascii="Franklin Gothic Book" w:hAnsi="Franklin Gothic Book"/>
          <w:bCs/>
        </w:rPr>
      </w:pPr>
    </w:p>
    <w:p w:rsidR="00B10B62" w:rsidRPr="00B10B62" w:rsidRDefault="00B10B62" w:rsidP="00B10B62">
      <w:pPr>
        <w:ind w:left="-142" w:right="54"/>
        <w:jc w:val="both"/>
        <w:rPr>
          <w:rFonts w:ascii="Franklin Gothic Book" w:hAnsi="Franklin Gothic Book"/>
          <w:bCs/>
        </w:rPr>
      </w:pPr>
      <w:r w:rsidRPr="00B10B62">
        <w:rPr>
          <w:rFonts w:ascii="Franklin Gothic Book" w:hAnsi="Franklin Gothic Book"/>
          <w:bCs/>
        </w:rPr>
        <w:t>Начальник правового управления</w:t>
      </w:r>
      <w:r w:rsidRPr="00B10B62">
        <w:rPr>
          <w:rFonts w:ascii="Franklin Gothic Book" w:hAnsi="Franklin Gothic Book"/>
          <w:bCs/>
        </w:rPr>
        <w:tab/>
        <w:t xml:space="preserve">                                                </w:t>
      </w:r>
      <w:r w:rsidRPr="00B10B62">
        <w:rPr>
          <w:rFonts w:ascii="Franklin Gothic Book" w:hAnsi="Franklin Gothic Book"/>
          <w:bCs/>
        </w:rPr>
        <w:tab/>
      </w:r>
      <w:r w:rsidRPr="00B10B62">
        <w:rPr>
          <w:rFonts w:ascii="Franklin Gothic Book" w:hAnsi="Franklin Gothic Book"/>
          <w:bCs/>
        </w:rPr>
        <w:tab/>
        <w:t>Л.В.</w:t>
      </w:r>
      <w:r>
        <w:rPr>
          <w:rFonts w:ascii="Franklin Gothic Book" w:hAnsi="Franklin Gothic Book"/>
          <w:bCs/>
        </w:rPr>
        <w:t xml:space="preserve"> </w:t>
      </w:r>
      <w:r w:rsidRPr="00B10B62">
        <w:rPr>
          <w:rFonts w:ascii="Franklin Gothic Book" w:hAnsi="Franklin Gothic Book"/>
          <w:bCs/>
        </w:rPr>
        <w:t xml:space="preserve">Донченко </w:t>
      </w:r>
    </w:p>
    <w:p w:rsid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  <w:r w:rsidRPr="0061465B">
        <w:rPr>
          <w:rFonts w:ascii="Franklin Gothic Book" w:hAnsi="Franklin Gothic Book"/>
          <w:bCs/>
        </w:rPr>
        <w:t xml:space="preserve">Начальник бюджетного управления </w:t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  <w:t xml:space="preserve">Г.П. Зеленская </w:t>
      </w:r>
    </w:p>
    <w:p w:rsidR="0061465B" w:rsidRPr="0061465B" w:rsidRDefault="0061465B" w:rsidP="0061465B">
      <w:pPr>
        <w:ind w:left="-142" w:right="54" w:firstLine="709"/>
        <w:jc w:val="both"/>
        <w:rPr>
          <w:rFonts w:ascii="Franklin Gothic Book" w:hAnsi="Franklin Gothic Book"/>
          <w:bCs/>
          <w:sz w:val="18"/>
        </w:rPr>
      </w:pP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  <w:t xml:space="preserve">М.В. Савченков </w:t>
      </w:r>
    </w:p>
    <w:p w:rsidR="0061465B" w:rsidRDefault="0061465B" w:rsidP="0061465B">
      <w:pPr>
        <w:ind w:right="54"/>
        <w:jc w:val="both"/>
        <w:rPr>
          <w:rFonts w:ascii="Franklin Gothic Book" w:hAnsi="Franklin Gothic Book"/>
        </w:rPr>
      </w:pPr>
    </w:p>
    <w:p w:rsidR="006E6DD9" w:rsidRDefault="006E6DD9" w:rsidP="0061465B">
      <w:pPr>
        <w:ind w:left="-142" w:right="54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Б</w:t>
      </w:r>
      <w:r>
        <w:rPr>
          <w:rFonts w:ascii="Franklin Gothic Book" w:hAnsi="Franklin Gothic Book"/>
          <w:bCs/>
        </w:rPr>
        <w:t>.Н</w:t>
      </w:r>
      <w:r w:rsidR="0061465B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>Барнаш</w:t>
      </w:r>
      <w:proofErr w:type="spellEnd"/>
    </w:p>
    <w:p w:rsidR="0061465B" w:rsidRDefault="0061465B" w:rsidP="0061465B">
      <w:pPr>
        <w:ind w:left="-142" w:right="54"/>
        <w:jc w:val="both"/>
        <w:rPr>
          <w:rFonts w:ascii="Franklin Gothic Book" w:hAnsi="Franklin Gothic Book"/>
        </w:rPr>
      </w:pPr>
      <w:r w:rsidRPr="0061465B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</w:p>
    <w:p w:rsidR="0061465B" w:rsidRDefault="0061465B" w:rsidP="0061465B">
      <w:pPr>
        <w:ind w:left="-142" w:right="54"/>
        <w:jc w:val="both"/>
        <w:rPr>
          <w:rFonts w:ascii="Franklin Gothic Book" w:hAnsi="Franklin Gothic Book"/>
        </w:rPr>
      </w:pPr>
      <w:r w:rsidRPr="0061465B">
        <w:rPr>
          <w:rFonts w:ascii="Franklin Gothic Book" w:eastAsia="Calibri" w:hAnsi="Franklin Gothic Book"/>
          <w:lang w:eastAsia="en-US"/>
        </w:rPr>
        <w:t xml:space="preserve">Начальника отдела тендеров и экспертиз </w:t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 xml:space="preserve">            </w:t>
      </w:r>
      <w:r w:rsidRPr="0061465B">
        <w:rPr>
          <w:rFonts w:ascii="Franklin Gothic Book" w:eastAsia="Calibri" w:hAnsi="Franklin Gothic Book"/>
          <w:lang w:eastAsia="en-US"/>
        </w:rPr>
        <w:t xml:space="preserve">В.А. Зайцев </w:t>
      </w:r>
    </w:p>
    <w:p w:rsidR="006E6DD9" w:rsidRDefault="006E6DD9" w:rsidP="0061465B">
      <w:pPr>
        <w:ind w:left="-142" w:right="54"/>
        <w:jc w:val="both"/>
        <w:rPr>
          <w:rFonts w:ascii="Franklin Gothic Book" w:hAnsi="Franklin Gothic Book"/>
        </w:rPr>
      </w:pPr>
    </w:p>
    <w:p w:rsidR="00C53380" w:rsidRPr="00AD7347" w:rsidRDefault="0061465B" w:rsidP="00AD7347">
      <w:pPr>
        <w:ind w:left="-142"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6D3918">
        <w:rPr>
          <w:rFonts w:ascii="Franklin Gothic Book" w:hAnsi="Franklin Gothic Book"/>
        </w:rPr>
        <w:t>25</w:t>
      </w:r>
      <w:r w:rsidRPr="0061465B">
        <w:rPr>
          <w:rFonts w:ascii="Franklin Gothic Book" w:hAnsi="Franklin Gothic Book"/>
        </w:rPr>
        <w:t xml:space="preserve"> апреля 2016г.</w:t>
      </w:r>
    </w:p>
    <w:p w:rsidR="007E6EF9" w:rsidRDefault="007E6EF9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7E6EF9" w:rsidRDefault="007E6EF9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7E6EF9" w:rsidRDefault="007E6EF9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7E6EF9" w:rsidRDefault="007E6EF9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C5338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C53380">
        <w:rPr>
          <w:rFonts w:ascii="Franklin Gothic Book" w:eastAsia="Calibri" w:hAnsi="Franklin Gothic Book"/>
          <w:sz w:val="20"/>
          <w:szCs w:val="20"/>
          <w:lang w:eastAsia="en-US"/>
        </w:rPr>
        <w:t>Исп.:</w:t>
      </w:r>
    </w:p>
    <w:p w:rsidR="0062596F" w:rsidRPr="006E6DD9" w:rsidRDefault="00C5338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proofErr w:type="spellStart"/>
      <w:r w:rsidRPr="00C53380">
        <w:rPr>
          <w:rFonts w:ascii="Franklin Gothic Book" w:eastAsia="Calibri" w:hAnsi="Franklin Gothic Book"/>
          <w:sz w:val="20"/>
          <w:szCs w:val="20"/>
          <w:lang w:eastAsia="en-US"/>
        </w:rPr>
        <w:t>Серенкова</w:t>
      </w:r>
      <w:proofErr w:type="spellEnd"/>
      <w:r w:rsidRPr="00C53380">
        <w:rPr>
          <w:rFonts w:ascii="Franklin Gothic Book" w:eastAsia="Calibri" w:hAnsi="Franklin Gothic Book"/>
          <w:sz w:val="20"/>
          <w:szCs w:val="20"/>
          <w:lang w:eastAsia="en-US"/>
        </w:rPr>
        <w:t xml:space="preserve"> Ю.В.</w:t>
      </w:r>
    </w:p>
    <w:sectPr w:rsidR="0062596F" w:rsidRPr="006E6DD9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8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81E39D8"/>
    <w:multiLevelType w:val="hybridMultilevel"/>
    <w:tmpl w:val="B93A55C2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2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0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2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1"/>
  </w:num>
  <w:num w:numId="1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4"/>
  </w:num>
  <w:num w:numId="18">
    <w:abstractNumId w:val="9"/>
  </w:num>
  <w:num w:numId="19">
    <w:abstractNumId w:val="13"/>
  </w:num>
  <w:num w:numId="20">
    <w:abstractNumId w:val="19"/>
  </w:num>
  <w:num w:numId="21">
    <w:abstractNumId w:val="14"/>
  </w:num>
  <w:num w:numId="22">
    <w:abstractNumId w:val="10"/>
  </w:num>
  <w:num w:numId="23">
    <w:abstractNumId w:val="28"/>
  </w:num>
  <w:num w:numId="24">
    <w:abstractNumId w:val="4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24"/>
  </w:num>
  <w:num w:numId="28">
    <w:abstractNumId w:val="24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9"/>
  </w:num>
  <w:num w:numId="36">
    <w:abstractNumId w:val="17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A60"/>
    <w:rsid w:val="008874ED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D3D"/>
    <w:rsid w:val="00C52785"/>
    <w:rsid w:val="00C53380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865EA"/>
    <w:rsid w:val="00D90526"/>
    <w:rsid w:val="00D917E3"/>
    <w:rsid w:val="00D91D1D"/>
    <w:rsid w:val="00D924BB"/>
    <w:rsid w:val="00D9332F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29FAC-AF7F-427A-BF69-9B4859E5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86</cp:revision>
  <cp:lastPrinted>2016-04-22T06:25:00Z</cp:lastPrinted>
  <dcterms:created xsi:type="dcterms:W3CDTF">2016-02-05T09:37:00Z</dcterms:created>
  <dcterms:modified xsi:type="dcterms:W3CDTF">2016-04-26T13:55:00Z</dcterms:modified>
</cp:coreProperties>
</file>