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УТВЕРЖДАЮ </w:t>
      </w:r>
    </w:p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Заместитель председателя Конкурсной комиссии </w:t>
      </w:r>
    </w:p>
    <w:p w:rsidR="00414708" w:rsidRDefault="00414708" w:rsidP="00995668">
      <w:pPr>
        <w:ind w:right="54"/>
        <w:jc w:val="right"/>
        <w:rPr>
          <w:rFonts w:ascii="Franklin Gothic Book" w:hAnsi="Franklin Gothic Book"/>
        </w:rPr>
      </w:pPr>
    </w:p>
    <w:p w:rsidR="00EF0603" w:rsidRDefault="00EF0603" w:rsidP="00995668">
      <w:pPr>
        <w:ind w:right="54"/>
        <w:jc w:val="right"/>
        <w:rPr>
          <w:rFonts w:ascii="Franklin Gothic Book" w:hAnsi="Franklin Gothic Book"/>
        </w:rPr>
      </w:pPr>
    </w:p>
    <w:p w:rsidR="00EF0603" w:rsidRPr="00A66F8C" w:rsidRDefault="00EF0603" w:rsidP="00995668">
      <w:pPr>
        <w:ind w:right="54"/>
        <w:jc w:val="right"/>
        <w:rPr>
          <w:rFonts w:ascii="Franklin Gothic Book" w:hAnsi="Franklin Gothic Book"/>
        </w:rPr>
      </w:pPr>
    </w:p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</w:p>
    <w:p w:rsidR="00995668" w:rsidRPr="00A66F8C" w:rsidRDefault="00995668" w:rsidP="00995668">
      <w:pPr>
        <w:ind w:right="54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______________ И.В. Терентьев</w:t>
      </w:r>
    </w:p>
    <w:p w:rsidR="003E6BA0" w:rsidRPr="00A66F8C" w:rsidRDefault="003E6BA0" w:rsidP="003E6BA0">
      <w:pPr>
        <w:rPr>
          <w:rFonts w:ascii="Franklin Gothic Book" w:hAnsi="Franklin Gothic Book"/>
        </w:rPr>
      </w:pPr>
    </w:p>
    <w:p w:rsidR="003E6BA0" w:rsidRPr="00A66F8C" w:rsidRDefault="003E6BA0" w:rsidP="008F5123">
      <w:pPr>
        <w:jc w:val="center"/>
        <w:rPr>
          <w:rFonts w:ascii="Franklin Gothic Book" w:hAnsi="Franklin Gothic Book"/>
        </w:rPr>
      </w:pPr>
    </w:p>
    <w:p w:rsidR="00B90CE9" w:rsidRPr="00A66F8C" w:rsidRDefault="00B90CE9" w:rsidP="008F5123">
      <w:pPr>
        <w:jc w:val="center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</w:t>
      </w:r>
      <w:r w:rsidR="008F5123" w:rsidRPr="00A66F8C">
        <w:rPr>
          <w:rFonts w:ascii="Franklin Gothic Book" w:hAnsi="Franklin Gothic Book"/>
        </w:rPr>
        <w:t>ротокол</w:t>
      </w:r>
      <w:r w:rsidRPr="00A66F8C">
        <w:rPr>
          <w:rFonts w:ascii="Franklin Gothic Book" w:hAnsi="Franklin Gothic Book"/>
        </w:rPr>
        <w:t xml:space="preserve"> з</w:t>
      </w:r>
      <w:r w:rsidR="00FF041A" w:rsidRPr="00A66F8C">
        <w:rPr>
          <w:rFonts w:ascii="Franklin Gothic Book" w:hAnsi="Franklin Gothic Book"/>
        </w:rPr>
        <w:t>аседания К</w:t>
      </w:r>
      <w:r w:rsidR="007533E0" w:rsidRPr="00A66F8C">
        <w:rPr>
          <w:rFonts w:ascii="Franklin Gothic Book" w:hAnsi="Franklin Gothic Book"/>
        </w:rPr>
        <w:t>онкурсной комиссии</w:t>
      </w:r>
      <w:r w:rsidR="00BB1EFF" w:rsidRPr="00A66F8C">
        <w:rPr>
          <w:rFonts w:ascii="Franklin Gothic Book" w:hAnsi="Franklin Gothic Book"/>
        </w:rPr>
        <w:t xml:space="preserve"> № </w:t>
      </w:r>
      <w:r w:rsidR="003A793F" w:rsidRPr="00A66F8C">
        <w:rPr>
          <w:rFonts w:ascii="Franklin Gothic Book" w:hAnsi="Franklin Gothic Book"/>
        </w:rPr>
        <w:t>3</w:t>
      </w:r>
      <w:r w:rsidR="008C3625">
        <w:rPr>
          <w:rFonts w:ascii="Franklin Gothic Book" w:hAnsi="Franklin Gothic Book"/>
        </w:rPr>
        <w:t>3</w:t>
      </w:r>
      <w:r w:rsidR="00CD04D7" w:rsidRPr="00A66F8C">
        <w:rPr>
          <w:rFonts w:ascii="Franklin Gothic Book" w:hAnsi="Franklin Gothic Book"/>
        </w:rPr>
        <w:t>/</w:t>
      </w:r>
      <w:r w:rsidR="00491BA1" w:rsidRPr="00A66F8C">
        <w:rPr>
          <w:rFonts w:ascii="Franklin Gothic Book" w:hAnsi="Franklin Gothic Book"/>
        </w:rPr>
        <w:t>1</w:t>
      </w:r>
      <w:r w:rsidR="00DC095B" w:rsidRPr="00A66F8C">
        <w:rPr>
          <w:rFonts w:ascii="Franklin Gothic Book" w:hAnsi="Franklin Gothic Book"/>
        </w:rPr>
        <w:t>5</w:t>
      </w:r>
    </w:p>
    <w:p w:rsidR="008F5123" w:rsidRPr="00A66F8C" w:rsidRDefault="008F5123" w:rsidP="00B90CE9">
      <w:pPr>
        <w:jc w:val="center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</w:t>
      </w:r>
      <w:r w:rsidR="00EE38B1" w:rsidRPr="00A66F8C">
        <w:rPr>
          <w:rFonts w:ascii="Franklin Gothic Book" w:hAnsi="Franklin Gothic Book"/>
        </w:rPr>
        <w:t>на заку</w:t>
      </w:r>
      <w:r w:rsidR="00A95694" w:rsidRPr="00A66F8C">
        <w:rPr>
          <w:rFonts w:ascii="Franklin Gothic Book" w:hAnsi="Franklin Gothic Book"/>
        </w:rPr>
        <w:t xml:space="preserve">пку у  единственного </w:t>
      </w:r>
      <w:r w:rsidR="00D47A0E" w:rsidRPr="00A66F8C">
        <w:rPr>
          <w:rFonts w:ascii="Franklin Gothic Book" w:hAnsi="Franklin Gothic Book"/>
        </w:rPr>
        <w:t>исполнителя</w:t>
      </w:r>
    </w:p>
    <w:p w:rsidR="008F5123" w:rsidRPr="00A66F8C" w:rsidRDefault="008F5123" w:rsidP="008F5123">
      <w:pPr>
        <w:jc w:val="both"/>
        <w:rPr>
          <w:rFonts w:ascii="Franklin Gothic Book" w:hAnsi="Franklin Gothic Book"/>
        </w:rPr>
      </w:pPr>
    </w:p>
    <w:p w:rsidR="00B0412A" w:rsidRPr="00A66F8C" w:rsidRDefault="00B0412A" w:rsidP="008F5123">
      <w:pPr>
        <w:jc w:val="both"/>
        <w:rPr>
          <w:rFonts w:ascii="Franklin Gothic Book" w:hAnsi="Franklin Gothic Book"/>
        </w:rPr>
      </w:pP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Дата проведения: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B0412A" w:rsidRPr="00A66F8C">
        <w:rPr>
          <w:rFonts w:ascii="Franklin Gothic Book" w:hAnsi="Franklin Gothic Book"/>
        </w:rPr>
        <w:t>02.03</w:t>
      </w:r>
      <w:r w:rsidR="008B2D6C" w:rsidRPr="00A66F8C">
        <w:rPr>
          <w:rFonts w:ascii="Franklin Gothic Book" w:hAnsi="Franklin Gothic Book"/>
        </w:rPr>
        <w:t>.2016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Время: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A66F8C">
        <w:rPr>
          <w:rFonts w:ascii="Franklin Gothic Book" w:hAnsi="Franklin Gothic Book"/>
        </w:rPr>
        <w:t xml:space="preserve">                               </w:t>
      </w:r>
      <w:r w:rsidR="00F01449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>1</w:t>
      </w:r>
      <w:r w:rsidR="009349DA" w:rsidRPr="00A66F8C">
        <w:rPr>
          <w:rFonts w:ascii="Franklin Gothic Book" w:hAnsi="Franklin Gothic Book"/>
        </w:rPr>
        <w:t>5</w:t>
      </w:r>
      <w:r w:rsidRPr="00A66F8C">
        <w:rPr>
          <w:rFonts w:ascii="Franklin Gothic Book" w:hAnsi="Franklin Gothic Book"/>
        </w:rPr>
        <w:t xml:space="preserve"> ч. 00 мин.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Место проведения: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г. Новороссийск,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 xml:space="preserve">ул. Мира, 2,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 xml:space="preserve">Конференц-зал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9349DA" w:rsidRPr="00A66F8C">
        <w:rPr>
          <w:rFonts w:ascii="Franklin Gothic Book" w:hAnsi="Franklin Gothic Book"/>
        </w:rPr>
        <w:t>АО</w:t>
      </w:r>
      <w:r w:rsidRPr="00A66F8C">
        <w:rPr>
          <w:rFonts w:ascii="Franklin Gothic Book" w:hAnsi="Franklin Gothic Book"/>
        </w:rPr>
        <w:t xml:space="preserve"> «Н</w:t>
      </w:r>
      <w:r w:rsidR="009671A7" w:rsidRPr="00A66F8C">
        <w:rPr>
          <w:rFonts w:ascii="Franklin Gothic Book" w:hAnsi="Franklin Gothic Book"/>
        </w:rPr>
        <w:t>ЛЭ</w:t>
      </w:r>
      <w:r w:rsidRPr="00A66F8C">
        <w:rPr>
          <w:rFonts w:ascii="Franklin Gothic Book" w:hAnsi="Franklin Gothic Book"/>
        </w:rPr>
        <w:t>»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Присутствовали: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Заместитель председателя Конкурсной комиссии: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Исполнительный директор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Терентьев И.В.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Члены Конкурсной комиссии: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proofErr w:type="spellStart"/>
      <w:r w:rsidRPr="00A66F8C">
        <w:rPr>
          <w:rFonts w:ascii="Franklin Gothic Book" w:hAnsi="Franklin Gothic Book"/>
        </w:rPr>
        <w:t>И.о</w:t>
      </w:r>
      <w:proofErr w:type="spellEnd"/>
      <w:r w:rsidRPr="00A66F8C">
        <w:rPr>
          <w:rFonts w:ascii="Franklin Gothic Book" w:hAnsi="Franklin Gothic Book"/>
        </w:rPr>
        <w:t xml:space="preserve">. технического директора 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Фофонов И.М.</w:t>
      </w:r>
    </w:p>
    <w:p w:rsidR="004B2C14" w:rsidRPr="00A66F8C" w:rsidRDefault="00DC095B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Первый заместитель главного бухгалтера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Нижник Ю.Р. </w:t>
      </w:r>
      <w:r w:rsidR="004B2C14" w:rsidRPr="00A66F8C">
        <w:rPr>
          <w:rFonts w:ascii="Franklin Gothic Book" w:hAnsi="Franklin Gothic Book"/>
        </w:rPr>
        <w:t xml:space="preserve">Начальник бюджетного управления </w:t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ab/>
        <w:t>Зеленская Г.П.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Директор по сопровождению бизнеса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Савченков М.В.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Старший аудитор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="008C3625">
        <w:rPr>
          <w:rFonts w:ascii="Franklin Gothic Book" w:hAnsi="Franklin Gothic Book"/>
        </w:rPr>
        <w:t>Барнаш Б.Н.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Конкурсной комиссии: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Начальник отдела тендеров и экспертиз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Зайцев В.А.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Отсутствовал:</w:t>
      </w: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Председатель Конкурсной комиссии:</w:t>
      </w:r>
    </w:p>
    <w:p w:rsidR="00995668" w:rsidRPr="00A66F8C" w:rsidRDefault="004B2C14" w:rsidP="004B2C14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Генеральный директор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>Батов С.Х.</w:t>
      </w:r>
    </w:p>
    <w:p w:rsidR="00E677ED" w:rsidRPr="00A66F8C" w:rsidRDefault="00E677ED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A66F8C" w:rsidRDefault="008825E6" w:rsidP="008825E6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Кворум для заседания Конкурсной комиссии имеется.</w:t>
      </w:r>
    </w:p>
    <w:p w:rsidR="00DC095B" w:rsidRPr="00A66F8C" w:rsidRDefault="00DC095B" w:rsidP="00DC095B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DC095B" w:rsidRPr="00A66F8C" w:rsidRDefault="00DC095B" w:rsidP="00DC095B">
      <w:pPr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ЮС Группы компаний ПАО «НМТП»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>Боровок Э.В.</w:t>
      </w:r>
    </w:p>
    <w:p w:rsidR="00094C09" w:rsidRPr="00A66F8C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EF0603" w:rsidRDefault="00EF0603" w:rsidP="00241E52">
      <w:pPr>
        <w:jc w:val="both"/>
        <w:rPr>
          <w:rFonts w:ascii="Franklin Gothic Book" w:hAnsi="Franklin Gothic Book"/>
        </w:rPr>
      </w:pPr>
    </w:p>
    <w:p w:rsidR="00241E52" w:rsidRPr="00A66F8C" w:rsidRDefault="00241E52" w:rsidP="00241E52">
      <w:pPr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СЛУШАЛИ: </w:t>
      </w:r>
    </w:p>
    <w:p w:rsidR="00241E52" w:rsidRPr="00A66F8C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A6C5A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A66F8C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8C3625" w:rsidRPr="002475F0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ООО «</w:t>
      </w:r>
      <w:proofErr w:type="spellStart"/>
      <w:r w:rsidR="008C3625" w:rsidRPr="002475F0">
        <w:rPr>
          <w:rFonts w:ascii="Franklin Gothic Book" w:eastAsiaTheme="minorHAnsi" w:hAnsi="Franklin Gothic Book" w:cs="Franklin Gothic Book"/>
          <w:lang w:eastAsia="en-US"/>
        </w:rPr>
        <w:t>Димет</w:t>
      </w:r>
      <w:proofErr w:type="spellEnd"/>
      <w:r w:rsidR="008C3625" w:rsidRPr="002475F0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proofErr w:type="gramStart"/>
      <w:r w:rsidR="008C3625" w:rsidRPr="002475F0">
        <w:rPr>
          <w:rFonts w:ascii="Franklin Gothic Book" w:eastAsiaTheme="minorHAnsi" w:hAnsi="Franklin Gothic Book" w:cs="Franklin Gothic Book"/>
          <w:lang w:eastAsia="en-US"/>
        </w:rPr>
        <w:t>–М</w:t>
      </w:r>
      <w:proofErr w:type="gramEnd"/>
      <w:r w:rsidR="008C3625" w:rsidRPr="002475F0">
        <w:rPr>
          <w:rFonts w:ascii="Franklin Gothic Book" w:eastAsiaTheme="minorHAnsi" w:hAnsi="Franklin Gothic Book" w:cs="Franklin Gothic Book"/>
          <w:lang w:eastAsia="en-US"/>
        </w:rPr>
        <w:t>» на модернизацию магнитов ЭМГУ 220/А-У1-2ед.</w:t>
      </w:r>
    </w:p>
    <w:p w:rsidR="00223B96" w:rsidRPr="00A66F8C" w:rsidRDefault="00223B96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A66F8C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  <w:bCs/>
        </w:rPr>
        <w:t>РЕШИЛИ:</w:t>
      </w:r>
    </w:p>
    <w:p w:rsidR="00241E52" w:rsidRPr="00A66F8C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A66F8C" w:rsidRDefault="00241E52" w:rsidP="00D00341">
      <w:pPr>
        <w:spacing w:line="228" w:lineRule="auto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  <w:bCs/>
          <w:iCs/>
        </w:rPr>
        <w:t xml:space="preserve">Заключить договор </w:t>
      </w:r>
      <w:r w:rsidR="000F1574" w:rsidRPr="00A66F8C">
        <w:rPr>
          <w:rFonts w:ascii="Franklin Gothic Book" w:eastAsiaTheme="minorHAnsi" w:hAnsi="Franklin Gothic Book" w:cs="Franklin Gothic Book"/>
          <w:lang w:eastAsia="en-US"/>
        </w:rPr>
        <w:t xml:space="preserve">с единственным исполнителем </w:t>
      </w:r>
      <w:r w:rsidR="008C3625" w:rsidRPr="002475F0">
        <w:rPr>
          <w:rFonts w:ascii="Franklin Gothic Book" w:eastAsiaTheme="minorHAnsi" w:hAnsi="Franklin Gothic Book" w:cs="Franklin Gothic Book"/>
          <w:lang w:eastAsia="en-US"/>
        </w:rPr>
        <w:t>в лице ООО «</w:t>
      </w:r>
      <w:proofErr w:type="spellStart"/>
      <w:r w:rsidR="008C3625" w:rsidRPr="002475F0">
        <w:rPr>
          <w:rFonts w:ascii="Franklin Gothic Book" w:eastAsiaTheme="minorHAnsi" w:hAnsi="Franklin Gothic Book" w:cs="Franklin Gothic Book"/>
          <w:lang w:eastAsia="en-US"/>
        </w:rPr>
        <w:t>Димет</w:t>
      </w:r>
      <w:proofErr w:type="spellEnd"/>
      <w:r w:rsidR="008C3625" w:rsidRPr="002475F0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proofErr w:type="gramStart"/>
      <w:r w:rsidR="008C3625" w:rsidRPr="002475F0">
        <w:rPr>
          <w:rFonts w:ascii="Franklin Gothic Book" w:eastAsiaTheme="minorHAnsi" w:hAnsi="Franklin Gothic Book" w:cs="Franklin Gothic Book"/>
          <w:lang w:eastAsia="en-US"/>
        </w:rPr>
        <w:t>–М</w:t>
      </w:r>
      <w:proofErr w:type="gramEnd"/>
      <w:r w:rsidR="008C3625" w:rsidRPr="002475F0">
        <w:rPr>
          <w:rFonts w:ascii="Franklin Gothic Book" w:eastAsiaTheme="minorHAnsi" w:hAnsi="Franklin Gothic Book" w:cs="Franklin Gothic Book"/>
          <w:lang w:eastAsia="en-US"/>
        </w:rPr>
        <w:t>» на модернизацию магнитов ЭМГУ 220/А-У1-2ед.</w:t>
      </w:r>
      <w:r w:rsidRPr="00A66F8C">
        <w:rPr>
          <w:rFonts w:ascii="Franklin Gothic Book" w:hAnsi="Franklin Gothic Book"/>
          <w:bCs/>
          <w:iCs/>
        </w:rPr>
        <w:t xml:space="preserve"> на условиях:</w:t>
      </w:r>
    </w:p>
    <w:p w:rsidR="00414708" w:rsidRPr="00A66F8C" w:rsidRDefault="00414708" w:rsidP="00D0034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C4ECC" w:rsidRDefault="00EA78B7" w:rsidP="00A66F8C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2C4ECC">
        <w:rPr>
          <w:rFonts w:ascii="Franklin Gothic Book" w:hAnsi="Franklin Gothic Book" w:cs="Courier New"/>
          <w:bCs/>
        </w:rPr>
        <w:t>о</w:t>
      </w:r>
      <w:r w:rsidR="0032098C" w:rsidRPr="002C4ECC">
        <w:rPr>
          <w:rFonts w:ascii="Franklin Gothic Book" w:hAnsi="Franklin Gothic Book" w:cs="Courier New"/>
          <w:bCs/>
        </w:rPr>
        <w:t>бщая стоимость договора</w:t>
      </w:r>
      <w:r w:rsidR="000F0DB0" w:rsidRPr="002C4ECC">
        <w:rPr>
          <w:rFonts w:ascii="Franklin Gothic Book" w:hAnsi="Franklin Gothic Book" w:cs="Courier New"/>
          <w:bCs/>
        </w:rPr>
        <w:t>:</w:t>
      </w:r>
      <w:r w:rsidR="0032098C" w:rsidRPr="002C4ECC">
        <w:rPr>
          <w:rFonts w:ascii="Franklin Gothic Book" w:hAnsi="Franklin Gothic Book" w:cs="Courier New"/>
          <w:bCs/>
        </w:rPr>
        <w:t xml:space="preserve"> </w:t>
      </w:r>
      <w:r w:rsidR="002C4ECC" w:rsidRPr="00AE387D">
        <w:rPr>
          <w:rFonts w:ascii="Franklin Gothic Book" w:hAnsi="Franklin Gothic Book" w:cs="Courier New"/>
          <w:bCs/>
        </w:rPr>
        <w:t>250 000 (двести пятьдесят тысяч) рублей, включая НДС 18%.</w:t>
      </w:r>
      <w:r w:rsidR="002C4ECC" w:rsidRPr="002C4ECC">
        <w:rPr>
          <w:rFonts w:ascii="Franklin Gothic Book" w:hAnsi="Franklin Gothic Book" w:cs="Courier New"/>
          <w:bCs/>
        </w:rPr>
        <w:t xml:space="preserve"> </w:t>
      </w:r>
    </w:p>
    <w:p w:rsidR="002721FC" w:rsidRPr="002C4ECC" w:rsidRDefault="001E0E99" w:rsidP="00A66F8C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2C4ECC">
        <w:rPr>
          <w:rFonts w:ascii="Franklin Gothic Book" w:hAnsi="Franklin Gothic Book" w:cs="Courier New"/>
          <w:bCs/>
        </w:rPr>
        <w:t>с</w:t>
      </w:r>
      <w:r w:rsidR="007A58F3" w:rsidRPr="002C4ECC">
        <w:rPr>
          <w:rFonts w:ascii="Franklin Gothic Book" w:hAnsi="Franklin Gothic Book" w:cs="Courier New"/>
          <w:bCs/>
        </w:rPr>
        <w:t>рок выполнения работ</w:t>
      </w:r>
      <w:r w:rsidR="00DA4261" w:rsidRPr="002C4ECC">
        <w:rPr>
          <w:rFonts w:ascii="Franklin Gothic Book" w:hAnsi="Franklin Gothic Book" w:cs="Courier New"/>
          <w:bCs/>
        </w:rPr>
        <w:t xml:space="preserve">: </w:t>
      </w:r>
      <w:r w:rsidR="007A58F3" w:rsidRPr="002C4ECC">
        <w:rPr>
          <w:rFonts w:ascii="Franklin Gothic Book" w:hAnsi="Franklin Gothic Book" w:cs="Courier New"/>
          <w:bCs/>
        </w:rPr>
        <w:t xml:space="preserve"> </w:t>
      </w:r>
      <w:r w:rsidR="002C4ECC" w:rsidRPr="00AE387D">
        <w:rPr>
          <w:rFonts w:ascii="Franklin Gothic Book" w:hAnsi="Franklin Gothic Book" w:cs="Courier New"/>
          <w:bCs/>
        </w:rPr>
        <w:t xml:space="preserve">не более 60 (шестидесяти) дней </w:t>
      </w:r>
      <w:proofErr w:type="gramStart"/>
      <w:r w:rsidR="002C4ECC" w:rsidRPr="00AE387D">
        <w:rPr>
          <w:rFonts w:ascii="Franklin Gothic Book" w:hAnsi="Franklin Gothic Book" w:cs="Courier New"/>
          <w:bCs/>
        </w:rPr>
        <w:t>с даты подписания</w:t>
      </w:r>
      <w:proofErr w:type="gramEnd"/>
      <w:r w:rsidR="002C4ECC" w:rsidRPr="00AE387D">
        <w:rPr>
          <w:rFonts w:ascii="Franklin Gothic Book" w:hAnsi="Franklin Gothic Book" w:cs="Courier New"/>
          <w:bCs/>
        </w:rPr>
        <w:t xml:space="preserve"> </w:t>
      </w:r>
      <w:r w:rsidR="002C4ECC" w:rsidRPr="00AE387D">
        <w:rPr>
          <w:rFonts w:ascii="Franklin Gothic Book" w:hAnsi="Franklin Gothic Book" w:cs="Courier New"/>
          <w:bCs/>
        </w:rPr>
        <w:lastRenderedPageBreak/>
        <w:t>Договора</w:t>
      </w:r>
    </w:p>
    <w:p w:rsidR="005225BC" w:rsidRPr="00EF0603" w:rsidRDefault="00183B71" w:rsidP="00A66F8C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EF0603">
        <w:rPr>
          <w:rFonts w:ascii="Franklin Gothic Book" w:hAnsi="Franklin Gothic Book" w:cs="Courier New"/>
          <w:bCs/>
        </w:rPr>
        <w:t>п</w:t>
      </w:r>
      <w:r w:rsidR="00241E52" w:rsidRPr="00EF0603">
        <w:rPr>
          <w:rFonts w:ascii="Franklin Gothic Book" w:hAnsi="Franklin Gothic Book" w:cs="Courier New"/>
          <w:bCs/>
        </w:rPr>
        <w:t xml:space="preserve">орядок оплаты: </w:t>
      </w:r>
      <w:r w:rsidR="00607A3B">
        <w:rPr>
          <w:rFonts w:ascii="Franklin Gothic Book" w:hAnsi="Franklin Gothic Book" w:cs="Courier New"/>
          <w:bCs/>
        </w:rPr>
        <w:t xml:space="preserve">по факту </w:t>
      </w:r>
      <w:r w:rsidR="00AE387D">
        <w:rPr>
          <w:rFonts w:ascii="Franklin Gothic Book" w:hAnsi="Franklin Gothic Book" w:cs="Courier New"/>
          <w:bCs/>
        </w:rPr>
        <w:t>выполнения работ</w:t>
      </w:r>
    </w:p>
    <w:p w:rsidR="00126F1B" w:rsidRPr="00A66F8C" w:rsidRDefault="00126F1B" w:rsidP="00294D65">
      <w:pPr>
        <w:pStyle w:val="a5"/>
        <w:ind w:left="1276"/>
        <w:jc w:val="both"/>
        <w:rPr>
          <w:rFonts w:ascii="Franklin Gothic Book" w:hAnsi="Franklin Gothic Book"/>
        </w:rPr>
      </w:pPr>
    </w:p>
    <w:p w:rsidR="00126F1B" w:rsidRPr="00A66F8C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241E52" w:rsidRPr="00A66F8C" w:rsidRDefault="00241E52" w:rsidP="00126F1B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bookmarkStart w:id="0" w:name="_GoBack"/>
      <w:bookmarkEnd w:id="0"/>
      <w:r w:rsidRPr="00A66F8C">
        <w:rPr>
          <w:rFonts w:ascii="Franklin Gothic Book" w:hAnsi="Franklin Gothic Book"/>
        </w:rPr>
        <w:t>Голосовали «ЗА»- Единогласно</w:t>
      </w:r>
    </w:p>
    <w:p w:rsidR="002C42A6" w:rsidRPr="00A66F8C" w:rsidRDefault="002C42A6" w:rsidP="002C42A6">
      <w:pPr>
        <w:tabs>
          <w:tab w:val="left" w:pos="0"/>
        </w:tabs>
        <w:ind w:right="-12" w:firstLine="567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u w:val="single"/>
        </w:rPr>
      </w:pPr>
      <w:r w:rsidRPr="00A66F8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Исполнительный директор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И.В. Терентьев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A66F8C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E4D95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A66F8C">
        <w:rPr>
          <w:rFonts w:ascii="Franklin Gothic Book" w:hAnsi="Franklin Gothic Book"/>
          <w:bCs/>
          <w:iCs/>
        </w:rPr>
        <w:t>И.о</w:t>
      </w:r>
      <w:proofErr w:type="spellEnd"/>
      <w:r w:rsidRPr="00A66F8C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</w:r>
      <w:r w:rsidRPr="00A66F8C">
        <w:rPr>
          <w:rFonts w:ascii="Franklin Gothic Book" w:hAnsi="Franklin Gothic Book"/>
          <w:bCs/>
          <w:iCs/>
        </w:rPr>
        <w:tab/>
        <w:t>И.М. Фофонов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  <w:bCs/>
          <w:iCs/>
        </w:rPr>
        <w:t xml:space="preserve"> 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  <w:bCs/>
          <w:iCs/>
        </w:rPr>
        <w:t xml:space="preserve"> </w:t>
      </w: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4B2C14" w:rsidRPr="00A66F8C" w:rsidRDefault="009027C7" w:rsidP="004B2C14">
      <w:pPr>
        <w:ind w:right="54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</w:rPr>
        <w:t>Первый заместитель главного бухгалтера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proofErr w:type="spellStart"/>
      <w:r w:rsidRPr="00A66F8C">
        <w:rPr>
          <w:rFonts w:ascii="Franklin Gothic Book" w:hAnsi="Franklin Gothic Book"/>
        </w:rPr>
        <w:t>Ю.Р.Нижник</w:t>
      </w:r>
      <w:proofErr w:type="spellEnd"/>
      <w:r w:rsidRPr="00A66F8C">
        <w:rPr>
          <w:rFonts w:ascii="Franklin Gothic Book" w:hAnsi="Franklin Gothic Book"/>
        </w:rPr>
        <w:t xml:space="preserve">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  <w:i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  <w:bCs/>
        </w:rPr>
        <w:t xml:space="preserve">Начальник бюджетного управления </w:t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  <w:t xml:space="preserve">Г.П. Зеленская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</w:rPr>
      </w:pP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  <w:bCs/>
        </w:rPr>
        <w:t>Директор по сопровождению бизнеса</w:t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</w:r>
      <w:r w:rsidRPr="00A66F8C">
        <w:rPr>
          <w:rFonts w:ascii="Franklin Gothic Book" w:hAnsi="Franklin Gothic Book"/>
          <w:bCs/>
        </w:rPr>
        <w:tab/>
        <w:t xml:space="preserve">М.В. Савченков </w:t>
      </w: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  <w:bCs/>
        </w:rPr>
      </w:pPr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ind w:right="54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</w:rPr>
        <w:t>Старший аудитор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proofErr w:type="spellStart"/>
      <w:r w:rsidR="008C3625">
        <w:rPr>
          <w:rFonts w:ascii="Franklin Gothic Book" w:hAnsi="Franklin Gothic Book"/>
          <w:bCs/>
        </w:rPr>
        <w:t>Б.Н.Барнаш</w:t>
      </w:r>
      <w:proofErr w:type="spellEnd"/>
    </w:p>
    <w:p w:rsidR="00DE4D95" w:rsidRPr="00A66F8C" w:rsidRDefault="00DE4D95" w:rsidP="004B2C14">
      <w:pPr>
        <w:ind w:right="54"/>
        <w:jc w:val="both"/>
        <w:rPr>
          <w:rFonts w:ascii="Franklin Gothic Book" w:hAnsi="Franklin Gothic Book"/>
        </w:rPr>
      </w:pPr>
    </w:p>
    <w:p w:rsidR="004B2C14" w:rsidRPr="00A66F8C" w:rsidRDefault="004B2C14" w:rsidP="004B2C14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4B2C14" w:rsidRPr="00A66F8C" w:rsidRDefault="004B2C14" w:rsidP="004B2C14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A66F8C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</w:p>
    <w:p w:rsidR="004B2C14" w:rsidRPr="00A66F8C" w:rsidRDefault="004B2C14" w:rsidP="004B2C14">
      <w:pPr>
        <w:ind w:right="54"/>
        <w:rPr>
          <w:rFonts w:ascii="Franklin Gothic Book" w:eastAsia="Calibri" w:hAnsi="Franklin Gothic Book"/>
          <w:lang w:eastAsia="en-US"/>
        </w:rPr>
      </w:pPr>
      <w:r w:rsidRPr="00A66F8C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</w:r>
      <w:r w:rsidRPr="00A66F8C">
        <w:rPr>
          <w:rFonts w:ascii="Franklin Gothic Book" w:eastAsia="Calibri" w:hAnsi="Franklin Gothic Book"/>
          <w:lang w:eastAsia="en-US"/>
        </w:rPr>
        <w:tab/>
        <w:t xml:space="preserve">В.А. Зайцев </w:t>
      </w:r>
    </w:p>
    <w:p w:rsidR="00DE4D95" w:rsidRPr="00A66F8C" w:rsidRDefault="00DE4D95" w:rsidP="004B2C14">
      <w:pPr>
        <w:ind w:right="54"/>
        <w:rPr>
          <w:rFonts w:ascii="Franklin Gothic Book" w:eastAsia="Calibri" w:hAnsi="Franklin Gothic Book"/>
          <w:lang w:eastAsia="en-US"/>
        </w:rPr>
      </w:pPr>
    </w:p>
    <w:p w:rsidR="002244F6" w:rsidRPr="00A66F8C" w:rsidRDefault="002244F6" w:rsidP="002244F6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2244F6" w:rsidRPr="00A66F8C" w:rsidRDefault="002244F6" w:rsidP="002244F6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</w:p>
    <w:p w:rsidR="002244F6" w:rsidRPr="00A66F8C" w:rsidRDefault="002244F6" w:rsidP="002244F6">
      <w:pPr>
        <w:tabs>
          <w:tab w:val="left" w:pos="851"/>
        </w:tabs>
        <w:ind w:right="-707"/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Протокол подписан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 </w:t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</w:r>
      <w:r w:rsidR="004B2C14" w:rsidRPr="00A66F8C">
        <w:rPr>
          <w:rFonts w:ascii="Franklin Gothic Book" w:hAnsi="Franklin Gothic Book"/>
        </w:rPr>
        <w:t>0</w:t>
      </w:r>
      <w:r w:rsidR="001B004F">
        <w:rPr>
          <w:rFonts w:ascii="Franklin Gothic Book" w:hAnsi="Franklin Gothic Book"/>
        </w:rPr>
        <w:t>4</w:t>
      </w:r>
      <w:r w:rsidRPr="00A66F8C">
        <w:rPr>
          <w:rFonts w:ascii="Franklin Gothic Book" w:hAnsi="Franklin Gothic Book"/>
        </w:rPr>
        <w:t xml:space="preserve"> </w:t>
      </w:r>
      <w:r w:rsidR="004B2C14" w:rsidRPr="00A66F8C">
        <w:rPr>
          <w:rFonts w:ascii="Franklin Gothic Book" w:hAnsi="Franklin Gothic Book"/>
        </w:rPr>
        <w:t>марта</w:t>
      </w:r>
      <w:r w:rsidRPr="00A66F8C">
        <w:rPr>
          <w:rFonts w:ascii="Franklin Gothic Book" w:hAnsi="Franklin Gothic Book"/>
        </w:rPr>
        <w:t xml:space="preserve"> 2016г.</w:t>
      </w:r>
    </w:p>
    <w:p w:rsidR="002244F6" w:rsidRPr="00A66F8C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</w:p>
    <w:p w:rsidR="00C535FA" w:rsidRPr="00A66F8C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A66F8C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A66F8C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A66F8C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7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4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7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9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9"/>
  </w:num>
  <w:num w:numId="1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2"/>
  </w:num>
  <w:num w:numId="18">
    <w:abstractNumId w:val="8"/>
  </w:num>
  <w:num w:numId="19">
    <w:abstractNumId w:val="11"/>
  </w:num>
  <w:num w:numId="20">
    <w:abstractNumId w:val="17"/>
  </w:num>
  <w:num w:numId="21">
    <w:abstractNumId w:val="12"/>
  </w:num>
  <w:num w:numId="22">
    <w:abstractNumId w:val="9"/>
  </w:num>
  <w:num w:numId="23">
    <w:abstractNumId w:val="25"/>
  </w:num>
  <w:num w:numId="24">
    <w:abstractNumId w:val="3"/>
  </w:num>
  <w:num w:numId="25">
    <w:abstractNumId w:val="7"/>
    <w:lvlOverride w:ilvl="0">
      <w:startOverride w:val="1"/>
    </w:lvlOverride>
  </w:num>
  <w:num w:numId="26">
    <w:abstractNumId w:val="4"/>
  </w:num>
  <w:num w:numId="27">
    <w:abstractNumId w:val="22"/>
  </w:num>
  <w:num w:numId="28">
    <w:abstractNumId w:val="22"/>
  </w:num>
  <w:num w:numId="29">
    <w:abstractNumId w:val="10"/>
  </w:num>
  <w:num w:numId="3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6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6E4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660C"/>
    <w:rsid w:val="00310455"/>
    <w:rsid w:val="0031296B"/>
    <w:rsid w:val="003138DF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5362"/>
    <w:rsid w:val="0067777C"/>
    <w:rsid w:val="00677829"/>
    <w:rsid w:val="006807A6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90526"/>
    <w:rsid w:val="00D917E3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27F6-1694-47F7-8D9C-812A6481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33</cp:revision>
  <cp:lastPrinted>2016-03-04T07:25:00Z</cp:lastPrinted>
  <dcterms:created xsi:type="dcterms:W3CDTF">2016-02-05T09:37:00Z</dcterms:created>
  <dcterms:modified xsi:type="dcterms:W3CDTF">2016-03-04T13:05:00Z</dcterms:modified>
</cp:coreProperties>
</file>