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67" w:rsidRDefault="00212067" w:rsidP="00212067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212067" w:rsidRDefault="00212067" w:rsidP="00212067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12067" w:rsidRDefault="00212067" w:rsidP="00212067">
      <w:pPr>
        <w:ind w:right="54"/>
        <w:jc w:val="right"/>
        <w:rPr>
          <w:rFonts w:ascii="Franklin Gothic Book" w:hAnsi="Franklin Gothic Book"/>
          <w:b/>
        </w:rPr>
      </w:pPr>
    </w:p>
    <w:p w:rsidR="00212067" w:rsidRDefault="00212067" w:rsidP="00212067">
      <w:pPr>
        <w:ind w:right="-1"/>
        <w:jc w:val="right"/>
        <w:rPr>
          <w:rFonts w:ascii="Franklin Gothic Book" w:hAnsi="Franklin Gothic Book"/>
          <w:b/>
        </w:rPr>
      </w:pPr>
    </w:p>
    <w:p w:rsidR="00745755" w:rsidRDefault="00212067" w:rsidP="00212067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C93FAC">
        <w:rPr>
          <w:rFonts w:ascii="Franklin Gothic Book" w:hAnsi="Franklin Gothic Book"/>
        </w:rPr>
        <w:t>1</w:t>
      </w:r>
      <w:r w:rsidR="00212067">
        <w:rPr>
          <w:rFonts w:ascii="Franklin Gothic Book" w:hAnsi="Franklin Gothic Book"/>
        </w:rPr>
        <w:t>5</w:t>
      </w:r>
      <w:r w:rsidR="00974D58">
        <w:rPr>
          <w:rFonts w:ascii="Franklin Gothic Book" w:hAnsi="Franklin Gothic Book"/>
        </w:rPr>
        <w:t>2</w:t>
      </w:r>
      <w:r w:rsidR="00CD04D7" w:rsidRPr="007E3C2D">
        <w:rPr>
          <w:rFonts w:ascii="Franklin Gothic Book" w:hAnsi="Franklin Gothic Book"/>
        </w:rPr>
        <w:t>/</w:t>
      </w:r>
      <w:r w:rsidR="00FE6740">
        <w:rPr>
          <w:rFonts w:ascii="Franklin Gothic Book" w:hAnsi="Franklin Gothic Book"/>
        </w:rPr>
        <w:t>339/</w:t>
      </w:r>
      <w:r w:rsidR="00974D58">
        <w:rPr>
          <w:rFonts w:ascii="Franklin Gothic Book" w:hAnsi="Franklin Gothic Book"/>
        </w:rPr>
        <w:t>80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55547E">
        <w:rPr>
          <w:rFonts w:ascii="Franklin Gothic Book" w:hAnsi="Franklin Gothic Book"/>
        </w:rPr>
        <w:t>пку 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112A50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74D58">
        <w:rPr>
          <w:rFonts w:ascii="Franklin Gothic Book" w:hAnsi="Franklin Gothic Book"/>
        </w:rPr>
        <w:t>26</w:t>
      </w:r>
      <w:r w:rsidR="003A4850">
        <w:rPr>
          <w:rFonts w:ascii="Franklin Gothic Book" w:hAnsi="Franklin Gothic Book"/>
        </w:rPr>
        <w:t>.10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74D58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3A4850" w:rsidRDefault="003A4850" w:rsidP="003A4850">
      <w:pPr>
        <w:tabs>
          <w:tab w:val="left" w:pos="0"/>
        </w:tabs>
        <w:ind w:left="-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Присутствовали:</w:t>
      </w:r>
    </w:p>
    <w:p w:rsidR="00212067" w:rsidRPr="00783BAB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12067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Исполнительный директор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Терентьев И.В.</w:t>
      </w:r>
    </w:p>
    <w:p w:rsidR="00974D58" w:rsidRPr="00783BAB" w:rsidRDefault="00974D58" w:rsidP="00212067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212067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Члены Конкурсной комиссии:</w:t>
      </w:r>
    </w:p>
    <w:p w:rsidR="00974D58" w:rsidRPr="00747850" w:rsidRDefault="00974D58" w:rsidP="00974D58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Руководитель </w:t>
      </w:r>
      <w:r>
        <w:rPr>
          <w:rFonts w:ascii="Franklin Gothic Book" w:hAnsi="Franklin Gothic Book"/>
        </w:rPr>
        <w:t>Ц</w:t>
      </w:r>
      <w:r w:rsidRPr="00747850">
        <w:rPr>
          <w:rFonts w:ascii="Franklin Gothic Book" w:hAnsi="Franklin Gothic Book"/>
        </w:rPr>
        <w:t xml:space="preserve">ентра организации </w:t>
      </w:r>
    </w:p>
    <w:p w:rsidR="00974D58" w:rsidRPr="00747850" w:rsidRDefault="00974D58" w:rsidP="00974D58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закупочной деятельности и управления </w:t>
      </w:r>
    </w:p>
    <w:p w:rsidR="00974D58" w:rsidRPr="00747850" w:rsidRDefault="00974D58" w:rsidP="00974D58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материальными ресурсами </w:t>
      </w:r>
    </w:p>
    <w:p w:rsidR="00974D58" w:rsidRPr="00C20347" w:rsidRDefault="00974D58" w:rsidP="00974D58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Группы компаний ПАО «НМТП» </w:t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>Турукин А.Ю.</w:t>
      </w:r>
    </w:p>
    <w:p w:rsidR="00974D58" w:rsidRPr="00783BAB" w:rsidRDefault="00974D58" w:rsidP="00212067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</w:p>
    <w:p w:rsidR="00212067" w:rsidRDefault="00974D58" w:rsidP="00974D58">
      <w:pPr>
        <w:ind w:hanging="142"/>
        <w:jc w:val="both"/>
        <w:rPr>
          <w:rFonts w:ascii="Franklin Gothic Book" w:hAnsi="Franklin Gothic Book"/>
        </w:rPr>
      </w:pPr>
      <w:r w:rsidRPr="003452E3">
        <w:rPr>
          <w:rFonts w:ascii="Franklin Gothic Book" w:hAnsi="Franklin Gothic Book"/>
        </w:rPr>
        <w:t>Начальник службы капитального строительства</w:t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  <w:t>Горюхин Д.А.</w:t>
      </w:r>
    </w:p>
    <w:p w:rsidR="00974D58" w:rsidRPr="00783BAB" w:rsidRDefault="00974D58" w:rsidP="00212067">
      <w:pPr>
        <w:tabs>
          <w:tab w:val="left" w:pos="142"/>
          <w:tab w:val="left" w:pos="284"/>
        </w:tabs>
        <w:ind w:left="-142" w:right="54"/>
        <w:contextualSpacing/>
        <w:rPr>
          <w:rFonts w:ascii="Franklin Gothic Book" w:hAnsi="Franklin Gothic Book"/>
        </w:rPr>
      </w:pPr>
    </w:p>
    <w:p w:rsidR="00974D58" w:rsidRDefault="00974D58" w:rsidP="00974D58">
      <w:pPr>
        <w:ind w:left="-142"/>
        <w:contextualSpacing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Донченко Л.В.</w:t>
      </w:r>
    </w:p>
    <w:p w:rsidR="00212067" w:rsidRPr="00491C64" w:rsidRDefault="00212067" w:rsidP="00212067">
      <w:pPr>
        <w:ind w:left="-142" w:right="54"/>
        <w:jc w:val="both"/>
        <w:rPr>
          <w:rFonts w:ascii="Franklin Gothic Book" w:hAnsi="Franklin Gothic Book"/>
          <w:bCs/>
          <w:iCs/>
        </w:rPr>
      </w:pPr>
    </w:p>
    <w:p w:rsidR="00212067" w:rsidRDefault="00212067" w:rsidP="00212067">
      <w:pPr>
        <w:ind w:left="-142"/>
        <w:rPr>
          <w:rFonts w:ascii="Franklin Gothic Book" w:hAnsi="Franklin Gothic Book"/>
          <w:bCs/>
          <w:iCs/>
        </w:rPr>
      </w:pPr>
      <w:r w:rsidRPr="0019214A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  <w:t>Зеленская Г.П.</w:t>
      </w:r>
    </w:p>
    <w:p w:rsidR="00212067" w:rsidRPr="0019214A" w:rsidRDefault="00212067" w:rsidP="00212067">
      <w:pPr>
        <w:ind w:left="-142"/>
        <w:rPr>
          <w:rFonts w:ascii="Franklin Gothic Book" w:hAnsi="Franklin Gothic Book"/>
          <w:bCs/>
          <w:iCs/>
        </w:rPr>
      </w:pPr>
    </w:p>
    <w:p w:rsidR="00974D58" w:rsidRDefault="00974D58" w:rsidP="00974D58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 бухгалтера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Нижник Ю.Р. </w:t>
      </w:r>
    </w:p>
    <w:p w:rsidR="00212067" w:rsidRPr="00B811B8" w:rsidRDefault="00212067" w:rsidP="00974D58">
      <w:pPr>
        <w:ind w:right="54"/>
        <w:jc w:val="both"/>
        <w:rPr>
          <w:rFonts w:ascii="Franklin Gothic Book" w:hAnsi="Franklin Gothic Book"/>
          <w:bCs/>
          <w:iCs/>
        </w:rPr>
      </w:pPr>
    </w:p>
    <w:p w:rsidR="00212067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 xml:space="preserve">Директор по сопровождению бизнеса – 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Сенченко Ю.М.</w:t>
      </w:r>
    </w:p>
    <w:p w:rsidR="00212067" w:rsidRPr="00783BAB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212067" w:rsidRPr="00783BAB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A54487">
        <w:rPr>
          <w:rFonts w:ascii="Franklin Gothic Book" w:hAnsi="Franklin Gothic Book"/>
        </w:rPr>
        <w:t>Шалаев А.В.</w:t>
      </w:r>
    </w:p>
    <w:p w:rsidR="00212067" w:rsidRPr="00783BAB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  <w:sz w:val="2"/>
        </w:rPr>
      </w:pPr>
    </w:p>
    <w:p w:rsidR="00212067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</w:p>
    <w:p w:rsidR="00212067" w:rsidRPr="00783BAB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  <w:u w:val="single"/>
        </w:rPr>
        <w:t>Секретарь Конкурсной комиссии</w:t>
      </w:r>
      <w:r w:rsidRPr="00783BAB">
        <w:rPr>
          <w:rFonts w:ascii="Franklin Gothic Book" w:hAnsi="Franklin Gothic Book"/>
        </w:rPr>
        <w:t>: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</w:p>
    <w:p w:rsidR="00212067" w:rsidRPr="00783BAB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Начальник отдела тендеров и экспертиз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Зайцев В.А.</w:t>
      </w:r>
    </w:p>
    <w:p w:rsidR="00212067" w:rsidRDefault="00212067" w:rsidP="00212067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</w:p>
    <w:p w:rsidR="00212067" w:rsidRPr="00EC1E3E" w:rsidRDefault="00212067" w:rsidP="00212067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Отсутствовали</w:t>
      </w:r>
      <w:r w:rsidRPr="00EC1E3E">
        <w:rPr>
          <w:rFonts w:ascii="Franklin Gothic Book" w:hAnsi="Franklin Gothic Book"/>
          <w:b/>
        </w:rPr>
        <w:t>:</w:t>
      </w:r>
    </w:p>
    <w:p w:rsidR="00212067" w:rsidRPr="00491C64" w:rsidRDefault="00212067" w:rsidP="00212067">
      <w:pPr>
        <w:ind w:left="-142" w:right="54"/>
        <w:jc w:val="both"/>
        <w:rPr>
          <w:rFonts w:ascii="Franklin Gothic Book" w:hAnsi="Franklin Gothic Book"/>
          <w:u w:val="single"/>
        </w:rPr>
      </w:pPr>
      <w:r w:rsidRPr="00491C6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212067" w:rsidRPr="00491C64" w:rsidRDefault="00212067" w:rsidP="00212067">
      <w:pPr>
        <w:ind w:left="-142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91C64">
        <w:rPr>
          <w:rFonts w:ascii="Franklin Gothic Book" w:hAnsi="Franklin Gothic Book"/>
        </w:rPr>
        <w:t>Батов С.Х.</w:t>
      </w:r>
    </w:p>
    <w:p w:rsidR="00EC37A1" w:rsidRDefault="00EC37A1" w:rsidP="00091F33">
      <w:pPr>
        <w:tabs>
          <w:tab w:val="left" w:pos="0"/>
        </w:tabs>
        <w:ind w:left="567" w:right="54" w:hanging="567"/>
        <w:rPr>
          <w:rFonts w:ascii="Franklin Gothic Book" w:hAnsi="Franklin Gothic Book"/>
        </w:rPr>
      </w:pPr>
    </w:p>
    <w:p w:rsidR="00AF3E51" w:rsidRPr="00CA08F1" w:rsidRDefault="00AF3E51" w:rsidP="00205286">
      <w:pPr>
        <w:tabs>
          <w:tab w:val="left" w:pos="7797"/>
        </w:tabs>
        <w:ind w:hanging="567"/>
        <w:jc w:val="both"/>
        <w:rPr>
          <w:rFonts w:ascii="Franklin Gothic Book" w:hAnsi="Franklin Gothic Book"/>
          <w:sz w:val="18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227FD0" w:rsidRDefault="00A7783A" w:rsidP="00212067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>
        <w:rPr>
          <w:rFonts w:ascii="Franklin Gothic Book" w:eastAsiaTheme="minorHAnsi" w:hAnsi="Franklin Gothic Book" w:cs="Franklin Gothic Book"/>
          <w:lang w:eastAsia="en-US"/>
        </w:rPr>
        <w:t>:</w:t>
      </w:r>
      <w:r w:rsidR="000F67D3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</w:t>
      </w:r>
      <w:r w:rsidR="00974D58">
        <w:rPr>
          <w:rFonts w:ascii="Franklin Gothic Book" w:eastAsia="Calibri" w:hAnsi="Franklin Gothic Book" w:cs="Franklin Gothic Book"/>
          <w:lang w:eastAsia="en-US"/>
        </w:rPr>
        <w:t>с единственным подрядчиком в лице ООО «НовоморНИИпр</w:t>
      </w:r>
      <w:r w:rsidR="00974D58">
        <w:rPr>
          <w:rFonts w:ascii="Franklin Gothic Book" w:eastAsia="Calibri" w:hAnsi="Franklin Gothic Book" w:cs="Franklin Gothic Book"/>
          <w:lang w:eastAsia="en-US"/>
        </w:rPr>
        <w:t>о</w:t>
      </w:r>
      <w:r w:rsidR="00974D58">
        <w:rPr>
          <w:rFonts w:ascii="Franklin Gothic Book" w:eastAsia="Calibri" w:hAnsi="Franklin Gothic Book" w:cs="Franklin Gothic Book"/>
          <w:lang w:eastAsia="en-US"/>
        </w:rPr>
        <w:t>ект» на разработку технического заключения о возможности работы погрузчиков полнопов</w:t>
      </w:r>
      <w:r w:rsidR="00974D58">
        <w:rPr>
          <w:rFonts w:ascii="Franklin Gothic Book" w:eastAsia="Calibri" w:hAnsi="Franklin Gothic Book" w:cs="Franklin Gothic Book"/>
          <w:lang w:eastAsia="en-US"/>
        </w:rPr>
        <w:t>о</w:t>
      </w:r>
      <w:r w:rsidR="00974D58">
        <w:rPr>
          <w:rFonts w:ascii="Franklin Gothic Book" w:eastAsia="Calibri" w:hAnsi="Franklin Gothic Book" w:cs="Franklin Gothic Book"/>
          <w:lang w:eastAsia="en-US"/>
        </w:rPr>
        <w:t>ротных «</w:t>
      </w:r>
      <w:r w:rsidR="00974D58">
        <w:rPr>
          <w:rFonts w:ascii="Franklin Gothic Book" w:eastAsia="Calibri" w:hAnsi="Franklin Gothic Book" w:cs="Franklin Gothic Book"/>
          <w:lang w:val="en-US" w:eastAsia="en-US"/>
        </w:rPr>
        <w:t>Liebherr</w:t>
      </w:r>
      <w:r w:rsidR="00974D58">
        <w:rPr>
          <w:rFonts w:ascii="Franklin Gothic Book" w:eastAsia="Calibri" w:hAnsi="Franklin Gothic Book" w:cs="Franklin Gothic Book"/>
          <w:lang w:eastAsia="en-US"/>
        </w:rPr>
        <w:t>»</w:t>
      </w:r>
      <w:r w:rsidR="00974D58">
        <w:rPr>
          <w:rFonts w:ascii="Franklin Gothic Book" w:eastAsia="Calibri" w:hAnsi="Franklin Gothic Book" w:cs="Franklin Gothic Book"/>
          <w:lang w:val="en-US" w:eastAsia="en-US"/>
        </w:rPr>
        <w:t>LHM</w:t>
      </w:r>
      <w:r w:rsidR="00974D58" w:rsidRPr="00B924AA">
        <w:rPr>
          <w:rFonts w:ascii="Franklin Gothic Book" w:eastAsia="Calibri" w:hAnsi="Franklin Gothic Book" w:cs="Franklin Gothic Book"/>
          <w:lang w:eastAsia="en-US"/>
        </w:rPr>
        <w:t xml:space="preserve"> 150</w:t>
      </w:r>
      <w:r w:rsidR="00974D58">
        <w:rPr>
          <w:rFonts w:ascii="Franklin Gothic Book" w:eastAsia="Calibri" w:hAnsi="Franklin Gothic Book" w:cs="Franklin Gothic Book"/>
          <w:lang w:val="en-US" w:eastAsia="en-US"/>
        </w:rPr>
        <w:t>M</w:t>
      </w:r>
      <w:r w:rsidR="00974D58" w:rsidRPr="00B924AA">
        <w:rPr>
          <w:rFonts w:ascii="Franklin Gothic Book" w:eastAsia="Calibri" w:hAnsi="Franklin Gothic Book" w:cs="Franklin Gothic Book"/>
          <w:lang w:eastAsia="en-US"/>
        </w:rPr>
        <w:t xml:space="preserve"> </w:t>
      </w:r>
      <w:r w:rsidR="00974D58">
        <w:rPr>
          <w:rFonts w:ascii="Franklin Gothic Book" w:eastAsia="Calibri" w:hAnsi="Franklin Gothic Book" w:cs="Franklin Gothic Book"/>
          <w:lang w:eastAsia="en-US"/>
        </w:rPr>
        <w:t>и</w:t>
      </w:r>
      <w:r w:rsidR="00974D58" w:rsidRPr="00B924AA">
        <w:rPr>
          <w:rFonts w:ascii="Franklin Gothic Book" w:eastAsia="Calibri" w:hAnsi="Franklin Gothic Book" w:cs="Franklin Gothic Book"/>
          <w:lang w:eastAsia="en-US"/>
        </w:rPr>
        <w:t xml:space="preserve"> </w:t>
      </w:r>
      <w:r w:rsidR="00974D58">
        <w:rPr>
          <w:rFonts w:ascii="Franklin Gothic Book" w:eastAsia="Calibri" w:hAnsi="Franklin Gothic Book" w:cs="Franklin Gothic Book"/>
          <w:lang w:val="en-US" w:eastAsia="en-US"/>
        </w:rPr>
        <w:t>A</w:t>
      </w:r>
      <w:r w:rsidR="00974D58" w:rsidRPr="00B924AA">
        <w:rPr>
          <w:rFonts w:ascii="Franklin Gothic Book" w:eastAsia="Calibri" w:hAnsi="Franklin Gothic Book" w:cs="Franklin Gothic Book"/>
          <w:lang w:eastAsia="en-US"/>
        </w:rPr>
        <w:t>944</w:t>
      </w:r>
      <w:r w:rsidR="00974D58">
        <w:rPr>
          <w:rFonts w:ascii="Franklin Gothic Book" w:eastAsia="Calibri" w:hAnsi="Franklin Gothic Book" w:cs="Franklin Gothic Book"/>
          <w:lang w:val="en-US" w:eastAsia="en-US"/>
        </w:rPr>
        <w:t>C</w:t>
      </w:r>
      <w:r w:rsidR="00974D58" w:rsidRPr="00B924AA">
        <w:rPr>
          <w:rFonts w:ascii="Franklin Gothic Book" w:eastAsia="Calibri" w:hAnsi="Franklin Gothic Book" w:cs="Franklin Gothic Book"/>
          <w:lang w:eastAsia="en-US"/>
        </w:rPr>
        <w:t>-</w:t>
      </w:r>
      <w:r w:rsidR="00974D58">
        <w:rPr>
          <w:rFonts w:ascii="Franklin Gothic Book" w:eastAsia="Calibri" w:hAnsi="Franklin Gothic Book" w:cs="Franklin Gothic Book"/>
          <w:lang w:val="en-US" w:eastAsia="en-US"/>
        </w:rPr>
        <w:t>HD</w:t>
      </w:r>
      <w:r w:rsidR="00974D58" w:rsidRPr="00B924AA">
        <w:rPr>
          <w:rFonts w:ascii="Franklin Gothic Book" w:eastAsia="Calibri" w:hAnsi="Franklin Gothic Book" w:cs="Franklin Gothic Book"/>
          <w:lang w:eastAsia="en-US"/>
        </w:rPr>
        <w:t xml:space="preserve"> </w:t>
      </w:r>
      <w:r w:rsidR="00974D58">
        <w:rPr>
          <w:rFonts w:ascii="Franklin Gothic Book" w:eastAsia="Calibri" w:hAnsi="Franklin Gothic Book" w:cs="Franklin Gothic Book"/>
          <w:lang w:eastAsia="en-US"/>
        </w:rPr>
        <w:t>(не единовременно) на причале №1 Восточного пи</w:t>
      </w:r>
      <w:r w:rsidR="00974D58">
        <w:rPr>
          <w:rFonts w:ascii="Franklin Gothic Book" w:eastAsia="Calibri" w:hAnsi="Franklin Gothic Book" w:cs="Franklin Gothic Book"/>
          <w:lang w:eastAsia="en-US"/>
        </w:rPr>
        <w:t>р</w:t>
      </w:r>
      <w:r w:rsidR="00974D58">
        <w:rPr>
          <w:rFonts w:ascii="Franklin Gothic Book" w:eastAsia="Calibri" w:hAnsi="Franklin Gothic Book" w:cs="Franklin Gothic Book"/>
          <w:lang w:eastAsia="en-US"/>
        </w:rPr>
        <w:t>са ПАО «НМТП», корректировку расчетного судна и назначения причала».</w:t>
      </w:r>
    </w:p>
    <w:p w:rsidR="00227FD0" w:rsidRPr="00C93FAC" w:rsidRDefault="00227FD0" w:rsidP="00227FD0">
      <w:pPr>
        <w:jc w:val="both"/>
        <w:rPr>
          <w:rFonts w:ascii="Franklin Gothic Book" w:hAnsi="Franklin Gothic Book"/>
          <w:lang w:eastAsia="en-US"/>
        </w:rPr>
      </w:pPr>
    </w:p>
    <w:p w:rsidR="00C23134" w:rsidRDefault="00241E52" w:rsidP="00091F33">
      <w:pPr>
        <w:spacing w:line="360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3A4850" w:rsidRPr="007E3C2D" w:rsidRDefault="003A4850" w:rsidP="00091F33">
      <w:pPr>
        <w:spacing w:line="360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227FD0" w:rsidRDefault="00A00B60" w:rsidP="00212067">
      <w:pPr>
        <w:pStyle w:val="a5"/>
        <w:ind w:left="0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</w:rPr>
        <w:t>З</w:t>
      </w:r>
      <w:r w:rsidR="00E97659" w:rsidRPr="000F3FE2">
        <w:rPr>
          <w:rFonts w:ascii="Franklin Gothic Book" w:eastAsia="Calibri" w:hAnsi="Franklin Gothic Book" w:cs="Franklin Gothic Book"/>
        </w:rPr>
        <w:t>аключить</w:t>
      </w:r>
      <w:r w:rsidR="00E97659" w:rsidRPr="000F3FE2">
        <w:rPr>
          <w:rFonts w:ascii="Franklin Gothic Book" w:eastAsia="Calibri" w:hAnsi="Franklin Gothic Book"/>
          <w:lang w:eastAsia="en-US"/>
        </w:rPr>
        <w:t xml:space="preserve"> </w:t>
      </w:r>
      <w:r w:rsidR="00E97659" w:rsidRPr="000F3FE2">
        <w:rPr>
          <w:rFonts w:ascii="Franklin Gothic Book" w:eastAsia="Calibri" w:hAnsi="Franklin Gothic Book" w:cs="Franklin Gothic Book"/>
        </w:rPr>
        <w:t>договор</w:t>
      </w:r>
      <w:r w:rsidR="00E97659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>
        <w:rPr>
          <w:rFonts w:ascii="Franklin Gothic Book" w:eastAsia="Calibri" w:hAnsi="Franklin Gothic Book" w:cs="Franklin Gothic Book"/>
          <w:lang w:eastAsia="en-US"/>
        </w:rPr>
        <w:t>с единственным подрядчиком в лице ООО «НовоморНИИпроект» на разр</w:t>
      </w:r>
      <w:r w:rsidR="00974D58">
        <w:rPr>
          <w:rFonts w:ascii="Franklin Gothic Book" w:eastAsia="Calibri" w:hAnsi="Franklin Gothic Book" w:cs="Franklin Gothic Book"/>
          <w:lang w:eastAsia="en-US"/>
        </w:rPr>
        <w:t>а</w:t>
      </w:r>
      <w:r w:rsidR="00974D58">
        <w:rPr>
          <w:rFonts w:ascii="Franklin Gothic Book" w:eastAsia="Calibri" w:hAnsi="Franklin Gothic Book" w:cs="Franklin Gothic Book"/>
          <w:lang w:eastAsia="en-US"/>
        </w:rPr>
        <w:t>ботку технического заключения о возможности работы погрузчиков полноповоротных «</w:t>
      </w:r>
      <w:r w:rsidR="00974D58">
        <w:rPr>
          <w:rFonts w:ascii="Franklin Gothic Book" w:eastAsia="Calibri" w:hAnsi="Franklin Gothic Book" w:cs="Franklin Gothic Book"/>
          <w:lang w:val="en-US" w:eastAsia="en-US"/>
        </w:rPr>
        <w:t>Liebherr</w:t>
      </w:r>
      <w:r w:rsidR="00974D58">
        <w:rPr>
          <w:rFonts w:ascii="Franklin Gothic Book" w:eastAsia="Calibri" w:hAnsi="Franklin Gothic Book" w:cs="Franklin Gothic Book"/>
          <w:lang w:eastAsia="en-US"/>
        </w:rPr>
        <w:t>»</w:t>
      </w:r>
      <w:r w:rsidR="00974D58">
        <w:rPr>
          <w:rFonts w:ascii="Franklin Gothic Book" w:eastAsia="Calibri" w:hAnsi="Franklin Gothic Book" w:cs="Franklin Gothic Book"/>
          <w:lang w:val="en-US" w:eastAsia="en-US"/>
        </w:rPr>
        <w:t>LHM</w:t>
      </w:r>
      <w:r w:rsidR="00974D58">
        <w:rPr>
          <w:rFonts w:ascii="Franklin Gothic Book" w:eastAsia="Calibri" w:hAnsi="Franklin Gothic Book" w:cs="Franklin Gothic Book"/>
          <w:lang w:eastAsia="en-US"/>
        </w:rPr>
        <w:t xml:space="preserve"> 150</w:t>
      </w:r>
      <w:r w:rsidR="00974D58">
        <w:rPr>
          <w:rFonts w:ascii="Franklin Gothic Book" w:eastAsia="Calibri" w:hAnsi="Franklin Gothic Book" w:cs="Franklin Gothic Book"/>
          <w:lang w:val="en-US" w:eastAsia="en-US"/>
        </w:rPr>
        <w:t>M</w:t>
      </w:r>
      <w:r w:rsidR="00974D58">
        <w:rPr>
          <w:rFonts w:ascii="Franklin Gothic Book" w:eastAsia="Calibri" w:hAnsi="Franklin Gothic Book" w:cs="Franklin Gothic Book"/>
          <w:lang w:eastAsia="en-US"/>
        </w:rPr>
        <w:t xml:space="preserve"> и </w:t>
      </w:r>
      <w:r w:rsidR="00974D58">
        <w:rPr>
          <w:rFonts w:ascii="Franklin Gothic Book" w:eastAsia="Calibri" w:hAnsi="Franklin Gothic Book" w:cs="Franklin Gothic Book"/>
          <w:lang w:val="en-US" w:eastAsia="en-US"/>
        </w:rPr>
        <w:t>A</w:t>
      </w:r>
      <w:r w:rsidR="00974D58">
        <w:rPr>
          <w:rFonts w:ascii="Franklin Gothic Book" w:eastAsia="Calibri" w:hAnsi="Franklin Gothic Book" w:cs="Franklin Gothic Book"/>
          <w:lang w:eastAsia="en-US"/>
        </w:rPr>
        <w:t>944</w:t>
      </w:r>
      <w:r w:rsidR="00974D58">
        <w:rPr>
          <w:rFonts w:ascii="Franklin Gothic Book" w:eastAsia="Calibri" w:hAnsi="Franklin Gothic Book" w:cs="Franklin Gothic Book"/>
          <w:lang w:val="en-US" w:eastAsia="en-US"/>
        </w:rPr>
        <w:t>C</w:t>
      </w:r>
      <w:r w:rsidR="00974D58">
        <w:rPr>
          <w:rFonts w:ascii="Franklin Gothic Book" w:eastAsia="Calibri" w:hAnsi="Franklin Gothic Book" w:cs="Franklin Gothic Book"/>
          <w:lang w:eastAsia="en-US"/>
        </w:rPr>
        <w:t>-</w:t>
      </w:r>
      <w:r w:rsidR="00974D58">
        <w:rPr>
          <w:rFonts w:ascii="Franklin Gothic Book" w:eastAsia="Calibri" w:hAnsi="Franklin Gothic Book" w:cs="Franklin Gothic Book"/>
          <w:lang w:val="en-US" w:eastAsia="en-US"/>
        </w:rPr>
        <w:t>HD</w:t>
      </w:r>
      <w:r w:rsidR="00974D58">
        <w:rPr>
          <w:rFonts w:ascii="Franklin Gothic Book" w:eastAsia="Calibri" w:hAnsi="Franklin Gothic Book" w:cs="Franklin Gothic Book"/>
          <w:lang w:eastAsia="en-US"/>
        </w:rPr>
        <w:t xml:space="preserve"> (не единовременно) на причале №1 Восточного пирса ПАО «НМТП», корректировку расчетного судна и назначения причала».</w:t>
      </w:r>
      <w:r w:rsidR="009B3653" w:rsidRPr="000F3FE2">
        <w:rPr>
          <w:rFonts w:ascii="Franklin Gothic Book" w:eastAsia="Calibri" w:hAnsi="Franklin Gothic Book" w:cs="Franklin Gothic Book"/>
        </w:rPr>
        <w:t>, на условиях</w:t>
      </w:r>
      <w:r w:rsidR="00335F65" w:rsidRPr="000F3FE2">
        <w:rPr>
          <w:rFonts w:ascii="Franklin Gothic Book" w:eastAsia="Calibri" w:hAnsi="Franklin Gothic Book" w:cs="Franklin Gothic Book"/>
        </w:rPr>
        <w:t>:</w:t>
      </w:r>
    </w:p>
    <w:p w:rsidR="007136B5" w:rsidRPr="00974D58" w:rsidRDefault="00F075D3" w:rsidP="00974D58">
      <w:pPr>
        <w:pStyle w:val="a5"/>
        <w:widowControl w:val="0"/>
        <w:numPr>
          <w:ilvl w:val="0"/>
          <w:numId w:val="4"/>
        </w:numPr>
        <w:tabs>
          <w:tab w:val="left" w:pos="1276"/>
        </w:tabs>
        <w:ind w:left="709" w:right="20" w:hanging="283"/>
        <w:jc w:val="both"/>
        <w:rPr>
          <w:rFonts w:ascii="Franklin Gothic Book" w:hAnsi="Franklin Gothic Book"/>
          <w:color w:val="000000" w:themeColor="text1"/>
        </w:rPr>
      </w:pPr>
      <w:r w:rsidRPr="00091F33">
        <w:rPr>
          <w:rFonts w:ascii="Franklin Gothic Book" w:hAnsi="Franklin Gothic Book" w:cs="Courier New"/>
          <w:bCs/>
        </w:rPr>
        <w:t xml:space="preserve">общая </w:t>
      </w:r>
      <w:r w:rsidR="00083CA1" w:rsidRPr="00091F33">
        <w:rPr>
          <w:rFonts w:ascii="Franklin Gothic Book" w:hAnsi="Franklin Gothic Book" w:cs="Courier New"/>
          <w:bCs/>
        </w:rPr>
        <w:t>с</w:t>
      </w:r>
      <w:r w:rsidR="009D33AA" w:rsidRPr="00091F33">
        <w:rPr>
          <w:rFonts w:ascii="Franklin Gothic Book" w:hAnsi="Franklin Gothic Book" w:cs="Courier New"/>
          <w:bCs/>
        </w:rPr>
        <w:t xml:space="preserve">тоимость </w:t>
      </w:r>
      <w:r w:rsidR="00D92D97" w:rsidRPr="00091F33">
        <w:rPr>
          <w:rFonts w:ascii="Franklin Gothic Book" w:hAnsi="Franklin Gothic Book" w:cs="Courier New"/>
          <w:bCs/>
        </w:rPr>
        <w:t xml:space="preserve">оказания </w:t>
      </w:r>
      <w:r w:rsidR="009D33AA" w:rsidRPr="00091F33">
        <w:rPr>
          <w:rFonts w:ascii="Franklin Gothic Book" w:hAnsi="Franklin Gothic Book" w:cs="Courier New"/>
          <w:bCs/>
        </w:rPr>
        <w:t>услуг</w:t>
      </w:r>
      <w:r w:rsidR="00083CA1" w:rsidRPr="00091F33">
        <w:rPr>
          <w:rFonts w:ascii="Franklin Gothic Book" w:hAnsi="Franklin Gothic Book" w:cs="Courier New"/>
          <w:bCs/>
        </w:rPr>
        <w:t>:</w:t>
      </w:r>
      <w:r w:rsidR="004B6E91" w:rsidRPr="00091F33">
        <w:rPr>
          <w:rFonts w:ascii="Franklin Gothic Book" w:hAnsi="Franklin Gothic Book" w:cs="Courier New"/>
          <w:bCs/>
        </w:rPr>
        <w:t xml:space="preserve"> </w:t>
      </w:r>
      <w:r w:rsidR="00974D58">
        <w:rPr>
          <w:rFonts w:ascii="Franklin Gothic Book" w:hAnsi="Franklin Gothic Book"/>
          <w:color w:val="000000" w:themeColor="text1"/>
        </w:rPr>
        <w:t xml:space="preserve">354 000,00 (триста пятьдесят </w:t>
      </w:r>
      <w:r w:rsidR="00F07133">
        <w:rPr>
          <w:rFonts w:ascii="Franklin Gothic Book" w:hAnsi="Franklin Gothic Book"/>
          <w:color w:val="000000" w:themeColor="text1"/>
        </w:rPr>
        <w:t xml:space="preserve">четыре </w:t>
      </w:r>
      <w:r w:rsidR="00974D58">
        <w:rPr>
          <w:rFonts w:ascii="Franklin Gothic Book" w:hAnsi="Franklin Gothic Book"/>
          <w:color w:val="000000" w:themeColor="text1"/>
        </w:rPr>
        <w:t>тысяч</w:t>
      </w:r>
      <w:r w:rsidR="00F07133">
        <w:rPr>
          <w:rFonts w:ascii="Franklin Gothic Book" w:hAnsi="Franklin Gothic Book"/>
          <w:color w:val="000000" w:themeColor="text1"/>
        </w:rPr>
        <w:t>и</w:t>
      </w:r>
      <w:r w:rsidR="00974D58">
        <w:rPr>
          <w:rFonts w:ascii="Franklin Gothic Book" w:hAnsi="Franklin Gothic Book"/>
          <w:color w:val="000000" w:themeColor="text1"/>
        </w:rPr>
        <w:t>) руб. 00 коп</w:t>
      </w:r>
      <w:proofErr w:type="gramStart"/>
      <w:r w:rsidR="00974D58">
        <w:rPr>
          <w:rFonts w:ascii="Franklin Gothic Book" w:hAnsi="Franklin Gothic Book"/>
          <w:color w:val="000000" w:themeColor="text1"/>
        </w:rPr>
        <w:t>.</w:t>
      </w:r>
      <w:r w:rsidR="00A87EDE">
        <w:rPr>
          <w:rFonts w:ascii="Franklin Gothic Book" w:hAnsi="Franklin Gothic Book"/>
          <w:color w:val="000000" w:themeColor="text1"/>
        </w:rPr>
        <w:t>,</w:t>
      </w:r>
      <w:bookmarkStart w:id="0" w:name="_GoBack"/>
      <w:bookmarkEnd w:id="0"/>
      <w:r w:rsidR="00974D58">
        <w:rPr>
          <w:rFonts w:ascii="Franklin Gothic Book" w:hAnsi="Franklin Gothic Book"/>
          <w:color w:val="000000" w:themeColor="text1"/>
        </w:rPr>
        <w:t xml:space="preserve"> </w:t>
      </w:r>
      <w:proofErr w:type="gramEnd"/>
      <w:r w:rsidR="00A87EDE">
        <w:rPr>
          <w:rFonts w:ascii="Franklin Gothic Book" w:hAnsi="Franklin Gothic Book"/>
          <w:color w:val="000000" w:themeColor="text1"/>
        </w:rPr>
        <w:t xml:space="preserve">в том числе </w:t>
      </w:r>
      <w:r w:rsidR="00974D58" w:rsidRPr="00974D58">
        <w:rPr>
          <w:rFonts w:ascii="Franklin Gothic Book" w:hAnsi="Franklin Gothic Book"/>
          <w:color w:val="000000" w:themeColor="text1"/>
        </w:rPr>
        <w:t>НДС 18% - 54 000,00 (пятьдесят тысяч четыре тысячи) руб. 00 коп.</w:t>
      </w:r>
      <w:r w:rsidR="00091F33" w:rsidRPr="00974D58">
        <w:rPr>
          <w:rFonts w:ascii="Franklin Gothic Book" w:hAnsi="Franklin Gothic Book"/>
        </w:rPr>
        <w:t>;</w:t>
      </w:r>
    </w:p>
    <w:p w:rsidR="00141F9E" w:rsidRPr="00BA1A73" w:rsidRDefault="004D0731" w:rsidP="00212067">
      <w:pPr>
        <w:pStyle w:val="a5"/>
        <w:widowControl w:val="0"/>
        <w:numPr>
          <w:ilvl w:val="0"/>
          <w:numId w:val="4"/>
        </w:numPr>
        <w:tabs>
          <w:tab w:val="left" w:pos="1276"/>
        </w:tabs>
        <w:ind w:left="709" w:right="20" w:hanging="283"/>
        <w:jc w:val="both"/>
        <w:rPr>
          <w:rFonts w:ascii="Franklin Gothic Book" w:hAnsi="Franklin Gothic Book"/>
          <w:bCs/>
          <w:iCs/>
        </w:rPr>
      </w:pPr>
      <w:r w:rsidRPr="00091F33">
        <w:rPr>
          <w:rFonts w:ascii="Franklin Gothic Book" w:hAnsi="Franklin Gothic Book" w:cs="Courier New"/>
          <w:bCs/>
        </w:rPr>
        <w:t>с</w:t>
      </w:r>
      <w:r w:rsidR="00026E6E" w:rsidRPr="00091F33">
        <w:rPr>
          <w:rFonts w:ascii="Franklin Gothic Book" w:hAnsi="Franklin Gothic Book" w:cs="Courier New"/>
          <w:bCs/>
        </w:rPr>
        <w:t>рок</w:t>
      </w:r>
      <w:r w:rsidR="001C78D1" w:rsidRPr="00091F33">
        <w:rPr>
          <w:rFonts w:ascii="Franklin Gothic Book" w:hAnsi="Franklin Gothic Book" w:cs="Courier New"/>
          <w:bCs/>
        </w:rPr>
        <w:t xml:space="preserve"> </w:t>
      </w:r>
      <w:r w:rsidR="00D92D97" w:rsidRPr="00091F33">
        <w:rPr>
          <w:rFonts w:ascii="Franklin Gothic Book" w:hAnsi="Franklin Gothic Book" w:cs="Courier New"/>
          <w:bCs/>
        </w:rPr>
        <w:t xml:space="preserve">оказания </w:t>
      </w:r>
      <w:r w:rsidR="00D83C2A" w:rsidRPr="00091F33">
        <w:rPr>
          <w:rFonts w:ascii="Franklin Gothic Book" w:hAnsi="Franklin Gothic Book" w:cs="Courier New"/>
          <w:bCs/>
        </w:rPr>
        <w:t>услуг</w:t>
      </w:r>
      <w:r w:rsidR="00DA4261" w:rsidRPr="00091F33">
        <w:rPr>
          <w:rFonts w:ascii="Franklin Gothic Book" w:hAnsi="Franklin Gothic Book" w:cs="Courier New"/>
          <w:bCs/>
        </w:rPr>
        <w:t>:</w:t>
      </w:r>
      <w:r w:rsidR="00D92D97" w:rsidRPr="00091F33">
        <w:rPr>
          <w:rFonts w:ascii="Franklin Gothic Book" w:hAnsi="Franklin Gothic Book" w:cs="Courier New"/>
          <w:bCs/>
        </w:rPr>
        <w:t xml:space="preserve"> </w:t>
      </w:r>
      <w:r w:rsidR="00974D58">
        <w:rPr>
          <w:rFonts w:ascii="Franklin Gothic Book" w:hAnsi="Franklin Gothic Book"/>
        </w:rPr>
        <w:t>14 календарных дней с момента подписания договора</w:t>
      </w:r>
      <w:r w:rsidR="00141F9E" w:rsidRPr="00267E1B">
        <w:rPr>
          <w:rFonts w:ascii="Franklin Gothic Book" w:hAnsi="Franklin Gothic Book"/>
          <w:bCs/>
          <w:iCs/>
        </w:rPr>
        <w:t>.</w:t>
      </w:r>
    </w:p>
    <w:p w:rsidR="00212067" w:rsidRDefault="00183B71" w:rsidP="00212067">
      <w:pPr>
        <w:pStyle w:val="a5"/>
        <w:widowControl w:val="0"/>
        <w:numPr>
          <w:ilvl w:val="0"/>
          <w:numId w:val="4"/>
        </w:numPr>
        <w:tabs>
          <w:tab w:val="left" w:pos="1276"/>
        </w:tabs>
        <w:ind w:left="709" w:right="20" w:hanging="283"/>
        <w:jc w:val="both"/>
        <w:rPr>
          <w:rFonts w:ascii="Franklin Gothic Book" w:hAnsi="Franklin Gothic Book"/>
          <w:bCs/>
          <w:iCs/>
        </w:rPr>
      </w:pPr>
      <w:r w:rsidRPr="00091F33">
        <w:rPr>
          <w:rFonts w:ascii="Franklin Gothic Book" w:hAnsi="Franklin Gothic Book" w:cs="Courier New"/>
          <w:bCs/>
        </w:rPr>
        <w:t>п</w:t>
      </w:r>
      <w:r w:rsidR="00241E52" w:rsidRPr="00091F33">
        <w:rPr>
          <w:rFonts w:ascii="Franklin Gothic Book" w:hAnsi="Franklin Gothic Book" w:cs="Courier New"/>
          <w:bCs/>
        </w:rPr>
        <w:t xml:space="preserve">орядок оплаты: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  <w:gridCol w:w="142"/>
      </w:tblGrid>
      <w:tr w:rsidR="00212067" w:rsidRPr="00587E09" w:rsidTr="00212067">
        <w:trPr>
          <w:gridAfter w:val="1"/>
          <w:wAfter w:w="71" w:type="pct"/>
        </w:trPr>
        <w:tc>
          <w:tcPr>
            <w:tcW w:w="4929" w:type="pct"/>
            <w:tcBorders>
              <w:top w:val="nil"/>
              <w:left w:val="nil"/>
              <w:bottom w:val="nil"/>
              <w:right w:val="nil"/>
            </w:tcBorders>
          </w:tcPr>
          <w:p w:rsidR="00212067" w:rsidRPr="00587E09" w:rsidRDefault="00974D58" w:rsidP="00212067">
            <w:pPr>
              <w:pStyle w:val="210"/>
              <w:numPr>
                <w:ilvl w:val="0"/>
                <w:numId w:val="34"/>
              </w:numPr>
              <w:ind w:left="1134" w:hanging="425"/>
              <w:rPr>
                <w:rFonts w:ascii="Franklin Gothic Book" w:hAnsi="Franklin Gothic Book"/>
                <w:sz w:val="24"/>
                <w:szCs w:val="24"/>
                <w:lang w:eastAsia="ru-RU"/>
              </w:rPr>
            </w:pPr>
            <w:r>
              <w:rPr>
                <w:rFonts w:ascii="Franklin Gothic Book" w:hAnsi="Franklin Gothic Book"/>
              </w:rPr>
              <w:t>Расчет за выполненные  работы  производится Заказчиком в течение 5-ти рабочих дней с даты представления счета, подписанного сторонами Акта сдачи-приемки работ. Осн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ванием для расчета служат Акты сдачи-приемки работ, счета и счета-фактуры</w:t>
            </w:r>
            <w:r w:rsidR="00212067" w:rsidRPr="00587E09">
              <w:rPr>
                <w:rFonts w:ascii="Franklin Gothic Book" w:hAnsi="Franklin Gothic Book"/>
                <w:sz w:val="24"/>
                <w:szCs w:val="24"/>
                <w:lang w:eastAsia="ru-RU"/>
              </w:rPr>
              <w:t>.</w:t>
            </w:r>
          </w:p>
        </w:tc>
      </w:tr>
      <w:tr w:rsidR="00212067" w:rsidRPr="00587E09" w:rsidTr="0021206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067" w:rsidRPr="00587E09" w:rsidRDefault="00212067" w:rsidP="00974D58">
            <w:pPr>
              <w:pStyle w:val="210"/>
              <w:rPr>
                <w:rFonts w:ascii="Franklin Gothic Book" w:hAnsi="Franklin Gothic Book"/>
                <w:sz w:val="24"/>
                <w:szCs w:val="24"/>
                <w:lang w:eastAsia="ru-RU"/>
              </w:rPr>
            </w:pPr>
          </w:p>
        </w:tc>
      </w:tr>
    </w:tbl>
    <w:p w:rsidR="00EC37A1" w:rsidRPr="00212067" w:rsidRDefault="00EC37A1" w:rsidP="00212067">
      <w:pPr>
        <w:pStyle w:val="210"/>
        <w:ind w:left="1134"/>
        <w:rPr>
          <w:rFonts w:ascii="Franklin Gothic Book" w:hAnsi="Franklin Gothic Book"/>
          <w:sz w:val="24"/>
          <w:szCs w:val="24"/>
          <w:lang w:eastAsia="ru-RU"/>
        </w:rPr>
      </w:pPr>
    </w:p>
    <w:p w:rsidR="00091F33" w:rsidRPr="00212067" w:rsidRDefault="00091F33" w:rsidP="00212067">
      <w:pPr>
        <w:spacing w:line="360" w:lineRule="auto"/>
        <w:jc w:val="both"/>
        <w:rPr>
          <w:rFonts w:ascii="Franklin Gothic Book" w:eastAsia="Calibri" w:hAnsi="Franklin Gothic Book" w:cs="Franklin Gothic Book"/>
        </w:rPr>
      </w:pPr>
    </w:p>
    <w:p w:rsidR="00EC37A1" w:rsidRDefault="00AD7347" w:rsidP="00D93CE4">
      <w:pPr>
        <w:pStyle w:val="a5"/>
        <w:spacing w:line="360" w:lineRule="auto"/>
        <w:ind w:left="6372"/>
        <w:jc w:val="right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Г</w:t>
      </w:r>
      <w:r w:rsidR="00EC37A1">
        <w:rPr>
          <w:rFonts w:ascii="Franklin Gothic Book" w:eastAsia="Calibri" w:hAnsi="Franklin Gothic Book" w:cs="Franklin Gothic Book"/>
        </w:rPr>
        <w:t>олосовали «ЗА»</w:t>
      </w:r>
      <w:r w:rsidR="008A09DA">
        <w:rPr>
          <w:rFonts w:ascii="Franklin Gothic Book" w:eastAsia="Calibri" w:hAnsi="Franklin Gothic Book" w:cs="Franklin Gothic Book"/>
        </w:rPr>
        <w:t xml:space="preserve"> Единогласно</w:t>
      </w:r>
    </w:p>
    <w:p w:rsidR="00EC37A1" w:rsidRDefault="00EC37A1" w:rsidP="00EC37A1">
      <w:pPr>
        <w:tabs>
          <w:tab w:val="left" w:pos="567"/>
        </w:tabs>
        <w:ind w:left="567" w:right="54" w:hanging="567"/>
        <w:jc w:val="right"/>
        <w:rPr>
          <w:rFonts w:ascii="Franklin Gothic Book" w:hAnsi="Franklin Gothic Book"/>
        </w:rPr>
      </w:pPr>
    </w:p>
    <w:p w:rsidR="00EC37A1" w:rsidRPr="00091F33" w:rsidRDefault="00EC37A1" w:rsidP="00E52342">
      <w:pPr>
        <w:jc w:val="both"/>
        <w:rPr>
          <w:rFonts w:ascii="Franklin Gothic Book" w:hAnsi="Franklin Gothic Book"/>
          <w:u w:val="single"/>
        </w:rPr>
      </w:pPr>
    </w:p>
    <w:p w:rsidR="00974D58" w:rsidRPr="00783BAB" w:rsidRDefault="00974D58" w:rsidP="00974D58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74D58" w:rsidRDefault="00974D58" w:rsidP="00974D58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Исполнительный директор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783BAB">
        <w:rPr>
          <w:rFonts w:ascii="Franklin Gothic Book" w:hAnsi="Franklin Gothic Book"/>
        </w:rPr>
        <w:t xml:space="preserve">Терентьев </w:t>
      </w:r>
    </w:p>
    <w:p w:rsidR="00974D58" w:rsidRPr="00783BAB" w:rsidRDefault="00974D58" w:rsidP="00974D58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974D58" w:rsidRDefault="00974D58" w:rsidP="00974D58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Члены Конкурсной комиссии:</w:t>
      </w:r>
    </w:p>
    <w:p w:rsidR="00974D58" w:rsidRPr="00747850" w:rsidRDefault="00974D58" w:rsidP="00974D58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Руководитель </w:t>
      </w:r>
      <w:r>
        <w:rPr>
          <w:rFonts w:ascii="Franklin Gothic Book" w:hAnsi="Franklin Gothic Book"/>
        </w:rPr>
        <w:t>Ц</w:t>
      </w:r>
      <w:r w:rsidRPr="00747850">
        <w:rPr>
          <w:rFonts w:ascii="Franklin Gothic Book" w:hAnsi="Franklin Gothic Book"/>
        </w:rPr>
        <w:t xml:space="preserve">ентра организации </w:t>
      </w:r>
    </w:p>
    <w:p w:rsidR="00974D58" w:rsidRPr="00747850" w:rsidRDefault="00974D58" w:rsidP="00974D58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закупочной деятельности и управления </w:t>
      </w:r>
    </w:p>
    <w:p w:rsidR="00974D58" w:rsidRPr="00747850" w:rsidRDefault="00974D58" w:rsidP="00974D58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материальными ресурсами </w:t>
      </w:r>
    </w:p>
    <w:p w:rsidR="00974D58" w:rsidRPr="00C20347" w:rsidRDefault="00974D58" w:rsidP="00974D58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Группы компаний ПАО «НМТП» </w:t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r w:rsidRPr="00747850">
        <w:rPr>
          <w:rFonts w:ascii="Franklin Gothic Book" w:hAnsi="Franklin Gothic Book"/>
        </w:rPr>
        <w:t xml:space="preserve">Турукин </w:t>
      </w:r>
    </w:p>
    <w:p w:rsidR="00974D58" w:rsidRPr="00783BAB" w:rsidRDefault="00974D58" w:rsidP="00974D58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</w:p>
    <w:p w:rsidR="00974D58" w:rsidRDefault="00974D58" w:rsidP="00974D58">
      <w:pPr>
        <w:ind w:hanging="142"/>
        <w:jc w:val="both"/>
        <w:rPr>
          <w:rFonts w:ascii="Franklin Gothic Book" w:hAnsi="Franklin Gothic Book"/>
        </w:rPr>
      </w:pPr>
      <w:r w:rsidRPr="003452E3">
        <w:rPr>
          <w:rFonts w:ascii="Franklin Gothic Book" w:hAnsi="Franklin Gothic Book"/>
        </w:rPr>
        <w:t>Начальник службы капитального строительства</w:t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  <w:t>Д.А.</w:t>
      </w:r>
      <w:r>
        <w:rPr>
          <w:rFonts w:ascii="Franklin Gothic Book" w:hAnsi="Franklin Gothic Book"/>
        </w:rPr>
        <w:t xml:space="preserve"> </w:t>
      </w:r>
      <w:r w:rsidRPr="003452E3">
        <w:rPr>
          <w:rFonts w:ascii="Franklin Gothic Book" w:hAnsi="Franklin Gothic Book"/>
        </w:rPr>
        <w:t xml:space="preserve">Горюхин </w:t>
      </w:r>
    </w:p>
    <w:p w:rsidR="00974D58" w:rsidRPr="00783BAB" w:rsidRDefault="00974D58" w:rsidP="00974D58">
      <w:pPr>
        <w:tabs>
          <w:tab w:val="left" w:pos="142"/>
          <w:tab w:val="left" w:pos="284"/>
        </w:tabs>
        <w:ind w:left="-142" w:right="54"/>
        <w:contextualSpacing/>
        <w:rPr>
          <w:rFonts w:ascii="Franklin Gothic Book" w:hAnsi="Franklin Gothic Book"/>
        </w:rPr>
      </w:pPr>
    </w:p>
    <w:p w:rsidR="00974D58" w:rsidRDefault="00974D58" w:rsidP="00974D58">
      <w:pPr>
        <w:ind w:left="-142"/>
        <w:contextualSpacing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Л.В. Донченко </w:t>
      </w:r>
    </w:p>
    <w:p w:rsidR="00974D58" w:rsidRPr="00491C64" w:rsidRDefault="00974D58" w:rsidP="00974D58">
      <w:pPr>
        <w:ind w:left="-142" w:right="54"/>
        <w:jc w:val="both"/>
        <w:rPr>
          <w:rFonts w:ascii="Franklin Gothic Book" w:hAnsi="Franklin Gothic Book"/>
          <w:bCs/>
          <w:iCs/>
        </w:rPr>
      </w:pPr>
    </w:p>
    <w:p w:rsidR="00974D58" w:rsidRDefault="00974D58" w:rsidP="00974D58">
      <w:pPr>
        <w:ind w:left="-142"/>
        <w:rPr>
          <w:rFonts w:ascii="Franklin Gothic Book" w:hAnsi="Franklin Gothic Book"/>
          <w:bCs/>
          <w:iCs/>
        </w:rPr>
      </w:pPr>
      <w:r w:rsidRPr="0019214A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19214A">
        <w:rPr>
          <w:rFonts w:ascii="Franklin Gothic Book" w:hAnsi="Franklin Gothic Book"/>
          <w:bCs/>
          <w:iCs/>
        </w:rPr>
        <w:t xml:space="preserve">Зеленская </w:t>
      </w:r>
    </w:p>
    <w:p w:rsidR="00974D58" w:rsidRPr="0019214A" w:rsidRDefault="00974D58" w:rsidP="00974D58">
      <w:pPr>
        <w:ind w:left="-142"/>
        <w:rPr>
          <w:rFonts w:ascii="Franklin Gothic Book" w:hAnsi="Franklin Gothic Book"/>
          <w:bCs/>
          <w:iCs/>
        </w:rPr>
      </w:pPr>
    </w:p>
    <w:p w:rsidR="00974D58" w:rsidRDefault="00974D58" w:rsidP="00974D58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 бухгалтера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Ю.Р. Нижник </w:t>
      </w:r>
    </w:p>
    <w:p w:rsidR="00974D58" w:rsidRPr="00B811B8" w:rsidRDefault="00974D58" w:rsidP="00974D58">
      <w:pPr>
        <w:ind w:right="54"/>
        <w:jc w:val="both"/>
        <w:rPr>
          <w:rFonts w:ascii="Franklin Gothic Book" w:hAnsi="Franklin Gothic Book"/>
          <w:bCs/>
          <w:iCs/>
        </w:rPr>
      </w:pPr>
    </w:p>
    <w:p w:rsidR="00974D58" w:rsidRDefault="00974D58" w:rsidP="00974D58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 xml:space="preserve">Директор по сопровождению бизнеса – 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Ю.М.</w:t>
      </w:r>
      <w:r>
        <w:rPr>
          <w:rFonts w:ascii="Franklin Gothic Book" w:hAnsi="Franklin Gothic Book"/>
        </w:rPr>
        <w:t xml:space="preserve"> </w:t>
      </w:r>
      <w:r w:rsidRPr="00783BAB">
        <w:rPr>
          <w:rFonts w:ascii="Franklin Gothic Book" w:hAnsi="Franklin Gothic Book"/>
        </w:rPr>
        <w:t xml:space="preserve">Сенченко </w:t>
      </w:r>
    </w:p>
    <w:p w:rsidR="00974D58" w:rsidRPr="00783BAB" w:rsidRDefault="00974D58" w:rsidP="00974D58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974D58" w:rsidRPr="00783BAB" w:rsidRDefault="00974D58" w:rsidP="00974D58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="00A54487">
        <w:rPr>
          <w:rFonts w:ascii="Franklin Gothic Book" w:hAnsi="Franklin Gothic Book"/>
        </w:rPr>
        <w:t>А.В.Шалаев</w:t>
      </w:r>
      <w:proofErr w:type="spellEnd"/>
      <w:r>
        <w:rPr>
          <w:rFonts w:ascii="Franklin Gothic Book" w:hAnsi="Franklin Gothic Book"/>
        </w:rPr>
        <w:t xml:space="preserve"> </w:t>
      </w:r>
    </w:p>
    <w:p w:rsidR="00974D58" w:rsidRPr="00783BAB" w:rsidRDefault="00974D58" w:rsidP="00974D58">
      <w:pPr>
        <w:tabs>
          <w:tab w:val="left" w:pos="142"/>
        </w:tabs>
        <w:ind w:left="-142" w:right="54"/>
        <w:rPr>
          <w:rFonts w:ascii="Franklin Gothic Book" w:hAnsi="Franklin Gothic Book"/>
          <w:sz w:val="2"/>
        </w:rPr>
      </w:pPr>
    </w:p>
    <w:p w:rsidR="00974D58" w:rsidRDefault="00974D58" w:rsidP="00974D58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</w:p>
    <w:p w:rsidR="00974D58" w:rsidRPr="00783BAB" w:rsidRDefault="00974D58" w:rsidP="00974D58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  <w:u w:val="single"/>
        </w:rPr>
        <w:t>Секретарь Конкурсной комиссии</w:t>
      </w:r>
      <w:r w:rsidRPr="00783BAB">
        <w:rPr>
          <w:rFonts w:ascii="Franklin Gothic Book" w:hAnsi="Franklin Gothic Book"/>
        </w:rPr>
        <w:t>: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</w:p>
    <w:p w:rsidR="00974D58" w:rsidRPr="00783BAB" w:rsidRDefault="00974D58" w:rsidP="00974D58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Начальник отдела тендеров и экспертиз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783BAB">
        <w:rPr>
          <w:rFonts w:ascii="Franklin Gothic Book" w:hAnsi="Franklin Gothic Book"/>
        </w:rPr>
        <w:t xml:space="preserve">Зайцев </w:t>
      </w:r>
    </w:p>
    <w:p w:rsidR="00141F9E" w:rsidRDefault="00141F9E" w:rsidP="00E97659">
      <w:pPr>
        <w:ind w:right="54"/>
        <w:jc w:val="both"/>
        <w:rPr>
          <w:rFonts w:ascii="Franklin Gothic Book" w:hAnsi="Franklin Gothic Book"/>
        </w:rPr>
      </w:pPr>
    </w:p>
    <w:p w:rsidR="00141F9E" w:rsidRDefault="00141F9E" w:rsidP="00E97659">
      <w:pPr>
        <w:ind w:right="54"/>
        <w:jc w:val="both"/>
        <w:rPr>
          <w:rFonts w:ascii="Franklin Gothic Book" w:hAnsi="Franklin Gothic Book"/>
        </w:rPr>
      </w:pPr>
    </w:p>
    <w:p w:rsidR="00212067" w:rsidRDefault="00212067" w:rsidP="00E97659">
      <w:pPr>
        <w:ind w:right="54"/>
        <w:jc w:val="both"/>
        <w:rPr>
          <w:rFonts w:ascii="Franklin Gothic Book" w:hAnsi="Franklin Gothic Book"/>
        </w:rPr>
      </w:pPr>
    </w:p>
    <w:p w:rsidR="00212067" w:rsidRDefault="00212067" w:rsidP="00E97659">
      <w:pPr>
        <w:ind w:right="54"/>
        <w:jc w:val="both"/>
        <w:rPr>
          <w:rFonts w:ascii="Franklin Gothic Book" w:hAnsi="Franklin Gothic Book"/>
        </w:rPr>
      </w:pPr>
    </w:p>
    <w:p w:rsidR="00212067" w:rsidRDefault="00212067" w:rsidP="00E97659">
      <w:pPr>
        <w:ind w:right="54"/>
        <w:jc w:val="both"/>
        <w:rPr>
          <w:rFonts w:ascii="Franklin Gothic Book" w:hAnsi="Franklin Gothic Book"/>
        </w:rPr>
      </w:pPr>
    </w:p>
    <w:p w:rsidR="00212067" w:rsidRDefault="00212067" w:rsidP="00E97659">
      <w:pPr>
        <w:ind w:right="54"/>
        <w:jc w:val="both"/>
        <w:rPr>
          <w:rFonts w:ascii="Franklin Gothic Book" w:hAnsi="Franklin Gothic Book"/>
        </w:rPr>
      </w:pPr>
    </w:p>
    <w:p w:rsidR="00777C76" w:rsidRPr="00631153" w:rsidRDefault="0061465B" w:rsidP="00631153">
      <w:pPr>
        <w:ind w:left="-142" w:right="54" w:firstLine="142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523554">
        <w:rPr>
          <w:rFonts w:ascii="Franklin Gothic Book" w:hAnsi="Franklin Gothic Book"/>
        </w:rPr>
        <w:t>31</w:t>
      </w:r>
      <w:r w:rsidR="00A20678">
        <w:rPr>
          <w:rFonts w:ascii="Franklin Gothic Book" w:hAnsi="Franklin Gothic Book"/>
        </w:rPr>
        <w:t xml:space="preserve"> </w:t>
      </w:r>
      <w:r w:rsidR="003A4850">
        <w:rPr>
          <w:rFonts w:ascii="Franklin Gothic Book" w:hAnsi="Franklin Gothic Book"/>
        </w:rPr>
        <w:t>октября</w:t>
      </w:r>
      <w:r w:rsidR="00E52342">
        <w:rPr>
          <w:rFonts w:ascii="Franklin Gothic Book" w:hAnsi="Franklin Gothic Book"/>
        </w:rPr>
        <w:t xml:space="preserve"> 2016г.</w:t>
      </w:r>
    </w:p>
    <w:p w:rsidR="00D93CE4" w:rsidRDefault="00D93CE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91F33" w:rsidRDefault="00091F3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227FD0" w:rsidRDefault="00227FD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3A485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</w:t>
      </w:r>
      <w:r w:rsidR="00E52342">
        <w:rPr>
          <w:rFonts w:ascii="Franklin Gothic Book" w:eastAsia="Calibri" w:hAnsi="Franklin Gothic Book"/>
          <w:sz w:val="20"/>
          <w:szCs w:val="20"/>
          <w:lang w:eastAsia="en-US"/>
        </w:rPr>
        <w:t xml:space="preserve">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3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3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7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1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15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4"/>
  </w:num>
  <w:num w:numId="22">
    <w:abstractNumId w:val="16"/>
  </w:num>
  <w:num w:numId="23">
    <w:abstractNumId w:val="16"/>
  </w:num>
  <w:num w:numId="24">
    <w:abstractNumId w:val="4"/>
  </w:num>
  <w:num w:numId="25">
    <w:abstractNumId w:val="16"/>
  </w:num>
  <w:num w:numId="26">
    <w:abstractNumId w:val="16"/>
  </w:num>
  <w:num w:numId="27">
    <w:abstractNumId w:val="16"/>
  </w:num>
  <w:num w:numId="28">
    <w:abstractNumId w:val="7"/>
  </w:num>
  <w:num w:numId="29">
    <w:abstractNumId w:val="18"/>
  </w:num>
  <w:num w:numId="3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2"/>
  </w:num>
  <w:num w:numId="33">
    <w:abstractNumId w:val="2"/>
  </w:num>
  <w:num w:numId="34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74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74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61317-89F3-4908-8779-CF4B3E0F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150</cp:revision>
  <cp:lastPrinted>2016-10-31T11:14:00Z</cp:lastPrinted>
  <dcterms:created xsi:type="dcterms:W3CDTF">2016-02-05T09:37:00Z</dcterms:created>
  <dcterms:modified xsi:type="dcterms:W3CDTF">2016-10-31T11:14:00Z</dcterms:modified>
</cp:coreProperties>
</file>