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511EB" w:rsidRPr="00C6580A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</w:t>
      </w:r>
      <w:r w:rsidR="001F5C9A" w:rsidRPr="00595F7D">
        <w:rPr>
          <w:rFonts w:ascii="Franklin Gothic Book" w:hAnsi="Franklin Gothic Book"/>
          <w:b/>
        </w:rPr>
        <w:t>-</w:t>
      </w:r>
      <w:r w:rsidR="002E6138">
        <w:rPr>
          <w:rFonts w:ascii="Franklin Gothic Book" w:hAnsi="Franklin Gothic Book"/>
          <w:b/>
        </w:rPr>
        <w:t>341</w:t>
      </w:r>
      <w:r w:rsidR="00CE10C2" w:rsidRPr="00E477D6">
        <w:rPr>
          <w:rFonts w:ascii="Franklin Gothic Book" w:hAnsi="Franklin Gothic Book"/>
          <w:b/>
        </w:rPr>
        <w:t>/</w:t>
      </w:r>
      <w:r w:rsidR="00D34906">
        <w:rPr>
          <w:rFonts w:ascii="Franklin Gothic Book" w:hAnsi="Franklin Gothic Book"/>
          <w:b/>
        </w:rPr>
        <w:t>86</w:t>
      </w:r>
      <w:r w:rsidR="00C32EE2" w:rsidRPr="00E477D6">
        <w:rPr>
          <w:rFonts w:ascii="Franklin Gothic Book" w:hAnsi="Franklin Gothic Book"/>
          <w:b/>
        </w:rPr>
        <w:t>/</w:t>
      </w:r>
      <w:r w:rsidR="007E2D84" w:rsidRPr="00E477D6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34906">
        <w:rPr>
          <w:rFonts w:ascii="Franklin Gothic Book" w:hAnsi="Franklin Gothic Book"/>
        </w:rPr>
        <w:t>07</w:t>
      </w:r>
      <w:r w:rsidR="00AD7238">
        <w:rPr>
          <w:rFonts w:ascii="Franklin Gothic Book" w:hAnsi="Franklin Gothic Book"/>
        </w:rPr>
        <w:t xml:space="preserve"> </w:t>
      </w:r>
      <w:r w:rsidR="00D34906">
        <w:rPr>
          <w:rFonts w:ascii="Franklin Gothic Book" w:hAnsi="Franklin Gothic Book"/>
        </w:rPr>
        <w:t>декабря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595F7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  <w:p w:rsidR="00AF362F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441130">
              <w:rPr>
                <w:rFonts w:ascii="Franklin Gothic Book" w:hAnsi="Franklin Gothic Book"/>
              </w:rPr>
              <w:t xml:space="preserve">Поставка </w:t>
            </w:r>
            <w:r w:rsidR="002E6138" w:rsidRPr="002E6138">
              <w:rPr>
                <w:rFonts w:ascii="Franklin Gothic Book" w:hAnsi="Franklin Gothic Book"/>
              </w:rPr>
              <w:t xml:space="preserve">сменно-запасных частей к погрузчику </w:t>
            </w:r>
            <w:proofErr w:type="spellStart"/>
            <w:r w:rsidR="002E6138" w:rsidRPr="002E6138">
              <w:rPr>
                <w:rFonts w:ascii="Franklin Gothic Book" w:hAnsi="Franklin Gothic Book"/>
              </w:rPr>
              <w:t>Liebherr</w:t>
            </w:r>
            <w:proofErr w:type="spellEnd"/>
            <w:r w:rsidR="002E6138" w:rsidRPr="002E6138">
              <w:rPr>
                <w:rFonts w:ascii="Franklin Gothic Book" w:hAnsi="Franklin Gothic Book"/>
              </w:rPr>
              <w:t xml:space="preserve"> L580, VIN VATZO459KZBO33656</w:t>
            </w:r>
            <w:r w:rsidR="00ED400A">
              <w:rPr>
                <w:rFonts w:ascii="Franklin Gothic Book" w:hAnsi="Franklin Gothic Book"/>
              </w:rPr>
              <w:t>.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595F7D" w:rsidRPr="00595F7D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2E6138" w:rsidRPr="002E6138">
        <w:rPr>
          <w:rFonts w:ascii="Franklin Gothic Book" w:hAnsi="Franklin Gothic Book"/>
          <w:sz w:val="23"/>
          <w:szCs w:val="23"/>
        </w:rPr>
        <w:t>296 937,44 (двести девяносто шесть тысяч девятьсот тридцать семь) рублей 44 копейки с учетом НДС</w:t>
      </w:r>
      <w:r w:rsidR="00ED400A">
        <w:rPr>
          <w:rFonts w:ascii="Franklin Gothic Book" w:hAnsi="Franklin Gothic Book"/>
        </w:rPr>
        <w:t>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</w:t>
      </w:r>
      <w:r w:rsidR="00057A6F">
        <w:rPr>
          <w:rFonts w:ascii="Franklin Gothic Book" w:hAnsi="Franklin Gothic Book"/>
        </w:rPr>
        <w:t>5</w:t>
      </w:r>
      <w:bookmarkStart w:id="2" w:name="_GoBack"/>
      <w:bookmarkEnd w:id="2"/>
      <w:r w:rsidRPr="00E96B56">
        <w:rPr>
          <w:rFonts w:ascii="Franklin Gothic Book" w:hAnsi="Franklin Gothic Book"/>
        </w:rPr>
        <w:t>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595F7D" w:rsidRDefault="00595F7D" w:rsidP="00B412F6">
      <w:pPr>
        <w:ind w:right="54" w:firstLine="567"/>
        <w:jc w:val="both"/>
        <w:rPr>
          <w:rFonts w:ascii="Franklin Gothic Book" w:hAnsi="Franklin Gothic Book"/>
          <w:b/>
        </w:rPr>
      </w:pPr>
    </w:p>
    <w:p w:rsidR="00DA76D0" w:rsidRPr="0078395D" w:rsidRDefault="00DA76D0" w:rsidP="00DA76D0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A76D0" w:rsidRPr="0078395D" w:rsidRDefault="00DA76D0" w:rsidP="00DA76D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Исполнительный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Терентьев И.В.</w:t>
      </w:r>
    </w:p>
    <w:p w:rsidR="00DA76D0" w:rsidRPr="0078395D" w:rsidRDefault="00DA76D0" w:rsidP="00DA76D0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DA76D0" w:rsidRPr="00140CF8" w:rsidRDefault="00DA76D0" w:rsidP="00DA76D0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140CF8">
        <w:rPr>
          <w:rFonts w:ascii="Franklin Gothic Book" w:hAnsi="Franklin Gothic Book"/>
          <w:bCs/>
          <w:iCs/>
        </w:rPr>
        <w:t xml:space="preserve">Руководитель Центра организации </w:t>
      </w:r>
    </w:p>
    <w:p w:rsidR="00DA76D0" w:rsidRPr="00140CF8" w:rsidRDefault="00DA76D0" w:rsidP="00DA76D0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140CF8">
        <w:rPr>
          <w:rFonts w:ascii="Franklin Gothic Book" w:hAnsi="Franklin Gothic Book"/>
          <w:bCs/>
          <w:iCs/>
        </w:rPr>
        <w:t xml:space="preserve">закупочной деятельности и управления </w:t>
      </w:r>
    </w:p>
    <w:p w:rsidR="00DA76D0" w:rsidRPr="00140CF8" w:rsidRDefault="00DA76D0" w:rsidP="00DA76D0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140CF8">
        <w:rPr>
          <w:rFonts w:ascii="Franklin Gothic Book" w:hAnsi="Franklin Gothic Book"/>
          <w:bCs/>
          <w:iCs/>
        </w:rPr>
        <w:t xml:space="preserve">материальными ресурсами </w:t>
      </w:r>
    </w:p>
    <w:p w:rsidR="00DA76D0" w:rsidRPr="00140CF8" w:rsidRDefault="00DA76D0" w:rsidP="00DA76D0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140CF8">
        <w:rPr>
          <w:rFonts w:ascii="Franklin Gothic Book" w:hAnsi="Franklin Gothic Book"/>
          <w:bCs/>
          <w:iCs/>
        </w:rPr>
        <w:t xml:space="preserve">Группы компаний ПАО «НМТП» </w:t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proofErr w:type="spellStart"/>
      <w:r w:rsidRPr="00140CF8">
        <w:rPr>
          <w:rFonts w:ascii="Franklin Gothic Book" w:hAnsi="Franklin Gothic Book"/>
          <w:bCs/>
          <w:iCs/>
        </w:rPr>
        <w:t>Турукин</w:t>
      </w:r>
      <w:proofErr w:type="spellEnd"/>
      <w:r w:rsidRPr="00140CF8">
        <w:rPr>
          <w:rFonts w:ascii="Franklin Gothic Book" w:hAnsi="Franklin Gothic Book"/>
          <w:bCs/>
          <w:iCs/>
        </w:rPr>
        <w:t xml:space="preserve"> А.Ю.</w:t>
      </w:r>
    </w:p>
    <w:p w:rsidR="00DA76D0" w:rsidRPr="000F44B9" w:rsidRDefault="00DA76D0" w:rsidP="00DA76D0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0F44B9">
        <w:rPr>
          <w:rFonts w:ascii="Franklin Gothic Book" w:hAnsi="Franklin Gothic Book"/>
          <w:bCs/>
          <w:iCs/>
        </w:rPr>
        <w:t xml:space="preserve">Технический директор </w:t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proofErr w:type="spellStart"/>
      <w:r w:rsidRPr="000F44B9">
        <w:rPr>
          <w:rFonts w:ascii="Franklin Gothic Book" w:hAnsi="Franklin Gothic Book"/>
          <w:bCs/>
          <w:iCs/>
        </w:rPr>
        <w:t>Белухин</w:t>
      </w:r>
      <w:proofErr w:type="spellEnd"/>
      <w:r w:rsidRPr="000F44B9">
        <w:rPr>
          <w:rFonts w:ascii="Franklin Gothic Book" w:hAnsi="Franklin Gothic Book"/>
          <w:bCs/>
          <w:iCs/>
        </w:rPr>
        <w:t xml:space="preserve"> И.В.</w:t>
      </w:r>
    </w:p>
    <w:p w:rsidR="00DA76D0" w:rsidRPr="0078395D" w:rsidRDefault="00DA76D0" w:rsidP="00DA76D0">
      <w:pPr>
        <w:ind w:left="567"/>
        <w:rPr>
          <w:rFonts w:ascii="Franklin Gothic Book" w:hAnsi="Franklin Gothic Book"/>
          <w:bCs/>
          <w:iCs/>
        </w:rPr>
      </w:pPr>
      <w:r w:rsidRPr="0078395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  <w:t>Зеленская Г.П.</w:t>
      </w:r>
    </w:p>
    <w:p w:rsidR="00DA76D0" w:rsidRPr="00DF08F8" w:rsidRDefault="00DA76D0" w:rsidP="00DA76D0">
      <w:pPr>
        <w:ind w:left="567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>Главный бухгалтер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proofErr w:type="spellStart"/>
      <w:r w:rsidRPr="00DF08F8">
        <w:rPr>
          <w:rFonts w:ascii="Franklin Gothic Book" w:hAnsi="Franklin Gothic Book"/>
        </w:rPr>
        <w:t>Качан</w:t>
      </w:r>
      <w:proofErr w:type="spellEnd"/>
      <w:r w:rsidRPr="00DF08F8">
        <w:rPr>
          <w:rFonts w:ascii="Franklin Gothic Book" w:hAnsi="Franklin Gothic Book"/>
        </w:rPr>
        <w:t xml:space="preserve"> Г.И. </w:t>
      </w:r>
    </w:p>
    <w:p w:rsidR="00DA76D0" w:rsidRPr="0078395D" w:rsidRDefault="00DA76D0" w:rsidP="00DA76D0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Дир</w:t>
      </w:r>
      <w:r>
        <w:rPr>
          <w:rFonts w:ascii="Franklin Gothic Book" w:hAnsi="Franklin Gothic Book"/>
        </w:rPr>
        <w:t>ектор по сопровождению бизнеса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Сенченко Ю.М.</w:t>
      </w:r>
    </w:p>
    <w:p w:rsidR="00DA76D0" w:rsidRDefault="00DA76D0" w:rsidP="00DA76D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 xml:space="preserve">Начальник </w:t>
      </w:r>
      <w:r>
        <w:rPr>
          <w:rFonts w:ascii="Franklin Gothic Book" w:hAnsi="Franklin Gothic Book"/>
        </w:rPr>
        <w:t>правового</w:t>
      </w:r>
      <w:r w:rsidRPr="00DF08F8">
        <w:rPr>
          <w:rFonts w:ascii="Franklin Gothic Book" w:hAnsi="Franklin Gothic Book"/>
        </w:rPr>
        <w:t xml:space="preserve"> управления 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Донченко Л.В.</w:t>
      </w:r>
    </w:p>
    <w:p w:rsidR="00DA76D0" w:rsidRPr="0078395D" w:rsidRDefault="00DA76D0" w:rsidP="00DA76D0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Шалаев А.В.</w:t>
      </w:r>
    </w:p>
    <w:p w:rsidR="00DA76D0" w:rsidRPr="0078395D" w:rsidRDefault="00DA76D0" w:rsidP="00DA76D0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DA76D0" w:rsidRPr="0078395D" w:rsidRDefault="00DA76D0" w:rsidP="00DA76D0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Зайцев В.А.</w:t>
      </w:r>
    </w:p>
    <w:p w:rsidR="00DA76D0" w:rsidRPr="006D3B98" w:rsidRDefault="00DA76D0" w:rsidP="00DA76D0">
      <w:pPr>
        <w:tabs>
          <w:tab w:val="left" w:pos="567"/>
        </w:tabs>
        <w:ind w:right="54" w:firstLine="567"/>
        <w:rPr>
          <w:rFonts w:ascii="Franklin Gothic Book" w:hAnsi="Franklin Gothic Book"/>
          <w:b/>
        </w:rPr>
      </w:pPr>
      <w:r w:rsidRPr="006D3B98">
        <w:rPr>
          <w:rFonts w:ascii="Franklin Gothic Book" w:hAnsi="Franklin Gothic Book"/>
          <w:b/>
        </w:rPr>
        <w:t>Отсутствовал:</w:t>
      </w:r>
    </w:p>
    <w:p w:rsidR="00DA76D0" w:rsidRPr="006D3B98" w:rsidRDefault="00DA76D0" w:rsidP="00DA76D0">
      <w:pPr>
        <w:tabs>
          <w:tab w:val="left" w:pos="567"/>
        </w:tabs>
        <w:ind w:right="54" w:firstLine="567"/>
        <w:rPr>
          <w:rFonts w:ascii="Franklin Gothic Book" w:hAnsi="Franklin Gothic Book"/>
          <w:u w:val="single"/>
        </w:rPr>
      </w:pPr>
      <w:r w:rsidRPr="006D3B98">
        <w:rPr>
          <w:rFonts w:ascii="Franklin Gothic Book" w:hAnsi="Franklin Gothic Book"/>
          <w:u w:val="single"/>
        </w:rPr>
        <w:t>Председатель Конкурсной комиссии:</w:t>
      </w:r>
    </w:p>
    <w:p w:rsidR="00DA76D0" w:rsidRPr="006D3B98" w:rsidRDefault="00DA76D0" w:rsidP="00DA76D0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6D3B98">
        <w:rPr>
          <w:rFonts w:ascii="Franklin Gothic Book" w:hAnsi="Franklin Gothic Book"/>
        </w:rPr>
        <w:t>Генеральный директор</w:t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  <w:t>Батов С.Х.</w:t>
      </w:r>
    </w:p>
    <w:p w:rsidR="002D2465" w:rsidRPr="00327D59" w:rsidRDefault="002D2465" w:rsidP="002D2465">
      <w:pPr>
        <w:ind w:left="142"/>
        <w:jc w:val="both"/>
        <w:rPr>
          <w:rFonts w:ascii="Franklin Gothic Book" w:hAnsi="Franklin Gothic Book"/>
          <w:u w:val="single"/>
        </w:rPr>
      </w:pPr>
    </w:p>
    <w:p w:rsidR="002D2465" w:rsidRPr="00327D59" w:rsidRDefault="002D2465" w:rsidP="002D2465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  <w:u w:val="single"/>
        </w:rPr>
        <w:t>Член Конкурсной комиссии:</w:t>
      </w:r>
    </w:p>
    <w:p w:rsidR="00595F7D" w:rsidRPr="00595F7D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65554" w:rsidRDefault="00225DE1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9B0028" w:rsidRDefault="00241FC9" w:rsidP="002E6138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21</w:t>
      </w:r>
      <w:r w:rsidR="00ED400A">
        <w:rPr>
          <w:rFonts w:ascii="Franklin Gothic Book" w:hAnsi="Franklin Gothic Book"/>
        </w:rPr>
        <w:t>.</w:t>
      </w:r>
      <w:r w:rsidR="00D34906">
        <w:rPr>
          <w:rFonts w:ascii="Franklin Gothic Book" w:hAnsi="Franklin Gothic Book"/>
        </w:rPr>
        <w:t>11</w:t>
      </w:r>
      <w:r w:rsidR="009B0028">
        <w:rPr>
          <w:rFonts w:ascii="Franklin Gothic Book" w:hAnsi="Franklin Gothic Book"/>
        </w:rPr>
        <w:t>.2016г</w:t>
      </w:r>
      <w:r w:rsidR="009B0028" w:rsidRPr="00E40B22">
        <w:rPr>
          <w:rFonts w:ascii="Franklin Gothic Book" w:hAnsi="Franklin Gothic Book"/>
        </w:rPr>
        <w:t xml:space="preserve">. </w:t>
      </w:r>
      <w:r w:rsidR="009B0028" w:rsidRPr="00FE5BE2">
        <w:rPr>
          <w:rFonts w:ascii="Franklin Gothic Book" w:hAnsi="Franklin Gothic Book"/>
        </w:rPr>
        <w:t>на сайт</w:t>
      </w:r>
      <w:r w:rsidR="00862445">
        <w:rPr>
          <w:rFonts w:ascii="Franklin Gothic Book" w:hAnsi="Franklin Gothic Book"/>
        </w:rPr>
        <w:t>ах</w:t>
      </w:r>
      <w:r w:rsidR="009B0028" w:rsidRPr="00FE5BE2">
        <w:rPr>
          <w:rFonts w:ascii="Franklin Gothic Book" w:hAnsi="Franklin Gothic Book"/>
        </w:rPr>
        <w:t xml:space="preserve"> </w:t>
      </w:r>
      <w:hyperlink r:id="rId8" w:history="1">
        <w:r w:rsidR="00862445" w:rsidRPr="00053F8C">
          <w:rPr>
            <w:rStyle w:val="ae"/>
            <w:rFonts w:ascii="Franklin Gothic Book" w:hAnsi="Franklin Gothic Book"/>
          </w:rPr>
          <w:t>www.nmtp.info</w:t>
        </w:r>
      </w:hyperlink>
      <w:r w:rsidR="00862445">
        <w:rPr>
          <w:rFonts w:ascii="Franklin Gothic Book" w:hAnsi="Franklin Gothic Book"/>
          <w:u w:val="single"/>
        </w:rPr>
        <w:t xml:space="preserve"> и</w:t>
      </w:r>
      <w:r w:rsidR="009B0028">
        <w:rPr>
          <w:rFonts w:ascii="Franklin Gothic Book" w:hAnsi="Franklin Gothic Book"/>
          <w:u w:val="single"/>
        </w:rPr>
        <w:t xml:space="preserve"> </w:t>
      </w:r>
      <w:hyperlink r:id="rId9" w:history="1">
        <w:r w:rsidRPr="00241FC9">
          <w:rPr>
            <w:rStyle w:val="ae"/>
            <w:rFonts w:ascii="Franklin Gothic Book" w:hAnsi="Franklin Gothic Book"/>
          </w:rPr>
          <w:t>http://www.b2b-center.ru</w:t>
        </w:r>
      </w:hyperlink>
      <w:r>
        <w:t xml:space="preserve"> </w:t>
      </w:r>
      <w:r w:rsidR="009B0028" w:rsidRPr="00E40B22">
        <w:rPr>
          <w:rFonts w:ascii="Franklin Gothic Book" w:hAnsi="Franklin Gothic Book"/>
        </w:rPr>
        <w:t xml:space="preserve">была размещена информация о проведении </w:t>
      </w:r>
      <w:r w:rsidR="009B0028">
        <w:rPr>
          <w:rFonts w:ascii="Franklin Gothic Book" w:hAnsi="Franklin Gothic Book"/>
        </w:rPr>
        <w:t xml:space="preserve">закупки </w:t>
      </w:r>
      <w:r w:rsidR="006D1063">
        <w:rPr>
          <w:rFonts w:ascii="Franklin Gothic Book" w:hAnsi="Franklin Gothic Book"/>
        </w:rPr>
        <w:t>на п</w:t>
      </w:r>
      <w:r w:rsidR="006D1063" w:rsidRPr="006D1063">
        <w:rPr>
          <w:rFonts w:ascii="Franklin Gothic Book" w:hAnsi="Franklin Gothic Book"/>
        </w:rPr>
        <w:t>оставк</w:t>
      </w:r>
      <w:r w:rsidR="006D1063">
        <w:rPr>
          <w:rFonts w:ascii="Franklin Gothic Book" w:hAnsi="Franklin Gothic Book"/>
        </w:rPr>
        <w:t>у</w:t>
      </w:r>
      <w:r w:rsidR="006D1063" w:rsidRPr="006D1063">
        <w:rPr>
          <w:rFonts w:ascii="Franklin Gothic Book" w:hAnsi="Franklin Gothic Book"/>
        </w:rPr>
        <w:t xml:space="preserve"> </w:t>
      </w:r>
      <w:r w:rsidR="002E6138" w:rsidRPr="002E6138">
        <w:rPr>
          <w:rFonts w:ascii="Franklin Gothic Book" w:hAnsi="Franklin Gothic Book"/>
        </w:rPr>
        <w:t xml:space="preserve">сменно-запасных частей к погрузчику </w:t>
      </w:r>
      <w:proofErr w:type="spellStart"/>
      <w:r w:rsidR="002E6138" w:rsidRPr="002E6138">
        <w:rPr>
          <w:rFonts w:ascii="Franklin Gothic Book" w:hAnsi="Franklin Gothic Book"/>
        </w:rPr>
        <w:t>Liebherr</w:t>
      </w:r>
      <w:proofErr w:type="spellEnd"/>
      <w:r w:rsidR="002E6138" w:rsidRPr="002E6138">
        <w:rPr>
          <w:rFonts w:ascii="Franklin Gothic Book" w:hAnsi="Franklin Gothic Book"/>
        </w:rPr>
        <w:t xml:space="preserve"> L580, VIN VATZO459KZBO33656</w:t>
      </w:r>
      <w:r w:rsidR="00ED400A">
        <w:rPr>
          <w:rFonts w:ascii="Franklin Gothic Book" w:hAnsi="Franklin Gothic Book"/>
        </w:rPr>
        <w:t>.</w:t>
      </w:r>
    </w:p>
    <w:p w:rsidR="00D34906" w:rsidRDefault="00D34906" w:rsidP="00D34906">
      <w:pPr>
        <w:pStyle w:val="ab"/>
        <w:jc w:val="both"/>
        <w:rPr>
          <w:rFonts w:ascii="Franklin Gothic Book" w:hAnsi="Franklin Gothic Book"/>
        </w:rPr>
      </w:pPr>
    </w:p>
    <w:p w:rsidR="00CA219C" w:rsidRPr="00595F7D" w:rsidRDefault="009B0028" w:rsidP="002E6138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9B0028">
        <w:rPr>
          <w:rFonts w:ascii="Franklin Gothic Book" w:hAnsi="Franklin Gothic Book"/>
        </w:rPr>
        <w:t>На</w:t>
      </w:r>
      <w:r w:rsidRPr="00ED1172">
        <w:rPr>
          <w:rFonts w:ascii="Franklin Gothic Book" w:hAnsi="Franklin Gothic Book"/>
        </w:rPr>
        <w:t xml:space="preserve"> участие в закупке</w:t>
      </w:r>
      <w:r w:rsidRPr="009B0028">
        <w:rPr>
          <w:rFonts w:ascii="Franklin Gothic Book" w:hAnsi="Franklin Gothic Book"/>
        </w:rPr>
        <w:t xml:space="preserve"> </w:t>
      </w:r>
      <w:r w:rsidR="006D1063" w:rsidRPr="006D1063">
        <w:rPr>
          <w:rFonts w:ascii="Franklin Gothic Book" w:hAnsi="Franklin Gothic Book"/>
        </w:rPr>
        <w:t xml:space="preserve">на поставку </w:t>
      </w:r>
      <w:r w:rsidR="002E6138" w:rsidRPr="002E6138">
        <w:rPr>
          <w:rFonts w:ascii="Franklin Gothic Book" w:hAnsi="Franklin Gothic Book"/>
        </w:rPr>
        <w:t xml:space="preserve">сменно-запасных частей к погрузчику </w:t>
      </w:r>
      <w:proofErr w:type="spellStart"/>
      <w:r w:rsidR="002E6138" w:rsidRPr="002E6138">
        <w:rPr>
          <w:rFonts w:ascii="Franklin Gothic Book" w:hAnsi="Franklin Gothic Book"/>
        </w:rPr>
        <w:t>Liebherr</w:t>
      </w:r>
      <w:proofErr w:type="spellEnd"/>
      <w:r w:rsidR="002E6138" w:rsidRPr="002E6138">
        <w:rPr>
          <w:rFonts w:ascii="Franklin Gothic Book" w:hAnsi="Franklin Gothic Book"/>
        </w:rPr>
        <w:t xml:space="preserve"> L580, VIN VATZO459KZBO33656</w:t>
      </w:r>
      <w:r w:rsidR="00ED400A">
        <w:rPr>
          <w:rFonts w:ascii="Franklin Gothic Book" w:hAnsi="Franklin Gothic Book"/>
        </w:rPr>
        <w:t xml:space="preserve"> </w:t>
      </w:r>
      <w:r w:rsidRPr="009B0028">
        <w:rPr>
          <w:rFonts w:ascii="Franklin Gothic Book" w:hAnsi="Franklin Gothic Book"/>
        </w:rPr>
        <w:t>не было получено ни одной заявки</w:t>
      </w:r>
      <w:r w:rsidRPr="009B0028">
        <w:rPr>
          <w:rFonts w:ascii="Franklin Gothic Book" w:eastAsia="Calibri" w:hAnsi="Franklin Gothic Book"/>
          <w:lang w:eastAsia="en-US"/>
        </w:rPr>
        <w:t>.</w:t>
      </w:r>
    </w:p>
    <w:p w:rsidR="00595F7D" w:rsidRPr="00595F7D" w:rsidRDefault="00595F7D" w:rsidP="00595F7D">
      <w:pPr>
        <w:jc w:val="both"/>
        <w:rPr>
          <w:rFonts w:ascii="Franklin Gothic Book" w:hAnsi="Franklin Gothic Book"/>
        </w:rPr>
      </w:pPr>
    </w:p>
    <w:p w:rsidR="009B0028" w:rsidRPr="00ED1172" w:rsidRDefault="009B0028" w:rsidP="002E6138">
      <w:pPr>
        <w:pStyle w:val="ab"/>
        <w:numPr>
          <w:ilvl w:val="0"/>
          <w:numId w:val="15"/>
        </w:numPr>
        <w:tabs>
          <w:tab w:val="left" w:pos="284"/>
        </w:tabs>
        <w:ind w:right="-1"/>
        <w:jc w:val="both"/>
        <w:rPr>
          <w:rFonts w:ascii="Franklin Gothic Book" w:eastAsia="Calibri" w:hAnsi="Franklin Gothic Book"/>
          <w:lang w:eastAsia="en-US"/>
        </w:rPr>
      </w:pPr>
      <w:r w:rsidRPr="00ED1172">
        <w:rPr>
          <w:rFonts w:ascii="Franklin Gothic Book" w:eastAsia="Calibri" w:hAnsi="Franklin Gothic Book"/>
          <w:lang w:eastAsia="en-US"/>
        </w:rPr>
        <w:lastRenderedPageBreak/>
        <w:t xml:space="preserve">В связи с тем, что на участие в закупке </w:t>
      </w:r>
      <w:r w:rsidR="006D1063" w:rsidRPr="006D1063">
        <w:rPr>
          <w:rFonts w:ascii="Franklin Gothic Book" w:hAnsi="Franklin Gothic Book"/>
        </w:rPr>
        <w:t xml:space="preserve">на поставку </w:t>
      </w:r>
      <w:r w:rsidR="002E6138" w:rsidRPr="002E6138">
        <w:rPr>
          <w:rFonts w:ascii="Franklin Gothic Book" w:hAnsi="Franklin Gothic Book"/>
        </w:rPr>
        <w:t xml:space="preserve">сменно-запасных частей к погрузчику </w:t>
      </w:r>
      <w:proofErr w:type="spellStart"/>
      <w:r w:rsidR="002E6138" w:rsidRPr="002E6138">
        <w:rPr>
          <w:rFonts w:ascii="Franklin Gothic Book" w:hAnsi="Franklin Gothic Book"/>
        </w:rPr>
        <w:t>Liebherr</w:t>
      </w:r>
      <w:proofErr w:type="spellEnd"/>
      <w:r w:rsidR="002E6138" w:rsidRPr="002E6138">
        <w:rPr>
          <w:rFonts w:ascii="Franklin Gothic Book" w:hAnsi="Franklin Gothic Book"/>
        </w:rPr>
        <w:t xml:space="preserve"> L580, VIN VATZO459KZBO33656</w:t>
      </w:r>
      <w:r w:rsidR="00ED400A">
        <w:rPr>
          <w:rFonts w:ascii="Franklin Gothic Book" w:hAnsi="Franklin Gothic Book"/>
        </w:rPr>
        <w:t xml:space="preserve"> </w:t>
      </w:r>
      <w:r w:rsidRPr="00ED1172">
        <w:rPr>
          <w:rFonts w:ascii="Franklin Gothic Book" w:eastAsia="Calibri" w:hAnsi="Franklin Gothic Book"/>
          <w:lang w:eastAsia="en-US"/>
        </w:rPr>
        <w:t xml:space="preserve">не было получено ни одной заявки, Конкурсная комиссия приняла единогласное решение признать закупку </w:t>
      </w:r>
      <w:r w:rsidRPr="00ED1172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lang w:eastAsia="en-US"/>
        </w:rPr>
        <w:t>.</w:t>
      </w:r>
    </w:p>
    <w:p w:rsidR="00D24AE4" w:rsidRPr="00D24AE4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DA76D0" w:rsidRPr="005712C3" w:rsidRDefault="00DA76D0" w:rsidP="00DA76D0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712C3">
        <w:rPr>
          <w:rFonts w:ascii="Franklin Gothic Book" w:hAnsi="Franklin Gothic Book"/>
          <w:bCs/>
          <w:iCs/>
          <w:u w:val="single"/>
        </w:rPr>
        <w:t>Заместитель председателя Конкурсной комиссии:</w:t>
      </w:r>
    </w:p>
    <w:p w:rsidR="00DA76D0" w:rsidRPr="001A6366" w:rsidRDefault="00DA76D0" w:rsidP="00DA76D0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Исполнительный директор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 xml:space="preserve">И.В. Терентьев </w:t>
      </w:r>
    </w:p>
    <w:p w:rsidR="00DA76D0" w:rsidRPr="005712C3" w:rsidRDefault="00DA76D0" w:rsidP="00DA76D0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712C3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DA76D0" w:rsidRPr="001A6366" w:rsidRDefault="00DA76D0" w:rsidP="00DA76D0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Руководитель Центра организации </w:t>
      </w:r>
    </w:p>
    <w:p w:rsidR="00DA76D0" w:rsidRPr="001A6366" w:rsidRDefault="00DA76D0" w:rsidP="00DA76D0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закупочной деятельности и управления </w:t>
      </w:r>
    </w:p>
    <w:p w:rsidR="00DA76D0" w:rsidRPr="001A6366" w:rsidRDefault="00DA76D0" w:rsidP="00DA76D0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материальными ресурсами </w:t>
      </w:r>
    </w:p>
    <w:p w:rsidR="00DA76D0" w:rsidRPr="001A6366" w:rsidRDefault="00DA76D0" w:rsidP="00DA76D0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Группы компаний ПАО «НМТП» 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  <w:t xml:space="preserve">А.Ю. </w:t>
      </w:r>
      <w:proofErr w:type="spellStart"/>
      <w:r w:rsidRPr="001A6366">
        <w:rPr>
          <w:rFonts w:ascii="Franklin Gothic Book" w:hAnsi="Franklin Gothic Book"/>
          <w:bCs/>
          <w:iCs/>
        </w:rPr>
        <w:t>Турукин</w:t>
      </w:r>
      <w:proofErr w:type="spellEnd"/>
      <w:r w:rsidRPr="001A6366">
        <w:rPr>
          <w:rFonts w:ascii="Franklin Gothic Book" w:hAnsi="Franklin Gothic Book"/>
          <w:bCs/>
          <w:iCs/>
        </w:rPr>
        <w:t xml:space="preserve"> </w:t>
      </w:r>
    </w:p>
    <w:p w:rsidR="00DA76D0" w:rsidRPr="00DB31B3" w:rsidRDefault="00DA76D0" w:rsidP="00DA76D0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DA76D0" w:rsidRPr="001A6366" w:rsidRDefault="00DA76D0" w:rsidP="00DA76D0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Технический директор 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  <w:t xml:space="preserve">И.В. </w:t>
      </w:r>
      <w:proofErr w:type="spellStart"/>
      <w:r w:rsidRPr="001A6366">
        <w:rPr>
          <w:rFonts w:ascii="Franklin Gothic Book" w:hAnsi="Franklin Gothic Book"/>
          <w:bCs/>
          <w:iCs/>
        </w:rPr>
        <w:t>Белухин</w:t>
      </w:r>
      <w:proofErr w:type="spellEnd"/>
      <w:r w:rsidRPr="001A6366">
        <w:rPr>
          <w:rFonts w:ascii="Franklin Gothic Book" w:hAnsi="Franklin Gothic Book"/>
          <w:bCs/>
          <w:iCs/>
        </w:rPr>
        <w:t xml:space="preserve"> </w:t>
      </w:r>
    </w:p>
    <w:p w:rsidR="00DA76D0" w:rsidRPr="00DB31B3" w:rsidRDefault="00DA76D0" w:rsidP="00DA76D0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DA76D0" w:rsidRPr="001A6366" w:rsidRDefault="00DA76D0" w:rsidP="00DA76D0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  <w:t xml:space="preserve">Г.П. Зеленская </w:t>
      </w:r>
    </w:p>
    <w:p w:rsidR="00DA76D0" w:rsidRPr="00DB31B3" w:rsidRDefault="00DA76D0" w:rsidP="00DA76D0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DA76D0" w:rsidRPr="001A6366" w:rsidRDefault="00DA76D0" w:rsidP="00DA76D0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 xml:space="preserve">Г.И. </w:t>
      </w:r>
      <w:proofErr w:type="spellStart"/>
      <w:r w:rsidRPr="001A6366">
        <w:rPr>
          <w:rFonts w:ascii="Franklin Gothic Book" w:hAnsi="Franklin Gothic Book"/>
          <w:bCs/>
          <w:iCs/>
        </w:rPr>
        <w:t>Качан</w:t>
      </w:r>
      <w:proofErr w:type="spellEnd"/>
      <w:r w:rsidRPr="001A6366">
        <w:rPr>
          <w:rFonts w:ascii="Franklin Gothic Book" w:hAnsi="Franklin Gothic Book"/>
          <w:bCs/>
          <w:iCs/>
        </w:rPr>
        <w:t xml:space="preserve"> </w:t>
      </w:r>
    </w:p>
    <w:p w:rsidR="00DA76D0" w:rsidRPr="00DB31B3" w:rsidRDefault="00DA76D0" w:rsidP="00DA76D0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DA76D0" w:rsidRPr="001A6366" w:rsidRDefault="00DA76D0" w:rsidP="00DA76D0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>Директор по</w:t>
      </w:r>
      <w:r>
        <w:rPr>
          <w:rFonts w:ascii="Franklin Gothic Book" w:hAnsi="Franklin Gothic Book"/>
          <w:bCs/>
          <w:iCs/>
        </w:rPr>
        <w:t xml:space="preserve"> сопровождению бизнеса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 xml:space="preserve">Ю.М. Сенченко </w:t>
      </w:r>
    </w:p>
    <w:p w:rsidR="00DA76D0" w:rsidRPr="00DB31B3" w:rsidRDefault="00DA76D0" w:rsidP="00DA76D0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DA76D0" w:rsidRPr="001A6366" w:rsidRDefault="00DA76D0" w:rsidP="00DA76D0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Начальник правового управления 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  <w:t xml:space="preserve">Л.В. Донченко </w:t>
      </w:r>
    </w:p>
    <w:p w:rsidR="00DA76D0" w:rsidRPr="00DB31B3" w:rsidRDefault="00DA76D0" w:rsidP="00DA76D0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DA76D0" w:rsidRPr="001A6366" w:rsidRDefault="00DA76D0" w:rsidP="00DA76D0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>Стар</w:t>
      </w:r>
      <w:r>
        <w:rPr>
          <w:rFonts w:ascii="Franklin Gothic Book" w:hAnsi="Franklin Gothic Book"/>
          <w:bCs/>
          <w:iCs/>
        </w:rPr>
        <w:t>ший аудитор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А.В. Шалаев</w:t>
      </w:r>
    </w:p>
    <w:p w:rsidR="00DA76D0" w:rsidRPr="001A6366" w:rsidRDefault="00DA76D0" w:rsidP="00DA76D0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>Секретарь Конкурсной комиссии: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</w:p>
    <w:p w:rsidR="00DA76D0" w:rsidRPr="001A6366" w:rsidRDefault="00DA76D0" w:rsidP="00DA76D0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>Начальник от</w:t>
      </w:r>
      <w:r>
        <w:rPr>
          <w:rFonts w:ascii="Franklin Gothic Book" w:hAnsi="Franklin Gothic Book"/>
          <w:bCs/>
          <w:iCs/>
        </w:rPr>
        <w:t>дела тендеров и экспертиз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 xml:space="preserve">В.А. Зайцев </w:t>
      </w:r>
    </w:p>
    <w:p w:rsidR="002D2465" w:rsidRDefault="002D2465" w:rsidP="000B5A47">
      <w:pPr>
        <w:ind w:left="-142" w:right="54" w:firstLine="142"/>
        <w:jc w:val="both"/>
        <w:rPr>
          <w:rFonts w:ascii="Franklin Gothic Book" w:hAnsi="Franklin Gothic Book"/>
          <w:u w:val="single"/>
        </w:rPr>
      </w:pPr>
    </w:p>
    <w:p w:rsidR="002D2465" w:rsidRPr="008627DF" w:rsidRDefault="002D2465" w:rsidP="000B5A47">
      <w:pPr>
        <w:tabs>
          <w:tab w:val="left" w:pos="284"/>
        </w:tabs>
        <w:ind w:right="54" w:firstLine="142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="00D34906">
        <w:rPr>
          <w:rFonts w:ascii="Franklin Gothic Book" w:hAnsi="Franklin Gothic Book"/>
        </w:rPr>
        <w:t>12</w:t>
      </w:r>
      <w:r>
        <w:rPr>
          <w:rFonts w:ascii="Franklin Gothic Book" w:hAnsi="Franklin Gothic Book"/>
        </w:rPr>
        <w:t xml:space="preserve"> </w:t>
      </w:r>
      <w:r w:rsidR="00D34906">
        <w:rPr>
          <w:rFonts w:ascii="Franklin Gothic Book" w:hAnsi="Franklin Gothic Book"/>
        </w:rPr>
        <w:t>дека</w:t>
      </w:r>
      <w:r>
        <w:rPr>
          <w:rFonts w:ascii="Franklin Gothic Book" w:hAnsi="Franklin Gothic Book"/>
        </w:rPr>
        <w:t>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F279BC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Pr="00855982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F279BC" w:rsidRPr="00855982" w:rsidRDefault="00F279BC" w:rsidP="00F279B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p w:rsidR="00855982" w:rsidRPr="00855982" w:rsidRDefault="00855982" w:rsidP="00F279BC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sectPr w:rsidR="00855982" w:rsidRPr="00855982" w:rsidSect="009B0028">
      <w:footerReference w:type="even" r:id="rId10"/>
      <w:footerReference w:type="default" r:id="rId11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A6F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CE1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47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BEF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A9D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0F04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1FC9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3F6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465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613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68C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130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AB6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625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3E90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063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5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2B1C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CA1"/>
    <w:rsid w:val="00834F53"/>
    <w:rsid w:val="00834FB1"/>
    <w:rsid w:val="008353C0"/>
    <w:rsid w:val="00835EA1"/>
    <w:rsid w:val="00835EDE"/>
    <w:rsid w:val="008360C4"/>
    <w:rsid w:val="00837480"/>
    <w:rsid w:val="00837788"/>
    <w:rsid w:val="008404A3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03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D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238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3F05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01F4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B8E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02F3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4906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3C9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6D0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B7E0B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A89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42C2"/>
    <w:rsid w:val="00E4598E"/>
    <w:rsid w:val="00E45D67"/>
    <w:rsid w:val="00E46CF3"/>
    <w:rsid w:val="00E4752B"/>
    <w:rsid w:val="00E477D6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00A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70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2C48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279BC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C3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541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041CE-D0A1-4EB9-BBF9-603FE522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311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43</cp:revision>
  <cp:lastPrinted>2016-12-13T09:56:00Z</cp:lastPrinted>
  <dcterms:created xsi:type="dcterms:W3CDTF">2016-03-03T09:59:00Z</dcterms:created>
  <dcterms:modified xsi:type="dcterms:W3CDTF">2016-12-13T09:56:00Z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