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19C" w:rsidRPr="002109D7" w:rsidRDefault="00CA219C" w:rsidP="00CA219C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CA219C" w:rsidRPr="002109D7" w:rsidRDefault="00CA219C" w:rsidP="00CA219C">
      <w:pPr>
        <w:ind w:right="54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2109D7">
        <w:rPr>
          <w:rFonts w:ascii="Franklin Gothic Book" w:hAnsi="Franklin Gothic Book"/>
          <w:b/>
        </w:rPr>
        <w:t xml:space="preserve"> председателя Конкурсной комиссии </w:t>
      </w:r>
    </w:p>
    <w:p w:rsidR="00CA219C" w:rsidRPr="002109D7" w:rsidRDefault="00CA219C" w:rsidP="00CA219C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</w:t>
      </w:r>
      <w:r w:rsidR="00AF362F" w:rsidRPr="00CA219C">
        <w:rPr>
          <w:rFonts w:ascii="Franklin Gothic Book" w:hAnsi="Franklin Gothic Book"/>
          <w:b/>
        </w:rPr>
        <w:t>92</w:t>
      </w:r>
      <w:r w:rsidR="00CE10C2" w:rsidRPr="00CA219C">
        <w:rPr>
          <w:rFonts w:ascii="Franklin Gothic Book" w:hAnsi="Franklin Gothic Book"/>
          <w:b/>
        </w:rPr>
        <w:t>/</w:t>
      </w:r>
      <w:r w:rsidR="00CA219C" w:rsidRPr="00CA219C">
        <w:rPr>
          <w:rFonts w:ascii="Franklin Gothic Book" w:hAnsi="Franklin Gothic Book"/>
          <w:b/>
        </w:rPr>
        <w:t>27</w:t>
      </w:r>
      <w:r w:rsidR="00C32EE2" w:rsidRPr="00CA219C">
        <w:rPr>
          <w:rFonts w:ascii="Franklin Gothic Book" w:hAnsi="Franklin Gothic Book"/>
          <w:b/>
        </w:rPr>
        <w:t>/</w:t>
      </w:r>
      <w:r w:rsidR="007E2D84" w:rsidRPr="00CA219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255F5">
        <w:rPr>
          <w:rFonts w:ascii="Franklin Gothic Book" w:hAnsi="Franklin Gothic Book"/>
        </w:rPr>
        <w:t>14</w:t>
      </w:r>
      <w:r w:rsidR="00AF362F">
        <w:rPr>
          <w:rFonts w:ascii="Franklin Gothic Book" w:hAnsi="Franklin Gothic Book"/>
        </w:rPr>
        <w:t xml:space="preserve"> апреля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AF362F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AF362F" w:rsidRDefault="00225DE1" w:rsidP="00852643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AF362F">
        <w:rPr>
          <w:rFonts w:ascii="Franklin Gothic Book" w:hAnsi="Franklin Gothic Book"/>
          <w:sz w:val="23"/>
          <w:szCs w:val="23"/>
        </w:rPr>
        <w:t>1 580,02</w:t>
      </w:r>
      <w:r w:rsidR="00AF362F" w:rsidRPr="00CC1273">
        <w:rPr>
          <w:rFonts w:ascii="Franklin Gothic Book" w:hAnsi="Franklin Gothic Book"/>
          <w:sz w:val="23"/>
          <w:szCs w:val="23"/>
        </w:rPr>
        <w:t xml:space="preserve"> </w:t>
      </w:r>
      <w:r w:rsidR="00AF362F">
        <w:rPr>
          <w:rFonts w:ascii="Franklin Gothic Book" w:hAnsi="Franklin Gothic Book"/>
          <w:sz w:val="23"/>
          <w:szCs w:val="23"/>
        </w:rPr>
        <w:t xml:space="preserve">(одна тысяча пятьсот восемьдесят) евро 02 евро центов </w:t>
      </w:r>
      <w:r w:rsidR="00AF362F" w:rsidRPr="00CC1273">
        <w:rPr>
          <w:rFonts w:ascii="Franklin Gothic Book" w:hAnsi="Franklin Gothic Book"/>
          <w:sz w:val="23"/>
          <w:szCs w:val="23"/>
        </w:rPr>
        <w:t>с учетом НДС.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CA219C" w:rsidRPr="00AB0AB5" w:rsidRDefault="00CA219C" w:rsidP="00CA219C">
      <w:pPr>
        <w:tabs>
          <w:tab w:val="left" w:pos="709"/>
        </w:tabs>
        <w:ind w:right="54" w:firstLine="567"/>
        <w:rPr>
          <w:rFonts w:ascii="Franklin Gothic Book" w:hAnsi="Franklin Gothic Book"/>
          <w:u w:val="single"/>
        </w:rPr>
      </w:pPr>
      <w:r w:rsidRPr="00AB0AB5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CA219C" w:rsidRPr="00A71C70" w:rsidRDefault="00CA219C" w:rsidP="00CA219C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CA219C" w:rsidRPr="00A71C70" w:rsidRDefault="00CA219C" w:rsidP="00CA219C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>ЮС Группы компаний ПАО «</w:t>
      </w:r>
      <w:proofErr w:type="gramStart"/>
      <w:r w:rsidRPr="00A71C70">
        <w:rPr>
          <w:rFonts w:ascii="Franklin Gothic Book" w:hAnsi="Franklin Gothic Book"/>
        </w:rPr>
        <w:t>НМТП»</w:t>
      </w:r>
      <w:r w:rsidRPr="00A71C70">
        <w:rPr>
          <w:rFonts w:ascii="Franklin Gothic Book" w:hAnsi="Franklin Gothic Book"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</w:t>
      </w:r>
      <w:r w:rsidRPr="00A71C70">
        <w:rPr>
          <w:rFonts w:ascii="Franklin Gothic Book" w:hAnsi="Franklin Gothic Book"/>
        </w:rPr>
        <w:t>Боровок Э.В.</w:t>
      </w:r>
    </w:p>
    <w:p w:rsidR="00CA219C" w:rsidRPr="004974BE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Члены Конкурсной комиссии:</w:t>
      </w:r>
    </w:p>
    <w:p w:rsidR="00CA219C" w:rsidRDefault="00CA219C" w:rsidP="00CA219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CA219C" w:rsidRPr="009578B3" w:rsidRDefault="00CA219C" w:rsidP="00CA219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A219C" w:rsidRDefault="00CA219C" w:rsidP="00CA219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          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CA219C" w:rsidRPr="009578B3" w:rsidRDefault="00CA219C" w:rsidP="00CA219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CA219C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>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r w:rsidRPr="004974BE">
        <w:rPr>
          <w:rFonts w:ascii="Franklin Gothic Book" w:hAnsi="Franklin Gothic Book"/>
        </w:rPr>
        <w:t>Зеленская Г.П.</w:t>
      </w:r>
    </w:p>
    <w:p w:rsidR="00CA219C" w:rsidRPr="004974BE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CA219C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Директо</w:t>
      </w:r>
      <w:r>
        <w:rPr>
          <w:rFonts w:ascii="Franklin Gothic Book" w:hAnsi="Franklin Gothic Book"/>
        </w:rPr>
        <w:t>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r w:rsidRPr="004974BE">
        <w:rPr>
          <w:rFonts w:ascii="Franklin Gothic Book" w:hAnsi="Franklin Gothic Book"/>
        </w:rPr>
        <w:t>Савченков М.В.</w:t>
      </w:r>
    </w:p>
    <w:p w:rsidR="00CA219C" w:rsidRPr="004974BE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CA219C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Б.Н.</w:t>
      </w:r>
    </w:p>
    <w:p w:rsidR="00CA219C" w:rsidRPr="004974BE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CA219C" w:rsidRPr="004974BE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  <w:u w:val="single"/>
        </w:rPr>
        <w:t>Секретарь Конкурсной комиссии</w:t>
      </w:r>
      <w:r w:rsidRPr="004974BE">
        <w:rPr>
          <w:rFonts w:ascii="Franklin Gothic Book" w:hAnsi="Franklin Gothic Book"/>
        </w:rPr>
        <w:t>: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</w:p>
    <w:p w:rsidR="00CA219C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4974BE">
        <w:rPr>
          <w:rFonts w:ascii="Franklin Gothic Book" w:hAnsi="Franklin Gothic Book"/>
        </w:rPr>
        <w:t xml:space="preserve"> отдела тендеров и экспертиз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Зайцев В.А.</w:t>
      </w:r>
    </w:p>
    <w:p w:rsidR="00CA219C" w:rsidRPr="004974BE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CA219C" w:rsidRPr="004974BE" w:rsidRDefault="00CA219C" w:rsidP="00CA219C">
      <w:pPr>
        <w:tabs>
          <w:tab w:val="left" w:pos="709"/>
        </w:tabs>
        <w:ind w:right="54" w:firstLine="567"/>
        <w:rPr>
          <w:rFonts w:ascii="Franklin Gothic Book" w:hAnsi="Franklin Gothic Book"/>
          <w:b/>
        </w:rPr>
      </w:pPr>
      <w:r w:rsidRPr="004974BE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4974BE">
        <w:rPr>
          <w:rFonts w:ascii="Franklin Gothic Book" w:hAnsi="Franklin Gothic Book"/>
          <w:b/>
        </w:rPr>
        <w:t>:</w:t>
      </w:r>
    </w:p>
    <w:p w:rsidR="00CA219C" w:rsidRPr="004974BE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A219C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Генеральный директор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Батов С.Х.</w:t>
      </w:r>
    </w:p>
    <w:p w:rsidR="00CA219C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CA219C" w:rsidRPr="004974BE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A219C" w:rsidRPr="004974BE" w:rsidRDefault="00CA219C" w:rsidP="00CA219C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Исполнительный директор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Терентьев И.В.</w:t>
      </w:r>
    </w:p>
    <w:p w:rsidR="00E253A1" w:rsidRPr="00CE10C2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32"/>
        </w:rPr>
      </w:pPr>
    </w:p>
    <w:p w:rsidR="00F65554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CE10C2" w:rsidRDefault="0059496E" w:rsidP="00443F17">
      <w:pPr>
        <w:ind w:right="54" w:firstLine="567"/>
        <w:jc w:val="both"/>
        <w:rPr>
          <w:rFonts w:ascii="Franklin Gothic Book" w:hAnsi="Franklin Gothic Book"/>
          <w:sz w:val="32"/>
        </w:rPr>
      </w:pPr>
    </w:p>
    <w:p w:rsidR="009B0028" w:rsidRDefault="00AF362F" w:rsidP="009B0028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29.03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9B0028">
        <w:rPr>
          <w:rFonts w:ascii="Franklin Gothic Book" w:hAnsi="Franklin Gothic Book"/>
        </w:rPr>
        <w:t>е</w:t>
      </w:r>
      <w:r w:rsidR="009B0028" w:rsidRPr="00FE5BE2">
        <w:rPr>
          <w:rFonts w:ascii="Franklin Gothic Book" w:hAnsi="Franklin Gothic Book"/>
        </w:rPr>
        <w:t xml:space="preserve"> </w:t>
      </w:r>
      <w:r w:rsidR="009B0028" w:rsidRPr="00326F3F">
        <w:rPr>
          <w:rFonts w:ascii="Franklin Gothic Book" w:hAnsi="Franklin Gothic Book"/>
          <w:u w:val="single"/>
        </w:rPr>
        <w:t>www.nmtp.info,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8" w:history="1">
        <w:r w:rsidR="009B0028" w:rsidRPr="00543437">
          <w:rPr>
            <w:rStyle w:val="ae"/>
            <w:rFonts w:ascii="Franklin Gothic Book" w:hAnsi="Franklin Gothic Book"/>
          </w:rPr>
          <w:t>www.roseltorg.ru</w:t>
        </w:r>
      </w:hyperlink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9B0028" w:rsidRPr="00F93225">
        <w:rPr>
          <w:rFonts w:ascii="Franklin Gothic Book" w:hAnsi="Franklin Gothic Book"/>
        </w:rPr>
        <w:t xml:space="preserve">на </w:t>
      </w:r>
      <w:r w:rsidR="009B0028">
        <w:rPr>
          <w:rFonts w:ascii="Franklin Gothic Book" w:hAnsi="Franklin Gothic Book"/>
        </w:rPr>
        <w:t>п</w:t>
      </w:r>
      <w:r w:rsidR="009B0028" w:rsidRPr="004932E6">
        <w:rPr>
          <w:rFonts w:ascii="Franklin Gothic Book" w:hAnsi="Franklin Gothic Book"/>
        </w:rPr>
        <w:t>оставк</w:t>
      </w:r>
      <w:r w:rsidR="009B0028">
        <w:rPr>
          <w:rFonts w:ascii="Franklin Gothic Book" w:hAnsi="Franklin Gothic Book"/>
        </w:rPr>
        <w:t>у</w:t>
      </w:r>
      <w:r w:rsidR="009B0028" w:rsidRPr="004932E6">
        <w:rPr>
          <w:rFonts w:ascii="Franklin Gothic Book" w:hAnsi="Franklin Gothic Book"/>
        </w:rPr>
        <w:t xml:space="preserve"> </w:t>
      </w:r>
      <w:r w:rsidR="009B0028" w:rsidRPr="009B0028">
        <w:rPr>
          <w:rFonts w:ascii="Franklin Gothic Book" w:hAnsi="Franklin Gothic Book"/>
        </w:rPr>
        <w:t xml:space="preserve">сменно-запасных частей для </w:t>
      </w:r>
      <w:r>
        <w:rPr>
          <w:rFonts w:ascii="Franklin Gothic Book" w:hAnsi="Franklin Gothic Book"/>
        </w:rPr>
        <w:t>перегрузочной техники.</w:t>
      </w:r>
    </w:p>
    <w:p w:rsidR="009B0028" w:rsidRPr="009B0028" w:rsidRDefault="009B0028" w:rsidP="009B0028">
      <w:pPr>
        <w:pStyle w:val="ab"/>
        <w:jc w:val="both"/>
        <w:rPr>
          <w:rFonts w:ascii="Franklin Gothic Book" w:hAnsi="Franklin Gothic Book"/>
        </w:rPr>
      </w:pPr>
    </w:p>
    <w:p w:rsidR="00AF362F" w:rsidRPr="00CA219C" w:rsidRDefault="009B0028" w:rsidP="00CA219C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Pr="00ED1172">
        <w:rPr>
          <w:rFonts w:ascii="Franklin Gothic Book" w:hAnsi="Franklin Gothic Book"/>
        </w:rPr>
        <w:t xml:space="preserve">на </w:t>
      </w:r>
      <w:r w:rsidRPr="004932E6">
        <w:rPr>
          <w:rFonts w:ascii="Franklin Gothic Book" w:hAnsi="Franklin Gothic Book"/>
        </w:rPr>
        <w:t xml:space="preserve">поставку </w:t>
      </w:r>
      <w:r w:rsidRPr="009B0028">
        <w:rPr>
          <w:rFonts w:ascii="Franklin Gothic Book" w:hAnsi="Franklin Gothic Book"/>
        </w:rPr>
        <w:t xml:space="preserve">сменно-запасных частей для </w:t>
      </w:r>
      <w:r w:rsidR="00AF362F">
        <w:rPr>
          <w:rFonts w:ascii="Franklin Gothic Book" w:hAnsi="Franklin Gothic Book"/>
        </w:rPr>
        <w:t>перегрузочной техники</w:t>
      </w:r>
      <w:r w:rsidRPr="009B0028">
        <w:rPr>
          <w:rFonts w:ascii="Franklin Gothic Book" w:hAnsi="Franklin Gothic Book"/>
        </w:rPr>
        <w:t xml:space="preserve"> 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CA219C" w:rsidRPr="00CA219C" w:rsidRDefault="00CA219C" w:rsidP="00CA219C">
      <w:pPr>
        <w:jc w:val="both"/>
        <w:rPr>
          <w:rFonts w:ascii="Franklin Gothic Book" w:hAnsi="Franklin Gothic Book"/>
        </w:rPr>
      </w:pPr>
    </w:p>
    <w:p w:rsidR="009B0028" w:rsidRPr="00ED1172" w:rsidRDefault="009B0028" w:rsidP="009B0028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lastRenderedPageBreak/>
        <w:t xml:space="preserve">В связи с тем, что на участие в закупке на </w:t>
      </w:r>
      <w:r w:rsidRPr="004932E6">
        <w:rPr>
          <w:rFonts w:ascii="Franklin Gothic Book" w:hAnsi="Franklin Gothic Book"/>
        </w:rPr>
        <w:t xml:space="preserve">поставку </w:t>
      </w:r>
      <w:r w:rsidRPr="009B0028">
        <w:rPr>
          <w:rFonts w:ascii="Franklin Gothic Book" w:hAnsi="Franklin Gothic Book"/>
        </w:rPr>
        <w:t xml:space="preserve">сменно-запасных частей для </w:t>
      </w:r>
      <w:proofErr w:type="spellStart"/>
      <w:r w:rsidR="00AF362F">
        <w:rPr>
          <w:rFonts w:ascii="Franklin Gothic Book" w:hAnsi="Franklin Gothic Book"/>
        </w:rPr>
        <w:t>прегрузочной</w:t>
      </w:r>
      <w:proofErr w:type="spellEnd"/>
      <w:r w:rsidR="00AF362F">
        <w:rPr>
          <w:rFonts w:ascii="Franklin Gothic Book" w:hAnsi="Franklin Gothic Book"/>
        </w:rPr>
        <w:t xml:space="preserve"> техники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CA219C" w:rsidRPr="00AB0AB5" w:rsidRDefault="00CA219C" w:rsidP="00CA219C">
      <w:pPr>
        <w:tabs>
          <w:tab w:val="left" w:pos="0"/>
        </w:tabs>
        <w:ind w:right="54" w:firstLine="709"/>
        <w:rPr>
          <w:rFonts w:ascii="Franklin Gothic Book" w:hAnsi="Franklin Gothic Book"/>
          <w:u w:val="single"/>
        </w:rPr>
      </w:pPr>
      <w:r w:rsidRPr="00AB0AB5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CA219C" w:rsidRPr="00A71C70" w:rsidRDefault="00CA219C" w:rsidP="00CA219C">
      <w:pPr>
        <w:ind w:left="709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CA219C" w:rsidRPr="00A71C70" w:rsidRDefault="00CA219C" w:rsidP="00CA219C">
      <w:pPr>
        <w:ind w:left="709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>ЮС Группы компаний ПАО «</w:t>
      </w:r>
      <w:proofErr w:type="gramStart"/>
      <w:r w:rsidRPr="00A71C70">
        <w:rPr>
          <w:rFonts w:ascii="Franklin Gothic Book" w:hAnsi="Franklin Gothic Book"/>
        </w:rPr>
        <w:t>НМТП»</w:t>
      </w:r>
      <w:r w:rsidRPr="00A71C70">
        <w:rPr>
          <w:rFonts w:ascii="Franklin Gothic Book" w:hAnsi="Franklin Gothic Book"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A71C70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</w:t>
      </w:r>
      <w:r w:rsidRPr="00A71C70">
        <w:rPr>
          <w:rFonts w:ascii="Franklin Gothic Book" w:hAnsi="Franklin Gothic Book"/>
        </w:rPr>
        <w:t xml:space="preserve">Боровок </w:t>
      </w:r>
    </w:p>
    <w:p w:rsidR="00CA219C" w:rsidRPr="004974BE" w:rsidRDefault="00CA219C" w:rsidP="00CA219C">
      <w:pPr>
        <w:tabs>
          <w:tab w:val="left" w:pos="567"/>
        </w:tabs>
        <w:ind w:left="567" w:right="54" w:firstLine="142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Члены Конкурсной комиссии:</w:t>
      </w:r>
    </w:p>
    <w:p w:rsidR="00CA219C" w:rsidRDefault="00CA219C" w:rsidP="00CA219C">
      <w:pPr>
        <w:tabs>
          <w:tab w:val="left" w:pos="567"/>
        </w:tabs>
        <w:ind w:left="567" w:right="54" w:firstLine="142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CA219C" w:rsidRPr="009578B3" w:rsidRDefault="00CA219C" w:rsidP="00CA219C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</w:p>
    <w:p w:rsidR="00CA219C" w:rsidRPr="009578B3" w:rsidRDefault="00CA219C" w:rsidP="00CA219C">
      <w:pPr>
        <w:tabs>
          <w:tab w:val="left" w:pos="284"/>
        </w:tabs>
        <w:ind w:right="54" w:firstLine="709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           </w:t>
      </w:r>
      <w:r w:rsidRPr="009578B3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CA219C" w:rsidRPr="004974BE" w:rsidRDefault="00CA219C" w:rsidP="00CA219C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CA219C" w:rsidRDefault="00CA219C" w:rsidP="00CA219C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Начальник бюджетного управления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4974BE">
        <w:rPr>
          <w:rFonts w:ascii="Franklin Gothic Book" w:hAnsi="Franklin Gothic Book"/>
        </w:rPr>
        <w:t>Зеленская</w:t>
      </w:r>
    </w:p>
    <w:p w:rsidR="00CA219C" w:rsidRPr="004974BE" w:rsidRDefault="00CA219C" w:rsidP="00CA219C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</w:p>
    <w:p w:rsidR="00CA219C" w:rsidRDefault="00CA219C" w:rsidP="00CA219C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Директор по сопровождению бизнеса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М.В.</w:t>
      </w:r>
      <w:r>
        <w:rPr>
          <w:rFonts w:ascii="Franklin Gothic Book" w:hAnsi="Franklin Gothic Book"/>
        </w:rPr>
        <w:t xml:space="preserve"> </w:t>
      </w:r>
      <w:r w:rsidRPr="004974BE">
        <w:rPr>
          <w:rFonts w:ascii="Franklin Gothic Book" w:hAnsi="Franklin Gothic Book"/>
        </w:rPr>
        <w:t xml:space="preserve">Савченков </w:t>
      </w:r>
    </w:p>
    <w:p w:rsidR="00CA219C" w:rsidRPr="004974BE" w:rsidRDefault="00CA219C" w:rsidP="00CA219C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</w:p>
    <w:p w:rsidR="00CA219C" w:rsidRDefault="00CA219C" w:rsidP="00CA219C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Старший аудитор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</w:t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</w:t>
      </w:r>
    </w:p>
    <w:p w:rsidR="00CA219C" w:rsidRPr="004974BE" w:rsidRDefault="00CA219C" w:rsidP="00CA219C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</w:p>
    <w:p w:rsidR="00CA219C" w:rsidRPr="004974BE" w:rsidRDefault="00CA219C" w:rsidP="00CA219C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 w:rsidRPr="004974BE">
        <w:rPr>
          <w:rFonts w:ascii="Franklin Gothic Book" w:hAnsi="Franklin Gothic Book"/>
          <w:u w:val="single"/>
        </w:rPr>
        <w:t>Секретарь Конкурсной комиссии</w:t>
      </w:r>
      <w:r w:rsidRPr="004974BE">
        <w:rPr>
          <w:rFonts w:ascii="Franklin Gothic Book" w:hAnsi="Franklin Gothic Book"/>
        </w:rPr>
        <w:t>: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</w:p>
    <w:p w:rsidR="00CA219C" w:rsidRDefault="00CA219C" w:rsidP="00CA219C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4974BE">
        <w:rPr>
          <w:rFonts w:ascii="Franklin Gothic Book" w:hAnsi="Franklin Gothic Book"/>
        </w:rPr>
        <w:t xml:space="preserve"> отдела тендеров и экспертиз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В.А. Зайцев </w:t>
      </w:r>
    </w:p>
    <w:p w:rsidR="00CA219C" w:rsidRPr="004974BE" w:rsidRDefault="00CA219C" w:rsidP="00CA219C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Pr="00432523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  <w:bookmarkStart w:id="2" w:name="_GoBack"/>
      <w:bookmarkEnd w:id="2"/>
    </w:p>
    <w:p w:rsidR="002E7A67" w:rsidRDefault="00CA219C" w:rsidP="00CA219C">
      <w:pPr>
        <w:tabs>
          <w:tab w:val="left" w:pos="284"/>
        </w:tabs>
        <w:ind w:right="54" w:firstLine="709"/>
        <w:contextualSpacing/>
        <w:jc w:val="both"/>
        <w:rPr>
          <w:rFonts w:ascii="Franklin Gothic Book" w:hAnsi="Franklin Gothic Book"/>
          <w:sz w:val="18"/>
        </w:rPr>
      </w:pPr>
      <w:r w:rsidRPr="00DB04C3">
        <w:rPr>
          <w:rFonts w:ascii="Franklin Gothic Book" w:hAnsi="Franklin Gothic Book"/>
          <w:sz w:val="22"/>
          <w:szCs w:val="22"/>
        </w:rPr>
        <w:t>Протокол подписан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                         </w:t>
      </w:r>
      <w:r>
        <w:rPr>
          <w:rFonts w:ascii="Franklin Gothic Book" w:hAnsi="Franklin Gothic Book"/>
          <w:sz w:val="22"/>
          <w:szCs w:val="22"/>
        </w:rPr>
        <w:t>18 апреля</w:t>
      </w:r>
      <w:r w:rsidRPr="00DB04C3">
        <w:rPr>
          <w:rFonts w:ascii="Franklin Gothic Book" w:hAnsi="Franklin Gothic Book"/>
          <w:sz w:val="22"/>
          <w:szCs w:val="22"/>
        </w:rPr>
        <w:t xml:space="preserve"> 2016 г.</w:t>
      </w: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9B0028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72786-E80C-4828-97C0-F736A604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6</cp:revision>
  <cp:lastPrinted>2016-04-15T07:07:00Z</cp:lastPrinted>
  <dcterms:created xsi:type="dcterms:W3CDTF">2016-03-03T09:59:00Z</dcterms:created>
  <dcterms:modified xsi:type="dcterms:W3CDTF">2016-04-15T07:07:00Z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