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D1" w:rsidRPr="002109D7" w:rsidRDefault="00703ED1" w:rsidP="00703ED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703ED1" w:rsidRPr="002109D7" w:rsidRDefault="00703ED1" w:rsidP="00703ED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703ED1" w:rsidRDefault="00703ED1" w:rsidP="00703ED1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703ED1">
        <w:rPr>
          <w:rFonts w:ascii="Franklin Gothic Book" w:hAnsi="Franklin Gothic Book"/>
          <w:b/>
        </w:rPr>
        <w:t>К-</w:t>
      </w:r>
      <w:r w:rsidR="00381308">
        <w:rPr>
          <w:rFonts w:ascii="Franklin Gothic Book" w:hAnsi="Franklin Gothic Book"/>
          <w:b/>
        </w:rPr>
        <w:t>142</w:t>
      </w:r>
      <w:r w:rsidR="00A542A0" w:rsidRPr="00703ED1">
        <w:rPr>
          <w:rFonts w:ascii="Franklin Gothic Book" w:hAnsi="Franklin Gothic Book"/>
          <w:b/>
        </w:rPr>
        <w:t>/</w:t>
      </w:r>
      <w:r w:rsidR="00381308">
        <w:rPr>
          <w:rFonts w:ascii="Franklin Gothic Book" w:hAnsi="Franklin Gothic Book"/>
          <w:b/>
        </w:rPr>
        <w:t>42</w:t>
      </w:r>
      <w:r w:rsidR="00DB04C3" w:rsidRPr="00703ED1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81308">
        <w:rPr>
          <w:rFonts w:ascii="Franklin Gothic Book" w:hAnsi="Franklin Gothic Book"/>
        </w:rPr>
        <w:t>30</w:t>
      </w:r>
      <w:r w:rsidR="00DB04C3" w:rsidRPr="00DB04C3">
        <w:rPr>
          <w:rFonts w:ascii="Franklin Gothic Book" w:hAnsi="Franklin Gothic Book"/>
        </w:rPr>
        <w:t xml:space="preserve"> </w:t>
      </w:r>
      <w:r w:rsidR="00381308">
        <w:rPr>
          <w:rFonts w:ascii="Franklin Gothic Book" w:hAnsi="Franklin Gothic Book"/>
        </w:rPr>
        <w:t>мая</w:t>
      </w:r>
      <w:r w:rsidR="00364410" w:rsidRPr="00DB04C3">
        <w:rPr>
          <w:rFonts w:ascii="Franklin Gothic Book" w:hAnsi="Franklin Gothic Book"/>
        </w:rPr>
        <w:t xml:space="preserve"> 2016</w:t>
      </w:r>
      <w:r w:rsidR="00C6580A" w:rsidRPr="00DB04C3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381308">
              <w:rPr>
                <w:rFonts w:ascii="Franklin Gothic Book" w:hAnsi="Franklin Gothic Book"/>
                <w:snapToGrid w:val="0"/>
              </w:rPr>
              <w:t>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381308" w:rsidRPr="00381308">
              <w:rPr>
                <w:rFonts w:ascii="Franklin Gothic Book" w:hAnsi="Franklin Gothic Book"/>
              </w:rPr>
              <w:t>Поставка подшипников (производства ОАО "Минский подшипниковый завод") для портальных кранов «Альбатрос», «Кондор», «Витязь», «Аист»</w:t>
            </w:r>
            <w:r w:rsidRPr="003B704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B704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81308" w:rsidRPr="00381308">
        <w:rPr>
          <w:rFonts w:ascii="Franklin Gothic Book" w:hAnsi="Franklin Gothic Book"/>
        </w:rPr>
        <w:t>459 900,32 (четыреста пятьдесят девять тысяч девятьсот) рублей 32 копейки с учетом НДС</w:t>
      </w:r>
      <w:r w:rsidR="00950AFE" w:rsidRPr="003B704C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Терентьев И.В.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381308" w:rsidRPr="00F76205" w:rsidRDefault="00381308" w:rsidP="0038130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Pr="00F76205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ий</w:t>
      </w:r>
      <w:r w:rsidRPr="00F76205">
        <w:rPr>
          <w:rFonts w:ascii="Franklin Gothic Book" w:hAnsi="Franklin Gothic Book"/>
        </w:rPr>
        <w:t xml:space="preserve"> директо</w:t>
      </w:r>
      <w:r>
        <w:rPr>
          <w:rFonts w:ascii="Franklin Gothic Book" w:hAnsi="Franklin Gothic Book"/>
        </w:rPr>
        <w:t>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 w:rsidRPr="00F76205">
        <w:rPr>
          <w:rFonts w:ascii="Franklin Gothic Book" w:hAnsi="Franklin Gothic Book"/>
        </w:rPr>
        <w:t xml:space="preserve"> И.</w:t>
      </w:r>
      <w:r>
        <w:rPr>
          <w:rFonts w:ascii="Franklin Gothic Book" w:hAnsi="Franklin Gothic Book"/>
        </w:rPr>
        <w:t>В</w:t>
      </w:r>
      <w:r w:rsidRPr="00F76205">
        <w:rPr>
          <w:rFonts w:ascii="Franklin Gothic Book" w:hAnsi="Franklin Gothic Book"/>
        </w:rPr>
        <w:t>.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Г.И. </w:t>
      </w:r>
    </w:p>
    <w:p w:rsidR="00381308" w:rsidRPr="00F76205" w:rsidRDefault="00381308" w:rsidP="0038130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81308" w:rsidRPr="00F76205" w:rsidRDefault="00381308" w:rsidP="0038130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F76205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F76205">
        <w:rPr>
          <w:rFonts w:ascii="Franklin Gothic Book" w:hAnsi="Franklin Gothic Book"/>
        </w:rPr>
        <w:t xml:space="preserve">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Шумакова</w:t>
      </w:r>
      <w:r w:rsidRPr="00F762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Т</w:t>
      </w:r>
      <w:r w:rsidRPr="00F7620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F76205">
        <w:rPr>
          <w:rFonts w:ascii="Franklin Gothic Book" w:hAnsi="Franklin Gothic Book"/>
        </w:rPr>
        <w:t>.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Сенченко Ю.М.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Зайцев В.А.</w:t>
      </w:r>
    </w:p>
    <w:p w:rsidR="00381308" w:rsidRPr="00F76205" w:rsidRDefault="00381308" w:rsidP="00381308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F76205">
        <w:rPr>
          <w:rFonts w:ascii="Franklin Gothic Book" w:hAnsi="Franklin Gothic Book"/>
          <w:b/>
        </w:rPr>
        <w:t>: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81308" w:rsidRPr="00F76205" w:rsidRDefault="00381308" w:rsidP="0038130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Генеральный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Батов С.Х.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AC4F95" w:rsidRDefault="00381308" w:rsidP="0038130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color w:val="0000FF"/>
          <w:szCs w:val="23"/>
          <w:u w:val="single"/>
        </w:rPr>
      </w:pPr>
      <w:r>
        <w:rPr>
          <w:rFonts w:ascii="Franklin Gothic Book" w:hAnsi="Franklin Gothic Book"/>
        </w:rPr>
        <w:t>16.05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437448" w:rsidRPr="00134F4B">
        <w:rPr>
          <w:rStyle w:val="ae"/>
          <w:rFonts w:ascii="Franklin Gothic Book" w:hAnsi="Franklin Gothic Book"/>
        </w:rPr>
        <w:t>http://</w:t>
      </w:r>
      <w:r w:rsidR="00AC4F95" w:rsidRPr="00AC4F95">
        <w:t xml:space="preserve"> </w:t>
      </w:r>
      <w:hyperlink r:id="rId9" w:history="1">
        <w:proofErr w:type="gramStart"/>
        <w:r w:rsidR="00AC4F95"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="00AC4F95"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AC4F95">
        <w:rPr>
          <w:rStyle w:val="ae"/>
          <w:rFonts w:ascii="Franklin Gothic Book" w:hAnsi="Franklin Gothic Book"/>
        </w:rPr>
        <w:t>/</w:t>
      </w:r>
      <w:proofErr w:type="gramEnd"/>
      <w:r w:rsidR="00FA5D20" w:rsidRPr="00AC4F95">
        <w:rPr>
          <w:rFonts w:ascii="Franklin Gothic Book" w:hAnsi="Franklin Gothic Book"/>
        </w:rPr>
        <w:t xml:space="preserve"> </w:t>
      </w:r>
      <w:r w:rsidR="00C6580A" w:rsidRPr="00AC4F95">
        <w:rPr>
          <w:rFonts w:ascii="Franklin Gothic Book" w:hAnsi="Franklin Gothic Book"/>
        </w:rPr>
        <w:t xml:space="preserve">была </w:t>
      </w:r>
      <w:r w:rsidR="0084535E" w:rsidRPr="00AC4F9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C4F95">
        <w:rPr>
          <w:rFonts w:ascii="Franklin Gothic Book" w:hAnsi="Franklin Gothic Book"/>
        </w:rPr>
        <w:t>закупки</w:t>
      </w:r>
      <w:r w:rsidR="0049710E" w:rsidRPr="00AC4F95">
        <w:rPr>
          <w:rFonts w:ascii="Franklin Gothic Book" w:hAnsi="Franklin Gothic Book"/>
        </w:rPr>
        <w:t xml:space="preserve"> на</w:t>
      </w:r>
      <w:r w:rsidR="00A0074A" w:rsidRPr="00AC4F9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поставку </w:t>
      </w:r>
      <w:r w:rsidRPr="00381308">
        <w:rPr>
          <w:rFonts w:ascii="Franklin Gothic Book" w:hAnsi="Franklin Gothic Book"/>
        </w:rPr>
        <w:t>подшипников (производства ОАО "Минский подшипниковый завод") для портальных кранов «Альбатрос», «Кондор», «Витязь», «Аист»</w:t>
      </w:r>
      <w:r w:rsidR="00C32EE2" w:rsidRPr="00AC4F95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AC4F95">
        <w:rPr>
          <w:rFonts w:ascii="Franklin Gothic Book" w:hAnsi="Franklin Gothic Book"/>
        </w:rPr>
        <w:t>2</w:t>
      </w:r>
      <w:r w:rsidR="00A45D0C">
        <w:rPr>
          <w:rFonts w:ascii="Franklin Gothic Book" w:hAnsi="Franklin Gothic Book"/>
        </w:rPr>
        <w:t xml:space="preserve"> </w:t>
      </w:r>
      <w:r w:rsidRPr="003B704C">
        <w:rPr>
          <w:rFonts w:ascii="Franklin Gothic Book" w:hAnsi="Franklin Gothic Book"/>
        </w:rPr>
        <w:t>(</w:t>
      </w:r>
      <w:r w:rsidR="00AC4F95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A45D0C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DB58A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DB58AE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DB58A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AC4F95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C1517">
              <w:rPr>
                <w:rFonts w:ascii="Franklin Gothic Book" w:hAnsi="Franklin Gothic Book"/>
                <w:b/>
                <w:snapToGrid w:val="0"/>
              </w:rPr>
              <w:t>Завод дизельной аппаратуры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3320F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BC1517" w:rsidP="00A45D0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19734, г. Санкт-Петербург, пер. Красногвардейский, д. 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8E7BB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446 811,40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8E7BB6">
              <w:rPr>
                <w:rFonts w:ascii="Franklin Gothic Book" w:hAnsi="Franklin Gothic Book"/>
                <w:snapToGrid w:val="0"/>
              </w:rPr>
              <w:t>четыреста сорок шесть тысяч восемьсот одиннадцать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6770A9" w:rsidP="008E7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0C2D9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E7BB6">
              <w:rPr>
                <w:rFonts w:ascii="Franklin Gothic Book" w:hAnsi="Franklin Gothic Book"/>
                <w:snapToGrid w:val="0"/>
              </w:rPr>
              <w:t>40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8E7BB6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30 (тридцати) календарных дней с момента подписания </w:t>
            </w:r>
            <w:r w:rsidR="00A3749C">
              <w:rPr>
                <w:rFonts w:ascii="Franklin Gothic Book" w:hAnsi="Franklin Gothic Book"/>
                <w:snapToGrid w:val="0"/>
              </w:rPr>
              <w:t>двухстороннего договора, допускается досрочная поставка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A3749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(шести) месяцев с момента поставки товара на склад Покупателя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A67CDA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Комплектсетьстрой</w:t>
            </w:r>
            <w:proofErr w:type="spellEnd"/>
            <w:r w:rsidR="00AC4F95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FA693E" w:rsidP="00AC4F9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125047, г. Москва, ул. 1-я Брестская, д. 33, стр.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FA693E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270 600,00</w:t>
            </w:r>
          </w:p>
          <w:p w:rsidR="00926726" w:rsidRPr="008763A8" w:rsidRDefault="00E2758E" w:rsidP="00F3320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A693E">
              <w:rPr>
                <w:rFonts w:ascii="Franklin Gothic Book" w:hAnsi="Franklin Gothic Book"/>
                <w:snapToGrid w:val="0"/>
              </w:rPr>
              <w:t>двести семьдесят тысяч шестьсот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t>рубл</w:t>
            </w:r>
            <w:r w:rsidR="00FA693E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3320F">
              <w:rPr>
                <w:rFonts w:ascii="Franklin Gothic Book" w:hAnsi="Franklin Gothic Book"/>
                <w:snapToGrid w:val="0"/>
              </w:rPr>
              <w:t>с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F3320F">
              <w:rPr>
                <w:rFonts w:ascii="Franklin Gothic Book" w:hAnsi="Franklin Gothic Book"/>
                <w:snapToGrid w:val="0"/>
              </w:rPr>
              <w:t>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F3320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F3320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Pr="007C0975" w:rsidRDefault="00001979" w:rsidP="00F3320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F3320F" w:rsidRPr="00F3320F">
        <w:rPr>
          <w:rFonts w:ascii="Franklin Gothic Book" w:hAnsi="Franklin Gothic Book"/>
          <w:b/>
          <w:snapToGrid w:val="0"/>
        </w:rPr>
        <w:t>ООО «</w:t>
      </w:r>
      <w:proofErr w:type="spellStart"/>
      <w:r w:rsidR="00F3320F" w:rsidRPr="00F3320F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F3320F" w:rsidRPr="00F3320F">
        <w:rPr>
          <w:rFonts w:ascii="Franklin Gothic Book" w:hAnsi="Franklin Gothic Book"/>
          <w:b/>
          <w:snapToGrid w:val="0"/>
        </w:rPr>
        <w:t>»</w:t>
      </w:r>
      <w:r w:rsidR="007C0975">
        <w:rPr>
          <w:rFonts w:ascii="Franklin Gothic Book" w:hAnsi="Franklin Gothic Book"/>
          <w:b/>
          <w:snapToGrid w:val="0"/>
        </w:rPr>
        <w:t xml:space="preserve"> </w:t>
      </w:r>
      <w:r w:rsidRPr="007C0975">
        <w:rPr>
          <w:rFonts w:ascii="Franklin Gothic Book" w:hAnsi="Franklin Gothic Book"/>
        </w:rPr>
        <w:t>соответствует требованиям, установ</w:t>
      </w:r>
      <w:r w:rsidR="00E03918" w:rsidRPr="007C0975">
        <w:rPr>
          <w:rFonts w:ascii="Franklin Gothic Book" w:hAnsi="Franklin Gothic Book"/>
        </w:rPr>
        <w:t>ленным в документации о закупке;</w:t>
      </w:r>
    </w:p>
    <w:p w:rsidR="007C0975" w:rsidRPr="00A542A0" w:rsidRDefault="003D3313" w:rsidP="0072780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7C0975">
        <w:rPr>
          <w:rFonts w:ascii="Franklin Gothic Book" w:hAnsi="Franklin Gothic Book"/>
        </w:rPr>
        <w:t>Заявка</w:t>
      </w:r>
      <w:r w:rsidRPr="007C0975">
        <w:rPr>
          <w:rFonts w:ascii="Franklin Gothic Book" w:hAnsi="Franklin Gothic Book"/>
          <w:b/>
          <w:snapToGrid w:val="0"/>
        </w:rPr>
        <w:t xml:space="preserve"> </w:t>
      </w:r>
      <w:r w:rsidR="00F3320F" w:rsidRPr="00F3320F">
        <w:rPr>
          <w:rFonts w:ascii="Franklin Gothic Book" w:hAnsi="Franklin Gothic Book"/>
          <w:b/>
          <w:snapToGrid w:val="0"/>
        </w:rPr>
        <w:t>ООО «Завод дизельной аппаратуры»</w:t>
      </w:r>
      <w:r w:rsidRPr="007C0975">
        <w:rPr>
          <w:rFonts w:ascii="Franklin Gothic Book" w:hAnsi="Franklin Gothic Book"/>
        </w:rPr>
        <w:t xml:space="preserve"> </w:t>
      </w:r>
      <w:r w:rsidR="007C0975" w:rsidRPr="00A542A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7C0975">
        <w:rPr>
          <w:rFonts w:ascii="Franklin Gothic Book" w:hAnsi="Franklin Gothic Book"/>
        </w:rPr>
        <w:t>3.3</w:t>
      </w:r>
      <w:r w:rsidR="007C0975" w:rsidRPr="00A542A0">
        <w:rPr>
          <w:rFonts w:ascii="Franklin Gothic Book" w:hAnsi="Franklin Gothic Book"/>
        </w:rPr>
        <w:t>. документ</w:t>
      </w:r>
      <w:r w:rsidR="0072780F">
        <w:rPr>
          <w:rFonts w:ascii="Franklin Gothic Book" w:hAnsi="Franklin Gothic Book"/>
        </w:rPr>
        <w:t>ации о закупки – не представлен</w:t>
      </w:r>
      <w:r w:rsidR="007C0975" w:rsidRPr="00A542A0">
        <w:rPr>
          <w:rFonts w:ascii="Franklin Gothic Book" w:hAnsi="Franklin Gothic Book"/>
        </w:rPr>
        <w:t xml:space="preserve"> </w:t>
      </w:r>
      <w:r w:rsidR="0072780F">
        <w:rPr>
          <w:rFonts w:ascii="Franklin Gothic Book" w:hAnsi="Franklin Gothic Book"/>
        </w:rPr>
        <w:t>д</w:t>
      </w:r>
      <w:r w:rsidR="0072780F" w:rsidRPr="0072780F">
        <w:rPr>
          <w:rFonts w:ascii="Franklin Gothic Book" w:hAnsi="Franklin Gothic Book"/>
        </w:rPr>
        <w:t>окумент, подтверждающий, что поставщик является официальным ди</w:t>
      </w:r>
      <w:r w:rsidR="0072780F">
        <w:rPr>
          <w:rFonts w:ascii="Franklin Gothic Book" w:hAnsi="Franklin Gothic Book"/>
        </w:rPr>
        <w:t>стрибьюте</w:t>
      </w:r>
      <w:r w:rsidR="0072780F" w:rsidRPr="0072780F">
        <w:rPr>
          <w:rFonts w:ascii="Franklin Gothic Book" w:hAnsi="Franklin Gothic Book"/>
        </w:rPr>
        <w:t>ром или полномочным представителем завода изготовителя</w:t>
      </w:r>
      <w:r w:rsidR="007C0975" w:rsidRPr="007C0975">
        <w:rPr>
          <w:rFonts w:ascii="Franklin Gothic Book" w:hAnsi="Franklin Gothic Book"/>
        </w:rPr>
        <w:t>.</w:t>
      </w:r>
    </w:p>
    <w:p w:rsidR="007C0975" w:rsidRPr="00A542A0" w:rsidRDefault="007C0975" w:rsidP="007C097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7C0975" w:rsidRPr="00A542A0" w:rsidRDefault="0072780F" w:rsidP="0072780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2780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72780F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Pr="0072780F">
        <w:rPr>
          <w:rFonts w:ascii="Franklin Gothic Book" w:hAnsi="Franklin Gothic Book"/>
          <w:b/>
          <w:snapToGrid w:val="0"/>
        </w:rPr>
        <w:t>»</w:t>
      </w:r>
      <w:r w:rsidR="007C0975">
        <w:rPr>
          <w:rFonts w:ascii="Franklin Gothic Book" w:hAnsi="Franklin Gothic Book"/>
          <w:b/>
          <w:snapToGrid w:val="0"/>
        </w:rPr>
        <w:t xml:space="preserve"> </w:t>
      </w:r>
      <w:r w:rsidR="007C0975" w:rsidRPr="00A542A0">
        <w:rPr>
          <w:rFonts w:ascii="Franklin Gothic Book" w:hAnsi="Franklin Gothic Book"/>
        </w:rPr>
        <w:t>допустить к участию в закупке.</w:t>
      </w:r>
    </w:p>
    <w:p w:rsidR="007C0975" w:rsidRPr="007C0975" w:rsidRDefault="0072780F" w:rsidP="0072780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2780F">
        <w:rPr>
          <w:rFonts w:ascii="Franklin Gothic Book" w:hAnsi="Franklin Gothic Book"/>
          <w:b/>
          <w:snapToGrid w:val="0"/>
        </w:rPr>
        <w:t>ООО «Завод дизельной аппаратуры»</w:t>
      </w:r>
      <w:r w:rsidR="007C0975">
        <w:rPr>
          <w:rFonts w:ascii="Franklin Gothic Book" w:hAnsi="Franklin Gothic Book"/>
          <w:b/>
          <w:snapToGrid w:val="0"/>
        </w:rPr>
        <w:t xml:space="preserve"> </w:t>
      </w:r>
      <w:r w:rsidR="007C097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1A1477" w:rsidRPr="00F6576A" w:rsidRDefault="001A1477" w:rsidP="001A1477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на </w:t>
      </w:r>
      <w:r w:rsidR="0072780F" w:rsidRPr="0072780F">
        <w:rPr>
          <w:rFonts w:ascii="Franklin Gothic Book" w:hAnsi="Franklin Gothic Book"/>
        </w:rPr>
        <w:t>поставку подшипников (производства ОАО "Минский подшипниковый завод") для портальных кранов «Альбатрос», «Кондор», «Витязь», «Аист»</w:t>
      </w:r>
      <w:r w:rsidRPr="00F6576A">
        <w:rPr>
          <w:rFonts w:ascii="Franklin Gothic Book" w:hAnsi="Franklin Gothic Book"/>
        </w:rPr>
        <w:t xml:space="preserve"> допущена одна заявка, Конкурсной комиссией принято единогласное решение о признании закупки несостоявшейся.</w:t>
      </w:r>
    </w:p>
    <w:p w:rsidR="001A1477" w:rsidRPr="00DB58AE" w:rsidRDefault="001A1477" w:rsidP="006666DE">
      <w:pPr>
        <w:pStyle w:val="ab"/>
        <w:numPr>
          <w:ilvl w:val="0"/>
          <w:numId w:val="1"/>
        </w:numPr>
        <w:tabs>
          <w:tab w:val="left" w:pos="567"/>
        </w:tabs>
        <w:ind w:right="54" w:hanging="285"/>
        <w:jc w:val="both"/>
        <w:rPr>
          <w:rFonts w:ascii="Franklin Gothic Book" w:hAnsi="Franklin Gothic Book"/>
          <w:b/>
        </w:rPr>
      </w:pPr>
      <w:bookmarkStart w:id="2" w:name="_GoBack"/>
      <w:bookmarkEnd w:id="2"/>
      <w:r w:rsidRPr="00DB58AE">
        <w:rPr>
          <w:rFonts w:ascii="Franklin Gothic Book" w:hAnsi="Franklin Gothic Book"/>
        </w:rPr>
        <w:t xml:space="preserve">В связи с тем, что закупка на </w:t>
      </w:r>
      <w:r w:rsidR="0072780F" w:rsidRPr="00DB58AE">
        <w:rPr>
          <w:rFonts w:ascii="Franklin Gothic Book" w:hAnsi="Franklin Gothic Book"/>
        </w:rPr>
        <w:t xml:space="preserve">поставку подшипников (производства ОАО "Минский подшипниковый завод") для портальных кранов «Альбатрос», «Кондор», «Витязь», «Аист» </w:t>
      </w:r>
      <w:r w:rsidRPr="00DB58AE">
        <w:rPr>
          <w:rFonts w:ascii="Franklin Gothic Book" w:hAnsi="Franklin Gothic Book"/>
        </w:rPr>
        <w:t>признана несостоявшейся и поскольку заявка</w:t>
      </w:r>
      <w:r w:rsidRPr="00DB58AE">
        <w:rPr>
          <w:rFonts w:ascii="Franklin Gothic Book" w:hAnsi="Franklin Gothic Book"/>
          <w:b/>
        </w:rPr>
        <w:t xml:space="preserve"> </w:t>
      </w:r>
      <w:r w:rsidR="00DB58AE" w:rsidRPr="00DB58AE">
        <w:rPr>
          <w:rFonts w:ascii="Franklin Gothic Book" w:hAnsi="Franklin Gothic Book"/>
          <w:b/>
          <w:snapToGrid w:val="0"/>
        </w:rPr>
        <w:t>ООО «</w:t>
      </w:r>
      <w:proofErr w:type="spellStart"/>
      <w:r w:rsidR="00DB58AE" w:rsidRPr="00DB58AE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DB58AE" w:rsidRPr="00DB58AE">
        <w:rPr>
          <w:rFonts w:ascii="Franklin Gothic Book" w:hAnsi="Franklin Gothic Book"/>
          <w:b/>
          <w:snapToGrid w:val="0"/>
        </w:rPr>
        <w:t>»</w:t>
      </w:r>
      <w:r w:rsidRPr="00DB58AE">
        <w:rPr>
          <w:rFonts w:ascii="Franklin Gothic Book" w:hAnsi="Franklin Gothic Book"/>
          <w:b/>
        </w:rPr>
        <w:t xml:space="preserve"> </w:t>
      </w:r>
      <w:r w:rsidRPr="00DB58A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B58AE">
        <w:rPr>
          <w:rFonts w:ascii="Franklin Gothic Book" w:hAnsi="Franklin Gothic Book"/>
          <w:u w:val="single"/>
        </w:rPr>
        <w:t>единогласное</w:t>
      </w:r>
      <w:r w:rsidRPr="00DB58AE">
        <w:rPr>
          <w:rFonts w:ascii="Franklin Gothic Book" w:hAnsi="Franklin Gothic Book"/>
        </w:rPr>
        <w:t xml:space="preserve"> решение заключить договор с </w:t>
      </w:r>
      <w:r w:rsidR="00DB58AE" w:rsidRPr="00DB58AE">
        <w:rPr>
          <w:rFonts w:ascii="Franklin Gothic Book" w:hAnsi="Franklin Gothic Book"/>
          <w:b/>
          <w:snapToGrid w:val="0"/>
        </w:rPr>
        <w:t>ООО «</w:t>
      </w:r>
      <w:proofErr w:type="spellStart"/>
      <w:r w:rsidR="00DB58AE" w:rsidRPr="00DB58AE">
        <w:rPr>
          <w:rFonts w:ascii="Franklin Gothic Book" w:hAnsi="Franklin Gothic Book"/>
          <w:b/>
          <w:snapToGrid w:val="0"/>
        </w:rPr>
        <w:t>Комплектсетьстрой</w:t>
      </w:r>
      <w:proofErr w:type="spellEnd"/>
      <w:r w:rsidR="00DB58AE" w:rsidRPr="00DB58AE">
        <w:rPr>
          <w:rFonts w:ascii="Franklin Gothic Book" w:hAnsi="Franklin Gothic Book"/>
          <w:b/>
          <w:snapToGrid w:val="0"/>
        </w:rPr>
        <w:t>»</w:t>
      </w:r>
      <w:r w:rsidRPr="00DB58AE">
        <w:rPr>
          <w:rFonts w:ascii="Franklin Gothic Book" w:hAnsi="Franklin Gothic Book"/>
        </w:rPr>
        <w:t xml:space="preserve">, </w:t>
      </w:r>
      <w:r w:rsidR="00DB58AE" w:rsidRPr="00DB58AE">
        <w:rPr>
          <w:rFonts w:ascii="Franklin Gothic Book" w:hAnsi="Franklin Gothic Book"/>
          <w:snapToGrid w:val="0"/>
        </w:rPr>
        <w:t>125047, г. Москва, ул. 1-я Брестская, д. 33, стр. 1</w:t>
      </w:r>
      <w:r w:rsidRPr="00DB58AE">
        <w:rPr>
          <w:rFonts w:ascii="Franklin Gothic Book" w:hAnsi="Franklin Gothic Book"/>
        </w:rPr>
        <w:t xml:space="preserve">, с ценой коммерческого предложения </w:t>
      </w:r>
      <w:r w:rsidR="00DB58AE" w:rsidRPr="00DB58AE">
        <w:rPr>
          <w:rFonts w:ascii="Franklin Gothic Book" w:hAnsi="Franklin Gothic Book"/>
          <w:b/>
        </w:rPr>
        <w:t>270 600,00</w:t>
      </w:r>
      <w:r w:rsidR="00DB58AE">
        <w:rPr>
          <w:rFonts w:ascii="Franklin Gothic Book" w:hAnsi="Franklin Gothic Book"/>
          <w:b/>
        </w:rPr>
        <w:t xml:space="preserve"> </w:t>
      </w:r>
      <w:r w:rsidR="00DB58AE" w:rsidRPr="00DB58AE">
        <w:rPr>
          <w:rFonts w:ascii="Franklin Gothic Book" w:hAnsi="Franklin Gothic Book"/>
          <w:b/>
        </w:rPr>
        <w:t>(двести семьдесят тысяч шестьсот) рублей 00 копеек с учетом НДС</w:t>
      </w:r>
      <w:r w:rsidRPr="00DB58AE">
        <w:rPr>
          <w:rFonts w:ascii="Franklin Gothic Book" w:hAnsi="Franklin Gothic Book"/>
        </w:rPr>
        <w:t xml:space="preserve">, сроком </w:t>
      </w:r>
      <w:r w:rsidR="00DB58AE">
        <w:rPr>
          <w:rFonts w:ascii="Franklin Gothic Book" w:hAnsi="Franklin Gothic Book"/>
        </w:rPr>
        <w:t>поставки</w:t>
      </w:r>
      <w:r w:rsidRPr="00DB58AE">
        <w:rPr>
          <w:rFonts w:ascii="Franklin Gothic Book" w:hAnsi="Franklin Gothic Book"/>
        </w:rPr>
        <w:t xml:space="preserve"> – </w:t>
      </w:r>
      <w:r w:rsidR="00DB58AE" w:rsidRPr="00DB58AE">
        <w:rPr>
          <w:rFonts w:ascii="Franklin Gothic Book" w:hAnsi="Franklin Gothic Book"/>
        </w:rPr>
        <w:t>30 (тридцать) дней</w:t>
      </w:r>
      <w:r w:rsidRPr="00DB58AE">
        <w:rPr>
          <w:rFonts w:ascii="Franklin Gothic Book" w:hAnsi="Franklin Gothic Book"/>
        </w:rPr>
        <w:t xml:space="preserve">, </w:t>
      </w:r>
      <w:r w:rsidR="006D6AD6">
        <w:rPr>
          <w:rFonts w:ascii="Franklin Gothic Book" w:hAnsi="Franklin Gothic Book"/>
        </w:rPr>
        <w:t>гарантийным периодом</w:t>
      </w:r>
      <w:r w:rsidRPr="00DB58AE">
        <w:rPr>
          <w:rFonts w:ascii="Franklin Gothic Book" w:hAnsi="Franklin Gothic Book"/>
        </w:rPr>
        <w:t xml:space="preserve"> – </w:t>
      </w:r>
      <w:r w:rsidR="006D6AD6" w:rsidRPr="006D6AD6">
        <w:rPr>
          <w:rFonts w:ascii="Franklin Gothic Book" w:hAnsi="Franklin Gothic Book"/>
        </w:rPr>
        <w:t>12 месяцев</w:t>
      </w:r>
      <w:r w:rsidRPr="00DB58AE">
        <w:rPr>
          <w:rFonts w:ascii="Franklin Gothic Book" w:hAnsi="Franklin Gothic Book"/>
          <w:snapToGrid w:val="0"/>
        </w:rPr>
        <w:t>,</w:t>
      </w:r>
      <w:r w:rsidRPr="00DB58AE">
        <w:rPr>
          <w:rFonts w:ascii="Franklin Gothic Book" w:hAnsi="Franklin Gothic Book"/>
        </w:rPr>
        <w:t xml:space="preserve"> как с единственным поставщиком.</w:t>
      </w:r>
    </w:p>
    <w:p w:rsidR="00703ED1" w:rsidRPr="00F6576A" w:rsidRDefault="00703ED1" w:rsidP="00703ED1">
      <w:pPr>
        <w:pStyle w:val="ab"/>
        <w:tabs>
          <w:tab w:val="left" w:pos="567"/>
        </w:tabs>
        <w:ind w:left="852" w:right="54"/>
        <w:jc w:val="both"/>
        <w:rPr>
          <w:rFonts w:ascii="Franklin Gothic Book" w:hAnsi="Franklin Gothic Book"/>
          <w:b/>
        </w:rPr>
      </w:pP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Терентьев </w:t>
      </w: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  <w:sz w:val="12"/>
        </w:rPr>
      </w:pP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381308" w:rsidRDefault="00381308" w:rsidP="006666DE">
      <w:pPr>
        <w:tabs>
          <w:tab w:val="left" w:pos="284"/>
        </w:tabs>
        <w:ind w:left="567" w:right="54" w:firstLine="28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Pr="00F76205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ий</w:t>
      </w:r>
      <w:r w:rsidRPr="00F76205">
        <w:rPr>
          <w:rFonts w:ascii="Franklin Gothic Book" w:hAnsi="Franklin Gothic Book"/>
        </w:rPr>
        <w:t xml:space="preserve"> директор </w:t>
      </w:r>
      <w:r w:rsidRPr="00F7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И</w:t>
      </w:r>
      <w:r w:rsidRPr="00F7620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F7620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381308" w:rsidRPr="00F76205" w:rsidRDefault="00381308" w:rsidP="006666DE">
      <w:pPr>
        <w:tabs>
          <w:tab w:val="left" w:pos="284"/>
        </w:tabs>
        <w:ind w:left="567" w:right="54" w:firstLine="284"/>
        <w:contextualSpacing/>
        <w:rPr>
          <w:rFonts w:ascii="Franklin Gothic Book" w:hAnsi="Franklin Gothic Book"/>
        </w:rPr>
      </w:pP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Г.И. </w:t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381308" w:rsidRPr="00F76205" w:rsidRDefault="00381308" w:rsidP="006666DE">
      <w:pPr>
        <w:tabs>
          <w:tab w:val="left" w:pos="284"/>
        </w:tabs>
        <w:ind w:left="709" w:right="54" w:firstLine="142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81308" w:rsidRDefault="00381308" w:rsidP="006666DE">
      <w:pPr>
        <w:tabs>
          <w:tab w:val="left" w:pos="284"/>
        </w:tabs>
        <w:ind w:left="709" w:right="54" w:firstLine="142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="006666DE">
        <w:rPr>
          <w:rFonts w:ascii="Franklin Gothic Book" w:hAnsi="Franklin Gothic Book"/>
          <w:bCs/>
          <w:iCs/>
        </w:rPr>
        <w:t>НМТП»</w:t>
      </w:r>
      <w:r w:rsidR="006666DE">
        <w:rPr>
          <w:rFonts w:ascii="Franklin Gothic Book" w:hAnsi="Franklin Gothic Book"/>
          <w:bCs/>
          <w:iCs/>
        </w:rPr>
        <w:tab/>
      </w:r>
      <w:proofErr w:type="gramEnd"/>
      <w:r w:rsidR="006666DE">
        <w:rPr>
          <w:rFonts w:ascii="Franklin Gothic Book" w:hAnsi="Franklin Gothic Book"/>
          <w:bCs/>
          <w:iCs/>
        </w:rPr>
        <w:tab/>
      </w:r>
      <w:r w:rsidR="006666DE">
        <w:rPr>
          <w:rFonts w:ascii="Franklin Gothic Book" w:hAnsi="Franklin Gothic Book"/>
          <w:bCs/>
          <w:iCs/>
        </w:rPr>
        <w:tab/>
      </w:r>
      <w:r w:rsidR="006666DE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381308" w:rsidRPr="00F76205" w:rsidRDefault="00381308" w:rsidP="006666D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bCs/>
          <w:iCs/>
        </w:rPr>
      </w:pPr>
    </w:p>
    <w:p w:rsidR="00381308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F76205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F76205">
        <w:rPr>
          <w:rFonts w:ascii="Franklin Gothic Book" w:hAnsi="Franklin Gothic Book"/>
        </w:rPr>
        <w:t xml:space="preserve">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D17F7">
        <w:rPr>
          <w:rFonts w:ascii="Franklin Gothic Book" w:hAnsi="Franklin Gothic Book"/>
        </w:rPr>
        <w:t xml:space="preserve">            </w:t>
      </w:r>
      <w:r>
        <w:rPr>
          <w:rFonts w:ascii="Franklin Gothic Book" w:hAnsi="Franklin Gothic Book"/>
        </w:rPr>
        <w:t>Т.В. Шумакова</w:t>
      </w:r>
      <w:r w:rsidRPr="00F76205">
        <w:rPr>
          <w:rFonts w:ascii="Franklin Gothic Book" w:hAnsi="Franklin Gothic Book"/>
        </w:rPr>
        <w:t xml:space="preserve"> </w:t>
      </w: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</w:p>
    <w:p w:rsidR="00381308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Сенченко </w:t>
      </w: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  <w:r w:rsidRPr="00F76205">
        <w:rPr>
          <w:rFonts w:ascii="Franklin Gothic Book" w:hAnsi="Franklin Gothic Book"/>
        </w:rPr>
        <w:t xml:space="preserve"> </w:t>
      </w: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  <w:sz w:val="2"/>
        </w:rPr>
      </w:pPr>
    </w:p>
    <w:p w:rsidR="00381308" w:rsidRPr="00F76205" w:rsidRDefault="00381308" w:rsidP="006666DE">
      <w:pPr>
        <w:tabs>
          <w:tab w:val="left" w:pos="567"/>
        </w:tabs>
        <w:ind w:left="567" w:right="54" w:firstLine="28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381308" w:rsidRDefault="00381308" w:rsidP="006666DE">
      <w:pPr>
        <w:tabs>
          <w:tab w:val="left" w:pos="567"/>
        </w:tabs>
        <w:ind w:left="426" w:right="54" w:firstLine="284"/>
        <w:rPr>
          <w:rFonts w:ascii="Franklin Gothic Book" w:hAnsi="Franklin Gothic Book"/>
          <w:b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Зайцев</w:t>
      </w:r>
    </w:p>
    <w:p w:rsidR="00381308" w:rsidRPr="007D0470" w:rsidRDefault="00381308" w:rsidP="006666DE">
      <w:pPr>
        <w:tabs>
          <w:tab w:val="left" w:pos="567"/>
        </w:tabs>
        <w:ind w:left="426" w:right="180" w:firstLine="284"/>
        <w:jc w:val="both"/>
        <w:rPr>
          <w:rFonts w:ascii="Franklin Gothic Book" w:hAnsi="Franklin Gothic Book"/>
        </w:rPr>
      </w:pPr>
    </w:p>
    <w:p w:rsidR="00381308" w:rsidRPr="007D0470" w:rsidRDefault="00381308" w:rsidP="006666DE">
      <w:pPr>
        <w:tabs>
          <w:tab w:val="left" w:pos="851"/>
        </w:tabs>
        <w:ind w:left="426" w:right="-707" w:firstLine="284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30 мая</w:t>
      </w:r>
      <w:r w:rsidRPr="007D0470">
        <w:rPr>
          <w:rFonts w:ascii="Franklin Gothic Book" w:hAnsi="Franklin Gothic Book"/>
        </w:rPr>
        <w:t xml:space="preserve"> 2016г.</w:t>
      </w:r>
    </w:p>
    <w:p w:rsidR="00381308" w:rsidRPr="007F2458" w:rsidRDefault="00381308" w:rsidP="00381308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381308" w:rsidRPr="007F2458" w:rsidRDefault="00381308" w:rsidP="00381308">
      <w:pPr>
        <w:ind w:firstLine="426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Чатян</w:t>
      </w:r>
      <w:r w:rsidRPr="007F2458">
        <w:rPr>
          <w:rFonts w:ascii="Franklin Gothic Book" w:hAnsi="Franklin Gothic Book"/>
          <w:sz w:val="18"/>
          <w:szCs w:val="18"/>
        </w:rPr>
        <w:t xml:space="preserve"> </w:t>
      </w:r>
      <w:r>
        <w:rPr>
          <w:rFonts w:ascii="Franklin Gothic Book" w:hAnsi="Franklin Gothic Book"/>
          <w:sz w:val="18"/>
          <w:szCs w:val="18"/>
        </w:rPr>
        <w:t>Д</w:t>
      </w:r>
      <w:r w:rsidRPr="007F2458">
        <w:rPr>
          <w:rFonts w:ascii="Franklin Gothic Book" w:hAnsi="Franklin Gothic Book"/>
          <w:sz w:val="18"/>
          <w:szCs w:val="18"/>
        </w:rPr>
        <w:t>.Г.</w:t>
      </w:r>
    </w:p>
    <w:sectPr w:rsidR="00381308" w:rsidRPr="007F2458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7B8292A8"/>
    <w:lvl w:ilvl="0" w:tplc="DA3E3C7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F94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477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308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397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6DE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AD6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3ED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0F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97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05FC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934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BB6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49C"/>
    <w:rsid w:val="00A37683"/>
    <w:rsid w:val="00A37FA9"/>
    <w:rsid w:val="00A41930"/>
    <w:rsid w:val="00A43116"/>
    <w:rsid w:val="00A43725"/>
    <w:rsid w:val="00A44C1E"/>
    <w:rsid w:val="00A451EF"/>
    <w:rsid w:val="00A45683"/>
    <w:rsid w:val="00A45D0C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CDA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4F95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517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6E0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8A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6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20F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93E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66E2-D96E-447D-9976-13269575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123</cp:revision>
  <cp:lastPrinted>2016-05-31T10:44:00Z</cp:lastPrinted>
  <dcterms:created xsi:type="dcterms:W3CDTF">2015-07-24T08:45:00Z</dcterms:created>
  <dcterms:modified xsi:type="dcterms:W3CDTF">2016-05-31T10:44:00Z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