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F870FE">
        <w:rPr>
          <w:rFonts w:ascii="Franklin Gothic Book" w:hAnsi="Franklin Gothic Book"/>
          <w:b/>
        </w:rPr>
        <w:t>35</w:t>
      </w:r>
      <w:r w:rsidR="005F7BE8">
        <w:rPr>
          <w:rFonts w:ascii="Franklin Gothic Book" w:hAnsi="Franklin Gothic Book"/>
          <w:b/>
        </w:rPr>
        <w:t>6</w:t>
      </w:r>
      <w:r w:rsidR="00A542A0" w:rsidRPr="00D75413">
        <w:rPr>
          <w:rFonts w:ascii="Franklin Gothic Book" w:hAnsi="Franklin Gothic Book"/>
          <w:b/>
        </w:rPr>
        <w:t>/</w:t>
      </w:r>
      <w:r w:rsidR="00B15530">
        <w:rPr>
          <w:rFonts w:ascii="Franklin Gothic Book" w:hAnsi="Franklin Gothic Book"/>
          <w:b/>
        </w:rPr>
        <w:t>88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15530">
        <w:rPr>
          <w:rFonts w:ascii="Franklin Gothic Book" w:hAnsi="Franklin Gothic Book"/>
        </w:rPr>
        <w:t>15</w:t>
      </w:r>
      <w:r w:rsidR="00A16CBB" w:rsidRPr="00A16CBB">
        <w:rPr>
          <w:rFonts w:ascii="Franklin Gothic Book" w:hAnsi="Franklin Gothic Book"/>
        </w:rPr>
        <w:t xml:space="preserve"> </w:t>
      </w:r>
      <w:r w:rsidR="00B15530">
        <w:rPr>
          <w:rFonts w:ascii="Franklin Gothic Book" w:hAnsi="Franklin Gothic Book"/>
        </w:rPr>
        <w:t>дека</w:t>
      </w:r>
      <w:r w:rsidR="00C4783F">
        <w:rPr>
          <w:rFonts w:ascii="Franklin Gothic Book" w:hAnsi="Franklin Gothic Book"/>
        </w:rPr>
        <w:t>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5F7BE8" w:rsidRPr="005F7BE8">
              <w:rPr>
                <w:rFonts w:ascii="Franklin Gothic Book" w:hAnsi="Franklin Gothic Book"/>
              </w:rPr>
              <w:t>сменно-запасных частей к погрузчику DCF330-12LB г/п 33 т, VIN A20300332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F7BE8" w:rsidRPr="005F7BE8">
        <w:rPr>
          <w:rFonts w:ascii="Franklin Gothic Book" w:hAnsi="Franklin Gothic Book"/>
        </w:rPr>
        <w:t>178 865,53 (сто семьдесят восемь тысяч восемьсот шестьдесят пять) рублей 53 копейки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Донченко Л.В.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В.А.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1553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F870FE" w:rsidP="005F7BE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22</w:t>
      </w:r>
      <w:r w:rsidR="00A60F2F">
        <w:rPr>
          <w:rFonts w:ascii="Franklin Gothic Book" w:hAnsi="Franklin Gothic Book"/>
        </w:rPr>
        <w:t>.1</w:t>
      </w:r>
      <w:r w:rsidR="00B83045">
        <w:rPr>
          <w:rFonts w:ascii="Franklin Gothic Book" w:hAnsi="Franklin Gothic Book"/>
        </w:rPr>
        <w:t>1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="005F7BE8" w:rsidRPr="005F7BE8">
        <w:rPr>
          <w:rFonts w:ascii="Franklin Gothic Book" w:hAnsi="Franklin Gothic Book"/>
        </w:rPr>
        <w:t>сменно-запасных частей к погрузчику DCF330-12LB г/п 33 т, VIN A20300332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20"/>
        <w:gridCol w:w="2083"/>
      </w:tblGrid>
      <w:tr w:rsidR="00926726" w:rsidRPr="008763A8" w:rsidTr="00721D01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721D01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r w:rsidR="005F7BE8">
              <w:rPr>
                <w:rFonts w:ascii="Franklin Gothic Book" w:hAnsi="Franklin Gothic Book"/>
                <w:b/>
              </w:rPr>
              <w:t>МИП Лтд</w:t>
            </w:r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A109ED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353913, г. Новороссийск, Проспект Ленина, д. 87, кв. 67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892146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141 482,00</w:t>
            </w:r>
          </w:p>
          <w:p w:rsidR="00E65EC4" w:rsidRDefault="00E65EC4" w:rsidP="0089214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8530C8">
              <w:rPr>
                <w:rFonts w:ascii="Franklin Gothic Book" w:hAnsi="Franklin Gothic Book"/>
              </w:rPr>
              <w:t xml:space="preserve">сто </w:t>
            </w:r>
            <w:r w:rsidR="00892146">
              <w:rPr>
                <w:rFonts w:ascii="Franklin Gothic Book" w:hAnsi="Franklin Gothic Book"/>
              </w:rPr>
              <w:t>сорок одна тысяча четыреста восемьдесят два</w:t>
            </w:r>
            <w:r w:rsidR="00182525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рубл</w:t>
            </w:r>
            <w:r w:rsidR="00892146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</w:t>
            </w:r>
            <w:r w:rsidR="00892146">
              <w:rPr>
                <w:rFonts w:ascii="Franklin Gothic Book" w:hAnsi="Franklin Gothic Book"/>
              </w:rPr>
              <w:t>00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</w:t>
            </w:r>
            <w:r w:rsidR="00892146">
              <w:rPr>
                <w:rFonts w:ascii="Franklin Gothic Book" w:hAnsi="Franklin Gothic Book"/>
              </w:rPr>
              <w:t>е</w:t>
            </w:r>
            <w:r w:rsidR="00182525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892146" w:rsidP="006F64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35 (тридцать пять) календарных дней от даты </w:t>
            </w:r>
            <w:r w:rsidR="007E47B9">
              <w:rPr>
                <w:rFonts w:ascii="Franklin Gothic Book" w:hAnsi="Franklin Gothic Book"/>
              </w:rPr>
              <w:t>подписания договора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7E47B9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менее 6 месяцев с момента поставки на склад покупателя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7E47B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7E47B9" w:rsidRPr="007E47B9">
        <w:rPr>
          <w:rFonts w:ascii="Franklin Gothic Book" w:hAnsi="Franklin Gothic Book"/>
          <w:b/>
        </w:rPr>
        <w:t>ООО «МИП Лтд»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7E47B9" w:rsidP="007E47B9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7E47B9">
        <w:rPr>
          <w:rFonts w:ascii="Franklin Gothic Book" w:hAnsi="Franklin Gothic Book"/>
          <w:b/>
        </w:rPr>
        <w:t>ООО «МИП Лтд»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5F7BE8" w:rsidRPr="005F7BE8">
        <w:rPr>
          <w:rFonts w:ascii="Franklin Gothic Book" w:hAnsi="Franklin Gothic Book"/>
          <w:lang w:val="ru-RU"/>
        </w:rPr>
        <w:t>сменно-запасных частей к погрузчику DCF330-12LB г/п 33 т, VIN A20300332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</w:t>
      </w:r>
      <w:bookmarkStart w:id="2" w:name="_GoBack"/>
      <w:bookmarkEnd w:id="2"/>
      <w:r w:rsidRPr="0058027E">
        <w:rPr>
          <w:rFonts w:ascii="Franklin Gothic Book" w:hAnsi="Franklin Gothic Book"/>
        </w:rPr>
        <w:t>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D417E6" w:rsidRDefault="00D75413" w:rsidP="00D417E6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D417E6">
        <w:rPr>
          <w:rFonts w:ascii="Franklin Gothic Book" w:hAnsi="Franklin Gothic Book"/>
        </w:rPr>
        <w:t xml:space="preserve">В связи с тем, что закупка </w:t>
      </w:r>
      <w:r w:rsidRPr="00D417E6">
        <w:rPr>
          <w:rFonts w:ascii="Franklin Gothic Book" w:hAnsi="Franklin Gothic Book"/>
          <w:bCs/>
        </w:rPr>
        <w:t xml:space="preserve">на </w:t>
      </w:r>
      <w:r w:rsidR="007604AB" w:rsidRPr="00D417E6">
        <w:rPr>
          <w:rFonts w:ascii="Franklin Gothic Book" w:hAnsi="Franklin Gothic Book"/>
        </w:rPr>
        <w:t xml:space="preserve">поставку </w:t>
      </w:r>
      <w:r w:rsidR="005F7BE8" w:rsidRPr="00D417E6">
        <w:rPr>
          <w:rFonts w:ascii="Franklin Gothic Book" w:hAnsi="Franklin Gothic Book"/>
        </w:rPr>
        <w:t>сменно-запасных частей к погрузчику DCF330-12LB г/п 33 т, VIN A20300332</w:t>
      </w:r>
      <w:r w:rsidR="00612148" w:rsidRPr="00D417E6">
        <w:rPr>
          <w:rFonts w:ascii="Franklin Gothic Book" w:hAnsi="Franklin Gothic Book"/>
        </w:rPr>
        <w:t xml:space="preserve"> признана несостоявшейся</w:t>
      </w:r>
      <w:r w:rsidRPr="00D417E6">
        <w:rPr>
          <w:rFonts w:ascii="Franklin Gothic Book" w:hAnsi="Franklin Gothic Book"/>
        </w:rPr>
        <w:t xml:space="preserve"> и поскольку заявка</w:t>
      </w:r>
      <w:r w:rsidRPr="00D417E6">
        <w:rPr>
          <w:rFonts w:ascii="Franklin Gothic Book" w:hAnsi="Franklin Gothic Book"/>
          <w:b/>
        </w:rPr>
        <w:t xml:space="preserve"> </w:t>
      </w:r>
      <w:r w:rsidR="007E47B9" w:rsidRPr="00D417E6">
        <w:rPr>
          <w:rFonts w:ascii="Franklin Gothic Book" w:hAnsi="Franklin Gothic Book"/>
          <w:b/>
        </w:rPr>
        <w:t>ООО «МИП Лтд»</w:t>
      </w:r>
      <w:r w:rsidRPr="00D417E6">
        <w:rPr>
          <w:rFonts w:ascii="Franklin Gothic Book" w:hAnsi="Franklin Gothic Book"/>
          <w:b/>
        </w:rPr>
        <w:t xml:space="preserve"> </w:t>
      </w:r>
      <w:r w:rsidRPr="00D417E6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417E6">
        <w:rPr>
          <w:rFonts w:ascii="Franklin Gothic Book" w:hAnsi="Franklin Gothic Book"/>
          <w:u w:val="single"/>
        </w:rPr>
        <w:t>единогласное</w:t>
      </w:r>
      <w:r w:rsidRPr="00D417E6">
        <w:rPr>
          <w:rFonts w:ascii="Franklin Gothic Book" w:hAnsi="Franklin Gothic Book"/>
        </w:rPr>
        <w:t xml:space="preserve"> решение заключить договор с </w:t>
      </w:r>
      <w:r w:rsidR="007E47B9" w:rsidRPr="00D417E6">
        <w:rPr>
          <w:rFonts w:ascii="Franklin Gothic Book" w:hAnsi="Franklin Gothic Book"/>
          <w:b/>
        </w:rPr>
        <w:t>ООО «МИП Лтд»</w:t>
      </w:r>
      <w:r w:rsidR="00365034" w:rsidRPr="00D417E6">
        <w:rPr>
          <w:rFonts w:ascii="Franklin Gothic Book" w:hAnsi="Franklin Gothic Book"/>
          <w:b/>
        </w:rPr>
        <w:t xml:space="preserve"> </w:t>
      </w:r>
      <w:r w:rsidR="007E47B9" w:rsidRPr="00D417E6">
        <w:rPr>
          <w:rFonts w:ascii="Franklin Gothic Book" w:hAnsi="Franklin Gothic Book"/>
          <w:b/>
        </w:rPr>
        <w:t>353913, г. Новороссийск, Проспект Ленина, д. 87, кв. 67</w:t>
      </w:r>
      <w:r w:rsidRPr="00D417E6">
        <w:rPr>
          <w:rFonts w:ascii="Franklin Gothic Book" w:hAnsi="Franklin Gothic Book"/>
        </w:rPr>
        <w:t xml:space="preserve"> с ценой коммерческого предложения – </w:t>
      </w:r>
      <w:r w:rsidR="00D417E6" w:rsidRPr="00D417E6">
        <w:rPr>
          <w:rFonts w:ascii="Franklin Gothic Book" w:hAnsi="Franklin Gothic Book"/>
          <w:b/>
        </w:rPr>
        <w:t>141 482,00</w:t>
      </w:r>
      <w:r w:rsidR="00D417E6" w:rsidRPr="00D417E6">
        <w:rPr>
          <w:rFonts w:ascii="Franklin Gothic Book" w:hAnsi="Franklin Gothic Book"/>
          <w:b/>
        </w:rPr>
        <w:t xml:space="preserve"> </w:t>
      </w:r>
      <w:r w:rsidR="00D417E6" w:rsidRPr="00D417E6">
        <w:rPr>
          <w:rFonts w:ascii="Franklin Gothic Book" w:hAnsi="Franklin Gothic Book"/>
          <w:b/>
        </w:rPr>
        <w:t>(сто сорок одна тысяча четыреста восемьдесят два) рубля 00 копеек с учетом НДС</w:t>
      </w:r>
      <w:r w:rsidRPr="00D417E6">
        <w:rPr>
          <w:rFonts w:ascii="Franklin Gothic Book" w:hAnsi="Franklin Gothic Book"/>
        </w:rPr>
        <w:t>, сроком поставки –</w:t>
      </w:r>
      <w:r w:rsidRPr="00D417E6">
        <w:rPr>
          <w:rFonts w:ascii="Franklin Gothic Book" w:hAnsi="Franklin Gothic Book"/>
          <w:snapToGrid w:val="0"/>
        </w:rPr>
        <w:t xml:space="preserve"> </w:t>
      </w:r>
      <w:r w:rsidR="00D417E6" w:rsidRPr="00D417E6">
        <w:rPr>
          <w:rFonts w:ascii="Franklin Gothic Book" w:hAnsi="Franklin Gothic Book"/>
          <w:snapToGrid w:val="0"/>
        </w:rPr>
        <w:t>35 (тридцать пять) календарных дней от даты подписания договора</w:t>
      </w:r>
      <w:r w:rsidRPr="00D417E6">
        <w:rPr>
          <w:rFonts w:ascii="Franklin Gothic Book" w:hAnsi="Franklin Gothic Book"/>
        </w:rPr>
        <w:t xml:space="preserve">, гарантийным периодом – </w:t>
      </w:r>
      <w:r w:rsidR="00D417E6">
        <w:rPr>
          <w:rFonts w:ascii="Franklin Gothic Book" w:hAnsi="Franklin Gothic Book"/>
        </w:rPr>
        <w:t>н</w:t>
      </w:r>
      <w:r w:rsidR="00D417E6" w:rsidRPr="00D417E6">
        <w:rPr>
          <w:rFonts w:ascii="Franklin Gothic Book" w:hAnsi="Franklin Gothic Book"/>
        </w:rPr>
        <w:t>е менее 6 месяцев с момента поставки на склад покупателя</w:t>
      </w:r>
      <w:r w:rsidRPr="00D417E6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D417E6">
        <w:rPr>
          <w:rFonts w:ascii="Franklin Gothic Book" w:hAnsi="Franklin Gothic Book"/>
        </w:rPr>
        <w:t>О</w:t>
      </w:r>
      <w:r w:rsidRPr="00D417E6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Default="00B15530" w:rsidP="00B15530">
      <w:pPr>
        <w:ind w:left="142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5C00">
        <w:rPr>
          <w:rFonts w:ascii="Franklin Gothic Book" w:hAnsi="Franklin Gothic Book"/>
        </w:rPr>
        <w:t xml:space="preserve">Терентьев </w:t>
      </w: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  <w:t xml:space="preserve">Г.И. </w:t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8A634C">
        <w:rPr>
          <w:rFonts w:ascii="Franklin Gothic Book" w:hAnsi="Franklin Gothic Book"/>
          <w:bCs/>
          <w:iCs/>
        </w:rPr>
        <w:t xml:space="preserve">Сенченко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 xml:space="preserve">Донченко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Шалаев 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В.А. Зайцев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B15530" w:rsidRPr="008627D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19 декабря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BE8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7B9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146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749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9ED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7E6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0CA3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CB0C-BE96-441F-941A-78069B15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4654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165</cp:revision>
  <cp:lastPrinted>2016-12-19T12:10:00Z</cp:lastPrinted>
  <dcterms:created xsi:type="dcterms:W3CDTF">2015-07-24T08:45:00Z</dcterms:created>
  <dcterms:modified xsi:type="dcterms:W3CDTF">2016-12-19T12:11:00Z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