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bookmarkStart w:id="2" w:name="_GoBack"/>
      <w:bookmarkEnd w:id="2"/>
      <w:r w:rsidRPr="00F43507">
        <w:rPr>
          <w:rFonts w:ascii="Franklin Gothic Book" w:hAnsi="Franklin Gothic Book"/>
          <w:b/>
        </w:rPr>
        <w:t xml:space="preserve">УТВЕРЖДАЮ </w:t>
      </w:r>
    </w:p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031D6F" w:rsidRPr="00692ADC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CD70FB">
        <w:rPr>
          <w:rFonts w:ascii="Franklin Gothic Book" w:hAnsi="Franklin Gothic Book"/>
          <w:b/>
        </w:rPr>
        <w:t>336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CD70FB">
        <w:rPr>
          <w:rFonts w:ascii="Franklin Gothic Book" w:hAnsi="Franklin Gothic Book"/>
          <w:b/>
        </w:rPr>
        <w:t>4/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4D15C9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8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</w:t>
      </w:r>
      <w:r w:rsidR="00CD70FB">
        <w:rPr>
          <w:rFonts w:ascii="Franklin Gothic Book" w:hAnsi="Franklin Gothic Book"/>
        </w:rPr>
        <w:t>3</w:t>
      </w:r>
      <w:r w:rsidR="00A16CBB" w:rsidRPr="00A16CBB">
        <w:rPr>
          <w:rFonts w:ascii="Franklin Gothic Book" w:hAnsi="Franklin Gothic Book"/>
        </w:rPr>
        <w:t xml:space="preserve"> </w:t>
      </w:r>
      <w:r w:rsidR="00CD70FB">
        <w:rPr>
          <w:rFonts w:ascii="Franklin Gothic Book" w:hAnsi="Franklin Gothic Book"/>
        </w:rPr>
        <w:t>ноября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3A51D6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  <w:tc>
          <w:tcPr>
            <w:tcW w:w="6926" w:type="dxa"/>
          </w:tcPr>
          <w:p w:rsidR="00355620" w:rsidRPr="00EA6AD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3A51D6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6A46A8" w:rsidRPr="006A46A8">
              <w:rPr>
                <w:rFonts w:ascii="Franklin Gothic Book" w:hAnsi="Franklin Gothic Book"/>
              </w:rPr>
              <w:t>скоб «PEWAG»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A46A8" w:rsidRPr="006A46A8">
        <w:rPr>
          <w:rFonts w:ascii="Franklin Gothic Book" w:hAnsi="Franklin Gothic Book"/>
        </w:rPr>
        <w:t>2 240,30 (две тысячи двести сорок) евро 30 евро центов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A813FA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813FA">
        <w:rPr>
          <w:rFonts w:ascii="Franklin Gothic Book" w:hAnsi="Franklin Gothic Book"/>
          <w:b/>
        </w:rPr>
        <w:t>Присутствовали: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CD70FB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Турукин А.Ю.</w:t>
      </w:r>
    </w:p>
    <w:p w:rsidR="00CD70FB" w:rsidRPr="00B84ECF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Белухин И.В.</w:t>
      </w:r>
    </w:p>
    <w:p w:rsidR="00CD70FB" w:rsidRPr="00DF08F8" w:rsidRDefault="00CD70FB" w:rsidP="00CD70FB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CD70FB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>Шалаев А.В.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692ADC" w:rsidRDefault="00692ADC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6A46A8" w:rsidP="006A46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5A4168" w:rsidRPr="005A4168">
        <w:rPr>
          <w:rFonts w:ascii="Franklin Gothic Book" w:hAnsi="Franklin Gothic Book"/>
        </w:rPr>
        <w:t>.</w:t>
      </w:r>
      <w:r w:rsidR="00884D01">
        <w:rPr>
          <w:rFonts w:ascii="Franklin Gothic Book" w:hAnsi="Franklin Gothic Book"/>
        </w:rPr>
        <w:t>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9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0F3151" w:rsidRPr="000F3151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6A46A8">
        <w:rPr>
          <w:rFonts w:ascii="Franklin Gothic Book" w:hAnsi="Franklin Gothic Book"/>
        </w:rPr>
        <w:t>скоб «PEWAG»</w:t>
      </w:r>
      <w:r w:rsidR="005A4168">
        <w:rPr>
          <w:rFonts w:ascii="Franklin Gothic Book" w:hAnsi="Franklin Gothic Book"/>
        </w:rPr>
        <w:t>.</w:t>
      </w:r>
    </w:p>
    <w:p w:rsidR="00692ADC" w:rsidRDefault="00692ADC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8F36BF">
        <w:rPr>
          <w:rFonts w:ascii="Franklin Gothic Book" w:hAnsi="Franklin Gothic Book"/>
        </w:rPr>
        <w:t>1</w:t>
      </w:r>
      <w:r w:rsidRPr="005A4168">
        <w:rPr>
          <w:rFonts w:ascii="Franklin Gothic Book" w:hAnsi="Franklin Gothic Book"/>
        </w:rPr>
        <w:t xml:space="preserve"> (</w:t>
      </w:r>
      <w:r w:rsidR="008F36BF">
        <w:rPr>
          <w:rFonts w:ascii="Franklin Gothic Book" w:hAnsi="Franklin Gothic Book"/>
        </w:rPr>
        <w:t>одно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8F36BF">
        <w:rPr>
          <w:rFonts w:ascii="Franklin Gothic Book" w:hAnsi="Franklin Gothic Book"/>
        </w:rPr>
        <w:t>ое</w:t>
      </w:r>
      <w:r w:rsidRPr="005A4168">
        <w:rPr>
          <w:rFonts w:ascii="Franklin Gothic Book" w:hAnsi="Franklin Gothic Book"/>
        </w:rPr>
        <w:t xml:space="preserve"> предложени</w:t>
      </w:r>
      <w:r w:rsidR="008F36BF">
        <w:rPr>
          <w:rFonts w:ascii="Franklin Gothic Book" w:hAnsi="Franklin Gothic Book"/>
        </w:rPr>
        <w:t>е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268"/>
        <w:gridCol w:w="2552"/>
        <w:gridCol w:w="1842"/>
        <w:gridCol w:w="3359"/>
      </w:tblGrid>
      <w:tr w:rsidR="00926726" w:rsidRPr="008763A8" w:rsidTr="008B7064">
        <w:trPr>
          <w:trHeight w:val="496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8F36BF" w:rsidRDefault="008F36BF" w:rsidP="008F36BF">
            <w:pPr>
              <w:pStyle w:val="ab"/>
              <w:rPr>
                <w:rFonts w:ascii="Franklin Gothic Book" w:hAnsi="Franklin Gothic Book"/>
                <w:b/>
                <w:snapToGrid w:val="0"/>
              </w:rPr>
            </w:pPr>
          </w:p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8B7064">
        <w:trPr>
          <w:trHeight w:val="592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E4B0C">
              <w:rPr>
                <w:rFonts w:ascii="Franklin Gothic Book" w:hAnsi="Franklin Gothic Book"/>
                <w:b/>
                <w:snapToGrid w:val="0"/>
              </w:rPr>
              <w:t>ООО "</w:t>
            </w:r>
            <w:proofErr w:type="spellStart"/>
            <w:r w:rsidR="006A46A8">
              <w:rPr>
                <w:rFonts w:ascii="Franklin Gothic Book" w:hAnsi="Franklin Gothic Book"/>
                <w:b/>
                <w:snapToGrid w:val="0"/>
              </w:rPr>
              <w:t>Певаг</w:t>
            </w:r>
            <w:proofErr w:type="spellEnd"/>
            <w:r w:rsidRPr="006E4B0C">
              <w:rPr>
                <w:rFonts w:ascii="Franklin Gothic Book" w:hAnsi="Franklin Gothic Book"/>
                <w:b/>
                <w:snapToGrid w:val="0"/>
              </w:rPr>
              <w:t>"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145E88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123100, г. Москва,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Шмитровский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проезд, д. 3, строение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168" w:rsidRPr="00D97D04" w:rsidRDefault="00145E8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2 240,30</w:t>
            </w:r>
          </w:p>
          <w:p w:rsidR="005A4168" w:rsidRPr="00D97D04" w:rsidRDefault="005A4168" w:rsidP="00145E8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145E88">
              <w:rPr>
                <w:rFonts w:ascii="Franklin Gothic Book" w:hAnsi="Franklin Gothic Book"/>
                <w:snapToGrid w:val="0"/>
              </w:rPr>
              <w:t>две тысячи двести сорок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</w:t>
            </w:r>
            <w:r w:rsidR="00145E88">
              <w:rPr>
                <w:rFonts w:ascii="Franklin Gothic Book" w:hAnsi="Franklin Gothic Book"/>
                <w:snapToGrid w:val="0"/>
              </w:rPr>
              <w:t>евро 3</w:t>
            </w:r>
            <w:r w:rsidR="00A43023">
              <w:rPr>
                <w:rFonts w:ascii="Franklin Gothic Book" w:hAnsi="Franklin Gothic Book"/>
                <w:snapToGrid w:val="0"/>
              </w:rPr>
              <w:t>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145E88">
              <w:rPr>
                <w:rFonts w:ascii="Franklin Gothic Book" w:hAnsi="Franklin Gothic Book"/>
                <w:snapToGrid w:val="0"/>
              </w:rPr>
              <w:t>евро центов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9D7B7D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9D7B7D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168" w:rsidRPr="00D97D04" w:rsidRDefault="00723F28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56 календарных дней от даты подписания договора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5A4168" w:rsidRPr="00D97D04" w:rsidRDefault="00723F28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со дня ввода в эксплуатацию, при условии соблюдения правил хранения, транспортировки и эксплуатации</w:t>
            </w:r>
          </w:p>
        </w:tc>
      </w:tr>
    </w:tbl>
    <w:p w:rsidR="00A367BE" w:rsidRPr="00A542A0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8F36BF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8F36BF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к</w:t>
      </w:r>
      <w:r w:rsidR="008F36BF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5D1C30" w:rsidRPr="00487C57" w:rsidRDefault="005D1C30" w:rsidP="00B76ACF">
      <w:pPr>
        <w:pStyle w:val="ab"/>
        <w:numPr>
          <w:ilvl w:val="2"/>
          <w:numId w:val="11"/>
        </w:numPr>
        <w:ind w:left="851" w:right="-11" w:firstLine="0"/>
        <w:contextualSpacing w:val="0"/>
        <w:jc w:val="both"/>
        <w:rPr>
          <w:rFonts w:ascii="Franklin Gothic Book" w:hAnsi="Franklin Gothic Book"/>
        </w:rPr>
      </w:pPr>
      <w:r w:rsidRPr="00487C57">
        <w:rPr>
          <w:rFonts w:ascii="Franklin Gothic Book" w:hAnsi="Franklin Gothic Book"/>
        </w:rPr>
        <w:t xml:space="preserve">Заявка </w:t>
      </w:r>
      <w:r w:rsidR="00EF4970" w:rsidRPr="00EF4970">
        <w:rPr>
          <w:rFonts w:ascii="Franklin Gothic Book" w:hAnsi="Franklin Gothic Book"/>
          <w:b/>
        </w:rPr>
        <w:t>ООО "</w:t>
      </w:r>
      <w:proofErr w:type="spellStart"/>
      <w:r w:rsidR="00EF4970" w:rsidRPr="00EF4970">
        <w:rPr>
          <w:rFonts w:ascii="Franklin Gothic Book" w:hAnsi="Franklin Gothic Book"/>
          <w:b/>
        </w:rPr>
        <w:t>Певаг</w:t>
      </w:r>
      <w:proofErr w:type="spellEnd"/>
      <w:r w:rsidR="00EF4970" w:rsidRPr="00EF4970">
        <w:rPr>
          <w:rFonts w:ascii="Franklin Gothic Book" w:hAnsi="Franklin Gothic Book"/>
          <w:b/>
        </w:rPr>
        <w:t>"</w:t>
      </w:r>
      <w:r w:rsidRPr="00487C57">
        <w:rPr>
          <w:rFonts w:ascii="Franklin Gothic Book" w:hAnsi="Franklin Gothic Book"/>
        </w:rPr>
        <w:t xml:space="preserve"> </w:t>
      </w:r>
      <w:r w:rsidR="00EF4970">
        <w:rPr>
          <w:rFonts w:ascii="Franklin Gothic Book" w:hAnsi="Franklin Gothic Book"/>
        </w:rPr>
        <w:t xml:space="preserve">не </w:t>
      </w:r>
      <w:r w:rsidRPr="00487C57">
        <w:rPr>
          <w:rFonts w:ascii="Franklin Gothic Book" w:hAnsi="Franklin Gothic Book"/>
        </w:rPr>
        <w:t>соответствует требованиям, установл</w:t>
      </w:r>
      <w:r w:rsidR="00487C57">
        <w:rPr>
          <w:rFonts w:ascii="Franklin Gothic Book" w:hAnsi="Franklin Gothic Book"/>
        </w:rPr>
        <w:t>енным в документации о закупке</w:t>
      </w:r>
      <w:r w:rsidR="00B76ACF" w:rsidRPr="00B76ACF">
        <w:rPr>
          <w:rFonts w:ascii="Franklin Gothic Book" w:hAnsi="Franklin Gothic Book"/>
        </w:rPr>
        <w:t>, а именно: в нарушение п.</w:t>
      </w:r>
      <w:r w:rsidR="00B76ACF">
        <w:rPr>
          <w:rFonts w:ascii="Franklin Gothic Book" w:hAnsi="Franklin Gothic Book"/>
        </w:rPr>
        <w:t>3</w:t>
      </w:r>
      <w:r w:rsidR="00B76ACF" w:rsidRPr="00B76ACF">
        <w:rPr>
          <w:rFonts w:ascii="Franklin Gothic Book" w:hAnsi="Franklin Gothic Book"/>
        </w:rPr>
        <w:t xml:space="preserve"> документации о закупке </w:t>
      </w:r>
      <w:r w:rsidR="008B7064" w:rsidRPr="00B76ACF">
        <w:rPr>
          <w:rFonts w:ascii="Franklin Gothic Book" w:hAnsi="Franklin Gothic Book"/>
        </w:rPr>
        <w:t xml:space="preserve">срок </w:t>
      </w:r>
      <w:r w:rsidR="008B7064">
        <w:rPr>
          <w:rFonts w:ascii="Franklin Gothic Book" w:hAnsi="Franklin Gothic Book"/>
        </w:rPr>
        <w:t>поставки товара,</w:t>
      </w:r>
      <w:r w:rsidR="00A91DBF">
        <w:rPr>
          <w:rFonts w:ascii="Franklin Gothic Book" w:hAnsi="Franklin Gothic Book"/>
        </w:rPr>
        <w:t xml:space="preserve"> указанный в заявке на участие </w:t>
      </w:r>
      <w:r w:rsidR="008B7064">
        <w:rPr>
          <w:rFonts w:ascii="Franklin Gothic Book" w:hAnsi="Franklin Gothic Book"/>
        </w:rPr>
        <w:t>в закупке,</w:t>
      </w:r>
      <w:r w:rsidR="00A91DBF">
        <w:rPr>
          <w:rFonts w:ascii="Franklin Gothic Book" w:hAnsi="Franklin Gothic Book"/>
        </w:rPr>
        <w:t xml:space="preserve"> превышает </w:t>
      </w:r>
      <w:r w:rsidR="008B7064">
        <w:rPr>
          <w:rFonts w:ascii="Franklin Gothic Book" w:hAnsi="Franklin Gothic Book"/>
        </w:rPr>
        <w:t>срок поставки товара,</w:t>
      </w:r>
      <w:r w:rsidR="005C0D98">
        <w:rPr>
          <w:rFonts w:ascii="Franklin Gothic Book" w:hAnsi="Franklin Gothic Book"/>
        </w:rPr>
        <w:t xml:space="preserve"> </w:t>
      </w:r>
      <w:r w:rsidR="004D15C9">
        <w:rPr>
          <w:rFonts w:ascii="Franklin Gothic Book" w:hAnsi="Franklin Gothic Book"/>
        </w:rPr>
        <w:t>указанный в Техническом задании документации о закупке</w:t>
      </w:r>
      <w:r w:rsidRPr="00487C57">
        <w:rPr>
          <w:rFonts w:ascii="Franklin Gothic Book" w:hAnsi="Franklin Gothic Book"/>
        </w:rPr>
        <w:t>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487C57" w:rsidRPr="00487C57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487C57" w:rsidRPr="005D1C30" w:rsidRDefault="008B7064" w:rsidP="008B7064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"</w:t>
      </w:r>
      <w:proofErr w:type="spellStart"/>
      <w:r>
        <w:rPr>
          <w:rFonts w:ascii="Franklin Gothic Book" w:hAnsi="Franklin Gothic Book"/>
          <w:b/>
        </w:rPr>
        <w:t>Певаг</w:t>
      </w:r>
      <w:proofErr w:type="spellEnd"/>
      <w:r w:rsidR="004B2767" w:rsidRPr="004B2767">
        <w:rPr>
          <w:rFonts w:ascii="Franklin Gothic Book" w:hAnsi="Franklin Gothic Book"/>
          <w:b/>
        </w:rPr>
        <w:t>"</w:t>
      </w:r>
      <w:r w:rsidR="004B2767">
        <w:rPr>
          <w:rFonts w:ascii="Franklin Gothic Book" w:hAnsi="Franklin Gothic Book"/>
          <w:b/>
        </w:rPr>
        <w:t xml:space="preserve"> </w:t>
      </w:r>
      <w:r w:rsidRPr="008B706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  <w:r w:rsidR="00487C57">
        <w:rPr>
          <w:rFonts w:ascii="Franklin Gothic Book" w:hAnsi="Franklin Gothic Book"/>
        </w:rPr>
        <w:t>.</w:t>
      </w:r>
    </w:p>
    <w:p w:rsidR="003C3D52" w:rsidRPr="0073500F" w:rsidRDefault="008C4CAA" w:rsidP="00001D3B">
      <w:pPr>
        <w:pStyle w:val="ab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</w:t>
      </w:r>
      <w:r w:rsidR="00001D3B" w:rsidRPr="00001D3B">
        <w:rPr>
          <w:rFonts w:ascii="Franklin Gothic Book" w:hAnsi="Franklin Gothic Book"/>
        </w:rPr>
        <w:t>скоб «PEWAG»</w:t>
      </w:r>
      <w:r w:rsidRPr="008C4CAA">
        <w:rPr>
          <w:rFonts w:ascii="Franklin Gothic Book" w:hAnsi="Franklin Gothic Book"/>
        </w:rPr>
        <w:t xml:space="preserve"> </w:t>
      </w:r>
      <w:r w:rsidR="00EA29D9">
        <w:rPr>
          <w:rFonts w:ascii="Franklin Gothic Book" w:hAnsi="Franklin Gothic Book"/>
        </w:rPr>
        <w:t>подана</w:t>
      </w:r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001D3B" w:rsidRDefault="00001D3B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001D3B" w:rsidRPr="00751CC0" w:rsidRDefault="00001D3B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Турукин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B84ECF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B84ECF">
        <w:rPr>
          <w:rFonts w:ascii="Franklin Gothic Book" w:hAnsi="Franklin Gothic Book"/>
        </w:rPr>
        <w:t xml:space="preserve">Белухин </w:t>
      </w:r>
    </w:p>
    <w:p w:rsidR="00CD70FB" w:rsidRDefault="00CD70FB" w:rsidP="00CD70FB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CD70FB" w:rsidRPr="00DF08F8" w:rsidRDefault="00CD70FB" w:rsidP="00CD70FB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DF08F8">
        <w:rPr>
          <w:rFonts w:ascii="Franklin Gothic Book" w:hAnsi="Franklin Gothic Book"/>
        </w:rPr>
        <w:t xml:space="preserve">Шалаев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CD70FB" w:rsidRDefault="00CD70FB" w:rsidP="00CD70F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CD70FB" w:rsidRDefault="00CD70FB" w:rsidP="00CD70F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EA6ADA" w:rsidRDefault="00EA6ADA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D3B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0B5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000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E88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096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28B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ADA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51D6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1C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87C57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6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5C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0D98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166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2ADC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6A8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3F28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00F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C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5D81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4D01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64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36BF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FA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DBF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86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374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6ACF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AFF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0FB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29D9"/>
    <w:rsid w:val="00EA32F8"/>
    <w:rsid w:val="00EA45F3"/>
    <w:rsid w:val="00EA4D88"/>
    <w:rsid w:val="00EA5817"/>
    <w:rsid w:val="00EA5856"/>
    <w:rsid w:val="00EA619E"/>
    <w:rsid w:val="00EA6ADA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4970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BB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9FF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547C-7699-4A3B-8094-3BCC2A09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Кулабухова Кира Викторовна</cp:lastModifiedBy>
  <cp:revision>2</cp:revision>
  <cp:lastPrinted>2016-11-24T07:44:00Z</cp:lastPrinted>
  <dcterms:created xsi:type="dcterms:W3CDTF">2016-11-29T13:13:00Z</dcterms:created>
  <dcterms:modified xsi:type="dcterms:W3CDTF">2016-11-29T13:13:00Z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