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</w:t>
      </w:r>
      <w:r w:rsidR="001F5C9A" w:rsidRPr="00595F7D">
        <w:rPr>
          <w:rFonts w:ascii="Franklin Gothic Book" w:hAnsi="Franklin Gothic Book"/>
          <w:b/>
        </w:rPr>
        <w:t>-</w:t>
      </w:r>
      <w:r w:rsidR="00163A9D">
        <w:rPr>
          <w:rFonts w:ascii="Franklin Gothic Book" w:hAnsi="Franklin Gothic Book"/>
          <w:b/>
        </w:rPr>
        <w:t>304</w:t>
      </w:r>
      <w:r w:rsidR="00CE10C2" w:rsidRPr="00E477D6">
        <w:rPr>
          <w:rFonts w:ascii="Franklin Gothic Book" w:hAnsi="Franklin Gothic Book"/>
          <w:b/>
        </w:rPr>
        <w:t>/</w:t>
      </w:r>
      <w:r w:rsidR="006B3E90">
        <w:rPr>
          <w:rFonts w:ascii="Franklin Gothic Book" w:hAnsi="Franklin Gothic Book"/>
          <w:b/>
        </w:rPr>
        <w:t>7</w:t>
      </w:r>
      <w:r w:rsidR="00163A9D">
        <w:rPr>
          <w:rFonts w:ascii="Franklin Gothic Book" w:hAnsi="Franklin Gothic Book"/>
          <w:b/>
        </w:rPr>
        <w:t>9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B3E90">
        <w:rPr>
          <w:rFonts w:ascii="Franklin Gothic Book" w:hAnsi="Franklin Gothic Book"/>
        </w:rPr>
        <w:t>1</w:t>
      </w:r>
      <w:r w:rsidR="00163A9D">
        <w:rPr>
          <w:rFonts w:ascii="Franklin Gothic Book" w:hAnsi="Franklin Gothic Book"/>
        </w:rPr>
        <w:t>8</w:t>
      </w:r>
      <w:r w:rsidR="00AD7238">
        <w:rPr>
          <w:rFonts w:ascii="Franklin Gothic Book" w:hAnsi="Franklin Gothic Book"/>
        </w:rPr>
        <w:t xml:space="preserve"> </w:t>
      </w:r>
      <w:r w:rsidR="006B3E90">
        <w:rPr>
          <w:rFonts w:ascii="Franklin Gothic Book" w:hAnsi="Franklin Gothic Book"/>
        </w:rPr>
        <w:t>окт</w:t>
      </w:r>
      <w:r w:rsidR="00441130">
        <w:rPr>
          <w:rFonts w:ascii="Franklin Gothic Book" w:hAnsi="Franklin Gothic Book"/>
        </w:rPr>
        <w:t>ября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441130">
              <w:rPr>
                <w:rFonts w:ascii="Franklin Gothic Book" w:hAnsi="Franklin Gothic Book"/>
              </w:rPr>
              <w:t xml:space="preserve">Поставка </w:t>
            </w:r>
            <w:r w:rsidR="00163A9D" w:rsidRPr="00163A9D">
              <w:rPr>
                <w:rFonts w:ascii="Franklin Gothic Book" w:hAnsi="Franklin Gothic Book"/>
              </w:rPr>
              <w:t xml:space="preserve">агрегата </w:t>
            </w:r>
            <w:proofErr w:type="spellStart"/>
            <w:r w:rsidR="00163A9D" w:rsidRPr="00163A9D">
              <w:rPr>
                <w:rFonts w:ascii="Franklin Gothic Book" w:hAnsi="Franklin Gothic Book"/>
              </w:rPr>
              <w:t>электронасосного</w:t>
            </w:r>
            <w:proofErr w:type="spellEnd"/>
            <w:r w:rsidR="00163A9D" w:rsidRPr="00163A9D">
              <w:rPr>
                <w:rFonts w:ascii="Franklin Gothic Book" w:hAnsi="Franklin Gothic Book"/>
              </w:rPr>
              <w:t xml:space="preserve"> НМШ</w:t>
            </w:r>
            <w:r w:rsidR="00ED400A">
              <w:rPr>
                <w:rFonts w:ascii="Franklin Gothic Book" w:hAnsi="Franklin Gothic Book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95F7D" w:rsidRPr="00595F7D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E442C2" w:rsidRPr="00E442C2">
        <w:rPr>
          <w:rFonts w:ascii="Franklin Gothic Book" w:hAnsi="Franklin Gothic Book"/>
          <w:sz w:val="23"/>
          <w:szCs w:val="23"/>
        </w:rPr>
        <w:t>177 000,00 (сто семьдесят семь тысяч) рублей 00 копеек с учетом НДС</w:t>
      </w:r>
      <w:r w:rsidR="00ED400A">
        <w:rPr>
          <w:rFonts w:ascii="Franklin Gothic Book" w:hAnsi="Franklin Gothic Book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D573C9">
        <w:rPr>
          <w:rFonts w:ascii="Franklin Gothic Book" w:hAnsi="Franklin Gothic Book"/>
        </w:rPr>
        <w:t>0</w:t>
      </w:r>
      <w:bookmarkStart w:id="2" w:name="_GoBack"/>
      <w:bookmarkEnd w:id="2"/>
      <w:r w:rsidRPr="00E96B56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95F7D" w:rsidRDefault="00595F7D" w:rsidP="00B412F6">
      <w:pPr>
        <w:ind w:right="54" w:firstLine="567"/>
        <w:jc w:val="both"/>
        <w:rPr>
          <w:rFonts w:ascii="Franklin Gothic Book" w:hAnsi="Franklin Gothic Book"/>
          <w:b/>
        </w:rPr>
      </w:pP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>Терентьев И.В.</w:t>
      </w: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</w:rPr>
      </w:pP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Члены Конкурсной комиссии:</w:t>
      </w: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  <w:bCs/>
          <w:iCs/>
        </w:rPr>
      </w:pPr>
      <w:r w:rsidRPr="00327D5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  <w:bCs/>
          <w:iCs/>
        </w:rPr>
      </w:pPr>
      <w:r w:rsidRPr="00327D59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327D59">
        <w:rPr>
          <w:rFonts w:ascii="Franklin Gothic Book" w:hAnsi="Franklin Gothic Book"/>
          <w:bCs/>
          <w:iCs/>
        </w:rPr>
        <w:t>Боровок Э.В.</w:t>
      </w: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</w:rPr>
      </w:pP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Технический директор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proofErr w:type="spellStart"/>
      <w:r w:rsidRPr="00327D59">
        <w:rPr>
          <w:rFonts w:ascii="Franklin Gothic Book" w:hAnsi="Franklin Gothic Book"/>
        </w:rPr>
        <w:t>Белухин</w:t>
      </w:r>
      <w:proofErr w:type="spellEnd"/>
      <w:r w:rsidRPr="00327D59">
        <w:rPr>
          <w:rFonts w:ascii="Franklin Gothic Book" w:hAnsi="Franklin Gothic Book"/>
        </w:rPr>
        <w:t xml:space="preserve"> И.В.</w:t>
      </w: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</w:rPr>
      </w:pP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Главный бухгалтер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proofErr w:type="spellStart"/>
      <w:r w:rsidRPr="00327D59">
        <w:rPr>
          <w:rFonts w:ascii="Franklin Gothic Book" w:hAnsi="Franklin Gothic Book"/>
        </w:rPr>
        <w:t>Качан</w:t>
      </w:r>
      <w:proofErr w:type="spellEnd"/>
      <w:r w:rsidRPr="00327D59">
        <w:rPr>
          <w:rFonts w:ascii="Franklin Gothic Book" w:hAnsi="Franklin Gothic Book"/>
        </w:rPr>
        <w:t xml:space="preserve"> Г.И. </w:t>
      </w: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</w:rPr>
      </w:pP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  <w:t>Сенченко Ю.М.</w:t>
      </w: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</w:rPr>
      </w:pP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Начальник бюджетного управления 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  <w:t>Зеленская Г.П.</w:t>
      </w: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</w:rPr>
      </w:pP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Старший аудитор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="000B5A47">
        <w:rPr>
          <w:rFonts w:ascii="Franklin Gothic Book" w:hAnsi="Franklin Gothic Book"/>
        </w:rPr>
        <w:t>Барнаш</w:t>
      </w:r>
      <w:r w:rsidRPr="00327D59">
        <w:rPr>
          <w:rFonts w:ascii="Franklin Gothic Book" w:hAnsi="Franklin Gothic Book"/>
        </w:rPr>
        <w:t xml:space="preserve"> </w:t>
      </w:r>
      <w:r w:rsidR="000B5A47">
        <w:rPr>
          <w:rFonts w:ascii="Franklin Gothic Book" w:hAnsi="Franklin Gothic Book"/>
        </w:rPr>
        <w:t>Б</w:t>
      </w:r>
      <w:r w:rsidRPr="00327D59">
        <w:rPr>
          <w:rFonts w:ascii="Franklin Gothic Book" w:hAnsi="Franklin Gothic Book"/>
        </w:rPr>
        <w:t>.</w:t>
      </w:r>
      <w:r w:rsidR="000B5A47">
        <w:rPr>
          <w:rFonts w:ascii="Franklin Gothic Book" w:hAnsi="Franklin Gothic Book"/>
        </w:rPr>
        <w:t>Н</w:t>
      </w:r>
      <w:r w:rsidRPr="00327D59">
        <w:rPr>
          <w:rFonts w:ascii="Franklin Gothic Book" w:hAnsi="Franklin Gothic Book"/>
        </w:rPr>
        <w:t>.</w:t>
      </w: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</w:rPr>
      </w:pP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Секретарь Конкурсной комиссии:</w:t>
      </w: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5A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 xml:space="preserve">Зайцев В.А. </w:t>
      </w: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  <w:u w:val="single"/>
        </w:rPr>
      </w:pP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  <w:b/>
        </w:rPr>
      </w:pPr>
      <w:r w:rsidRPr="00327D59">
        <w:rPr>
          <w:rFonts w:ascii="Franklin Gothic Book" w:hAnsi="Franklin Gothic Book"/>
          <w:b/>
        </w:rPr>
        <w:t>Отсутствовали:</w:t>
      </w: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Председатель Конкурсной комиссии:</w:t>
      </w: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Генеральный директор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  <w:t>Батов С.Х.</w:t>
      </w:r>
    </w:p>
    <w:p w:rsidR="002D2465" w:rsidRPr="00327D59" w:rsidRDefault="002D2465" w:rsidP="002D2465">
      <w:pPr>
        <w:ind w:left="142"/>
        <w:jc w:val="both"/>
        <w:rPr>
          <w:rFonts w:ascii="Franklin Gothic Book" w:hAnsi="Franklin Gothic Book"/>
          <w:u w:val="single"/>
        </w:rPr>
      </w:pP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  <w:u w:val="single"/>
        </w:rPr>
        <w:t>Член Конкурсной комиссии:</w:t>
      </w: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Руководитель Центра организации </w:t>
      </w: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закупочной деятельности и управления </w:t>
      </w: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материальными ресурсами </w:t>
      </w:r>
    </w:p>
    <w:p w:rsidR="002D2465" w:rsidRPr="00327D59" w:rsidRDefault="002D2465" w:rsidP="002D2465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Группы компаний ПАО «НМТП» 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proofErr w:type="spellStart"/>
      <w:r w:rsidRPr="00327D59">
        <w:rPr>
          <w:rFonts w:ascii="Franklin Gothic Book" w:hAnsi="Franklin Gothic Book"/>
        </w:rPr>
        <w:t>Турукин</w:t>
      </w:r>
      <w:proofErr w:type="spellEnd"/>
      <w:r w:rsidRPr="00327D59">
        <w:rPr>
          <w:rFonts w:ascii="Franklin Gothic Book" w:hAnsi="Franklin Gothic Book"/>
        </w:rPr>
        <w:t xml:space="preserve"> А.Ю.</w:t>
      </w:r>
    </w:p>
    <w:p w:rsidR="00595F7D" w:rsidRP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595F7D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9B0028" w:rsidRDefault="006B3E90" w:rsidP="00163A9D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26</w:t>
      </w:r>
      <w:r w:rsidR="00ED400A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9</w:t>
      </w:r>
      <w:r w:rsidR="009B0028">
        <w:rPr>
          <w:rFonts w:ascii="Franklin Gothic Book" w:hAnsi="Franklin Gothic Book"/>
        </w:rPr>
        <w:t>.2016г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862445">
        <w:rPr>
          <w:rFonts w:ascii="Franklin Gothic Book" w:hAnsi="Franklin Gothic Book"/>
        </w:rPr>
        <w:t>ах</w:t>
      </w:r>
      <w:r w:rsidR="009B0028" w:rsidRPr="00FE5BE2">
        <w:rPr>
          <w:rFonts w:ascii="Franklin Gothic Book" w:hAnsi="Franklin Gothic Book"/>
        </w:rPr>
        <w:t xml:space="preserve"> </w:t>
      </w:r>
      <w:hyperlink r:id="rId8" w:history="1">
        <w:r w:rsidR="00862445" w:rsidRPr="00053F8C">
          <w:rPr>
            <w:rStyle w:val="ae"/>
            <w:rFonts w:ascii="Franklin Gothic Book" w:hAnsi="Franklin Gothic Book"/>
          </w:rPr>
          <w:t>www.nmtp.info</w:t>
        </w:r>
      </w:hyperlink>
      <w:r w:rsidR="00862445">
        <w:rPr>
          <w:rFonts w:ascii="Franklin Gothic Book" w:hAnsi="Franklin Gothic Book"/>
          <w:u w:val="single"/>
        </w:rPr>
        <w:t xml:space="preserve"> и</w:t>
      </w:r>
      <w:r w:rsidR="009B0028">
        <w:rPr>
          <w:rFonts w:ascii="Franklin Gothic Book" w:hAnsi="Franklin Gothic Book"/>
          <w:u w:val="single"/>
        </w:rPr>
        <w:t xml:space="preserve"> </w:t>
      </w:r>
      <w:hyperlink r:id="rId9" w:history="1">
        <w:r w:rsidR="009B0028" w:rsidRPr="00543437">
          <w:rPr>
            <w:rStyle w:val="ae"/>
            <w:rFonts w:ascii="Franklin Gothic Book" w:hAnsi="Franklin Gothic Book"/>
          </w:rPr>
          <w:t>www.roseltorg.ru</w:t>
        </w:r>
      </w:hyperlink>
      <w:r w:rsidR="009B0028">
        <w:rPr>
          <w:rFonts w:ascii="Franklin Gothic Book" w:hAnsi="Franklin Gothic Book"/>
          <w:u w:val="single"/>
        </w:rPr>
        <w:t xml:space="preserve"> </w:t>
      </w:r>
      <w:r w:rsidR="009B0028" w:rsidRPr="00E40B22">
        <w:rPr>
          <w:rFonts w:ascii="Franklin Gothic Book" w:hAnsi="Franklin Gothic Book"/>
        </w:rPr>
        <w:t xml:space="preserve">была размещена информация о проведении </w:t>
      </w:r>
      <w:r w:rsidR="009B0028">
        <w:rPr>
          <w:rFonts w:ascii="Franklin Gothic Book" w:hAnsi="Franklin Gothic Book"/>
        </w:rPr>
        <w:t xml:space="preserve">закупки </w:t>
      </w:r>
      <w:r w:rsidR="006D1063">
        <w:rPr>
          <w:rFonts w:ascii="Franklin Gothic Book" w:hAnsi="Franklin Gothic Book"/>
        </w:rPr>
        <w:t>на п</w:t>
      </w:r>
      <w:r w:rsidR="006D1063" w:rsidRPr="006D1063">
        <w:rPr>
          <w:rFonts w:ascii="Franklin Gothic Book" w:hAnsi="Franklin Gothic Book"/>
        </w:rPr>
        <w:t>оставк</w:t>
      </w:r>
      <w:r w:rsidR="006D1063">
        <w:rPr>
          <w:rFonts w:ascii="Franklin Gothic Book" w:hAnsi="Franklin Gothic Book"/>
        </w:rPr>
        <w:t>у</w:t>
      </w:r>
      <w:r w:rsidR="006D1063" w:rsidRPr="006D1063">
        <w:rPr>
          <w:rFonts w:ascii="Franklin Gothic Book" w:hAnsi="Franklin Gothic Book"/>
        </w:rPr>
        <w:t xml:space="preserve"> </w:t>
      </w:r>
      <w:r w:rsidR="00163A9D" w:rsidRPr="00163A9D">
        <w:rPr>
          <w:rFonts w:ascii="Franklin Gothic Book" w:hAnsi="Franklin Gothic Book"/>
        </w:rPr>
        <w:t xml:space="preserve">агрегата </w:t>
      </w:r>
      <w:proofErr w:type="spellStart"/>
      <w:r w:rsidR="00163A9D" w:rsidRPr="00163A9D">
        <w:rPr>
          <w:rFonts w:ascii="Franklin Gothic Book" w:hAnsi="Franklin Gothic Book"/>
        </w:rPr>
        <w:t>электронасосного</w:t>
      </w:r>
      <w:proofErr w:type="spellEnd"/>
      <w:r w:rsidR="00163A9D" w:rsidRPr="00163A9D">
        <w:rPr>
          <w:rFonts w:ascii="Franklin Gothic Book" w:hAnsi="Franklin Gothic Book"/>
        </w:rPr>
        <w:t xml:space="preserve"> НМШ</w:t>
      </w:r>
      <w:r w:rsidR="00ED400A">
        <w:rPr>
          <w:rFonts w:ascii="Franklin Gothic Book" w:hAnsi="Franklin Gothic Book"/>
        </w:rPr>
        <w:t>.</w:t>
      </w:r>
    </w:p>
    <w:p w:rsidR="00CA219C" w:rsidRPr="00595F7D" w:rsidRDefault="009B0028" w:rsidP="00163A9D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9B0028">
        <w:rPr>
          <w:rFonts w:ascii="Franklin Gothic Book" w:hAnsi="Franklin Gothic Book"/>
        </w:rPr>
        <w:t>На</w:t>
      </w:r>
      <w:r w:rsidRPr="00ED1172">
        <w:rPr>
          <w:rFonts w:ascii="Franklin Gothic Book" w:hAnsi="Franklin Gothic Book"/>
        </w:rPr>
        <w:t xml:space="preserve"> участие в закупке</w:t>
      </w:r>
      <w:r w:rsidRPr="009B0028">
        <w:rPr>
          <w:rFonts w:ascii="Franklin Gothic Book" w:hAnsi="Franklin Gothic Book"/>
        </w:rPr>
        <w:t xml:space="preserve"> </w:t>
      </w:r>
      <w:r w:rsidR="006D1063" w:rsidRPr="006D1063">
        <w:rPr>
          <w:rFonts w:ascii="Franklin Gothic Book" w:hAnsi="Franklin Gothic Book"/>
        </w:rPr>
        <w:t xml:space="preserve">на поставку </w:t>
      </w:r>
      <w:r w:rsidR="00163A9D" w:rsidRPr="00163A9D">
        <w:rPr>
          <w:rFonts w:ascii="Franklin Gothic Book" w:hAnsi="Franklin Gothic Book"/>
        </w:rPr>
        <w:t xml:space="preserve">агрегата </w:t>
      </w:r>
      <w:proofErr w:type="spellStart"/>
      <w:r w:rsidR="00163A9D" w:rsidRPr="00163A9D">
        <w:rPr>
          <w:rFonts w:ascii="Franklin Gothic Book" w:hAnsi="Franklin Gothic Book"/>
        </w:rPr>
        <w:t>электронасосного</w:t>
      </w:r>
      <w:proofErr w:type="spellEnd"/>
      <w:r w:rsidR="00163A9D" w:rsidRPr="00163A9D">
        <w:rPr>
          <w:rFonts w:ascii="Franklin Gothic Book" w:hAnsi="Franklin Gothic Book"/>
        </w:rPr>
        <w:t xml:space="preserve"> НМШ</w:t>
      </w:r>
      <w:r w:rsidR="00ED400A">
        <w:rPr>
          <w:rFonts w:ascii="Franklin Gothic Book" w:hAnsi="Franklin Gothic Book"/>
        </w:rPr>
        <w:t xml:space="preserve"> </w:t>
      </w:r>
      <w:r w:rsidRPr="009B0028">
        <w:rPr>
          <w:rFonts w:ascii="Franklin Gothic Book" w:hAnsi="Franklin Gothic Book"/>
        </w:rPr>
        <w:t>не было получено ни одной заявки</w:t>
      </w:r>
      <w:r w:rsidRPr="009B0028">
        <w:rPr>
          <w:rFonts w:ascii="Franklin Gothic Book" w:eastAsia="Calibri" w:hAnsi="Franklin Gothic Book"/>
          <w:lang w:eastAsia="en-US"/>
        </w:rPr>
        <w:t>.</w:t>
      </w:r>
    </w:p>
    <w:p w:rsidR="00595F7D" w:rsidRPr="00595F7D" w:rsidRDefault="00595F7D" w:rsidP="00595F7D">
      <w:pPr>
        <w:jc w:val="both"/>
        <w:rPr>
          <w:rFonts w:ascii="Franklin Gothic Book" w:hAnsi="Franklin Gothic Book"/>
        </w:rPr>
      </w:pPr>
    </w:p>
    <w:p w:rsidR="009B0028" w:rsidRPr="00ED1172" w:rsidRDefault="009B0028" w:rsidP="00163A9D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</w:t>
      </w:r>
      <w:r w:rsidR="006D1063" w:rsidRPr="006D1063">
        <w:rPr>
          <w:rFonts w:ascii="Franklin Gothic Book" w:hAnsi="Franklin Gothic Book"/>
        </w:rPr>
        <w:t xml:space="preserve">на поставку </w:t>
      </w:r>
      <w:r w:rsidR="00163A9D" w:rsidRPr="00163A9D">
        <w:rPr>
          <w:rFonts w:ascii="Franklin Gothic Book" w:hAnsi="Franklin Gothic Book"/>
        </w:rPr>
        <w:t xml:space="preserve">агрегата </w:t>
      </w:r>
      <w:proofErr w:type="spellStart"/>
      <w:r w:rsidR="00163A9D" w:rsidRPr="00163A9D">
        <w:rPr>
          <w:rFonts w:ascii="Franklin Gothic Book" w:hAnsi="Franklin Gothic Book"/>
        </w:rPr>
        <w:t>электронасосного</w:t>
      </w:r>
      <w:proofErr w:type="spellEnd"/>
      <w:r w:rsidR="00163A9D" w:rsidRPr="00163A9D">
        <w:rPr>
          <w:rFonts w:ascii="Franklin Gothic Book" w:hAnsi="Franklin Gothic Book"/>
        </w:rPr>
        <w:t xml:space="preserve"> НМШ</w:t>
      </w:r>
      <w:r w:rsidR="00ED400A">
        <w:rPr>
          <w:rFonts w:ascii="Franklin Gothic Book" w:hAnsi="Franklin Gothic Book"/>
        </w:rPr>
        <w:t xml:space="preserve"> </w:t>
      </w:r>
      <w:r w:rsidRPr="00ED1172">
        <w:rPr>
          <w:rFonts w:ascii="Franklin Gothic Book" w:eastAsia="Calibri" w:hAnsi="Franklin Gothic Book"/>
          <w:lang w:eastAsia="en-US"/>
        </w:rPr>
        <w:t xml:space="preserve">не было получено ни одной заявки, Конкурсная 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2D2465" w:rsidRPr="00327D59" w:rsidRDefault="002D2465" w:rsidP="000B5A47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327D59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2D2465" w:rsidRPr="00327D59" w:rsidRDefault="002D2465" w:rsidP="000B5A47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 xml:space="preserve">И.В. Терентьев </w:t>
      </w:r>
    </w:p>
    <w:p w:rsidR="002D2465" w:rsidRPr="00327D59" w:rsidRDefault="002D2465" w:rsidP="000B5A47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</w:p>
    <w:p w:rsidR="002D2465" w:rsidRPr="00327D59" w:rsidRDefault="002D2465" w:rsidP="000B5A47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327D59">
        <w:rPr>
          <w:rFonts w:ascii="Franklin Gothic Book" w:eastAsia="Calibri" w:hAnsi="Franklin Gothic Book"/>
          <w:u w:val="single"/>
          <w:lang w:eastAsia="en-US"/>
        </w:rPr>
        <w:t>Члены Конкурсной комиссии:</w:t>
      </w:r>
    </w:p>
    <w:p w:rsidR="002D2465" w:rsidRPr="00327D59" w:rsidRDefault="002D2465" w:rsidP="000B5A47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 xml:space="preserve">Технический директор 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 xml:space="preserve">И.В. </w:t>
      </w:r>
      <w:proofErr w:type="spellStart"/>
      <w:r w:rsidRPr="00327D59">
        <w:rPr>
          <w:rFonts w:ascii="Franklin Gothic Book" w:eastAsia="Calibri" w:hAnsi="Franklin Gothic Book"/>
          <w:lang w:eastAsia="en-US"/>
        </w:rPr>
        <w:t>Белухин</w:t>
      </w:r>
      <w:proofErr w:type="spellEnd"/>
      <w:r w:rsidRPr="00327D59">
        <w:rPr>
          <w:rFonts w:ascii="Franklin Gothic Book" w:eastAsia="Calibri" w:hAnsi="Franklin Gothic Book"/>
          <w:lang w:eastAsia="en-US"/>
        </w:rPr>
        <w:t xml:space="preserve"> </w:t>
      </w:r>
    </w:p>
    <w:p w:rsidR="002D2465" w:rsidRPr="00327D59" w:rsidRDefault="002D2465" w:rsidP="000B5A47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327D59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2D2465" w:rsidRPr="00327D59" w:rsidRDefault="002D2465" w:rsidP="000B5A47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327D59">
        <w:rPr>
          <w:rFonts w:ascii="Franklin Gothic Book" w:eastAsia="Calibri" w:hAnsi="Franklin Gothic Book"/>
          <w:bCs/>
          <w:iCs/>
          <w:lang w:eastAsia="en-US"/>
        </w:rPr>
        <w:t>ЮС Группы компаний ПАО «</w:t>
      </w:r>
      <w:proofErr w:type="gramStart"/>
      <w:r w:rsidRPr="00327D59">
        <w:rPr>
          <w:rFonts w:ascii="Franklin Gothic Book" w:eastAsia="Calibri" w:hAnsi="Franklin Gothic Book"/>
          <w:bCs/>
          <w:iCs/>
          <w:lang w:eastAsia="en-US"/>
        </w:rPr>
        <w:t>НМТП»</w:t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proofErr w:type="gramEnd"/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  <w:t xml:space="preserve">Э.В. Боровок </w:t>
      </w:r>
    </w:p>
    <w:p w:rsidR="002D2465" w:rsidRPr="00327D59" w:rsidRDefault="002D2465" w:rsidP="000B5A47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2D2465" w:rsidRPr="00327D59" w:rsidRDefault="002D2465" w:rsidP="000B5A47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Главный бухгалтер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 xml:space="preserve">Г.И. </w:t>
      </w:r>
      <w:proofErr w:type="spellStart"/>
      <w:r w:rsidRPr="00327D59">
        <w:rPr>
          <w:rFonts w:ascii="Franklin Gothic Book" w:eastAsia="Calibri" w:hAnsi="Franklin Gothic Book"/>
          <w:lang w:eastAsia="en-US"/>
        </w:rPr>
        <w:t>Качан</w:t>
      </w:r>
      <w:proofErr w:type="spellEnd"/>
      <w:r w:rsidRPr="00327D59">
        <w:rPr>
          <w:rFonts w:ascii="Franklin Gothic Book" w:eastAsia="Calibri" w:hAnsi="Franklin Gothic Book"/>
          <w:lang w:eastAsia="en-US"/>
        </w:rPr>
        <w:t xml:space="preserve"> </w:t>
      </w:r>
    </w:p>
    <w:p w:rsidR="002D2465" w:rsidRPr="00327D59" w:rsidRDefault="002D2465" w:rsidP="000B5A47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2D2465" w:rsidRPr="00327D59" w:rsidRDefault="002D2465" w:rsidP="000B5A47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Начальник бюджетного управления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 xml:space="preserve">Г.П. Зеленская </w:t>
      </w:r>
    </w:p>
    <w:p w:rsidR="002D2465" w:rsidRPr="00327D59" w:rsidRDefault="002D2465" w:rsidP="000B5A47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2D2465" w:rsidRPr="00327D59" w:rsidRDefault="002D2465" w:rsidP="000B5A47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Директор по сопровождению бизнеса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 xml:space="preserve">Ю.М. Сенченко </w:t>
      </w:r>
    </w:p>
    <w:p w:rsidR="002D2465" w:rsidRPr="00327D59" w:rsidRDefault="002D2465" w:rsidP="000B5A47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2D2465" w:rsidRPr="00327D59" w:rsidRDefault="002D2465" w:rsidP="000B5A47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Старший аудитор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="00F22C48">
        <w:rPr>
          <w:rFonts w:ascii="Franklin Gothic Book" w:eastAsia="Calibri" w:hAnsi="Franklin Gothic Book"/>
          <w:lang w:eastAsia="en-US"/>
        </w:rPr>
        <w:t>Б</w:t>
      </w:r>
      <w:r w:rsidRPr="00327D59">
        <w:rPr>
          <w:rFonts w:ascii="Franklin Gothic Book" w:eastAsia="Calibri" w:hAnsi="Franklin Gothic Book"/>
          <w:lang w:eastAsia="en-US"/>
        </w:rPr>
        <w:t>.</w:t>
      </w:r>
      <w:r w:rsidR="00F22C48">
        <w:rPr>
          <w:rFonts w:ascii="Franklin Gothic Book" w:eastAsia="Calibri" w:hAnsi="Franklin Gothic Book"/>
          <w:lang w:eastAsia="en-US"/>
        </w:rPr>
        <w:t>Н</w:t>
      </w:r>
      <w:r w:rsidRPr="00327D59">
        <w:rPr>
          <w:rFonts w:ascii="Franklin Gothic Book" w:eastAsia="Calibri" w:hAnsi="Franklin Gothic Book"/>
          <w:lang w:eastAsia="en-US"/>
        </w:rPr>
        <w:t xml:space="preserve">. </w:t>
      </w:r>
      <w:r w:rsidR="00F22C48">
        <w:rPr>
          <w:rFonts w:ascii="Franklin Gothic Book" w:eastAsia="Calibri" w:hAnsi="Franklin Gothic Book"/>
          <w:lang w:eastAsia="en-US"/>
        </w:rPr>
        <w:t>Барнаш</w:t>
      </w:r>
    </w:p>
    <w:p w:rsidR="002D2465" w:rsidRPr="00327D59" w:rsidRDefault="002D2465" w:rsidP="000B5A47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2D2465" w:rsidRPr="00327D59" w:rsidRDefault="002D2465" w:rsidP="000B5A47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</w:t>
      </w:r>
      <w:r w:rsidRPr="00327D59">
        <w:rPr>
          <w:rFonts w:ascii="Franklin Gothic Book" w:eastAsia="Calibri" w:hAnsi="Franklin Gothic Book"/>
          <w:lang w:eastAsia="en-US"/>
        </w:rPr>
        <w:t>: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</w:p>
    <w:p w:rsidR="002D2465" w:rsidRPr="00327D59" w:rsidRDefault="002D2465" w:rsidP="000B5A47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Начальник отдела тендеров и экспертиз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>В.А. Зайцев</w:t>
      </w:r>
    </w:p>
    <w:p w:rsidR="002D2465" w:rsidRPr="00327D59" w:rsidRDefault="002D2465" w:rsidP="000B5A47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2D2465" w:rsidRDefault="002D2465" w:rsidP="000B5A47">
      <w:pPr>
        <w:tabs>
          <w:tab w:val="left" w:pos="284"/>
        </w:tabs>
        <w:ind w:firstLine="142"/>
        <w:contextualSpacing/>
        <w:mirrorIndents/>
        <w:rPr>
          <w:rFonts w:ascii="Franklin Gothic Book" w:hAnsi="Franklin Gothic Book"/>
          <w:u w:val="single"/>
        </w:rPr>
      </w:pPr>
    </w:p>
    <w:p w:rsidR="002D2465" w:rsidRDefault="002D2465" w:rsidP="000B5A47">
      <w:pPr>
        <w:ind w:left="-142" w:right="54" w:firstLine="142"/>
        <w:jc w:val="both"/>
        <w:rPr>
          <w:rFonts w:ascii="Franklin Gothic Book" w:hAnsi="Franklin Gothic Book"/>
          <w:u w:val="single"/>
        </w:rPr>
      </w:pPr>
    </w:p>
    <w:p w:rsidR="002D2465" w:rsidRPr="008627DF" w:rsidRDefault="002D2465" w:rsidP="000B5A47">
      <w:pPr>
        <w:tabs>
          <w:tab w:val="left" w:pos="284"/>
        </w:tabs>
        <w:ind w:right="54" w:firstLine="142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18 октября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Pr="00855982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F279BC" w:rsidRPr="00855982" w:rsidRDefault="00F279BC" w:rsidP="00F279B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855982" w:rsidRPr="00855982" w:rsidRDefault="00855982" w:rsidP="00F279B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47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A9D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465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AB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3E90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3C9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A89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42C2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2C48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F0B98-0F45-4D56-A49C-0DE06DE7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38</cp:revision>
  <cp:lastPrinted>2016-10-20T08:56:00Z</cp:lastPrinted>
  <dcterms:created xsi:type="dcterms:W3CDTF">2016-03-03T09:59:00Z</dcterms:created>
  <dcterms:modified xsi:type="dcterms:W3CDTF">2016-10-20T08:56:00Z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