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F68" w:rsidRPr="002109D7" w:rsidRDefault="004B0F68" w:rsidP="004B0F6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B0F68" w:rsidRPr="002109D7" w:rsidRDefault="00206C91" w:rsidP="004B0F68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</w:t>
      </w:r>
      <w:r w:rsidR="004B0F68" w:rsidRPr="002109D7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я</w:t>
      </w:r>
      <w:r w:rsidR="004B0F68" w:rsidRPr="002109D7">
        <w:rPr>
          <w:rFonts w:ascii="Franklin Gothic Book" w:hAnsi="Franklin Gothic Book"/>
          <w:b/>
        </w:rPr>
        <w:t xml:space="preserve"> Конкурсной комиссии </w:t>
      </w:r>
    </w:p>
    <w:p w:rsidR="004B0F68" w:rsidRPr="00C6580A" w:rsidRDefault="004B0F68" w:rsidP="004B0F6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______________ </w:t>
      </w:r>
      <w:r w:rsidR="00206C91">
        <w:rPr>
          <w:rFonts w:ascii="Franklin Gothic Book" w:hAnsi="Franklin Gothic Book"/>
          <w:b/>
        </w:rPr>
        <w:t>И</w:t>
      </w:r>
      <w:r w:rsidRPr="002109D7">
        <w:rPr>
          <w:rFonts w:ascii="Franklin Gothic Book" w:hAnsi="Franklin Gothic Book"/>
          <w:b/>
        </w:rPr>
        <w:t>.</w:t>
      </w:r>
      <w:r w:rsidR="00206C91">
        <w:rPr>
          <w:rFonts w:ascii="Franklin Gothic Book" w:hAnsi="Franklin Gothic Book"/>
          <w:b/>
        </w:rPr>
        <w:t>В</w:t>
      </w:r>
      <w:r w:rsidR="00B27BFD">
        <w:rPr>
          <w:rFonts w:ascii="Franklin Gothic Book" w:hAnsi="Franklin Gothic Book"/>
          <w:b/>
        </w:rPr>
        <w:t>.</w:t>
      </w:r>
      <w:r w:rsidRPr="002109D7">
        <w:rPr>
          <w:rFonts w:ascii="Franklin Gothic Book" w:hAnsi="Franklin Gothic Book"/>
          <w:b/>
        </w:rPr>
        <w:t xml:space="preserve"> </w:t>
      </w:r>
      <w:r w:rsidR="00206C91">
        <w:rPr>
          <w:rFonts w:ascii="Franklin Gothic Book" w:hAnsi="Franklin Gothic Book"/>
          <w:b/>
        </w:rPr>
        <w:t>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6100C">
        <w:rPr>
          <w:rFonts w:ascii="Franklin Gothic Book" w:hAnsi="Franklin Gothic Book"/>
          <w:b/>
        </w:rPr>
        <w:t>№</w:t>
      </w:r>
      <w:r w:rsidR="001F5C9A" w:rsidRPr="0036100C">
        <w:rPr>
          <w:rFonts w:ascii="Franklin Gothic Book" w:hAnsi="Franklin Gothic Book"/>
          <w:b/>
        </w:rPr>
        <w:t>К</w:t>
      </w:r>
      <w:r w:rsidR="001F5C9A" w:rsidRPr="001013B8">
        <w:rPr>
          <w:rFonts w:ascii="Franklin Gothic Book" w:hAnsi="Franklin Gothic Book"/>
          <w:b/>
        </w:rPr>
        <w:t>-</w:t>
      </w:r>
      <w:r w:rsidR="00634363">
        <w:rPr>
          <w:rFonts w:ascii="Franklin Gothic Book" w:hAnsi="Franklin Gothic Book"/>
          <w:b/>
        </w:rPr>
        <w:t>299</w:t>
      </w:r>
      <w:r w:rsidR="00A542A0" w:rsidRPr="001013B8">
        <w:rPr>
          <w:rFonts w:ascii="Franklin Gothic Book" w:hAnsi="Franklin Gothic Book"/>
          <w:b/>
        </w:rPr>
        <w:t>/</w:t>
      </w:r>
      <w:r w:rsidR="006D3892">
        <w:rPr>
          <w:rFonts w:ascii="Franklin Gothic Book" w:hAnsi="Franklin Gothic Book"/>
          <w:b/>
        </w:rPr>
        <w:t>7</w:t>
      </w:r>
      <w:r w:rsidR="00F32ADD">
        <w:rPr>
          <w:rFonts w:ascii="Franklin Gothic Book" w:hAnsi="Franklin Gothic Book"/>
          <w:b/>
        </w:rPr>
        <w:t>9</w:t>
      </w:r>
      <w:r w:rsidR="00C32EE2" w:rsidRPr="001013B8">
        <w:rPr>
          <w:rFonts w:ascii="Franklin Gothic Book" w:hAnsi="Franklin Gothic Book"/>
          <w:b/>
        </w:rPr>
        <w:t>/</w:t>
      </w:r>
      <w:r w:rsidR="007E2D84" w:rsidRPr="001013B8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F32ADD">
        <w:rPr>
          <w:rFonts w:ascii="Franklin Gothic Book" w:hAnsi="Franklin Gothic Book"/>
        </w:rPr>
        <w:t>18</w:t>
      </w:r>
      <w:r w:rsidR="004B0F68">
        <w:rPr>
          <w:rFonts w:ascii="Franklin Gothic Book" w:hAnsi="Franklin Gothic Book"/>
        </w:rPr>
        <w:t xml:space="preserve"> </w:t>
      </w:r>
      <w:r w:rsidR="00F41860">
        <w:rPr>
          <w:rFonts w:ascii="Franklin Gothic Book" w:hAnsi="Franklin Gothic Book"/>
        </w:rPr>
        <w:t>ок</w:t>
      </w:r>
      <w:r w:rsidR="009E14D3">
        <w:rPr>
          <w:rFonts w:ascii="Franklin Gothic Book" w:hAnsi="Franklin Gothic Book"/>
        </w:rPr>
        <w:t>тября</w:t>
      </w:r>
      <w:r w:rsidR="004B0F68">
        <w:rPr>
          <w:rFonts w:ascii="Franklin Gothic Book" w:hAnsi="Franklin Gothic Book"/>
        </w:rPr>
        <w:t xml:space="preserve"> 2016</w:t>
      </w:r>
      <w:r w:rsidR="004B0F68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открытый запрос </w:t>
            </w:r>
            <w:r w:rsidR="00634363">
              <w:rPr>
                <w:rFonts w:ascii="Franklin Gothic Book" w:hAnsi="Franklin Gothic Book"/>
                <w:snapToGrid w:val="0"/>
              </w:rPr>
              <w:t>предложений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A1A7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634363" w:rsidRPr="00634363">
              <w:rPr>
                <w:rFonts w:ascii="Franklin Gothic Book" w:hAnsi="Franklin Gothic Book"/>
              </w:rPr>
              <w:t>Разработка проектно-сметной документации на устройство фотолюминесцентной эвакуационной системы в зданиях ПАО «НМТП»</w:t>
            </w:r>
            <w:r w:rsidR="005D5F71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5D5F71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634363" w:rsidRPr="00634363">
        <w:rPr>
          <w:rFonts w:ascii="Franklin Gothic Book" w:hAnsi="Franklin Gothic Book"/>
        </w:rPr>
        <w:t>361 931,57 (триста шестьдесят одна тысяча девятьсот тридцать один) рубль 57 копеек с учетом НДС</w:t>
      </w:r>
      <w:r w:rsidR="005D5F71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</w:t>
      </w:r>
      <w:r w:rsidR="0091448C">
        <w:rPr>
          <w:rFonts w:ascii="Franklin Gothic Book" w:hAnsi="Franklin Gothic Book"/>
        </w:rPr>
        <w:t>0</w:t>
      </w:r>
      <w:r w:rsidRPr="003B704C">
        <w:rPr>
          <w:rFonts w:ascii="Franklin Gothic Book" w:hAnsi="Franklin Gothic Book"/>
        </w:rPr>
        <w:t>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27BFD" w:rsidRDefault="00B27BFD" w:rsidP="00B27BFD">
      <w:pPr>
        <w:ind w:right="54" w:firstLine="567"/>
        <w:jc w:val="both"/>
        <w:rPr>
          <w:rFonts w:ascii="Franklin Gothic Book" w:hAnsi="Franklin Gothic Book"/>
          <w:b/>
        </w:rPr>
      </w:pPr>
      <w:r w:rsidRPr="00F1230B">
        <w:rPr>
          <w:rFonts w:ascii="Franklin Gothic Book" w:hAnsi="Franklin Gothic Book"/>
          <w:b/>
        </w:rPr>
        <w:t>Присутствовали:</w:t>
      </w:r>
    </w:p>
    <w:p w:rsidR="00F32ADD" w:rsidRPr="00327D59" w:rsidRDefault="00F32ADD" w:rsidP="00F32ADD">
      <w:pPr>
        <w:ind w:left="142" w:firstLine="425"/>
        <w:jc w:val="both"/>
        <w:rPr>
          <w:rFonts w:ascii="Franklin Gothic Book" w:hAnsi="Franklin Gothic Book"/>
          <w:u w:val="single"/>
        </w:rPr>
      </w:pPr>
      <w:r w:rsidRPr="00327D59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F32ADD" w:rsidRPr="00327D59" w:rsidRDefault="00F32ADD" w:rsidP="00F32ADD">
      <w:pPr>
        <w:ind w:left="142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>Терентьев И.В.</w:t>
      </w:r>
    </w:p>
    <w:p w:rsidR="00F32ADD" w:rsidRPr="00327D59" w:rsidRDefault="00F32ADD" w:rsidP="00F32ADD">
      <w:pPr>
        <w:ind w:left="142" w:firstLine="425"/>
        <w:jc w:val="both"/>
        <w:rPr>
          <w:rFonts w:ascii="Franklin Gothic Book" w:hAnsi="Franklin Gothic Book"/>
        </w:rPr>
      </w:pPr>
    </w:p>
    <w:p w:rsidR="00F32ADD" w:rsidRPr="00327D59" w:rsidRDefault="00F32ADD" w:rsidP="00F32ADD">
      <w:pPr>
        <w:ind w:left="142" w:firstLine="425"/>
        <w:jc w:val="both"/>
        <w:rPr>
          <w:rFonts w:ascii="Franklin Gothic Book" w:hAnsi="Franklin Gothic Book"/>
          <w:u w:val="single"/>
        </w:rPr>
      </w:pPr>
      <w:r w:rsidRPr="00327D59">
        <w:rPr>
          <w:rFonts w:ascii="Franklin Gothic Book" w:hAnsi="Franklin Gothic Book"/>
          <w:u w:val="single"/>
        </w:rPr>
        <w:t>Члены Конкурсной комиссии:</w:t>
      </w:r>
    </w:p>
    <w:p w:rsidR="00F32ADD" w:rsidRPr="00327D59" w:rsidRDefault="00F32ADD" w:rsidP="00F32ADD">
      <w:pPr>
        <w:ind w:left="142" w:firstLine="425"/>
        <w:jc w:val="both"/>
        <w:rPr>
          <w:rFonts w:ascii="Franklin Gothic Book" w:hAnsi="Franklin Gothic Book"/>
          <w:bCs/>
          <w:iCs/>
        </w:rPr>
      </w:pPr>
      <w:r w:rsidRPr="00327D59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F32ADD" w:rsidRPr="00327D59" w:rsidRDefault="00F32ADD" w:rsidP="00F32ADD">
      <w:pPr>
        <w:ind w:left="142" w:firstLine="425"/>
        <w:jc w:val="both"/>
        <w:rPr>
          <w:rFonts w:ascii="Franklin Gothic Book" w:hAnsi="Franklin Gothic Book"/>
          <w:bCs/>
          <w:iCs/>
        </w:rPr>
      </w:pPr>
      <w:r w:rsidRPr="00327D59">
        <w:rPr>
          <w:rFonts w:ascii="Franklin Gothic Book" w:hAnsi="Franklin Gothic Book"/>
          <w:bCs/>
          <w:iCs/>
        </w:rPr>
        <w:t>ЮС Г</w:t>
      </w:r>
      <w:r>
        <w:rPr>
          <w:rFonts w:ascii="Franklin Gothic Book" w:hAnsi="Franklin Gothic Book"/>
          <w:bCs/>
          <w:iCs/>
        </w:rPr>
        <w:t>руппы компаний ПАО «</w:t>
      </w:r>
      <w:proofErr w:type="gramStart"/>
      <w:r>
        <w:rPr>
          <w:rFonts w:ascii="Franklin Gothic Book" w:hAnsi="Franklin Gothic Book"/>
          <w:bCs/>
          <w:iCs/>
        </w:rPr>
        <w:t>НМТП»</w:t>
      </w:r>
      <w:r>
        <w:rPr>
          <w:rFonts w:ascii="Franklin Gothic Book" w:hAnsi="Franklin Gothic Book"/>
          <w:bCs/>
          <w:iCs/>
        </w:rPr>
        <w:tab/>
      </w:r>
      <w:proofErr w:type="gramEnd"/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327D59">
        <w:rPr>
          <w:rFonts w:ascii="Franklin Gothic Book" w:hAnsi="Franklin Gothic Book"/>
          <w:bCs/>
          <w:iCs/>
        </w:rPr>
        <w:t>Боровок Э.В.</w:t>
      </w:r>
    </w:p>
    <w:p w:rsidR="00F32ADD" w:rsidRPr="00327D59" w:rsidRDefault="00F32ADD" w:rsidP="00F32ADD">
      <w:pPr>
        <w:ind w:left="142" w:firstLine="425"/>
        <w:jc w:val="both"/>
        <w:rPr>
          <w:rFonts w:ascii="Franklin Gothic Book" w:hAnsi="Franklin Gothic Book"/>
        </w:rPr>
      </w:pPr>
    </w:p>
    <w:p w:rsidR="00F32ADD" w:rsidRPr="00327D59" w:rsidRDefault="00F32ADD" w:rsidP="00F32ADD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>Технический директор</w:t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proofErr w:type="spellStart"/>
      <w:r w:rsidRPr="00327D59">
        <w:rPr>
          <w:rFonts w:ascii="Franklin Gothic Book" w:hAnsi="Franklin Gothic Book"/>
        </w:rPr>
        <w:t>Белухин</w:t>
      </w:r>
      <w:proofErr w:type="spellEnd"/>
      <w:r w:rsidRPr="00327D59">
        <w:rPr>
          <w:rFonts w:ascii="Franklin Gothic Book" w:hAnsi="Franklin Gothic Book"/>
        </w:rPr>
        <w:t xml:space="preserve"> И.В.</w:t>
      </w:r>
    </w:p>
    <w:p w:rsidR="00F32ADD" w:rsidRPr="00327D59" w:rsidRDefault="00F32ADD" w:rsidP="00F32ADD">
      <w:pPr>
        <w:ind w:left="142" w:firstLine="425"/>
        <w:jc w:val="both"/>
        <w:rPr>
          <w:rFonts w:ascii="Franklin Gothic Book" w:hAnsi="Franklin Gothic Book"/>
        </w:rPr>
      </w:pPr>
    </w:p>
    <w:p w:rsidR="00F32ADD" w:rsidRPr="00327D59" w:rsidRDefault="00F32ADD" w:rsidP="00F32ADD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>Главный бухгалтер</w:t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proofErr w:type="spellStart"/>
      <w:r w:rsidRPr="00327D59">
        <w:rPr>
          <w:rFonts w:ascii="Franklin Gothic Book" w:hAnsi="Franklin Gothic Book"/>
        </w:rPr>
        <w:t>Качан</w:t>
      </w:r>
      <w:proofErr w:type="spellEnd"/>
      <w:r w:rsidRPr="00327D59">
        <w:rPr>
          <w:rFonts w:ascii="Franklin Gothic Book" w:hAnsi="Franklin Gothic Book"/>
        </w:rPr>
        <w:t xml:space="preserve"> Г.И. </w:t>
      </w:r>
    </w:p>
    <w:p w:rsidR="00F32ADD" w:rsidRPr="00327D59" w:rsidRDefault="00F32ADD" w:rsidP="00F32ADD">
      <w:pPr>
        <w:ind w:left="142" w:firstLine="425"/>
        <w:jc w:val="both"/>
        <w:rPr>
          <w:rFonts w:ascii="Franklin Gothic Book" w:hAnsi="Franklin Gothic Book"/>
        </w:rPr>
      </w:pPr>
    </w:p>
    <w:p w:rsidR="00F32ADD" w:rsidRPr="00327D59" w:rsidRDefault="00F32ADD" w:rsidP="00F32ADD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327D59">
        <w:rPr>
          <w:rFonts w:ascii="Franklin Gothic Book" w:hAnsi="Franklin Gothic Book"/>
          <w:bCs/>
        </w:rPr>
        <w:tab/>
      </w:r>
      <w:r w:rsidRPr="00327D59">
        <w:rPr>
          <w:rFonts w:ascii="Franklin Gothic Book" w:hAnsi="Franklin Gothic Book"/>
          <w:bCs/>
        </w:rPr>
        <w:tab/>
      </w:r>
      <w:r w:rsidRPr="00327D59">
        <w:rPr>
          <w:rFonts w:ascii="Franklin Gothic Book" w:hAnsi="Franklin Gothic Book"/>
          <w:bCs/>
        </w:rPr>
        <w:tab/>
      </w:r>
      <w:r w:rsidRPr="00327D59">
        <w:rPr>
          <w:rFonts w:ascii="Franklin Gothic Book" w:hAnsi="Franklin Gothic Book"/>
          <w:bCs/>
        </w:rPr>
        <w:tab/>
      </w:r>
      <w:r w:rsidRPr="00327D59">
        <w:rPr>
          <w:rFonts w:ascii="Franklin Gothic Book" w:hAnsi="Franklin Gothic Book"/>
          <w:bCs/>
        </w:rPr>
        <w:tab/>
      </w:r>
      <w:r w:rsidRPr="00327D59">
        <w:rPr>
          <w:rFonts w:ascii="Franklin Gothic Book" w:hAnsi="Franklin Gothic Book"/>
          <w:bCs/>
        </w:rPr>
        <w:tab/>
        <w:t>Сенченко Ю.М.</w:t>
      </w:r>
    </w:p>
    <w:p w:rsidR="00F32ADD" w:rsidRPr="00327D59" w:rsidRDefault="00F32ADD" w:rsidP="00F32ADD">
      <w:pPr>
        <w:ind w:left="142" w:firstLine="425"/>
        <w:jc w:val="both"/>
        <w:rPr>
          <w:rFonts w:ascii="Franklin Gothic Book" w:hAnsi="Franklin Gothic Book"/>
        </w:rPr>
      </w:pPr>
    </w:p>
    <w:p w:rsidR="00F32ADD" w:rsidRPr="00327D59" w:rsidRDefault="00F32ADD" w:rsidP="00F32ADD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 xml:space="preserve">Начальник бюджетного управления </w:t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  <w:t>Зеленская Г.П.</w:t>
      </w:r>
    </w:p>
    <w:p w:rsidR="00F32ADD" w:rsidRPr="00327D59" w:rsidRDefault="00F32ADD" w:rsidP="00F32ADD">
      <w:pPr>
        <w:ind w:left="142" w:firstLine="425"/>
        <w:jc w:val="both"/>
        <w:rPr>
          <w:rFonts w:ascii="Franklin Gothic Book" w:hAnsi="Franklin Gothic Book"/>
        </w:rPr>
      </w:pPr>
    </w:p>
    <w:p w:rsidR="00F32ADD" w:rsidRPr="00327D59" w:rsidRDefault="00F32ADD" w:rsidP="00F32ADD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>Старший аудитор</w:t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Черкашин</w:t>
      </w:r>
      <w:r w:rsidRPr="00327D5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В</w:t>
      </w:r>
      <w:r w:rsidRPr="00327D59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Ю</w:t>
      </w:r>
      <w:r w:rsidRPr="00327D59">
        <w:rPr>
          <w:rFonts w:ascii="Franklin Gothic Book" w:hAnsi="Franklin Gothic Book"/>
        </w:rPr>
        <w:t>.</w:t>
      </w:r>
    </w:p>
    <w:p w:rsidR="00F32ADD" w:rsidRPr="00327D59" w:rsidRDefault="00F32ADD" w:rsidP="00F32ADD">
      <w:pPr>
        <w:ind w:left="142" w:firstLine="425"/>
        <w:jc w:val="both"/>
        <w:rPr>
          <w:rFonts w:ascii="Franklin Gothic Book" w:hAnsi="Franklin Gothic Book"/>
        </w:rPr>
      </w:pPr>
    </w:p>
    <w:p w:rsidR="00F32ADD" w:rsidRPr="00327D59" w:rsidRDefault="00F32ADD" w:rsidP="00F32ADD">
      <w:pPr>
        <w:ind w:left="142" w:firstLine="425"/>
        <w:jc w:val="both"/>
        <w:rPr>
          <w:rFonts w:ascii="Franklin Gothic Book" w:hAnsi="Franklin Gothic Book"/>
          <w:u w:val="single"/>
        </w:rPr>
      </w:pPr>
      <w:r w:rsidRPr="00327D59">
        <w:rPr>
          <w:rFonts w:ascii="Franklin Gothic Book" w:hAnsi="Franklin Gothic Book"/>
          <w:u w:val="single"/>
        </w:rPr>
        <w:t>Секретарь Конкурсной комиссии:</w:t>
      </w:r>
    </w:p>
    <w:p w:rsidR="00F32ADD" w:rsidRPr="00327D59" w:rsidRDefault="00F32ADD" w:rsidP="00F32ADD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>Начальник о</w:t>
      </w:r>
      <w:r>
        <w:rPr>
          <w:rFonts w:ascii="Franklin Gothic Book" w:hAnsi="Franklin Gothic Book"/>
        </w:rPr>
        <w:t>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 xml:space="preserve">Зайцев В.А. </w:t>
      </w:r>
    </w:p>
    <w:p w:rsidR="00F32ADD" w:rsidRPr="00327D59" w:rsidRDefault="00F32ADD" w:rsidP="00F32ADD">
      <w:pPr>
        <w:ind w:left="142" w:firstLine="425"/>
        <w:jc w:val="both"/>
        <w:rPr>
          <w:rFonts w:ascii="Franklin Gothic Book" w:hAnsi="Franklin Gothic Book"/>
          <w:u w:val="single"/>
        </w:rPr>
      </w:pPr>
    </w:p>
    <w:p w:rsidR="00F32ADD" w:rsidRPr="00327D59" w:rsidRDefault="00F32ADD" w:rsidP="00F32ADD">
      <w:pPr>
        <w:ind w:left="142" w:firstLine="425"/>
        <w:jc w:val="both"/>
        <w:rPr>
          <w:rFonts w:ascii="Franklin Gothic Book" w:hAnsi="Franklin Gothic Book"/>
          <w:b/>
        </w:rPr>
      </w:pPr>
      <w:r w:rsidRPr="00327D59">
        <w:rPr>
          <w:rFonts w:ascii="Franklin Gothic Book" w:hAnsi="Franklin Gothic Book"/>
          <w:b/>
        </w:rPr>
        <w:t>Отсутствовали:</w:t>
      </w:r>
    </w:p>
    <w:p w:rsidR="00F32ADD" w:rsidRPr="00327D59" w:rsidRDefault="00F32ADD" w:rsidP="00F32ADD">
      <w:pPr>
        <w:ind w:left="142" w:firstLine="425"/>
        <w:jc w:val="both"/>
        <w:rPr>
          <w:rFonts w:ascii="Franklin Gothic Book" w:hAnsi="Franklin Gothic Book"/>
          <w:u w:val="single"/>
        </w:rPr>
      </w:pPr>
      <w:r w:rsidRPr="00327D59">
        <w:rPr>
          <w:rFonts w:ascii="Franklin Gothic Book" w:hAnsi="Franklin Gothic Book"/>
          <w:u w:val="single"/>
        </w:rPr>
        <w:t>Председатель Конкурсной комиссии:</w:t>
      </w:r>
    </w:p>
    <w:p w:rsidR="00F32ADD" w:rsidRPr="00327D59" w:rsidRDefault="00F32ADD" w:rsidP="00F32ADD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>Генеральный директор</w:t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  <w:t>Батов С.Х.</w:t>
      </w:r>
    </w:p>
    <w:p w:rsidR="00F32ADD" w:rsidRPr="00327D59" w:rsidRDefault="00F32ADD" w:rsidP="00F32ADD">
      <w:pPr>
        <w:ind w:left="142"/>
        <w:jc w:val="both"/>
        <w:rPr>
          <w:rFonts w:ascii="Franklin Gothic Book" w:hAnsi="Franklin Gothic Book"/>
          <w:u w:val="single"/>
        </w:rPr>
      </w:pPr>
    </w:p>
    <w:p w:rsidR="00F32ADD" w:rsidRPr="00327D59" w:rsidRDefault="00F32ADD" w:rsidP="00F32ADD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  <w:u w:val="single"/>
        </w:rPr>
        <w:t>Член Конкурсной комиссии:</w:t>
      </w:r>
    </w:p>
    <w:p w:rsidR="00F32ADD" w:rsidRPr="00327D59" w:rsidRDefault="00F32ADD" w:rsidP="00F32ADD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 xml:space="preserve">Руководитель Центра организации </w:t>
      </w:r>
    </w:p>
    <w:p w:rsidR="00F32ADD" w:rsidRPr="00327D59" w:rsidRDefault="00F32ADD" w:rsidP="00F32ADD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 xml:space="preserve">закупочной деятельности и управления </w:t>
      </w:r>
    </w:p>
    <w:p w:rsidR="00F32ADD" w:rsidRPr="00327D59" w:rsidRDefault="00F32ADD" w:rsidP="00F32ADD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 xml:space="preserve">материальными ресурсами </w:t>
      </w:r>
    </w:p>
    <w:p w:rsidR="00F32ADD" w:rsidRPr="00327D59" w:rsidRDefault="00F32ADD" w:rsidP="00F32ADD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 xml:space="preserve">Группы компаний ПАО «НМТП» </w:t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proofErr w:type="spellStart"/>
      <w:r w:rsidRPr="00327D59">
        <w:rPr>
          <w:rFonts w:ascii="Franklin Gothic Book" w:hAnsi="Franklin Gothic Book"/>
        </w:rPr>
        <w:t>Турукин</w:t>
      </w:r>
      <w:proofErr w:type="spellEnd"/>
      <w:r w:rsidRPr="00327D59">
        <w:rPr>
          <w:rFonts w:ascii="Franklin Gothic Book" w:hAnsi="Franklin Gothic Book"/>
        </w:rPr>
        <w:t xml:space="preserve"> А.Ю.</w:t>
      </w:r>
    </w:p>
    <w:p w:rsidR="00E253A1" w:rsidRPr="00E81D67" w:rsidRDefault="00E253A1" w:rsidP="00EB6596">
      <w:pPr>
        <w:tabs>
          <w:tab w:val="left" w:pos="567"/>
        </w:tabs>
        <w:ind w:right="54"/>
        <w:rPr>
          <w:rFonts w:ascii="Franklin Gothic Book" w:hAnsi="Franklin Gothic Book"/>
          <w:sz w:val="4"/>
        </w:rPr>
      </w:pPr>
    </w:p>
    <w:p w:rsidR="0059496E" w:rsidRPr="00A46B9B" w:rsidRDefault="00225DE1" w:rsidP="00A46B9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753EE1" w:rsidRPr="0014748C" w:rsidRDefault="00EF11CA" w:rsidP="00667697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>2</w:t>
      </w:r>
      <w:r w:rsidR="00667697">
        <w:rPr>
          <w:rFonts w:ascii="Franklin Gothic Book" w:hAnsi="Franklin Gothic Book"/>
        </w:rPr>
        <w:t>7</w:t>
      </w:r>
      <w:r w:rsidR="008B17CE">
        <w:rPr>
          <w:rFonts w:ascii="Franklin Gothic Book" w:hAnsi="Franklin Gothic Book"/>
        </w:rPr>
        <w:t>.0</w:t>
      </w:r>
      <w:r w:rsidR="005C5E9D">
        <w:rPr>
          <w:rFonts w:ascii="Franklin Gothic Book" w:hAnsi="Franklin Gothic Book"/>
        </w:rPr>
        <w:t>9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C8029C">
          <w:rPr>
            <w:rStyle w:val="ae"/>
            <w:rFonts w:ascii="Franklin Gothic Book" w:hAnsi="Franklin Gothic Book"/>
            <w:u w:val="none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</w:t>
      </w:r>
      <w:r w:rsidR="0014748C">
        <w:rPr>
          <w:rFonts w:ascii="Franklin Gothic Book" w:hAnsi="Franklin Gothic Book"/>
        </w:rPr>
        <w:t xml:space="preserve">и </w:t>
      </w:r>
      <w:r w:rsidR="00C8029C" w:rsidRPr="00F76781">
        <w:rPr>
          <w:rFonts w:ascii="Franklin Gothic Book" w:hAnsi="Franklin Gothic Book"/>
        </w:rPr>
        <w:t>http://www.b2b-center.ru</w:t>
      </w:r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 w:rsidR="00667697">
        <w:rPr>
          <w:rFonts w:ascii="Franklin Gothic Book" w:hAnsi="Franklin Gothic Book"/>
        </w:rPr>
        <w:t>р</w:t>
      </w:r>
      <w:r w:rsidR="00667697" w:rsidRPr="00667697">
        <w:rPr>
          <w:rFonts w:ascii="Franklin Gothic Book" w:hAnsi="Franklin Gothic Book"/>
        </w:rPr>
        <w:t>азработк</w:t>
      </w:r>
      <w:r w:rsidR="00667697">
        <w:rPr>
          <w:rFonts w:ascii="Franklin Gothic Book" w:hAnsi="Franklin Gothic Book"/>
        </w:rPr>
        <w:t>у</w:t>
      </w:r>
      <w:r w:rsidR="00667697" w:rsidRPr="00667697">
        <w:rPr>
          <w:rFonts w:ascii="Franklin Gothic Book" w:hAnsi="Franklin Gothic Book"/>
        </w:rPr>
        <w:t xml:space="preserve"> проектно-сметной документации на устройство фотолюминесцентной эвакуационной системы в зданиях ПАО «НМТП»</w:t>
      </w:r>
      <w:r w:rsidR="00C32EE2" w:rsidRPr="003A1A7F">
        <w:rPr>
          <w:rFonts w:ascii="Franklin Gothic Book" w:hAnsi="Franklin Gothic Book"/>
        </w:rPr>
        <w:t>.</w:t>
      </w:r>
    </w:p>
    <w:p w:rsidR="003B704C" w:rsidRP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lastRenderedPageBreak/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14748C">
        <w:rPr>
          <w:rFonts w:ascii="Franklin Gothic Book" w:hAnsi="Franklin Gothic Book"/>
        </w:rPr>
        <w:t>1</w:t>
      </w:r>
      <w:r w:rsidRPr="003B704C">
        <w:rPr>
          <w:rFonts w:ascii="Franklin Gothic Book" w:hAnsi="Franklin Gothic Book"/>
        </w:rPr>
        <w:t xml:space="preserve"> (</w:t>
      </w:r>
      <w:r w:rsidR="0014748C">
        <w:rPr>
          <w:rFonts w:ascii="Franklin Gothic Book" w:hAnsi="Franklin Gothic Book"/>
        </w:rPr>
        <w:t>одно</w:t>
      </w:r>
      <w:r w:rsidRPr="003B704C">
        <w:rPr>
          <w:rFonts w:ascii="Franklin Gothic Book" w:hAnsi="Franklin Gothic Book"/>
        </w:rPr>
        <w:t>) коммерческ</w:t>
      </w:r>
      <w:r w:rsidR="0014748C">
        <w:rPr>
          <w:rFonts w:ascii="Franklin Gothic Book" w:hAnsi="Franklin Gothic Book"/>
        </w:rPr>
        <w:t>ое</w:t>
      </w:r>
      <w:r w:rsidRPr="003B704C">
        <w:rPr>
          <w:rFonts w:ascii="Franklin Gothic Book" w:hAnsi="Franklin Gothic Book"/>
        </w:rPr>
        <w:t xml:space="preserve"> предложени</w:t>
      </w:r>
      <w:r w:rsidR="0014748C">
        <w:rPr>
          <w:rFonts w:ascii="Franklin Gothic Book" w:hAnsi="Franklin Gothic Book"/>
        </w:rPr>
        <w:t>е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977"/>
        <w:gridCol w:w="2592"/>
        <w:gridCol w:w="2241"/>
        <w:gridCol w:w="1843"/>
      </w:tblGrid>
      <w:tr w:rsidR="00B827B2" w:rsidRPr="008763A8" w:rsidTr="00B5114A">
        <w:trPr>
          <w:trHeight w:val="532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827B2" w:rsidRPr="008763A8" w:rsidRDefault="00B827B2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827B2" w:rsidRPr="008763A8" w:rsidRDefault="00B827B2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827B2" w:rsidRPr="008763A8" w:rsidRDefault="00B827B2" w:rsidP="00997D5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 xml:space="preserve">Общая стоимость </w:t>
            </w:r>
            <w:r>
              <w:rPr>
                <w:rFonts w:ascii="Franklin Gothic Book" w:hAnsi="Franklin Gothic Book"/>
                <w:b/>
                <w:snapToGrid w:val="0"/>
              </w:rPr>
              <w:t>выполнения работ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B827B2" w:rsidRPr="008763A8" w:rsidRDefault="00B827B2" w:rsidP="00997D5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 xml:space="preserve">Срок </w:t>
            </w:r>
            <w:r>
              <w:rPr>
                <w:rFonts w:ascii="Franklin Gothic Book" w:hAnsi="Franklin Gothic Book"/>
                <w:b/>
                <w:snapToGrid w:val="0"/>
              </w:rPr>
              <w:t>выполнения работ</w:t>
            </w:r>
          </w:p>
        </w:tc>
        <w:tc>
          <w:tcPr>
            <w:tcW w:w="1843" w:type="dxa"/>
            <w:vAlign w:val="center"/>
          </w:tcPr>
          <w:p w:rsidR="00B827B2" w:rsidRPr="008763A8" w:rsidRDefault="00B827B2" w:rsidP="00997D5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Привлечение субподрядной организации</w:t>
            </w:r>
          </w:p>
        </w:tc>
      </w:tr>
      <w:tr w:rsidR="00B827B2" w:rsidRPr="008763A8" w:rsidTr="00B5114A">
        <w:trPr>
          <w:trHeight w:val="939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827B2" w:rsidRPr="008763A8" w:rsidRDefault="00B827B2" w:rsidP="005D5F71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827B2" w:rsidRDefault="00B827B2" w:rsidP="005D5F7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«Гарант пожарной безопасности»,</w:t>
            </w:r>
          </w:p>
          <w:p w:rsidR="00B827B2" w:rsidRDefault="00B827B2" w:rsidP="0057458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353925, г. Новороссийск, ул. Мурата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Ахеджака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>, д. 4, офис 4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827B2" w:rsidRDefault="00B827B2" w:rsidP="005D5F7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306 721,66</w:t>
            </w:r>
          </w:p>
          <w:p w:rsidR="00B827B2" w:rsidRDefault="00B827B2" w:rsidP="0066769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(триста шесть тысяч семьсот двадцать один) рубль 66 копеек без учета НДС (УСН)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B827B2" w:rsidRDefault="000838B5" w:rsidP="005D5F7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30 календарных дней с момента подписания договора</w:t>
            </w:r>
          </w:p>
        </w:tc>
        <w:tc>
          <w:tcPr>
            <w:tcW w:w="1843" w:type="dxa"/>
            <w:vAlign w:val="center"/>
          </w:tcPr>
          <w:p w:rsidR="00B827B2" w:rsidRDefault="00B827B2" w:rsidP="005D5F7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нет</w:t>
            </w:r>
          </w:p>
        </w:tc>
      </w:tr>
    </w:tbl>
    <w:p w:rsidR="003B704C" w:rsidRPr="007F687D" w:rsidRDefault="003B704C" w:rsidP="00753EE1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sz w:val="8"/>
          <w:lang w:val="ru-RU"/>
        </w:rPr>
      </w:pPr>
    </w:p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C64CEA">
        <w:rPr>
          <w:rFonts w:ascii="Franklin Gothic Book" w:hAnsi="Franklin Gothic Book"/>
        </w:rPr>
        <w:t>ую</w:t>
      </w:r>
      <w:r w:rsidRPr="00A542A0">
        <w:rPr>
          <w:rFonts w:ascii="Franklin Gothic Book" w:hAnsi="Franklin Gothic Book"/>
        </w:rPr>
        <w:t xml:space="preserve"> заявк</w:t>
      </w:r>
      <w:r w:rsidR="00C64CEA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C64CEA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C64CEA">
        <w:rPr>
          <w:rFonts w:ascii="Franklin Gothic Book" w:hAnsi="Franklin Gothic Book"/>
        </w:rPr>
        <w:t>ки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0838B5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0838B5" w:rsidRPr="000838B5">
        <w:rPr>
          <w:rFonts w:ascii="Franklin Gothic Book" w:hAnsi="Franklin Gothic Book"/>
          <w:b/>
          <w:snapToGrid w:val="0"/>
        </w:rPr>
        <w:t>ООО «Гарант пожарной безопасности»</w:t>
      </w:r>
      <w:r w:rsidR="00FF446F"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E5345A" w:rsidRPr="007F687D" w:rsidRDefault="00E5345A" w:rsidP="00E5345A">
      <w:pPr>
        <w:pStyle w:val="ab"/>
        <w:spacing w:line="276" w:lineRule="auto"/>
        <w:ind w:left="1426" w:right="-11"/>
        <w:jc w:val="both"/>
        <w:rPr>
          <w:rFonts w:ascii="Franklin Gothic Book" w:hAnsi="Franklin Gothic Book"/>
          <w:sz w:val="6"/>
        </w:rPr>
      </w:pPr>
    </w:p>
    <w:p w:rsidR="005A1FF7" w:rsidRPr="00BF08FD" w:rsidRDefault="00443F17" w:rsidP="00B45961">
      <w:pPr>
        <w:pStyle w:val="ab"/>
        <w:numPr>
          <w:ilvl w:val="0"/>
          <w:numId w:val="1"/>
        </w:numPr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 w:rsidR="00C64CEA">
        <w:rPr>
          <w:rFonts w:ascii="Franklin Gothic Book" w:hAnsi="Franklin Gothic Book"/>
        </w:rPr>
        <w:t>ки</w:t>
      </w:r>
      <w:r w:rsidRPr="00BF08FD">
        <w:rPr>
          <w:rFonts w:ascii="Franklin Gothic Book" w:hAnsi="Franklin Gothic Book"/>
        </w:rPr>
        <w:t xml:space="preserve"> на участие в</w:t>
      </w:r>
      <w:r w:rsidR="004429DB" w:rsidRPr="00BF08FD">
        <w:rPr>
          <w:rFonts w:ascii="Franklin Gothic Book" w:hAnsi="Franklin Gothic Book"/>
        </w:rPr>
        <w:t xml:space="preserve"> </w:t>
      </w:r>
      <w:r w:rsidR="004B64DA" w:rsidRPr="00BF08FD">
        <w:rPr>
          <w:rFonts w:ascii="Franklin Gothic Book" w:hAnsi="Franklin Gothic Book"/>
        </w:rPr>
        <w:t>закупке</w:t>
      </w:r>
      <w:r w:rsidRPr="00BF08FD">
        <w:rPr>
          <w:rFonts w:ascii="Franklin Gothic Book" w:hAnsi="Franklin Gothic Book"/>
        </w:rPr>
        <w:t xml:space="preserve">, </w:t>
      </w:r>
      <w:r w:rsidR="004B64DA" w:rsidRPr="00BF08FD">
        <w:rPr>
          <w:rFonts w:ascii="Franklin Gothic Book" w:hAnsi="Franklin Gothic Book"/>
        </w:rPr>
        <w:t xml:space="preserve">Конкурсной </w:t>
      </w:r>
      <w:r w:rsidRPr="00BF08FD">
        <w:rPr>
          <w:rFonts w:ascii="Franklin Gothic Book" w:hAnsi="Franklin Gothic Book"/>
        </w:rPr>
        <w:t>комиссией принято единогласное решение:</w:t>
      </w:r>
    </w:p>
    <w:p w:rsidR="00BF08FD" w:rsidRPr="001013B8" w:rsidRDefault="000838B5" w:rsidP="000838B5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0838B5">
        <w:rPr>
          <w:rFonts w:ascii="Franklin Gothic Book" w:hAnsi="Franklin Gothic Book"/>
          <w:b/>
          <w:snapToGrid w:val="0"/>
        </w:rPr>
        <w:t>ООО «Гарант пожарной безопасности»</w:t>
      </w:r>
      <w:r w:rsidR="00626E5A">
        <w:rPr>
          <w:rFonts w:ascii="Franklin Gothic Book" w:hAnsi="Franklin Gothic Book"/>
          <w:b/>
          <w:snapToGrid w:val="0"/>
        </w:rPr>
        <w:t xml:space="preserve"> </w:t>
      </w:r>
      <w:r w:rsidR="00BF08FD" w:rsidRPr="001013B8">
        <w:rPr>
          <w:rFonts w:ascii="Franklin Gothic Book" w:hAnsi="Franklin Gothic Book"/>
        </w:rPr>
        <w:t xml:space="preserve">допустить к участию в закупке </w:t>
      </w:r>
    </w:p>
    <w:p w:rsidR="0014748C" w:rsidRPr="0058027E" w:rsidRDefault="0014748C" w:rsidP="00BE2BAE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1" w:right="180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0838B5" w:rsidRPr="000838B5">
        <w:rPr>
          <w:rFonts w:ascii="Franklin Gothic Book" w:hAnsi="Franklin Gothic Book"/>
        </w:rPr>
        <w:t>разработку проектно-сметной документации на устройство фотолюминесцентной эвакуационной системы в зданиях ПАО «НМТП»</w:t>
      </w:r>
      <w:r w:rsidRPr="0058027E">
        <w:rPr>
          <w:rFonts w:ascii="Franklin Gothic Book" w:hAnsi="Franklin Gothic Book"/>
        </w:rPr>
        <w:t xml:space="preserve"> подана одна заявка,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14748C" w:rsidRPr="007F687D" w:rsidRDefault="0014748C" w:rsidP="0014748C">
      <w:pPr>
        <w:pStyle w:val="ab"/>
        <w:tabs>
          <w:tab w:val="left" w:pos="709"/>
        </w:tabs>
        <w:ind w:left="426" w:right="180"/>
        <w:jc w:val="both"/>
        <w:rPr>
          <w:rFonts w:ascii="Franklin Gothic Book" w:hAnsi="Franklin Gothic Book"/>
          <w:sz w:val="6"/>
        </w:rPr>
      </w:pPr>
    </w:p>
    <w:p w:rsidR="00355620" w:rsidRPr="00B5114A" w:rsidRDefault="0014748C" w:rsidP="00B5114A">
      <w:pPr>
        <w:pStyle w:val="ab"/>
        <w:numPr>
          <w:ilvl w:val="0"/>
          <w:numId w:val="1"/>
        </w:numPr>
        <w:spacing w:line="276" w:lineRule="auto"/>
        <w:ind w:right="54"/>
        <w:jc w:val="both"/>
        <w:rPr>
          <w:rFonts w:ascii="Franklin Gothic Book" w:hAnsi="Franklin Gothic Book"/>
        </w:rPr>
      </w:pPr>
      <w:r w:rsidRPr="00B5114A">
        <w:rPr>
          <w:rFonts w:ascii="Franklin Gothic Book" w:hAnsi="Franklin Gothic Book"/>
        </w:rPr>
        <w:t xml:space="preserve">В связи с тем, что закупка </w:t>
      </w:r>
      <w:r w:rsidRPr="00B5114A">
        <w:rPr>
          <w:rFonts w:ascii="Franklin Gothic Book" w:hAnsi="Franklin Gothic Book"/>
          <w:bCs/>
        </w:rPr>
        <w:t xml:space="preserve">на </w:t>
      </w:r>
      <w:r w:rsidR="000838B5" w:rsidRPr="00B5114A">
        <w:rPr>
          <w:rFonts w:ascii="Franklin Gothic Book" w:hAnsi="Franklin Gothic Book"/>
          <w:bCs/>
        </w:rPr>
        <w:t>разработку проектно-сметной документации на устройство фотолюминесцентной эвакуационной системы в зданиях ПАО «НМТП»</w:t>
      </w:r>
      <w:r w:rsidRPr="00B5114A">
        <w:rPr>
          <w:rFonts w:ascii="Franklin Gothic Book" w:hAnsi="Franklin Gothic Book"/>
          <w:bCs/>
        </w:rPr>
        <w:t xml:space="preserve"> </w:t>
      </w:r>
      <w:r w:rsidRPr="00B5114A">
        <w:rPr>
          <w:rFonts w:ascii="Franklin Gothic Book" w:hAnsi="Franklin Gothic Book"/>
        </w:rPr>
        <w:t>признана несостоявшейся и поскольку заявка</w:t>
      </w:r>
      <w:r w:rsidRPr="00B5114A">
        <w:rPr>
          <w:rFonts w:ascii="Franklin Gothic Book" w:hAnsi="Franklin Gothic Book"/>
          <w:b/>
        </w:rPr>
        <w:t xml:space="preserve"> </w:t>
      </w:r>
      <w:r w:rsidR="000838B5" w:rsidRPr="00B5114A">
        <w:rPr>
          <w:rFonts w:ascii="Franklin Gothic Book" w:hAnsi="Franklin Gothic Book"/>
          <w:b/>
          <w:snapToGrid w:val="0"/>
        </w:rPr>
        <w:t>ООО «Гарант пожарной безопасности»</w:t>
      </w:r>
      <w:r w:rsidRPr="00B5114A">
        <w:rPr>
          <w:rFonts w:ascii="Franklin Gothic Book" w:hAnsi="Franklin Gothic Book"/>
          <w:b/>
        </w:rPr>
        <w:t xml:space="preserve"> </w:t>
      </w:r>
      <w:r w:rsidRPr="00B5114A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B5114A">
        <w:rPr>
          <w:rFonts w:ascii="Franklin Gothic Book" w:hAnsi="Franklin Gothic Book"/>
          <w:u w:val="single"/>
        </w:rPr>
        <w:t>единогласное</w:t>
      </w:r>
      <w:r w:rsidRPr="00B5114A">
        <w:rPr>
          <w:rFonts w:ascii="Franklin Gothic Book" w:hAnsi="Franklin Gothic Book"/>
        </w:rPr>
        <w:t xml:space="preserve"> решение заключить договор с</w:t>
      </w:r>
      <w:r w:rsidR="00BF08FD" w:rsidRPr="00B5114A">
        <w:rPr>
          <w:rFonts w:ascii="Franklin Gothic Book" w:hAnsi="Franklin Gothic Book"/>
        </w:rPr>
        <w:t xml:space="preserve"> </w:t>
      </w:r>
      <w:r w:rsidR="000838B5" w:rsidRPr="00B5114A">
        <w:rPr>
          <w:rFonts w:ascii="Franklin Gothic Book" w:hAnsi="Franklin Gothic Book"/>
          <w:b/>
          <w:snapToGrid w:val="0"/>
        </w:rPr>
        <w:t>ООО «Гарант пожарной безопасности»,</w:t>
      </w:r>
      <w:r w:rsidR="000838B5" w:rsidRPr="00B5114A">
        <w:rPr>
          <w:rFonts w:ascii="Franklin Gothic Book" w:hAnsi="Franklin Gothic Book"/>
          <w:b/>
          <w:snapToGrid w:val="0"/>
        </w:rPr>
        <w:t xml:space="preserve"> </w:t>
      </w:r>
      <w:r w:rsidR="000838B5" w:rsidRPr="00B5114A">
        <w:rPr>
          <w:rFonts w:ascii="Franklin Gothic Book" w:hAnsi="Franklin Gothic Book"/>
          <w:b/>
          <w:snapToGrid w:val="0"/>
        </w:rPr>
        <w:t xml:space="preserve">353925, г. Новороссийск, ул. Мурата </w:t>
      </w:r>
      <w:proofErr w:type="spellStart"/>
      <w:r w:rsidR="000838B5" w:rsidRPr="00B5114A">
        <w:rPr>
          <w:rFonts w:ascii="Franklin Gothic Book" w:hAnsi="Franklin Gothic Book"/>
          <w:b/>
          <w:snapToGrid w:val="0"/>
        </w:rPr>
        <w:t>Ахеджака</w:t>
      </w:r>
      <w:proofErr w:type="spellEnd"/>
      <w:r w:rsidR="000838B5" w:rsidRPr="00B5114A">
        <w:rPr>
          <w:rFonts w:ascii="Franklin Gothic Book" w:hAnsi="Franklin Gothic Book"/>
          <w:b/>
          <w:snapToGrid w:val="0"/>
        </w:rPr>
        <w:t>, д. 4, офис 4</w:t>
      </w:r>
      <w:r w:rsidR="005D5F71" w:rsidRPr="00B5114A">
        <w:rPr>
          <w:rFonts w:ascii="Franklin Gothic Book" w:hAnsi="Franklin Gothic Book"/>
        </w:rPr>
        <w:t xml:space="preserve"> с </w:t>
      </w:r>
      <w:r w:rsidR="00997490" w:rsidRPr="00B5114A">
        <w:rPr>
          <w:rFonts w:ascii="Franklin Gothic Book" w:hAnsi="Franklin Gothic Book"/>
        </w:rPr>
        <w:t>общей стоимостью выполнения работ</w:t>
      </w:r>
      <w:r w:rsidR="005D5F71" w:rsidRPr="00B5114A">
        <w:rPr>
          <w:rFonts w:ascii="Franklin Gothic Book" w:hAnsi="Franklin Gothic Book"/>
        </w:rPr>
        <w:t xml:space="preserve"> – </w:t>
      </w:r>
      <w:r w:rsidR="00B5114A" w:rsidRPr="00B5114A">
        <w:rPr>
          <w:rFonts w:ascii="Franklin Gothic Book" w:hAnsi="Franklin Gothic Book"/>
          <w:b/>
        </w:rPr>
        <w:t>306 721,66</w:t>
      </w:r>
      <w:r w:rsidR="00B5114A" w:rsidRPr="00B5114A">
        <w:rPr>
          <w:rFonts w:ascii="Franklin Gothic Book" w:hAnsi="Franklin Gothic Book"/>
          <w:b/>
        </w:rPr>
        <w:t xml:space="preserve"> </w:t>
      </w:r>
      <w:r w:rsidR="00B5114A" w:rsidRPr="00B5114A">
        <w:rPr>
          <w:rFonts w:ascii="Franklin Gothic Book" w:hAnsi="Franklin Gothic Book"/>
          <w:b/>
        </w:rPr>
        <w:t>(триста шесть тысяч семьсот двадцать один) рубль 66 копеек без учета НДС (УСН)</w:t>
      </w:r>
      <w:r w:rsidR="005D5F71" w:rsidRPr="00B5114A">
        <w:rPr>
          <w:rFonts w:ascii="Franklin Gothic Book" w:hAnsi="Franklin Gothic Book"/>
        </w:rPr>
        <w:t xml:space="preserve">, сроком </w:t>
      </w:r>
      <w:r w:rsidR="00997490" w:rsidRPr="00B5114A">
        <w:rPr>
          <w:rFonts w:ascii="Franklin Gothic Book" w:hAnsi="Franklin Gothic Book"/>
        </w:rPr>
        <w:t>выполнения работ</w:t>
      </w:r>
      <w:r w:rsidR="005D5F71" w:rsidRPr="00B5114A">
        <w:rPr>
          <w:rFonts w:ascii="Franklin Gothic Book" w:hAnsi="Franklin Gothic Book"/>
        </w:rPr>
        <w:t xml:space="preserve"> –</w:t>
      </w:r>
      <w:r w:rsidR="005D5F71" w:rsidRPr="00B5114A">
        <w:rPr>
          <w:rFonts w:ascii="Franklin Gothic Book" w:hAnsi="Franklin Gothic Book"/>
          <w:snapToGrid w:val="0"/>
        </w:rPr>
        <w:t xml:space="preserve"> </w:t>
      </w:r>
      <w:r w:rsidR="00B5114A">
        <w:rPr>
          <w:rFonts w:ascii="Franklin Gothic Book" w:hAnsi="Franklin Gothic Book"/>
        </w:rPr>
        <w:t>н</w:t>
      </w:r>
      <w:r w:rsidR="00B5114A" w:rsidRPr="00B5114A">
        <w:rPr>
          <w:rFonts w:ascii="Franklin Gothic Book" w:hAnsi="Franklin Gothic Book"/>
        </w:rPr>
        <w:t>е более 30 календарных дней с момента подписания договора</w:t>
      </w:r>
      <w:r w:rsidR="00B5114A">
        <w:rPr>
          <w:rFonts w:ascii="Franklin Gothic Book" w:hAnsi="Franklin Gothic Book"/>
        </w:rPr>
        <w:t xml:space="preserve"> </w:t>
      </w:r>
      <w:r w:rsidR="006250DE" w:rsidRPr="00B5114A">
        <w:rPr>
          <w:rFonts w:ascii="Franklin Gothic Book" w:hAnsi="Franklin Gothic Book"/>
        </w:rPr>
        <w:t>без привлечения субподрядной организации</w:t>
      </w:r>
      <w:r w:rsidR="005D5F71" w:rsidRPr="00B5114A">
        <w:rPr>
          <w:rFonts w:ascii="Franklin Gothic Book" w:hAnsi="Franklin Gothic Book"/>
        </w:rPr>
        <w:t xml:space="preserve"> </w:t>
      </w:r>
      <w:r w:rsidR="00AC1E7D" w:rsidRPr="00B5114A">
        <w:rPr>
          <w:rFonts w:ascii="Franklin Gothic Book" w:hAnsi="Franklin Gothic Book"/>
        </w:rPr>
        <w:t>в соответствии</w:t>
      </w:r>
      <w:r w:rsidR="008B17CE" w:rsidRPr="00B5114A">
        <w:rPr>
          <w:rFonts w:ascii="Franklin Gothic Book" w:hAnsi="Franklin Gothic Book"/>
        </w:rPr>
        <w:t xml:space="preserve"> с п. 9.9.3 Положения о закупке товаров, работ, услуг </w:t>
      </w:r>
      <w:r w:rsidR="00334252" w:rsidRPr="00B5114A">
        <w:rPr>
          <w:rFonts w:ascii="Franklin Gothic Book" w:hAnsi="Franklin Gothic Book"/>
        </w:rPr>
        <w:t>П</w:t>
      </w:r>
      <w:r w:rsidR="008B17CE" w:rsidRPr="00B5114A">
        <w:rPr>
          <w:rFonts w:ascii="Franklin Gothic Book" w:hAnsi="Franklin Gothic Book"/>
        </w:rPr>
        <w:t>АО «НМТП»</w:t>
      </w:r>
      <w:r w:rsidR="006845AC" w:rsidRPr="00B5114A">
        <w:rPr>
          <w:rFonts w:ascii="Franklin Gothic Book" w:hAnsi="Franklin Gothic Book"/>
        </w:rPr>
        <w:t>.</w:t>
      </w:r>
    </w:p>
    <w:p w:rsidR="006E4E03" w:rsidRDefault="006E4E03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F32ADD" w:rsidRPr="00327D59" w:rsidRDefault="00F32ADD" w:rsidP="00F32ADD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327D59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F32ADD" w:rsidRPr="00327D59" w:rsidRDefault="00F32ADD" w:rsidP="00F32ADD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D59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  <w:t xml:space="preserve">И.В. Терентьев </w:t>
      </w:r>
    </w:p>
    <w:p w:rsidR="00F32ADD" w:rsidRPr="00B5114A" w:rsidRDefault="00F32ADD" w:rsidP="00F32ADD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b/>
          <w:sz w:val="20"/>
          <w:lang w:eastAsia="en-US"/>
        </w:rPr>
      </w:pPr>
    </w:p>
    <w:p w:rsidR="00F32ADD" w:rsidRPr="00327D59" w:rsidRDefault="00F32ADD" w:rsidP="00F32ADD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327D59">
        <w:rPr>
          <w:rFonts w:ascii="Franklin Gothic Book" w:eastAsia="Calibri" w:hAnsi="Franklin Gothic Book"/>
          <w:u w:val="single"/>
          <w:lang w:eastAsia="en-US"/>
        </w:rPr>
        <w:t>Члены Конкурсной комиссии:</w:t>
      </w:r>
    </w:p>
    <w:p w:rsidR="00F32ADD" w:rsidRPr="00327D59" w:rsidRDefault="00F32ADD" w:rsidP="00F32ADD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D59">
        <w:rPr>
          <w:rFonts w:ascii="Franklin Gothic Book" w:eastAsia="Calibri" w:hAnsi="Franklin Gothic Book"/>
          <w:lang w:eastAsia="en-US"/>
        </w:rPr>
        <w:t xml:space="preserve">Технический директор </w:t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  <w:t xml:space="preserve">И.В. </w:t>
      </w:r>
      <w:proofErr w:type="spellStart"/>
      <w:r w:rsidRPr="00327D59">
        <w:rPr>
          <w:rFonts w:ascii="Franklin Gothic Book" w:eastAsia="Calibri" w:hAnsi="Franklin Gothic Book"/>
          <w:lang w:eastAsia="en-US"/>
        </w:rPr>
        <w:t>Белухин</w:t>
      </w:r>
      <w:proofErr w:type="spellEnd"/>
      <w:r w:rsidRPr="00327D59">
        <w:rPr>
          <w:rFonts w:ascii="Franklin Gothic Book" w:eastAsia="Calibri" w:hAnsi="Franklin Gothic Book"/>
          <w:lang w:eastAsia="en-US"/>
        </w:rPr>
        <w:t xml:space="preserve"> </w:t>
      </w:r>
    </w:p>
    <w:p w:rsidR="00F32ADD" w:rsidRPr="00327D59" w:rsidRDefault="00F32ADD" w:rsidP="00F32ADD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bCs/>
          <w:iCs/>
          <w:lang w:eastAsia="en-US"/>
        </w:rPr>
      </w:pPr>
      <w:r w:rsidRPr="00327D59">
        <w:rPr>
          <w:rFonts w:ascii="Franklin Gothic Book" w:eastAsia="Calibri" w:hAnsi="Franklin Gothic Book"/>
          <w:bCs/>
          <w:iCs/>
          <w:lang w:eastAsia="en-US"/>
        </w:rPr>
        <w:t xml:space="preserve">Директор по правовому обеспечению – руководитель </w:t>
      </w:r>
    </w:p>
    <w:p w:rsidR="00F32ADD" w:rsidRPr="00327D59" w:rsidRDefault="00F32ADD" w:rsidP="00F32ADD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bCs/>
          <w:iCs/>
          <w:lang w:eastAsia="en-US"/>
        </w:rPr>
      </w:pPr>
      <w:r w:rsidRPr="00327D59">
        <w:rPr>
          <w:rFonts w:ascii="Franklin Gothic Book" w:eastAsia="Calibri" w:hAnsi="Franklin Gothic Book"/>
          <w:bCs/>
          <w:iCs/>
          <w:lang w:eastAsia="en-US"/>
        </w:rPr>
        <w:t>ЮС Группы компаний ПАО «</w:t>
      </w:r>
      <w:proofErr w:type="gramStart"/>
      <w:r w:rsidRPr="00327D59">
        <w:rPr>
          <w:rFonts w:ascii="Franklin Gothic Book" w:eastAsia="Calibri" w:hAnsi="Franklin Gothic Book"/>
          <w:bCs/>
          <w:iCs/>
          <w:lang w:eastAsia="en-US"/>
        </w:rPr>
        <w:t>НМТП»</w:t>
      </w:r>
      <w:r w:rsidRPr="00327D59">
        <w:rPr>
          <w:rFonts w:ascii="Franklin Gothic Book" w:eastAsia="Calibri" w:hAnsi="Franklin Gothic Book"/>
          <w:bCs/>
          <w:iCs/>
          <w:lang w:eastAsia="en-US"/>
        </w:rPr>
        <w:tab/>
      </w:r>
      <w:proofErr w:type="gramEnd"/>
      <w:r w:rsidRPr="00327D59">
        <w:rPr>
          <w:rFonts w:ascii="Franklin Gothic Book" w:eastAsia="Calibri" w:hAnsi="Franklin Gothic Book"/>
          <w:bCs/>
          <w:iCs/>
          <w:lang w:eastAsia="en-US"/>
        </w:rPr>
        <w:tab/>
      </w:r>
      <w:r w:rsidRPr="00327D59">
        <w:rPr>
          <w:rFonts w:ascii="Franklin Gothic Book" w:eastAsia="Calibri" w:hAnsi="Franklin Gothic Book"/>
          <w:bCs/>
          <w:iCs/>
          <w:lang w:eastAsia="en-US"/>
        </w:rPr>
        <w:tab/>
      </w:r>
      <w:r w:rsidRPr="00327D59">
        <w:rPr>
          <w:rFonts w:ascii="Franklin Gothic Book" w:eastAsia="Calibri" w:hAnsi="Franklin Gothic Book"/>
          <w:bCs/>
          <w:iCs/>
          <w:lang w:eastAsia="en-US"/>
        </w:rPr>
        <w:tab/>
      </w:r>
      <w:r w:rsidRPr="00327D59">
        <w:rPr>
          <w:rFonts w:ascii="Franklin Gothic Book" w:eastAsia="Calibri" w:hAnsi="Franklin Gothic Book"/>
          <w:bCs/>
          <w:iCs/>
          <w:lang w:eastAsia="en-US"/>
        </w:rPr>
        <w:tab/>
      </w:r>
      <w:r w:rsidRPr="00327D59">
        <w:rPr>
          <w:rFonts w:ascii="Franklin Gothic Book" w:eastAsia="Calibri" w:hAnsi="Franklin Gothic Book"/>
          <w:bCs/>
          <w:iCs/>
          <w:lang w:eastAsia="en-US"/>
        </w:rPr>
        <w:tab/>
      </w:r>
      <w:r w:rsidRPr="00327D59">
        <w:rPr>
          <w:rFonts w:ascii="Franklin Gothic Book" w:eastAsia="Calibri" w:hAnsi="Franklin Gothic Book"/>
          <w:bCs/>
          <w:iCs/>
          <w:lang w:eastAsia="en-US"/>
        </w:rPr>
        <w:tab/>
        <w:t xml:space="preserve">Э.В. Боровок </w:t>
      </w:r>
    </w:p>
    <w:p w:rsidR="00F32ADD" w:rsidRPr="00B5114A" w:rsidRDefault="00F32ADD" w:rsidP="00F32ADD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sz w:val="20"/>
          <w:lang w:eastAsia="en-US"/>
        </w:rPr>
      </w:pPr>
    </w:p>
    <w:p w:rsidR="00F32ADD" w:rsidRPr="00327D59" w:rsidRDefault="00F32ADD" w:rsidP="00F32ADD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D59">
        <w:rPr>
          <w:rFonts w:ascii="Franklin Gothic Book" w:eastAsia="Calibri" w:hAnsi="Franklin Gothic Book"/>
          <w:lang w:eastAsia="en-US"/>
        </w:rPr>
        <w:t>Главный бухгалтер</w:t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 xml:space="preserve">Г.И. </w:t>
      </w:r>
      <w:proofErr w:type="spellStart"/>
      <w:r w:rsidRPr="00327D59">
        <w:rPr>
          <w:rFonts w:ascii="Franklin Gothic Book" w:eastAsia="Calibri" w:hAnsi="Franklin Gothic Book"/>
          <w:lang w:eastAsia="en-US"/>
        </w:rPr>
        <w:t>Качан</w:t>
      </w:r>
      <w:proofErr w:type="spellEnd"/>
      <w:r w:rsidRPr="00327D59">
        <w:rPr>
          <w:rFonts w:ascii="Franklin Gothic Book" w:eastAsia="Calibri" w:hAnsi="Franklin Gothic Book"/>
          <w:lang w:eastAsia="en-US"/>
        </w:rPr>
        <w:t xml:space="preserve"> </w:t>
      </w:r>
    </w:p>
    <w:p w:rsidR="00F32ADD" w:rsidRPr="00B5114A" w:rsidRDefault="00F32ADD" w:rsidP="00F32ADD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sz w:val="20"/>
          <w:lang w:eastAsia="en-US"/>
        </w:rPr>
      </w:pPr>
    </w:p>
    <w:p w:rsidR="00F32ADD" w:rsidRPr="00327D59" w:rsidRDefault="00F32ADD" w:rsidP="00F32ADD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D59">
        <w:rPr>
          <w:rFonts w:ascii="Franklin Gothic Book" w:eastAsia="Calibri" w:hAnsi="Franklin Gothic Book"/>
          <w:lang w:eastAsia="en-US"/>
        </w:rPr>
        <w:t>Начальник бюджетного управления</w:t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  <w:t xml:space="preserve">Г.П. Зеленская </w:t>
      </w:r>
    </w:p>
    <w:p w:rsidR="00F32ADD" w:rsidRPr="00B5114A" w:rsidRDefault="00F32ADD" w:rsidP="00F32ADD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sz w:val="20"/>
          <w:lang w:eastAsia="en-US"/>
        </w:rPr>
      </w:pPr>
    </w:p>
    <w:p w:rsidR="00F32ADD" w:rsidRPr="00327D59" w:rsidRDefault="00F32ADD" w:rsidP="00F32ADD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D59">
        <w:rPr>
          <w:rFonts w:ascii="Franklin Gothic Book" w:eastAsia="Calibri" w:hAnsi="Franklin Gothic Book"/>
          <w:lang w:eastAsia="en-US"/>
        </w:rPr>
        <w:t>Директор по сопровождению бизнеса</w:t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 xml:space="preserve">Ю.М. Сенченко </w:t>
      </w:r>
    </w:p>
    <w:p w:rsidR="00F32ADD" w:rsidRPr="00B5114A" w:rsidRDefault="00F32ADD" w:rsidP="00F32ADD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sz w:val="20"/>
          <w:lang w:eastAsia="en-US"/>
        </w:rPr>
      </w:pPr>
    </w:p>
    <w:p w:rsidR="00F32ADD" w:rsidRPr="00327D59" w:rsidRDefault="00F32ADD" w:rsidP="00F32ADD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D59">
        <w:rPr>
          <w:rFonts w:ascii="Franklin Gothic Book" w:eastAsia="Calibri" w:hAnsi="Franklin Gothic Book"/>
          <w:lang w:eastAsia="en-US"/>
        </w:rPr>
        <w:t>Старший аудитор</w:t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>В</w:t>
      </w:r>
      <w:r w:rsidRPr="00327D59">
        <w:rPr>
          <w:rFonts w:ascii="Franklin Gothic Book" w:eastAsia="Calibri" w:hAnsi="Franklin Gothic Book"/>
          <w:lang w:eastAsia="en-US"/>
        </w:rPr>
        <w:t>.</w:t>
      </w:r>
      <w:r>
        <w:rPr>
          <w:rFonts w:ascii="Franklin Gothic Book" w:eastAsia="Calibri" w:hAnsi="Franklin Gothic Book"/>
          <w:lang w:eastAsia="en-US"/>
        </w:rPr>
        <w:t>Ю</w:t>
      </w:r>
      <w:r w:rsidRPr="00327D59">
        <w:rPr>
          <w:rFonts w:ascii="Franklin Gothic Book" w:eastAsia="Calibri" w:hAnsi="Franklin Gothic Book"/>
          <w:lang w:eastAsia="en-US"/>
        </w:rPr>
        <w:t xml:space="preserve">. </w:t>
      </w:r>
      <w:r>
        <w:rPr>
          <w:rFonts w:ascii="Franklin Gothic Book" w:eastAsia="Calibri" w:hAnsi="Franklin Gothic Book"/>
          <w:lang w:eastAsia="en-US"/>
        </w:rPr>
        <w:t>Черкашин</w:t>
      </w:r>
    </w:p>
    <w:p w:rsidR="00F32ADD" w:rsidRPr="00B5114A" w:rsidRDefault="00F32ADD" w:rsidP="00F32ADD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sz w:val="20"/>
          <w:lang w:eastAsia="en-US"/>
        </w:rPr>
      </w:pPr>
    </w:p>
    <w:p w:rsidR="00F32ADD" w:rsidRPr="00327D59" w:rsidRDefault="00F32ADD" w:rsidP="00F32ADD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D59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</w:t>
      </w:r>
      <w:r w:rsidRPr="00327D59">
        <w:rPr>
          <w:rFonts w:ascii="Franklin Gothic Book" w:eastAsia="Calibri" w:hAnsi="Franklin Gothic Book"/>
          <w:lang w:eastAsia="en-US"/>
        </w:rPr>
        <w:t>:</w:t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</w:p>
    <w:p w:rsidR="00F32ADD" w:rsidRPr="00327D59" w:rsidRDefault="00F32ADD" w:rsidP="00F32ADD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D59">
        <w:rPr>
          <w:rFonts w:ascii="Franklin Gothic Book" w:eastAsia="Calibri" w:hAnsi="Franklin Gothic Book"/>
          <w:lang w:eastAsia="en-US"/>
        </w:rPr>
        <w:t>Начальник отдела тендеров и экспертиз</w:t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  <w:t>В.А. Зайцев</w:t>
      </w:r>
    </w:p>
    <w:p w:rsidR="00F32ADD" w:rsidRPr="00B5114A" w:rsidRDefault="00F32ADD" w:rsidP="00F32ADD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sz w:val="20"/>
          <w:lang w:eastAsia="en-US"/>
        </w:rPr>
      </w:pPr>
      <w:bookmarkStart w:id="2" w:name="_GoBack"/>
      <w:bookmarkEnd w:id="2"/>
    </w:p>
    <w:p w:rsidR="00F32ADD" w:rsidRPr="008627DF" w:rsidRDefault="00F32ADD" w:rsidP="00F32ADD">
      <w:pPr>
        <w:tabs>
          <w:tab w:val="left" w:pos="284"/>
        </w:tabs>
        <w:ind w:right="54" w:firstLine="142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</w:t>
      </w: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18 октября</w:t>
      </w:r>
      <w:r w:rsidRPr="008627DF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6</w:t>
      </w:r>
      <w:r w:rsidRPr="008627DF">
        <w:rPr>
          <w:rFonts w:ascii="Franklin Gothic Book" w:hAnsi="Franklin Gothic Book"/>
        </w:rPr>
        <w:t>г.</w:t>
      </w:r>
    </w:p>
    <w:p w:rsidR="00B27BFD" w:rsidRPr="002E014D" w:rsidRDefault="00B27BFD" w:rsidP="00B27BFD">
      <w:pPr>
        <w:tabs>
          <w:tab w:val="left" w:pos="426"/>
        </w:tabs>
        <w:ind w:right="-426" w:firstLine="284"/>
        <w:contextualSpacing/>
        <w:jc w:val="both"/>
        <w:rPr>
          <w:rFonts w:ascii="Franklin Gothic Book" w:hAnsi="Franklin Gothic Book"/>
          <w:sz w:val="6"/>
        </w:rPr>
      </w:pPr>
    </w:p>
    <w:p w:rsidR="00B27BFD" w:rsidRPr="00046B81" w:rsidRDefault="00B27BFD" w:rsidP="00B27BFD">
      <w:pPr>
        <w:tabs>
          <w:tab w:val="left" w:pos="142"/>
          <w:tab w:val="left" w:pos="709"/>
          <w:tab w:val="left" w:pos="851"/>
        </w:tabs>
        <w:spacing w:after="200" w:line="276" w:lineRule="auto"/>
        <w:ind w:firstLine="284"/>
        <w:contextualSpacing/>
        <w:rPr>
          <w:rFonts w:ascii="Franklin Gothic Book" w:eastAsia="Calibri" w:hAnsi="Franklin Gothic Book"/>
          <w:sz w:val="16"/>
          <w:lang w:eastAsia="en-US"/>
        </w:rPr>
      </w:pPr>
      <w:r w:rsidRPr="00046B81">
        <w:rPr>
          <w:rFonts w:ascii="Franklin Gothic Book" w:eastAsia="Calibri" w:hAnsi="Franklin Gothic Book"/>
          <w:sz w:val="16"/>
          <w:lang w:eastAsia="en-US"/>
        </w:rPr>
        <w:t>Исп.:</w:t>
      </w:r>
    </w:p>
    <w:p w:rsidR="00B27BFD" w:rsidRPr="00945466" w:rsidRDefault="00B27BFD" w:rsidP="00B27BFD">
      <w:pPr>
        <w:tabs>
          <w:tab w:val="left" w:pos="142"/>
          <w:tab w:val="left" w:pos="709"/>
          <w:tab w:val="left" w:pos="851"/>
        </w:tabs>
        <w:spacing w:after="200" w:line="276" w:lineRule="auto"/>
        <w:ind w:firstLine="284"/>
        <w:contextualSpacing/>
        <w:rPr>
          <w:rFonts w:ascii="Franklin Gothic Book" w:hAnsi="Franklin Gothic Book"/>
        </w:rPr>
      </w:pPr>
      <w:r>
        <w:rPr>
          <w:rFonts w:ascii="Franklin Gothic Book" w:eastAsia="Calibri" w:hAnsi="Franklin Gothic Book"/>
          <w:sz w:val="16"/>
          <w:lang w:eastAsia="en-US"/>
        </w:rPr>
        <w:t>Чатян</w:t>
      </w:r>
      <w:r w:rsidRPr="00046B81">
        <w:rPr>
          <w:rFonts w:ascii="Franklin Gothic Book" w:eastAsia="Calibri" w:hAnsi="Franklin Gothic Book"/>
          <w:sz w:val="16"/>
          <w:lang w:eastAsia="en-US"/>
        </w:rPr>
        <w:t xml:space="preserve"> </w:t>
      </w:r>
      <w:r>
        <w:rPr>
          <w:rFonts w:ascii="Franklin Gothic Book" w:eastAsia="Calibri" w:hAnsi="Franklin Gothic Book"/>
          <w:sz w:val="16"/>
          <w:lang w:eastAsia="en-US"/>
        </w:rPr>
        <w:t>Д</w:t>
      </w:r>
      <w:r w:rsidRPr="00046B81">
        <w:rPr>
          <w:rFonts w:ascii="Franklin Gothic Book" w:eastAsia="Calibri" w:hAnsi="Franklin Gothic Book"/>
          <w:sz w:val="16"/>
          <w:lang w:eastAsia="en-US"/>
        </w:rPr>
        <w:t>.</w:t>
      </w:r>
      <w:r>
        <w:rPr>
          <w:rFonts w:ascii="Franklin Gothic Book" w:eastAsia="Calibri" w:hAnsi="Franklin Gothic Book"/>
          <w:sz w:val="16"/>
          <w:lang w:eastAsia="en-US"/>
        </w:rPr>
        <w:t>Г</w:t>
      </w:r>
      <w:r w:rsidRPr="00046B81">
        <w:rPr>
          <w:rFonts w:ascii="Franklin Gothic Book" w:eastAsia="Calibri" w:hAnsi="Franklin Gothic Book"/>
          <w:sz w:val="16"/>
          <w:lang w:eastAsia="en-US"/>
        </w:rPr>
        <w:t>.</w:t>
      </w:r>
    </w:p>
    <w:sectPr w:rsidR="00B27BFD" w:rsidRPr="00945466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16BE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8B5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764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649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3C92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3B8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48C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57F1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6C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2E9D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551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6C91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48D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120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14D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676B"/>
    <w:rsid w:val="002E7A67"/>
    <w:rsid w:val="002F0496"/>
    <w:rsid w:val="002F0820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876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252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4E71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5E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2ED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BAB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494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B98"/>
    <w:rsid w:val="00480C45"/>
    <w:rsid w:val="00481110"/>
    <w:rsid w:val="00481F25"/>
    <w:rsid w:val="004824D2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1BE"/>
    <w:rsid w:val="00493A98"/>
    <w:rsid w:val="004944F3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0F68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5E84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084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4A7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4587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430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71B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115F"/>
    <w:rsid w:val="005C205A"/>
    <w:rsid w:val="005C2471"/>
    <w:rsid w:val="005C2B46"/>
    <w:rsid w:val="005C3DFC"/>
    <w:rsid w:val="005C40C9"/>
    <w:rsid w:val="005C4343"/>
    <w:rsid w:val="005C43F7"/>
    <w:rsid w:val="005C4629"/>
    <w:rsid w:val="005C4B09"/>
    <w:rsid w:val="005C5E9D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5F71"/>
    <w:rsid w:val="005D622F"/>
    <w:rsid w:val="005D69AC"/>
    <w:rsid w:val="005D7248"/>
    <w:rsid w:val="005D78AF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4F2A"/>
    <w:rsid w:val="005E602B"/>
    <w:rsid w:val="005E650E"/>
    <w:rsid w:val="005E7245"/>
    <w:rsid w:val="005E76A8"/>
    <w:rsid w:val="005E7A19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0DE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363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697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CF3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B8"/>
    <w:rsid w:val="006D1BC0"/>
    <w:rsid w:val="006D2BE1"/>
    <w:rsid w:val="006D3767"/>
    <w:rsid w:val="006D3892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4E03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B46"/>
    <w:rsid w:val="00753EE1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3C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87D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041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D77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17C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448C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97490"/>
    <w:rsid w:val="00997D5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1296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14D3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B9B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397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1E7D"/>
    <w:rsid w:val="00AC2323"/>
    <w:rsid w:val="00AC2EFA"/>
    <w:rsid w:val="00AC3187"/>
    <w:rsid w:val="00AC31BF"/>
    <w:rsid w:val="00AC3659"/>
    <w:rsid w:val="00AC3668"/>
    <w:rsid w:val="00AC39FC"/>
    <w:rsid w:val="00AC3C7F"/>
    <w:rsid w:val="00AC4AB8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BFD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114A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27B2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BC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732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F4"/>
    <w:rsid w:val="00BD6FED"/>
    <w:rsid w:val="00BD7998"/>
    <w:rsid w:val="00BD7A02"/>
    <w:rsid w:val="00BE1527"/>
    <w:rsid w:val="00BE1839"/>
    <w:rsid w:val="00BE1B64"/>
    <w:rsid w:val="00BE1D5B"/>
    <w:rsid w:val="00BE2A48"/>
    <w:rsid w:val="00BE2BAE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70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8E9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1EE3"/>
    <w:rsid w:val="00C625AF"/>
    <w:rsid w:val="00C640DA"/>
    <w:rsid w:val="00C64CE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29C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08A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5E7"/>
    <w:rsid w:val="00D92723"/>
    <w:rsid w:val="00D92AFB"/>
    <w:rsid w:val="00D92C3D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274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45A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1D67"/>
    <w:rsid w:val="00E82374"/>
    <w:rsid w:val="00E8265A"/>
    <w:rsid w:val="00E82EA9"/>
    <w:rsid w:val="00E8321B"/>
    <w:rsid w:val="00E83378"/>
    <w:rsid w:val="00E83527"/>
    <w:rsid w:val="00E856D4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1CA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2ADD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860"/>
    <w:rsid w:val="00F42467"/>
    <w:rsid w:val="00F4317D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95E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5BA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0AD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BC5CD-78A2-462D-BC66-F38CFB8FD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4253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165</cp:revision>
  <cp:lastPrinted>2016-10-20T12:01:00Z</cp:lastPrinted>
  <dcterms:created xsi:type="dcterms:W3CDTF">2015-07-24T08:45:00Z</dcterms:created>
  <dcterms:modified xsi:type="dcterms:W3CDTF">2016-10-20T12:01:00Z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