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072287">
        <w:rPr>
          <w:rFonts w:ascii="Franklin Gothic Book" w:hAnsi="Franklin Gothic Book"/>
          <w:b/>
        </w:rPr>
        <w:t>65</w:t>
      </w:r>
      <w:r w:rsidR="00A542A0" w:rsidRPr="00A16CBB">
        <w:rPr>
          <w:rFonts w:ascii="Franklin Gothic Book" w:hAnsi="Franklin Gothic Book"/>
          <w:b/>
        </w:rPr>
        <w:t>/</w:t>
      </w:r>
      <w:r w:rsidR="00635968">
        <w:rPr>
          <w:rFonts w:ascii="Franklin Gothic Book" w:hAnsi="Franklin Gothic Book"/>
          <w:b/>
        </w:rPr>
        <w:t>69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35968">
        <w:rPr>
          <w:rFonts w:ascii="Franklin Gothic Book" w:hAnsi="Franklin Gothic Book"/>
        </w:rPr>
        <w:t>05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072287" w:rsidRPr="00072287">
              <w:rPr>
                <w:rFonts w:ascii="Franklin Gothic Book" w:hAnsi="Franklin Gothic Book"/>
              </w:rPr>
              <w:t xml:space="preserve">сменно-запасных частей для погрузчика </w:t>
            </w:r>
            <w:proofErr w:type="spellStart"/>
            <w:r w:rsidR="00072287" w:rsidRPr="00072287">
              <w:rPr>
                <w:rFonts w:ascii="Franklin Gothic Book" w:hAnsi="Franklin Gothic Book"/>
              </w:rPr>
              <w:t>Komatsu</w:t>
            </w:r>
            <w:proofErr w:type="spellEnd"/>
            <w:r w:rsidR="00072287" w:rsidRPr="00072287">
              <w:rPr>
                <w:rFonts w:ascii="Franklin Gothic Book" w:hAnsi="Franklin Gothic Book"/>
              </w:rPr>
              <w:t xml:space="preserve"> WA500-3A колесного (ковшевого) фронтального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72287" w:rsidRPr="00072287">
        <w:rPr>
          <w:rFonts w:ascii="Franklin Gothic Book" w:hAnsi="Franklin Gothic Book"/>
        </w:rPr>
        <w:t>330 443,00 (триста тридцать тысяч четыреста сорок три) рубля 00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P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B637CE" w:rsidRPr="00B637CE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 xml:space="preserve">Руководитель центра организации </w:t>
      </w:r>
    </w:p>
    <w:p w:rsidR="00B637CE" w:rsidRPr="00B637CE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 xml:space="preserve">закупочной деятельности и управления </w:t>
      </w:r>
    </w:p>
    <w:p w:rsidR="00B637CE" w:rsidRPr="00B637CE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 xml:space="preserve">материальными ресурсами </w:t>
      </w:r>
    </w:p>
    <w:p w:rsidR="00D63D49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>Группы компаний ПАО «</w:t>
      </w:r>
      <w:proofErr w:type="gramStart"/>
      <w:r w:rsidRPr="00B637CE">
        <w:rPr>
          <w:rFonts w:ascii="Franklin Gothic Book" w:hAnsi="Franklin Gothic Book"/>
        </w:rPr>
        <w:t>НМТП»</w:t>
      </w:r>
      <w:r w:rsidRPr="00B637CE">
        <w:rPr>
          <w:rFonts w:ascii="Franklin Gothic Book" w:hAnsi="Franklin Gothic Book"/>
        </w:rPr>
        <w:tab/>
      </w:r>
      <w:proofErr w:type="gramEnd"/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proofErr w:type="spellStart"/>
      <w:r w:rsidRPr="00B637CE">
        <w:rPr>
          <w:rFonts w:ascii="Franklin Gothic Book" w:hAnsi="Franklin Gothic Book"/>
        </w:rPr>
        <w:t>Турукин</w:t>
      </w:r>
      <w:proofErr w:type="spellEnd"/>
      <w:r w:rsidRPr="00B637CE">
        <w:rPr>
          <w:rFonts w:ascii="Franklin Gothic Book" w:hAnsi="Franklin Gothic Book"/>
        </w:rPr>
        <w:t xml:space="preserve"> А.Ю.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D63D49" w:rsidRDefault="00D63D49" w:rsidP="00EA45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A45F3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EA45F3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EA45F3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D63D49" w:rsidRP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B320E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C4177E" w:rsidRPr="00085CE1" w:rsidRDefault="00C4177E" w:rsidP="00C4177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177E" w:rsidRDefault="00C4177E" w:rsidP="00C4177E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883DB6" w:rsidP="0007228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15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072287" w:rsidRPr="00072287">
        <w:rPr>
          <w:rFonts w:ascii="Franklin Gothic Book" w:hAnsi="Franklin Gothic Book"/>
        </w:rPr>
        <w:t xml:space="preserve">сменно-запасных частей для погрузчика </w:t>
      </w:r>
      <w:proofErr w:type="spellStart"/>
      <w:r w:rsidR="00072287" w:rsidRPr="00072287">
        <w:rPr>
          <w:rFonts w:ascii="Franklin Gothic Book" w:hAnsi="Franklin Gothic Book"/>
        </w:rPr>
        <w:t>Komatsu</w:t>
      </w:r>
      <w:proofErr w:type="spellEnd"/>
      <w:r w:rsidR="00072287" w:rsidRPr="00072287">
        <w:rPr>
          <w:rFonts w:ascii="Franklin Gothic Book" w:hAnsi="Franklin Gothic Book"/>
        </w:rPr>
        <w:t xml:space="preserve"> WA500-3A колесного (ковшевого) фронтального</w:t>
      </w:r>
      <w:r w:rsidR="005A4168">
        <w:rPr>
          <w:rFonts w:ascii="Franklin Gothic Book" w:hAnsi="Franklin Gothic Book"/>
        </w:rPr>
        <w:t>.</w:t>
      </w: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072287">
        <w:rPr>
          <w:rFonts w:ascii="Franklin Gothic Book" w:hAnsi="Franklin Gothic Book"/>
        </w:rPr>
        <w:t>9</w:t>
      </w:r>
      <w:r w:rsidRPr="005A4168">
        <w:rPr>
          <w:rFonts w:ascii="Franklin Gothic Book" w:hAnsi="Franklin Gothic Book"/>
        </w:rPr>
        <w:t xml:space="preserve"> (</w:t>
      </w:r>
      <w:r w:rsidR="00072287">
        <w:rPr>
          <w:rFonts w:ascii="Franklin Gothic Book" w:hAnsi="Franklin Gothic Book"/>
        </w:rPr>
        <w:t>девять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072287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5"/>
        <w:gridCol w:w="3499"/>
        <w:gridCol w:w="3020"/>
      </w:tblGrid>
      <w:tr w:rsidR="00B637CE" w:rsidRPr="008763A8" w:rsidTr="00B637CE">
        <w:trPr>
          <w:trHeight w:val="1006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B637CE" w:rsidRPr="008763A8" w:rsidRDefault="00B637C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37CE" w:rsidRPr="008763A8" w:rsidRDefault="00B637C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B637CE" w:rsidRPr="008763A8" w:rsidRDefault="00B637C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637CE" w:rsidRPr="008763A8" w:rsidRDefault="00B637C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B637CE" w:rsidRPr="008763A8" w:rsidTr="00B637CE">
        <w:trPr>
          <w:trHeight w:val="2537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B637CE" w:rsidRPr="008763A8" w:rsidRDefault="00B637CE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37CE" w:rsidRPr="00D97D04" w:rsidRDefault="00B637CE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МИП ЛТД</w:t>
            </w:r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B637CE" w:rsidRPr="00D97D04" w:rsidRDefault="00B637CE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B637CE" w:rsidRPr="00D97D04" w:rsidRDefault="00B637CE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269 984,00</w:t>
            </w:r>
          </w:p>
          <w:p w:rsidR="00B637CE" w:rsidRPr="00D97D04" w:rsidRDefault="00B637CE" w:rsidP="00F83E0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шестьдесят девять тысяч девятьсот восемьдесят четыре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637CE" w:rsidRPr="00D97D04" w:rsidRDefault="00B637CE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</w:t>
            </w:r>
          </w:p>
        </w:tc>
      </w:tr>
      <w:tr w:rsidR="00B637CE" w:rsidRPr="008763A8" w:rsidTr="00B637CE">
        <w:trPr>
          <w:trHeight w:val="1929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B637CE" w:rsidRPr="008763A8" w:rsidRDefault="00B637CE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37CE" w:rsidRPr="00D97D04" w:rsidRDefault="00B637CE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B637CE" w:rsidRPr="00D97D04" w:rsidRDefault="00B637CE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Димитрова, д. 9, кв. 3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B637CE" w:rsidRPr="00D97D04" w:rsidRDefault="00B637C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250 000,00</w:t>
            </w:r>
          </w:p>
          <w:p w:rsidR="00B637CE" w:rsidRPr="00D97D04" w:rsidRDefault="00B637CE" w:rsidP="00BB03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пятьдесят тысяч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>
              <w:rPr>
                <w:rFonts w:ascii="Franklin Gothic Book" w:hAnsi="Franklin Gothic Book"/>
                <w:snapToGrid w:val="0"/>
              </w:rPr>
              <w:t>без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637CE" w:rsidRPr="00D97D04" w:rsidRDefault="00B637CE" w:rsidP="00F83E0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</w:t>
            </w:r>
          </w:p>
        </w:tc>
      </w:tr>
      <w:tr w:rsidR="00B637CE" w:rsidRPr="008763A8" w:rsidTr="00B637CE">
        <w:trPr>
          <w:trHeight w:val="2302"/>
          <w:jc w:val="center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7CE" w:rsidRPr="007E2407" w:rsidRDefault="00B637C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B637CE" w:rsidRDefault="00B637C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B637CE" w:rsidRPr="007E2407" w:rsidRDefault="00B637C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B637CE" w:rsidRPr="007E2407" w:rsidRDefault="00B637C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7CE" w:rsidRPr="00E54616" w:rsidRDefault="00B637C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228 479,86</w:t>
            </w:r>
          </w:p>
          <w:p w:rsidR="00B637CE" w:rsidRPr="007E2407" w:rsidRDefault="00B637C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восемь тысяч четыреста семьдесят девять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637CE" w:rsidRPr="007E2407" w:rsidRDefault="00B637CE" w:rsidP="002041F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86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7CE" w:rsidRPr="007E2407" w:rsidRDefault="00B637C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календарных дней</w:t>
            </w:r>
          </w:p>
        </w:tc>
      </w:tr>
      <w:tr w:rsidR="00B637CE" w:rsidRPr="008763A8" w:rsidTr="00B637CE">
        <w:trPr>
          <w:trHeight w:val="18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Зелер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637CE" w:rsidRPr="008763A8" w:rsidRDefault="00B637C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350072, г. Краснодар, ул. Мостовская, д. 59/1, офис 14-01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220 000,00</w:t>
            </w:r>
          </w:p>
          <w:p w:rsidR="00B637CE" w:rsidRPr="008763A8" w:rsidRDefault="00B637CE" w:rsidP="00DA79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тысяч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</w:tr>
      <w:tr w:rsidR="00B637CE" w:rsidRPr="008763A8" w:rsidTr="00B637CE">
        <w:trPr>
          <w:trHeight w:val="19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9681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9681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637CE" w:rsidRPr="008763A8" w:rsidRDefault="00B637CE" w:rsidP="0069681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196105, г. Санкт 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27/39, пом. 50Н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9681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175 176,00</w:t>
            </w:r>
          </w:p>
          <w:p w:rsidR="00B637CE" w:rsidRPr="008763A8" w:rsidRDefault="00B637CE" w:rsidP="0069681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семьдесят пять тысяч сто семьдесят шесть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9681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договора, с правом досрочной поставки</w:t>
            </w:r>
          </w:p>
        </w:tc>
      </w:tr>
      <w:tr w:rsidR="00B637CE" w:rsidRPr="008763A8" w:rsidTr="00B637CE">
        <w:trPr>
          <w:trHeight w:val="18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Default="00B637CE" w:rsidP="0024224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24224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«Строительно-дорожные Машины и Сервис»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637CE" w:rsidRPr="008763A8" w:rsidRDefault="00B637CE" w:rsidP="002422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142116, г. Подольск, ул. Лобачева, д. 14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24224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237 000,00</w:t>
            </w:r>
          </w:p>
          <w:p w:rsidR="00B637CE" w:rsidRPr="008763A8" w:rsidRDefault="00B637CE" w:rsidP="00CD0F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тридцать семь тысяч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2422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 (пятнадцать) календарных дней с момента подписания двухстороннего договора</w:t>
            </w:r>
          </w:p>
        </w:tc>
      </w:tr>
      <w:tr w:rsidR="00B637CE" w:rsidRPr="008763A8" w:rsidTr="00B637CE">
        <w:trPr>
          <w:trHeight w:val="21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Default="00B637CE" w:rsidP="002B03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2B03C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Тевекс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637CE" w:rsidRPr="008763A8" w:rsidRDefault="00B637CE" w:rsidP="002B03C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142700, Московская область, Ленинский район, г. Видное, ул. Заводская, д. 14, пом. 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2B03C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260 000,00</w:t>
            </w:r>
          </w:p>
          <w:p w:rsidR="00B637CE" w:rsidRPr="008763A8" w:rsidRDefault="00B637CE" w:rsidP="002B03C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шестьдесят тысяч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1791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</w:tr>
      <w:tr w:rsidR="00B637CE" w:rsidRPr="008763A8" w:rsidTr="00B637CE">
        <w:trPr>
          <w:trHeight w:val="19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Default="00B637CE" w:rsidP="00ED4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ED4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Юнидрес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637CE" w:rsidRPr="008763A8" w:rsidRDefault="00B637CE" w:rsidP="00ED454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413108, Саратовская область,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Энгельсский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район, рабочий поселок Приволжский, ул. Пархоменко, д. 57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ED4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270 000,00</w:t>
            </w:r>
          </w:p>
          <w:p w:rsidR="00B637CE" w:rsidRPr="008763A8" w:rsidRDefault="00B637CE" w:rsidP="0024013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семьдесят тысяч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24013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</w:t>
            </w:r>
          </w:p>
        </w:tc>
      </w:tr>
      <w:tr w:rsidR="00B637CE" w:rsidRPr="008763A8" w:rsidTr="00B637CE">
        <w:trPr>
          <w:trHeight w:val="21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Default="00B637CE" w:rsidP="0067203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7203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ЕвроДорТехника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637CE" w:rsidRPr="008763A8" w:rsidRDefault="00B637CE" w:rsidP="0067203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34401, г. Ростов-на-Дону, пер.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Доломановский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104/109, оф. 206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67203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240 000,00</w:t>
            </w:r>
          </w:p>
          <w:p w:rsidR="00B637CE" w:rsidRPr="008763A8" w:rsidRDefault="00B637CE" w:rsidP="0095635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сорок тысяч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CE" w:rsidRPr="008763A8" w:rsidRDefault="00B637CE" w:rsidP="0095635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>ООО «МИП ЛТД»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2F3C" w:rsidRPr="00402F3C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2F3C" w:rsidRPr="00402F3C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635C" w:rsidRDefault="0095635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3338C" w:rsidRPr="0053338C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635C" w:rsidRDefault="0095635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3338C" w:rsidRPr="0053338C">
        <w:rPr>
          <w:rFonts w:ascii="Franklin Gothic Book" w:hAnsi="Franklin Gothic Book"/>
          <w:b/>
          <w:snapToGrid w:val="0"/>
        </w:rPr>
        <w:t>ООО «</w:t>
      </w:r>
      <w:proofErr w:type="spellStart"/>
      <w:r w:rsidR="0053338C" w:rsidRPr="0053338C">
        <w:rPr>
          <w:rFonts w:ascii="Franklin Gothic Book" w:hAnsi="Franklin Gothic Book"/>
          <w:b/>
          <w:snapToGrid w:val="0"/>
        </w:rPr>
        <w:t>Зелер</w:t>
      </w:r>
      <w:proofErr w:type="spellEnd"/>
      <w:r w:rsidR="0053338C" w:rsidRPr="005333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635C" w:rsidRDefault="0095635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3338C" w:rsidRPr="0053338C">
        <w:rPr>
          <w:rFonts w:ascii="Franklin Gothic Book" w:hAnsi="Franklin Gothic Book"/>
          <w:b/>
          <w:snapToGrid w:val="0"/>
        </w:rPr>
        <w:t>ЗАО «</w:t>
      </w:r>
      <w:proofErr w:type="spellStart"/>
      <w:r w:rsidR="0053338C" w:rsidRPr="0053338C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53338C" w:rsidRPr="005333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635C" w:rsidRDefault="0095635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3338C" w:rsidRPr="0053338C">
        <w:rPr>
          <w:rFonts w:ascii="Franklin Gothic Book" w:hAnsi="Franklin Gothic Book"/>
          <w:b/>
          <w:snapToGrid w:val="0"/>
        </w:rPr>
        <w:t>ООО «Строительно-дорожные Машины и Сервис»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635C" w:rsidRDefault="0095635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3338C" w:rsidRPr="0053338C">
        <w:rPr>
          <w:rFonts w:ascii="Franklin Gothic Book" w:hAnsi="Franklin Gothic Book"/>
          <w:b/>
          <w:snapToGrid w:val="0"/>
        </w:rPr>
        <w:t>ООО «</w:t>
      </w:r>
      <w:proofErr w:type="spellStart"/>
      <w:r w:rsidR="0053338C" w:rsidRPr="0053338C">
        <w:rPr>
          <w:rFonts w:ascii="Franklin Gothic Book" w:hAnsi="Franklin Gothic Book"/>
          <w:b/>
          <w:snapToGrid w:val="0"/>
        </w:rPr>
        <w:t>Тевекс</w:t>
      </w:r>
      <w:proofErr w:type="spellEnd"/>
      <w:r w:rsidR="0053338C" w:rsidRPr="005333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3338C" w:rsidRDefault="0053338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53338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3338C">
        <w:rPr>
          <w:rFonts w:ascii="Franklin Gothic Book" w:hAnsi="Franklin Gothic Book"/>
          <w:b/>
          <w:snapToGrid w:val="0"/>
        </w:rPr>
        <w:t>Юнидрес</w:t>
      </w:r>
      <w:proofErr w:type="spellEnd"/>
      <w:r w:rsidRPr="005333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3338C" w:rsidRDefault="0053338C" w:rsidP="0053338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53338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3338C">
        <w:rPr>
          <w:rFonts w:ascii="Franklin Gothic Book" w:hAnsi="Franklin Gothic Book"/>
          <w:b/>
          <w:snapToGrid w:val="0"/>
        </w:rPr>
        <w:t>ЕвроДорТехника</w:t>
      </w:r>
      <w:proofErr w:type="spellEnd"/>
      <w:r w:rsidRPr="005333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304D0B" w:rsidRDefault="00EA7CE9" w:rsidP="00676DC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304D0B">
        <w:rPr>
          <w:rFonts w:ascii="Franklin Gothic Book" w:hAnsi="Franklin Gothic Book"/>
          <w:b/>
          <w:snapToGrid w:val="0"/>
        </w:rPr>
        <w:t xml:space="preserve">ООО «МИП ЛТД», ИП </w:t>
      </w:r>
      <w:proofErr w:type="spellStart"/>
      <w:r w:rsidRPr="00304D0B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304D0B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304D0B" w:rsidRPr="00304D0B">
        <w:rPr>
          <w:rFonts w:ascii="Franklin Gothic Book" w:hAnsi="Franklin Gothic Book"/>
          <w:b/>
          <w:snapToGrid w:val="0"/>
        </w:rPr>
        <w:t>,</w:t>
      </w:r>
      <w:r w:rsidR="00304D0B" w:rsidRPr="00304D0B">
        <w:t xml:space="preserve"> </w:t>
      </w:r>
      <w:r w:rsidR="00304D0B" w:rsidRPr="00304D0B">
        <w:rPr>
          <w:rFonts w:ascii="Franklin Gothic Book" w:hAnsi="Franklin Gothic Book"/>
          <w:b/>
          <w:snapToGrid w:val="0"/>
        </w:rPr>
        <w:t>ООО «Стоун», ООО «</w:t>
      </w:r>
      <w:proofErr w:type="spellStart"/>
      <w:r w:rsidR="00304D0B" w:rsidRPr="00304D0B">
        <w:rPr>
          <w:rFonts w:ascii="Franklin Gothic Book" w:hAnsi="Franklin Gothic Book"/>
          <w:b/>
          <w:snapToGrid w:val="0"/>
        </w:rPr>
        <w:t>Зелер</w:t>
      </w:r>
      <w:proofErr w:type="spellEnd"/>
      <w:r w:rsidR="00304D0B" w:rsidRPr="00304D0B">
        <w:rPr>
          <w:rFonts w:ascii="Franklin Gothic Book" w:hAnsi="Franklin Gothic Book"/>
          <w:b/>
          <w:snapToGrid w:val="0"/>
        </w:rPr>
        <w:t>», ЗАО «</w:t>
      </w:r>
      <w:proofErr w:type="spellStart"/>
      <w:r w:rsidR="00304D0B" w:rsidRPr="00304D0B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304D0B" w:rsidRPr="00304D0B">
        <w:rPr>
          <w:rFonts w:ascii="Franklin Gothic Book" w:hAnsi="Franklin Gothic Book"/>
          <w:b/>
          <w:snapToGrid w:val="0"/>
        </w:rPr>
        <w:t>», ООО «Строительно-дорожные Машины и Сервис</w:t>
      </w:r>
      <w:r w:rsidR="00C14B6F">
        <w:rPr>
          <w:rFonts w:ascii="Franklin Gothic Book" w:hAnsi="Franklin Gothic Book"/>
          <w:b/>
          <w:snapToGrid w:val="0"/>
        </w:rPr>
        <w:t>»</w:t>
      </w:r>
      <w:r w:rsidR="00304D0B" w:rsidRPr="00304D0B">
        <w:rPr>
          <w:rFonts w:ascii="Franklin Gothic Book" w:hAnsi="Franklin Gothic Book"/>
          <w:b/>
          <w:snapToGrid w:val="0"/>
        </w:rPr>
        <w:t>, ООО «</w:t>
      </w:r>
      <w:proofErr w:type="spellStart"/>
      <w:r w:rsidR="00304D0B" w:rsidRPr="00304D0B">
        <w:rPr>
          <w:rFonts w:ascii="Franklin Gothic Book" w:hAnsi="Franklin Gothic Book"/>
          <w:b/>
          <w:snapToGrid w:val="0"/>
        </w:rPr>
        <w:t>Тевекс</w:t>
      </w:r>
      <w:proofErr w:type="spellEnd"/>
      <w:r w:rsidR="00304D0B" w:rsidRPr="00304D0B">
        <w:rPr>
          <w:rFonts w:ascii="Franklin Gothic Book" w:hAnsi="Franklin Gothic Book"/>
          <w:b/>
          <w:snapToGrid w:val="0"/>
        </w:rPr>
        <w:t>», ООО «</w:t>
      </w:r>
      <w:proofErr w:type="spellStart"/>
      <w:r w:rsidR="00304D0B" w:rsidRPr="00304D0B">
        <w:rPr>
          <w:rFonts w:ascii="Franklin Gothic Book" w:hAnsi="Franklin Gothic Book"/>
          <w:b/>
          <w:snapToGrid w:val="0"/>
        </w:rPr>
        <w:t>Юнидрес</w:t>
      </w:r>
      <w:proofErr w:type="spellEnd"/>
      <w:r w:rsidR="00304D0B" w:rsidRPr="00304D0B">
        <w:rPr>
          <w:rFonts w:ascii="Franklin Gothic Book" w:hAnsi="Franklin Gothic Book"/>
          <w:b/>
          <w:snapToGrid w:val="0"/>
        </w:rPr>
        <w:t>», ООО «</w:t>
      </w:r>
      <w:proofErr w:type="spellStart"/>
      <w:r w:rsidR="00304D0B" w:rsidRPr="00304D0B">
        <w:rPr>
          <w:rFonts w:ascii="Franklin Gothic Book" w:hAnsi="Franklin Gothic Book"/>
          <w:b/>
          <w:snapToGrid w:val="0"/>
        </w:rPr>
        <w:t>ЕвроДорТехника</w:t>
      </w:r>
      <w:proofErr w:type="spellEnd"/>
      <w:r w:rsidR="00304D0B" w:rsidRPr="00304D0B">
        <w:rPr>
          <w:rFonts w:ascii="Franklin Gothic Book" w:hAnsi="Franklin Gothic Book"/>
          <w:b/>
          <w:snapToGrid w:val="0"/>
        </w:rPr>
        <w:t>»</w:t>
      </w:r>
      <w:r w:rsidR="002B2901" w:rsidRPr="00304D0B">
        <w:rPr>
          <w:rFonts w:ascii="Franklin Gothic Book" w:hAnsi="Franklin Gothic Book"/>
          <w:b/>
          <w:snapToGrid w:val="0"/>
        </w:rPr>
        <w:t xml:space="preserve"> </w:t>
      </w:r>
      <w:r w:rsidR="00FC159C" w:rsidRPr="00304D0B">
        <w:rPr>
          <w:rFonts w:ascii="Franklin Gothic Book" w:hAnsi="Franklin Gothic Book"/>
        </w:rPr>
        <w:t>допустить к участию в закупке.</w:t>
      </w:r>
    </w:p>
    <w:p w:rsidR="00FC4908" w:rsidRPr="00C14B6F" w:rsidRDefault="00F03A1B" w:rsidP="003C6BD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C14B6F">
        <w:rPr>
          <w:rFonts w:ascii="Franklin Gothic Book" w:hAnsi="Franklin Gothic Book"/>
        </w:rPr>
        <w:lastRenderedPageBreak/>
        <w:t xml:space="preserve">На основании вышеизложенного, Конкурсная комиссия приняла </w:t>
      </w:r>
      <w:r w:rsidRPr="00C14B6F">
        <w:rPr>
          <w:rFonts w:ascii="Franklin Gothic Book" w:hAnsi="Franklin Gothic Book"/>
          <w:u w:val="single"/>
        </w:rPr>
        <w:t>единогласное</w:t>
      </w:r>
      <w:r w:rsidRPr="00C14B6F">
        <w:rPr>
          <w:rFonts w:ascii="Franklin Gothic Book" w:hAnsi="Franklin Gothic Book"/>
        </w:rPr>
        <w:t xml:space="preserve"> решение:</w:t>
      </w:r>
      <w:r w:rsidR="0035453D" w:rsidRPr="00C14B6F">
        <w:rPr>
          <w:rFonts w:ascii="Franklin Gothic Book" w:hAnsi="Franklin Gothic Book"/>
        </w:rPr>
        <w:t xml:space="preserve"> </w:t>
      </w:r>
      <w:r w:rsidR="0035453D" w:rsidRPr="00C14B6F">
        <w:rPr>
          <w:rFonts w:ascii="Franklin Gothic Book" w:hAnsi="Franklin Gothic Book"/>
          <w:b/>
        </w:rPr>
        <w:t>п</w:t>
      </w:r>
      <w:r w:rsidR="003C3D52" w:rsidRPr="00C14B6F">
        <w:rPr>
          <w:rFonts w:ascii="Franklin Gothic Book" w:hAnsi="Franklin Gothic Book"/>
          <w:b/>
        </w:rPr>
        <w:t>ризнать победителем</w:t>
      </w:r>
      <w:r w:rsidR="003C3D52" w:rsidRPr="00C14B6F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C14B6F">
        <w:rPr>
          <w:rFonts w:ascii="Franklin Gothic Book" w:hAnsi="Franklin Gothic Book"/>
        </w:rPr>
        <w:t xml:space="preserve">поставку </w:t>
      </w:r>
      <w:r w:rsidR="00C14B6F" w:rsidRPr="00C14B6F">
        <w:rPr>
          <w:rFonts w:ascii="Franklin Gothic Book" w:hAnsi="Franklin Gothic Book"/>
        </w:rPr>
        <w:t xml:space="preserve">сменно-запасных частей для погрузчика </w:t>
      </w:r>
      <w:proofErr w:type="spellStart"/>
      <w:r w:rsidR="00C14B6F" w:rsidRPr="00C14B6F">
        <w:rPr>
          <w:rFonts w:ascii="Franklin Gothic Book" w:hAnsi="Franklin Gothic Book"/>
        </w:rPr>
        <w:t>Komatsu</w:t>
      </w:r>
      <w:proofErr w:type="spellEnd"/>
      <w:r w:rsidR="00C14B6F" w:rsidRPr="00C14B6F">
        <w:rPr>
          <w:rFonts w:ascii="Franklin Gothic Book" w:hAnsi="Franklin Gothic Book"/>
        </w:rPr>
        <w:t xml:space="preserve"> WA500-3A колесного (ковшевого) фронтального</w:t>
      </w:r>
      <w:r w:rsidR="00481110" w:rsidRPr="00C14B6F">
        <w:rPr>
          <w:rFonts w:ascii="Franklin Gothic Book" w:hAnsi="Franklin Gothic Book"/>
        </w:rPr>
        <w:t xml:space="preserve"> (п. 2.11.2 документации о закупке)</w:t>
      </w:r>
      <w:r w:rsidR="00E427F0" w:rsidRPr="00C14B6F">
        <w:rPr>
          <w:rFonts w:ascii="Franklin Gothic Book" w:hAnsi="Franklin Gothic Book"/>
          <w:b/>
        </w:rPr>
        <w:t xml:space="preserve"> </w:t>
      </w:r>
      <w:r w:rsidR="00C14B6F" w:rsidRPr="00C14B6F">
        <w:rPr>
          <w:rFonts w:ascii="Franklin Gothic Book" w:hAnsi="Franklin Gothic Book"/>
          <w:b/>
          <w:snapToGrid w:val="0"/>
        </w:rPr>
        <w:t>ЗАО «</w:t>
      </w:r>
      <w:proofErr w:type="spellStart"/>
      <w:r w:rsidR="00C14B6F" w:rsidRPr="00C14B6F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C14B6F" w:rsidRPr="00C14B6F">
        <w:rPr>
          <w:rFonts w:ascii="Franklin Gothic Book" w:hAnsi="Franklin Gothic Book"/>
          <w:b/>
          <w:snapToGrid w:val="0"/>
        </w:rPr>
        <w:t>»</w:t>
      </w:r>
      <w:r w:rsidR="00C14B6F" w:rsidRPr="00C14B6F">
        <w:t xml:space="preserve"> </w:t>
      </w:r>
      <w:r w:rsidR="00C14B6F" w:rsidRPr="00C14B6F">
        <w:rPr>
          <w:rFonts w:ascii="Franklin Gothic Book" w:hAnsi="Franklin Gothic Book"/>
          <w:b/>
          <w:snapToGrid w:val="0"/>
        </w:rPr>
        <w:t xml:space="preserve">196105, г. Санкт Петербург, ул. </w:t>
      </w:r>
      <w:proofErr w:type="spellStart"/>
      <w:r w:rsidR="00C14B6F" w:rsidRPr="00C14B6F">
        <w:rPr>
          <w:rFonts w:ascii="Franklin Gothic Book" w:hAnsi="Franklin Gothic Book"/>
          <w:b/>
          <w:snapToGrid w:val="0"/>
        </w:rPr>
        <w:t>Типанова</w:t>
      </w:r>
      <w:proofErr w:type="spellEnd"/>
      <w:r w:rsidR="00C14B6F" w:rsidRPr="00C14B6F">
        <w:rPr>
          <w:rFonts w:ascii="Franklin Gothic Book" w:hAnsi="Franklin Gothic Book"/>
          <w:b/>
          <w:snapToGrid w:val="0"/>
        </w:rPr>
        <w:t>, д. 27/39, пом. 50Н</w:t>
      </w:r>
      <w:r w:rsidR="006244C5" w:rsidRPr="00C14B6F">
        <w:rPr>
          <w:rFonts w:ascii="Franklin Gothic Book" w:hAnsi="Franklin Gothic Book"/>
        </w:rPr>
        <w:t>,</w:t>
      </w:r>
      <w:r w:rsidR="00462B11" w:rsidRPr="00C14B6F">
        <w:rPr>
          <w:rFonts w:ascii="Franklin Gothic Book" w:hAnsi="Franklin Gothic Book"/>
        </w:rPr>
        <w:t xml:space="preserve"> </w:t>
      </w:r>
      <w:r w:rsidR="003C3D52" w:rsidRPr="00C14B6F">
        <w:rPr>
          <w:rFonts w:ascii="Franklin Gothic Book" w:hAnsi="Franklin Gothic Book"/>
        </w:rPr>
        <w:t xml:space="preserve">с ценой коммерческого </w:t>
      </w:r>
      <w:r w:rsidR="006A1157" w:rsidRPr="00C14B6F">
        <w:rPr>
          <w:rFonts w:ascii="Franklin Gothic Book" w:hAnsi="Franklin Gothic Book"/>
        </w:rPr>
        <w:t>предложения</w:t>
      </w:r>
      <w:r w:rsidR="003C3D52" w:rsidRPr="00C14B6F">
        <w:rPr>
          <w:rFonts w:ascii="Franklin Gothic Book" w:hAnsi="Franklin Gothic Book"/>
        </w:rPr>
        <w:t xml:space="preserve"> </w:t>
      </w:r>
      <w:r w:rsidR="00A36465" w:rsidRPr="00C14B6F">
        <w:rPr>
          <w:rFonts w:ascii="Franklin Gothic Book" w:hAnsi="Franklin Gothic Book"/>
        </w:rPr>
        <w:t>–</w:t>
      </w:r>
      <w:r w:rsidR="0002339F" w:rsidRPr="00C14B6F">
        <w:rPr>
          <w:rFonts w:ascii="Franklin Gothic Book" w:hAnsi="Franklin Gothic Book"/>
        </w:rPr>
        <w:t xml:space="preserve"> </w:t>
      </w:r>
      <w:r w:rsidR="00C14B6F" w:rsidRPr="00C14B6F">
        <w:rPr>
          <w:rFonts w:ascii="Franklin Gothic Book" w:hAnsi="Franklin Gothic Book"/>
          <w:b/>
          <w:snapToGrid w:val="0"/>
        </w:rPr>
        <w:t>175 176,00</w:t>
      </w:r>
      <w:r w:rsidR="00C14B6F">
        <w:rPr>
          <w:rFonts w:ascii="Franklin Gothic Book" w:hAnsi="Franklin Gothic Book"/>
          <w:b/>
          <w:snapToGrid w:val="0"/>
        </w:rPr>
        <w:t xml:space="preserve"> </w:t>
      </w:r>
      <w:r w:rsidR="00C14B6F" w:rsidRPr="00C14B6F">
        <w:rPr>
          <w:rFonts w:ascii="Franklin Gothic Book" w:hAnsi="Franklin Gothic Book"/>
          <w:b/>
          <w:snapToGrid w:val="0"/>
        </w:rPr>
        <w:t>(сто семьдесят пять тысяч сто семьдесят шесть) рублей 00 копеек с учетом НДС</w:t>
      </w:r>
      <w:r w:rsidR="003C3D52" w:rsidRPr="00C14B6F">
        <w:rPr>
          <w:rFonts w:ascii="Franklin Gothic Book" w:hAnsi="Franklin Gothic Book"/>
        </w:rPr>
        <w:t xml:space="preserve">, сроком </w:t>
      </w:r>
      <w:r w:rsidR="00883606" w:rsidRPr="00C14B6F">
        <w:rPr>
          <w:rFonts w:ascii="Franklin Gothic Book" w:hAnsi="Franklin Gothic Book"/>
        </w:rPr>
        <w:t>поставки</w:t>
      </w:r>
      <w:r w:rsidR="003C3D52" w:rsidRPr="00C14B6F">
        <w:rPr>
          <w:rFonts w:ascii="Franklin Gothic Book" w:hAnsi="Franklin Gothic Book"/>
        </w:rPr>
        <w:t xml:space="preserve"> –</w:t>
      </w:r>
      <w:r w:rsidR="00E427F0" w:rsidRPr="00C14B6F">
        <w:rPr>
          <w:rFonts w:ascii="Franklin Gothic Book" w:hAnsi="Franklin Gothic Book"/>
          <w:snapToGrid w:val="0"/>
        </w:rPr>
        <w:t xml:space="preserve"> </w:t>
      </w:r>
      <w:r w:rsidR="00C14B6F">
        <w:rPr>
          <w:rFonts w:ascii="Franklin Gothic Book" w:hAnsi="Franklin Gothic Book"/>
          <w:snapToGrid w:val="0"/>
        </w:rPr>
        <w:t>н</w:t>
      </w:r>
      <w:r w:rsidR="00C14B6F" w:rsidRPr="00C14B6F">
        <w:rPr>
          <w:rFonts w:ascii="Franklin Gothic Book" w:hAnsi="Franklin Gothic Book"/>
          <w:snapToGrid w:val="0"/>
        </w:rPr>
        <w:t>е более 35 (тридцати пяти) календарных дней</w:t>
      </w:r>
      <w:r w:rsidR="003C6BD5" w:rsidRPr="003C6BD5">
        <w:t xml:space="preserve"> </w:t>
      </w:r>
      <w:r w:rsidR="003C6BD5" w:rsidRPr="003C6BD5">
        <w:rPr>
          <w:rFonts w:ascii="Franklin Gothic Book" w:hAnsi="Franklin Gothic Book"/>
          <w:snapToGrid w:val="0"/>
        </w:rPr>
        <w:t>с момента подписания договора, с правом досрочной поставки</w:t>
      </w:r>
      <w:r w:rsidR="001622C9" w:rsidRPr="00C14B6F">
        <w:rPr>
          <w:rFonts w:ascii="Franklin Gothic Book" w:hAnsi="Franklin Gothic Book"/>
        </w:rPr>
        <w:t>.</w:t>
      </w:r>
    </w:p>
    <w:p w:rsidR="003C3D52" w:rsidRPr="002B2901" w:rsidRDefault="003C3D52" w:rsidP="003C78EE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3C78EE" w:rsidRPr="003C78EE">
        <w:rPr>
          <w:rFonts w:ascii="Franklin Gothic Book" w:hAnsi="Franklin Gothic Book"/>
          <w:b/>
          <w:snapToGrid w:val="0"/>
        </w:rPr>
        <w:t>ООО «</w:t>
      </w:r>
      <w:proofErr w:type="spellStart"/>
      <w:r w:rsidR="003C78EE" w:rsidRPr="003C78EE">
        <w:rPr>
          <w:rFonts w:ascii="Franklin Gothic Book" w:hAnsi="Franklin Gothic Book"/>
          <w:b/>
          <w:snapToGrid w:val="0"/>
        </w:rPr>
        <w:t>Зелер</w:t>
      </w:r>
      <w:proofErr w:type="spellEnd"/>
      <w:r w:rsidR="003C78EE" w:rsidRPr="003C78EE">
        <w:rPr>
          <w:rFonts w:ascii="Franklin Gothic Book" w:hAnsi="Franklin Gothic Book"/>
          <w:b/>
          <w:snapToGrid w:val="0"/>
        </w:rPr>
        <w:t>»,</w:t>
      </w:r>
      <w:r w:rsidR="003C78EE">
        <w:rPr>
          <w:rFonts w:ascii="Franklin Gothic Book" w:hAnsi="Franklin Gothic Book"/>
          <w:b/>
          <w:snapToGrid w:val="0"/>
        </w:rPr>
        <w:t xml:space="preserve"> </w:t>
      </w:r>
      <w:r w:rsidR="003C78EE" w:rsidRPr="003C78EE">
        <w:rPr>
          <w:rFonts w:ascii="Franklin Gothic Book" w:hAnsi="Franklin Gothic Book"/>
          <w:b/>
          <w:snapToGrid w:val="0"/>
        </w:rPr>
        <w:t>350072, г. Краснодар, ул. Мостовская, д. 59/1, офис 14-01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3C78EE" w:rsidRPr="003C78EE">
        <w:rPr>
          <w:rFonts w:ascii="Franklin Gothic Book" w:hAnsi="Franklin Gothic Book"/>
          <w:b/>
          <w:snapToGrid w:val="0"/>
        </w:rPr>
        <w:t>220 000,00</w:t>
      </w:r>
      <w:r w:rsidR="003C78EE">
        <w:rPr>
          <w:rFonts w:ascii="Franklin Gothic Book" w:hAnsi="Franklin Gothic Book"/>
          <w:b/>
          <w:snapToGrid w:val="0"/>
        </w:rPr>
        <w:t xml:space="preserve"> </w:t>
      </w:r>
      <w:r w:rsidR="003C78EE" w:rsidRPr="003C78EE">
        <w:rPr>
          <w:rFonts w:ascii="Franklin Gothic Book" w:hAnsi="Franklin Gothic Book"/>
          <w:b/>
          <w:snapToGrid w:val="0"/>
        </w:rPr>
        <w:t>(двести двадцать тысяч)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3C78EE" w:rsidRPr="003C78EE">
        <w:rPr>
          <w:rFonts w:ascii="Franklin Gothic Book" w:hAnsi="Franklin Gothic Book"/>
          <w:snapToGrid w:val="0"/>
        </w:rPr>
        <w:t>30 (тридцать) календарных дней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B637CE" w:rsidRPr="00B637CE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 xml:space="preserve">Руководитель центра организации </w:t>
      </w:r>
    </w:p>
    <w:p w:rsidR="00B637CE" w:rsidRPr="00B637CE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 xml:space="preserve">закупочной деятельности и управления </w:t>
      </w:r>
    </w:p>
    <w:p w:rsidR="00B637CE" w:rsidRPr="00B637CE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 xml:space="preserve">материальными ресурсами </w:t>
      </w:r>
    </w:p>
    <w:p w:rsidR="00D63D49" w:rsidRDefault="00B637CE" w:rsidP="00B637CE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B637CE">
        <w:rPr>
          <w:rFonts w:ascii="Franklin Gothic Book" w:hAnsi="Franklin Gothic Book"/>
        </w:rPr>
        <w:t>Группы компаний ПАО «</w:t>
      </w:r>
      <w:proofErr w:type="gramStart"/>
      <w:r w:rsidRPr="00B637CE">
        <w:rPr>
          <w:rFonts w:ascii="Franklin Gothic Book" w:hAnsi="Franklin Gothic Book"/>
        </w:rPr>
        <w:t>НМТП»</w:t>
      </w:r>
      <w:r w:rsidRPr="00B637CE">
        <w:rPr>
          <w:rFonts w:ascii="Franklin Gothic Book" w:hAnsi="Franklin Gothic Book"/>
        </w:rPr>
        <w:tab/>
      </w:r>
      <w:proofErr w:type="gramEnd"/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</w:r>
      <w:r w:rsidRPr="00B637CE">
        <w:rPr>
          <w:rFonts w:ascii="Franklin Gothic Book" w:hAnsi="Franklin Gothic Book"/>
        </w:rPr>
        <w:tab/>
        <w:t xml:space="preserve">А.Ю. </w:t>
      </w:r>
      <w:proofErr w:type="spellStart"/>
      <w:r w:rsidRPr="00B637CE">
        <w:rPr>
          <w:rFonts w:ascii="Franklin Gothic Book" w:hAnsi="Franklin Gothic Book"/>
        </w:rPr>
        <w:t>Турукин</w:t>
      </w:r>
      <w:proofErr w:type="spellEnd"/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Default="00D63D49" w:rsidP="003C78E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84BF1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984BF1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 w:rsidR="00984BF1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637CE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="00B412F6"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</w:t>
      </w:r>
      <w:r>
        <w:rPr>
          <w:rFonts w:ascii="Franklin Gothic Book" w:hAnsi="Franklin Gothic Book"/>
        </w:rPr>
        <w:t xml:space="preserve">           </w:t>
      </w:r>
      <w:r w:rsidR="00AC6E59">
        <w:rPr>
          <w:rFonts w:ascii="Franklin Gothic Book" w:hAnsi="Franklin Gothic Book"/>
        </w:rPr>
        <w:t xml:space="preserve">  </w:t>
      </w:r>
      <w:r w:rsidR="00BA2A87">
        <w:rPr>
          <w:rFonts w:ascii="Franklin Gothic Book" w:hAnsi="Franklin Gothic Book"/>
        </w:rPr>
        <w:t xml:space="preserve">     </w:t>
      </w:r>
      <w:bookmarkStart w:id="2" w:name="_GoBack"/>
      <w:bookmarkEnd w:id="2"/>
      <w:r w:rsidR="00BA2A87">
        <w:rPr>
          <w:rFonts w:ascii="Franklin Gothic Book" w:hAnsi="Franklin Gothic Book"/>
        </w:rPr>
        <w:t xml:space="preserve">         </w:t>
      </w:r>
      <w:r w:rsidR="008D57B5">
        <w:rPr>
          <w:rFonts w:ascii="Franklin Gothic Book" w:hAnsi="Franklin Gothic Book"/>
        </w:rPr>
        <w:t>0</w:t>
      </w:r>
      <w:r w:rsidR="009C479D">
        <w:rPr>
          <w:rFonts w:ascii="Franklin Gothic Book" w:hAnsi="Franklin Gothic Book"/>
        </w:rPr>
        <w:t>5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="00B412F6"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637CE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9D1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287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1F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132"/>
    <w:rsid w:val="002408CC"/>
    <w:rsid w:val="00240ED8"/>
    <w:rsid w:val="00241083"/>
    <w:rsid w:val="002411CF"/>
    <w:rsid w:val="002412F3"/>
    <w:rsid w:val="002414EC"/>
    <w:rsid w:val="0024218A"/>
    <w:rsid w:val="00242231"/>
    <w:rsid w:val="00242249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DC2"/>
    <w:rsid w:val="002A5EC2"/>
    <w:rsid w:val="002A69B3"/>
    <w:rsid w:val="002A740F"/>
    <w:rsid w:val="002A792A"/>
    <w:rsid w:val="002B03C4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D0B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6BD5"/>
    <w:rsid w:val="003C7268"/>
    <w:rsid w:val="003C78EE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C16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973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38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17916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3D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810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031"/>
    <w:rsid w:val="0095452E"/>
    <w:rsid w:val="00954B6E"/>
    <w:rsid w:val="00954DEF"/>
    <w:rsid w:val="009558F6"/>
    <w:rsid w:val="00955A79"/>
    <w:rsid w:val="00955B9B"/>
    <w:rsid w:val="00955E7A"/>
    <w:rsid w:val="0095635C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6E59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38B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7CE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B6F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0F19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E63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91D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46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3E06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AFF4-C8FC-4241-B424-FB119AF2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152</cp:revision>
  <cp:lastPrinted>2016-09-07T14:46:00Z</cp:lastPrinted>
  <dcterms:created xsi:type="dcterms:W3CDTF">2015-07-24T08:45:00Z</dcterms:created>
  <dcterms:modified xsi:type="dcterms:W3CDTF">2016-09-07T14:46:00Z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