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45089F">
        <w:rPr>
          <w:rFonts w:ascii="Franklin Gothic Book" w:hAnsi="Franklin Gothic Book"/>
          <w:b/>
        </w:rPr>
        <w:t>57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44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06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45089F" w:rsidRPr="0045089F">
              <w:rPr>
                <w:rFonts w:ascii="Franklin Gothic Book" w:hAnsi="Franklin Gothic Book"/>
              </w:rPr>
              <w:t xml:space="preserve">сменно-запасных частей к погрузчику ковшевому </w:t>
            </w:r>
            <w:proofErr w:type="spellStart"/>
            <w:r w:rsidR="0045089F" w:rsidRPr="0045089F">
              <w:rPr>
                <w:rFonts w:ascii="Franklin Gothic Book" w:hAnsi="Franklin Gothic Book"/>
              </w:rPr>
              <w:t>Libherr</w:t>
            </w:r>
            <w:proofErr w:type="spellEnd"/>
            <w:r w:rsidR="0045089F" w:rsidRPr="0045089F">
              <w:rPr>
                <w:rFonts w:ascii="Franklin Gothic Book" w:hAnsi="Franklin Gothic Book"/>
              </w:rPr>
              <w:t xml:space="preserve"> L 524, зав. № VATZ0659HZB035976, бортовой № 90, оборудованного щеткой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5089F" w:rsidRPr="0045089F">
        <w:rPr>
          <w:rFonts w:ascii="Franklin Gothic Book" w:hAnsi="Franklin Gothic Book"/>
        </w:rPr>
        <w:t>4 398,00 (четыре тысячи триста девяносто восемь) евро 00 евро центов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Pr="00225FAB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Фофонов И.М.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0B2F5C" w:rsidRPr="00225FAB" w:rsidRDefault="00075EE3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0B2F5C" w:rsidRPr="00225FAB" w:rsidRDefault="000B2F5C" w:rsidP="000B2F5C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45089F" w:rsidP="0045089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18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45089F">
        <w:rPr>
          <w:rFonts w:ascii="Franklin Gothic Book" w:hAnsi="Franklin Gothic Book"/>
        </w:rPr>
        <w:t xml:space="preserve">сменно-запасных частей к погрузчику ковшевому </w:t>
      </w:r>
      <w:proofErr w:type="spellStart"/>
      <w:r w:rsidRPr="0045089F">
        <w:rPr>
          <w:rFonts w:ascii="Franklin Gothic Book" w:hAnsi="Franklin Gothic Book"/>
        </w:rPr>
        <w:t>Libherr</w:t>
      </w:r>
      <w:proofErr w:type="spellEnd"/>
      <w:r w:rsidRPr="0045089F">
        <w:rPr>
          <w:rFonts w:ascii="Franklin Gothic Book" w:hAnsi="Franklin Gothic Book"/>
        </w:rPr>
        <w:t xml:space="preserve"> L 524, зав. № VATZ0659HZB035976, бортовой № 90, оборудованного щеткой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5089F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45089F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A441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Кронштадт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5D6A" w:rsidRPr="004B3367" w:rsidRDefault="00A44146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199178, г. Санкт-Петербург, 3-я линия В.О., дом 62, лит. 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C204B3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3 900,00</w:t>
            </w:r>
          </w:p>
          <w:p w:rsidR="000C5D6A" w:rsidRPr="004B3367" w:rsidRDefault="000C5D6A" w:rsidP="00C204B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три тысячи девятьсот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центов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C204B3" w:rsidP="005B0B4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50 (пятьдесят)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651E29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со дня получения на склад</w:t>
            </w:r>
          </w:p>
        </w:tc>
      </w:tr>
      <w:tr w:rsidR="00B40F4F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4B3367" w:rsidRDefault="00075EE3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4B3367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651E2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Логотех</w:t>
            </w:r>
            <w:proofErr w:type="spellEnd"/>
            <w:r w:rsidR="00F9531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="00B40F4F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B40F4F" w:rsidRPr="004B3367" w:rsidRDefault="00651E29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197375, г. Санкт-Петербург, ул. Вербная, д. 27, лит. А,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оф.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426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4B3367" w:rsidRDefault="008D211B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3 469,20</w:t>
            </w:r>
          </w:p>
          <w:p w:rsidR="00B40F4F" w:rsidRPr="004B3367" w:rsidRDefault="00B40F4F" w:rsidP="008D211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три тысячи четыреста шестьдесят девять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20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центов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4B3367" w:rsidRDefault="008D211B" w:rsidP="008D211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56 (пятьдесят шесть) дней с момента </w:t>
            </w:r>
            <w:r w:rsidR="00EF01A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подписания </w:t>
            </w:r>
            <w:r w:rsidR="00EF01AF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4B3367" w:rsidRDefault="00EF01AF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6C5BEA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6C5BEA" w:rsidRPr="006C5BEA">
        <w:rPr>
          <w:rFonts w:ascii="Franklin Gothic Book" w:hAnsi="Franklin Gothic Book"/>
          <w:b/>
        </w:rPr>
        <w:t>ООО «Кронштадт»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6C5BE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6C5BEA" w:rsidRPr="006C5BEA">
        <w:rPr>
          <w:rFonts w:ascii="Franklin Gothic Book" w:hAnsi="Franklin Gothic Book"/>
          <w:b/>
        </w:rPr>
        <w:t>ООО «</w:t>
      </w:r>
      <w:proofErr w:type="spellStart"/>
      <w:r w:rsidR="006C5BEA" w:rsidRPr="006C5BEA">
        <w:rPr>
          <w:rFonts w:ascii="Franklin Gothic Book" w:hAnsi="Franklin Gothic Book"/>
          <w:b/>
        </w:rPr>
        <w:t>Логотех</w:t>
      </w:r>
      <w:proofErr w:type="spellEnd"/>
      <w:r w:rsidR="006C5BEA" w:rsidRPr="006C5BEA">
        <w:rPr>
          <w:rFonts w:ascii="Franklin Gothic Book" w:hAnsi="Franklin Gothic Book"/>
          <w:b/>
        </w:rPr>
        <w:t>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6C5BEA" w:rsidP="006C5BE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6C5BEA">
        <w:rPr>
          <w:rFonts w:ascii="Franklin Gothic Book" w:hAnsi="Franklin Gothic Book"/>
          <w:b/>
          <w:snapToGrid w:val="0"/>
        </w:rPr>
        <w:t>ООО «Кронштадт»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6C5BE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C5BEA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6C5BEA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A41B02" w:rsidRDefault="00BF08FD" w:rsidP="00A41B02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A41B02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A41B02">
        <w:rPr>
          <w:rFonts w:ascii="Franklin Gothic Book" w:hAnsi="Franklin Gothic Book"/>
          <w:u w:val="single"/>
        </w:rPr>
        <w:t>единогласное</w:t>
      </w:r>
      <w:r w:rsidRPr="00A41B02">
        <w:rPr>
          <w:rFonts w:ascii="Franklin Gothic Book" w:hAnsi="Franklin Gothic Book"/>
        </w:rPr>
        <w:t xml:space="preserve"> решение: </w:t>
      </w:r>
      <w:r w:rsidRPr="00A41B02">
        <w:rPr>
          <w:rFonts w:ascii="Franklin Gothic Book" w:hAnsi="Franklin Gothic Book"/>
          <w:b/>
        </w:rPr>
        <w:t>признать победителем</w:t>
      </w:r>
      <w:r w:rsidRPr="00A41B02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A41B02">
        <w:rPr>
          <w:rFonts w:ascii="Franklin Gothic Book" w:hAnsi="Franklin Gothic Book"/>
        </w:rPr>
        <w:t xml:space="preserve">поставку </w:t>
      </w:r>
      <w:r w:rsidR="00A41B02" w:rsidRPr="00A41B02">
        <w:rPr>
          <w:rFonts w:ascii="Franklin Gothic Book" w:hAnsi="Franklin Gothic Book"/>
        </w:rPr>
        <w:t xml:space="preserve">сменно-запасных частей к погрузчику ковшевому </w:t>
      </w:r>
      <w:proofErr w:type="spellStart"/>
      <w:r w:rsidR="00A41B02" w:rsidRPr="00A41B02">
        <w:rPr>
          <w:rFonts w:ascii="Franklin Gothic Book" w:hAnsi="Franklin Gothic Book"/>
        </w:rPr>
        <w:t>Libherr</w:t>
      </w:r>
      <w:proofErr w:type="spellEnd"/>
      <w:r w:rsidR="00A41B02" w:rsidRPr="00A41B02">
        <w:rPr>
          <w:rFonts w:ascii="Franklin Gothic Book" w:hAnsi="Franklin Gothic Book"/>
        </w:rPr>
        <w:t xml:space="preserve"> L 524, зав. № VATZ0659HZB035976, бортовой № 90, оборудованного щеткой</w:t>
      </w:r>
      <w:r w:rsidR="00FB4A72" w:rsidRPr="00A41B02">
        <w:rPr>
          <w:rFonts w:ascii="Franklin Gothic Book" w:hAnsi="Franklin Gothic Book"/>
        </w:rPr>
        <w:t xml:space="preserve"> </w:t>
      </w:r>
      <w:r w:rsidR="00F108B3" w:rsidRPr="00A41B02">
        <w:rPr>
          <w:rFonts w:ascii="Franklin Gothic Book" w:hAnsi="Franklin Gothic Book"/>
        </w:rPr>
        <w:t xml:space="preserve">(п. 2.11.2 документации о закупке) </w:t>
      </w:r>
      <w:r w:rsidR="00A41B02" w:rsidRPr="00A41B02">
        <w:rPr>
          <w:rFonts w:ascii="Franklin Gothic Book" w:hAnsi="Franklin Gothic Book"/>
          <w:b/>
          <w:snapToGrid w:val="0"/>
        </w:rPr>
        <w:t>ООО «</w:t>
      </w:r>
      <w:proofErr w:type="spellStart"/>
      <w:r w:rsidR="00A41B02" w:rsidRPr="00A41B02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A41B02" w:rsidRPr="00A41B02">
        <w:rPr>
          <w:rFonts w:ascii="Franklin Gothic Book" w:hAnsi="Franklin Gothic Book"/>
          <w:b/>
          <w:snapToGrid w:val="0"/>
        </w:rPr>
        <w:t>»,</w:t>
      </w:r>
      <w:r w:rsidR="00A41B02" w:rsidRPr="00A41B02">
        <w:rPr>
          <w:rFonts w:ascii="Franklin Gothic Book" w:hAnsi="Franklin Gothic Book"/>
          <w:b/>
          <w:snapToGrid w:val="0"/>
        </w:rPr>
        <w:t xml:space="preserve"> </w:t>
      </w:r>
      <w:r w:rsidR="00A41B02" w:rsidRPr="00A41B02">
        <w:rPr>
          <w:rFonts w:ascii="Franklin Gothic Book" w:hAnsi="Franklin Gothic Book"/>
          <w:b/>
          <w:snapToGrid w:val="0"/>
        </w:rPr>
        <w:t>197375, г. Санкт-Петербург, ул. Вербная, д. 27, лит. А, оф. 426</w:t>
      </w:r>
      <w:r w:rsidR="006845AC" w:rsidRPr="00A41B02">
        <w:rPr>
          <w:rFonts w:ascii="Franklin Gothic Book" w:hAnsi="Franklin Gothic Book"/>
        </w:rPr>
        <w:t xml:space="preserve"> с общей стоимостью поставки</w:t>
      </w:r>
      <w:r w:rsidR="006845AC" w:rsidRPr="00A41B02">
        <w:rPr>
          <w:rFonts w:ascii="Franklin Gothic Book" w:hAnsi="Franklin Gothic Book"/>
          <w:b/>
        </w:rPr>
        <w:t xml:space="preserve">: </w:t>
      </w:r>
      <w:r w:rsidR="00A41B02" w:rsidRPr="00A41B02">
        <w:rPr>
          <w:rFonts w:ascii="Franklin Gothic Book" w:hAnsi="Franklin Gothic Book"/>
          <w:b/>
        </w:rPr>
        <w:t>3 469,20</w:t>
      </w:r>
      <w:r w:rsidR="00A41B02">
        <w:rPr>
          <w:rFonts w:ascii="Franklin Gothic Book" w:hAnsi="Franklin Gothic Book"/>
          <w:b/>
        </w:rPr>
        <w:t xml:space="preserve"> </w:t>
      </w:r>
      <w:r w:rsidR="00A41B02" w:rsidRPr="00A41B02">
        <w:rPr>
          <w:rFonts w:ascii="Franklin Gothic Book" w:hAnsi="Franklin Gothic Book"/>
          <w:b/>
        </w:rPr>
        <w:t>(три тысячи четыреста шестьдесят девять) евро 20 евро центов с учетом НДС</w:t>
      </w:r>
      <w:r w:rsidR="006845AC" w:rsidRPr="00A41B02">
        <w:rPr>
          <w:rFonts w:ascii="Franklin Gothic Book" w:hAnsi="Franklin Gothic Book"/>
          <w:b/>
        </w:rPr>
        <w:t>;</w:t>
      </w:r>
      <w:r w:rsidR="006845AC" w:rsidRPr="00A41B02">
        <w:rPr>
          <w:rFonts w:ascii="Franklin Gothic Book" w:hAnsi="Franklin Gothic Book"/>
        </w:rPr>
        <w:t xml:space="preserve"> сроком поставки: </w:t>
      </w:r>
      <w:r w:rsidR="00A41B02" w:rsidRPr="00A41B02">
        <w:rPr>
          <w:rFonts w:ascii="Franklin Gothic Book" w:hAnsi="Franklin Gothic Book"/>
        </w:rPr>
        <w:t>56 (пятьдесят шесть) дней с момента подписания двухстороннего договора</w:t>
      </w:r>
      <w:r w:rsidR="006845AC" w:rsidRPr="00A41B02">
        <w:rPr>
          <w:rFonts w:ascii="Franklin Gothic Book" w:hAnsi="Franklin Gothic Book"/>
        </w:rPr>
        <w:t xml:space="preserve">, гарантийным периодом – </w:t>
      </w:r>
      <w:r w:rsidR="00A41B02" w:rsidRPr="00A41B02">
        <w:rPr>
          <w:rFonts w:ascii="Franklin Gothic Book" w:hAnsi="Franklin Gothic Book"/>
        </w:rPr>
        <w:t>12 месяцев</w:t>
      </w:r>
      <w:r w:rsidR="006845AC" w:rsidRPr="00A41B02">
        <w:rPr>
          <w:rFonts w:ascii="Franklin Gothic Book" w:hAnsi="Franklin Gothic Book"/>
        </w:rPr>
        <w:t>.</w:t>
      </w:r>
    </w:p>
    <w:p w:rsidR="00BF08FD" w:rsidRPr="00A542A0" w:rsidRDefault="00BF08FD" w:rsidP="00A41B0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A41B02" w:rsidRPr="00A41B02">
        <w:rPr>
          <w:rFonts w:ascii="Franklin Gothic Book" w:hAnsi="Franklin Gothic Book"/>
          <w:b/>
          <w:snapToGrid w:val="0"/>
        </w:rPr>
        <w:t>ООО «Кронштадт»,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A41B02" w:rsidRPr="00A41B02">
        <w:rPr>
          <w:rFonts w:ascii="Franklin Gothic Book" w:hAnsi="Franklin Gothic Book"/>
          <w:b/>
          <w:snapToGrid w:val="0"/>
        </w:rPr>
        <w:t>199178, г. Санкт-Петербург, 3-я линия В.О., дом 62, лит. А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A41B02" w:rsidRPr="00A41B02">
        <w:rPr>
          <w:rFonts w:ascii="Franklin Gothic Book" w:hAnsi="Franklin Gothic Book"/>
          <w:b/>
        </w:rPr>
        <w:t>3 900,00</w:t>
      </w:r>
      <w:r w:rsidR="00A41B02">
        <w:rPr>
          <w:rFonts w:ascii="Franklin Gothic Book" w:hAnsi="Franklin Gothic Book"/>
          <w:b/>
        </w:rPr>
        <w:t xml:space="preserve"> </w:t>
      </w:r>
      <w:r w:rsidR="00A41B02" w:rsidRPr="00A41B02">
        <w:rPr>
          <w:rFonts w:ascii="Franklin Gothic Book" w:hAnsi="Franklin Gothic Book"/>
          <w:b/>
        </w:rPr>
        <w:t>(три тысячи девятьсот) евро 00 евро центов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ED7BE9" w:rsidRPr="00ED7BE9">
        <w:rPr>
          <w:rFonts w:ascii="Franklin Gothic Book" w:hAnsi="Franklin Gothic Book"/>
          <w:snapToGrid w:val="0"/>
        </w:rPr>
        <w:t>50 (пятьдесят) календарных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ED7BE9" w:rsidRPr="00ED7BE9">
        <w:rPr>
          <w:rFonts w:ascii="Franklin Gothic Book" w:hAnsi="Franklin Gothic Book"/>
        </w:rPr>
        <w:t>12 месяцев со дня получения на склад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 xml:space="preserve">Фофонов </w:t>
      </w:r>
    </w:p>
    <w:p w:rsidR="000B2F5C" w:rsidRPr="00ED7BE9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B2F5C" w:rsidRPr="00ED7BE9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0"/>
        </w:rPr>
      </w:pPr>
    </w:p>
    <w:p w:rsidR="000B2F5C" w:rsidRPr="00225FAB" w:rsidRDefault="004B3367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</w:p>
    <w:p w:rsidR="000B2F5C" w:rsidRPr="00ED7BE9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0B2F5C" w:rsidRPr="00ED7BE9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 xml:space="preserve">. </w:t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8D329A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0B2F5C" w:rsidRPr="00ED7BE9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highlight w:val="yellow"/>
        </w:rPr>
      </w:pPr>
      <w:bookmarkStart w:id="2" w:name="_GoBack"/>
      <w:bookmarkEnd w:id="2"/>
    </w:p>
    <w:p w:rsidR="000B2F5C" w:rsidRPr="00D24D26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06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Pr="00F8123F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9894-5BA1-4047-8B08-2DA2F504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133</cp:revision>
  <cp:lastPrinted>2016-06-08T06:47:00Z</cp:lastPrinted>
  <dcterms:created xsi:type="dcterms:W3CDTF">2015-07-24T08:45:00Z</dcterms:created>
  <dcterms:modified xsi:type="dcterms:W3CDTF">2016-06-08T08:42:00Z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