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5892">
        <w:rPr>
          <w:rFonts w:ascii="Franklin Gothic Book" w:hAnsi="Franklin Gothic Book"/>
          <w:b/>
        </w:rPr>
        <w:t>№</w:t>
      </w:r>
      <w:r w:rsidR="001F5C9A" w:rsidRPr="00965892">
        <w:rPr>
          <w:rFonts w:ascii="Franklin Gothic Book" w:hAnsi="Franklin Gothic Book"/>
          <w:b/>
        </w:rPr>
        <w:t>К-</w:t>
      </w:r>
      <w:r w:rsidR="00514AA0" w:rsidRPr="00E74151">
        <w:rPr>
          <w:rFonts w:ascii="Franklin Gothic Book" w:hAnsi="Franklin Gothic Book"/>
          <w:b/>
        </w:rPr>
        <w:t>1</w:t>
      </w:r>
      <w:r w:rsidR="002B76D8" w:rsidRPr="00E74151">
        <w:rPr>
          <w:rFonts w:ascii="Franklin Gothic Book" w:hAnsi="Franklin Gothic Book"/>
          <w:b/>
        </w:rPr>
        <w:t>49</w:t>
      </w:r>
      <w:r w:rsidR="00A542A0" w:rsidRPr="00E74151">
        <w:rPr>
          <w:rFonts w:ascii="Franklin Gothic Book" w:hAnsi="Franklin Gothic Book"/>
          <w:b/>
        </w:rPr>
        <w:t>/</w:t>
      </w:r>
      <w:r w:rsidR="00E74151" w:rsidRPr="00E74151">
        <w:rPr>
          <w:rFonts w:ascii="Franklin Gothic Book" w:hAnsi="Franklin Gothic Book"/>
          <w:b/>
        </w:rPr>
        <w:t>42</w:t>
      </w:r>
      <w:r w:rsidR="00C32EE2" w:rsidRPr="00E74151">
        <w:rPr>
          <w:rFonts w:ascii="Franklin Gothic Book" w:hAnsi="Franklin Gothic Book"/>
          <w:b/>
        </w:rPr>
        <w:t>/</w:t>
      </w:r>
      <w:r w:rsidR="007E2D84" w:rsidRPr="00E7415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B76D8">
        <w:rPr>
          <w:rFonts w:ascii="Franklin Gothic Book" w:hAnsi="Franklin Gothic Book"/>
        </w:rPr>
        <w:t>30</w:t>
      </w:r>
      <w:r w:rsidR="00514AA0" w:rsidRPr="00CC7FB0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2B76D8" w:rsidRPr="00031855">
              <w:rPr>
                <w:rFonts w:ascii="Franklin Gothic Book" w:hAnsi="Franklin Gothic Book"/>
              </w:rPr>
              <w:t>сменно-запасных частей к</w:t>
            </w:r>
            <w:r w:rsidR="002B76D8">
              <w:rPr>
                <w:rFonts w:ascii="Franklin Gothic Book" w:hAnsi="Franklin Gothic Book"/>
              </w:rPr>
              <w:t xml:space="preserve"> </w:t>
            </w:r>
            <w:r w:rsidR="002B76D8" w:rsidRPr="007F731A">
              <w:rPr>
                <w:rFonts w:ascii="Franklin Gothic Book" w:hAnsi="Franklin Gothic Book"/>
              </w:rPr>
              <w:t>портовы</w:t>
            </w:r>
            <w:r w:rsidR="002B76D8">
              <w:rPr>
                <w:rFonts w:ascii="Franklin Gothic Book" w:hAnsi="Franklin Gothic Book"/>
              </w:rPr>
              <w:t>м</w:t>
            </w:r>
            <w:r w:rsidR="002B76D8" w:rsidRPr="007F731A">
              <w:rPr>
                <w:rFonts w:ascii="Franklin Gothic Book" w:hAnsi="Franklin Gothic Book"/>
              </w:rPr>
              <w:t xml:space="preserve"> тягачам TERBERG RT 223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514AA0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2B76D8">
        <w:rPr>
          <w:rFonts w:ascii="Franklin Gothic Book" w:hAnsi="Franklin Gothic Book"/>
        </w:rPr>
        <w:t>315 416,38 (триста пятнадцать тысяч четыреста шестнадцать) рублей 38 копеек с учетом НДС</w:t>
      </w:r>
      <w:r w:rsidR="003A1A7F" w:rsidRPr="00514AA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E7415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E74151" w:rsidRPr="008D329A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F76205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74151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E74151" w:rsidRPr="00F76205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B320EF" w:rsidRPr="003B704C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2B76D8" w:rsidRDefault="00514AA0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</w:t>
      </w:r>
      <w:r w:rsidR="002B76D8">
        <w:rPr>
          <w:rFonts w:ascii="Franklin Gothic Book" w:hAnsi="Franklin Gothic Book"/>
        </w:rPr>
        <w:t>3.05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2B76D8">
        <w:rPr>
          <w:rFonts w:ascii="Franklin Gothic Book" w:hAnsi="Franklin Gothic Book"/>
        </w:rPr>
        <w:t xml:space="preserve">и </w:t>
      </w:r>
      <w:r w:rsidR="00437448" w:rsidRPr="002B76D8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2B76D8" w:rsidRPr="00031855">
        <w:rPr>
          <w:rFonts w:ascii="Franklin Gothic Book" w:hAnsi="Franklin Gothic Book"/>
        </w:rPr>
        <w:t>сменно-запасных частей к</w:t>
      </w:r>
      <w:r w:rsidR="002B76D8">
        <w:rPr>
          <w:rFonts w:ascii="Franklin Gothic Book" w:hAnsi="Franklin Gothic Book"/>
        </w:rPr>
        <w:t xml:space="preserve"> </w:t>
      </w:r>
      <w:r w:rsidR="002B76D8" w:rsidRPr="007F731A">
        <w:rPr>
          <w:rFonts w:ascii="Franklin Gothic Book" w:hAnsi="Franklin Gothic Book"/>
        </w:rPr>
        <w:t>портовы</w:t>
      </w:r>
      <w:r w:rsidR="002B76D8">
        <w:rPr>
          <w:rFonts w:ascii="Franklin Gothic Book" w:hAnsi="Franklin Gothic Book"/>
        </w:rPr>
        <w:t>м</w:t>
      </w:r>
      <w:r w:rsidR="002B76D8" w:rsidRPr="007F731A">
        <w:rPr>
          <w:rFonts w:ascii="Franklin Gothic Book" w:hAnsi="Franklin Gothic Book"/>
        </w:rPr>
        <w:t xml:space="preserve"> тягачам TERBERG RT 223</w:t>
      </w:r>
      <w:r w:rsidR="00C32EE2" w:rsidRPr="003A1A7F">
        <w:rPr>
          <w:rFonts w:ascii="Franklin Gothic Book" w:hAnsi="Franklin Gothic Book"/>
        </w:rPr>
        <w:t>.</w:t>
      </w:r>
    </w:p>
    <w:p w:rsidR="002B76D8" w:rsidRPr="00E74151" w:rsidRDefault="002B76D8" w:rsidP="00E74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2B76D8" w:rsidRDefault="002B76D8" w:rsidP="002B76D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74151" w:rsidRDefault="00E74151" w:rsidP="002B76D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74151" w:rsidRPr="003A1A7F" w:rsidRDefault="00E74151" w:rsidP="002B76D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lastRenderedPageBreak/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2B76D8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(</w:t>
      </w:r>
      <w:r w:rsidR="002B76D8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2B76D8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909"/>
        <w:gridCol w:w="2552"/>
        <w:gridCol w:w="2551"/>
        <w:gridCol w:w="2052"/>
      </w:tblGrid>
      <w:tr w:rsidR="00926726" w:rsidRPr="008763A8" w:rsidTr="002B76D8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2B76D8" w:rsidRPr="008763A8" w:rsidTr="002B76D8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2B76D8" w:rsidRPr="008763A8" w:rsidRDefault="002B76D8" w:rsidP="002B76D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B76D8" w:rsidRPr="008763A8" w:rsidRDefault="002B76D8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Конекрейнс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B76D8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196210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2B76D8" w:rsidRPr="008763A8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B76D8" w:rsidRPr="008763A8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Стартовая, дом 8, лит.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6D8" w:rsidRPr="008763A8" w:rsidRDefault="002B76D8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133 211,09</w:t>
            </w:r>
          </w:p>
          <w:p w:rsidR="002B76D8" w:rsidRPr="008763A8" w:rsidRDefault="002B76D8" w:rsidP="00DB5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три тысячи</w:t>
            </w:r>
            <w:r w:rsidR="00DB597E">
              <w:rPr>
                <w:rFonts w:ascii="Franklin Gothic Book" w:hAnsi="Franklin Gothic Book"/>
                <w:snapToGrid w:val="0"/>
              </w:rPr>
              <w:t xml:space="preserve"> двести одиннадцать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B597E">
              <w:rPr>
                <w:rFonts w:ascii="Franklin Gothic Book" w:hAnsi="Franklin Gothic Book"/>
                <w:snapToGrid w:val="0"/>
              </w:rPr>
              <w:t>09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76D8" w:rsidRPr="008763A8" w:rsidRDefault="00DB597E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B76D8" w:rsidRPr="008763A8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2B76D8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2B76D8" w:rsidRPr="008763A8" w:rsidRDefault="002B76D8" w:rsidP="002B76D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 9, кв.3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6D8" w:rsidRPr="007E2407" w:rsidRDefault="00DB597E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135</w:t>
            </w:r>
            <w:r w:rsidR="002B76D8">
              <w:rPr>
                <w:rFonts w:ascii="Franklin Gothic Book" w:hAnsi="Franklin Gothic Book"/>
                <w:b/>
                <w:snapToGrid w:val="0"/>
              </w:rPr>
              <w:t> 000,00</w:t>
            </w:r>
          </w:p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DB597E">
              <w:rPr>
                <w:rFonts w:ascii="Franklin Gothic Book" w:hAnsi="Franklin Gothic Book"/>
                <w:snapToGrid w:val="0"/>
              </w:rPr>
              <w:t>сто тридцать пять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00 копеек </w:t>
            </w:r>
            <w:r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DB597E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B76D8" w:rsidRPr="007E2407" w:rsidRDefault="002B76D8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2B76D8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2B76D8" w:rsidRPr="008763A8" w:rsidRDefault="002B76D8" w:rsidP="002B76D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B76D8" w:rsidRPr="008763A8" w:rsidRDefault="002B76D8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DB597E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2B76D8" w:rsidRDefault="00DB597E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="002B76D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2B76D8" w:rsidRPr="008763A8" w:rsidRDefault="00DB597E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2B76D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B76D8" w:rsidRPr="008763A8" w:rsidRDefault="00DB597E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6D8" w:rsidRPr="008763A8" w:rsidRDefault="00DB597E" w:rsidP="002B76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86 550,00</w:t>
            </w:r>
          </w:p>
          <w:p w:rsidR="002B76D8" w:rsidRPr="008763A8" w:rsidRDefault="002B76D8" w:rsidP="00DB5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DB597E">
              <w:rPr>
                <w:rFonts w:ascii="Franklin Gothic Book" w:hAnsi="Franklin Gothic Book"/>
                <w:snapToGrid w:val="0"/>
              </w:rPr>
              <w:t>восемьдесят шесть тысяч пятьсот пятьдесят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B597E">
              <w:rPr>
                <w:rFonts w:ascii="Franklin Gothic Book" w:hAnsi="Franklin Gothic Book"/>
                <w:snapToGrid w:val="0"/>
              </w:rPr>
              <w:t>00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76D8" w:rsidRPr="008763A8" w:rsidRDefault="00DB597E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B76D8" w:rsidRPr="008763A8" w:rsidRDefault="00DB597E" w:rsidP="002B76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  <w:r w:rsidR="002B76D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B597E">
        <w:rPr>
          <w:rFonts w:ascii="Franklin Gothic Book" w:hAnsi="Franklin Gothic Book"/>
          <w:b/>
          <w:snapToGrid w:val="0"/>
        </w:rPr>
        <w:t>АО</w:t>
      </w:r>
      <w:r w:rsidR="00DB597E" w:rsidRPr="008763A8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DB597E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="00DB597E" w:rsidRPr="008763A8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B597E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DB597E">
        <w:rPr>
          <w:rFonts w:ascii="Franklin Gothic Book" w:hAnsi="Franklin Gothic Book"/>
          <w:b/>
          <w:snapToGrid w:val="0"/>
        </w:rPr>
        <w:t>Дульша</w:t>
      </w:r>
      <w:proofErr w:type="spellEnd"/>
      <w:r w:rsidR="00DB597E"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69E5" w:rsidRDefault="00E03918" w:rsidP="00B5152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DB597E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DB597E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DB597E" w:rsidRPr="008763A8">
        <w:rPr>
          <w:rFonts w:ascii="Franklin Gothic Book" w:hAnsi="Franklin Gothic Book"/>
          <w:b/>
          <w:snapToGrid w:val="0"/>
        </w:rPr>
        <w:t>»</w:t>
      </w:r>
      <w:r w:rsidR="003D3313" w:rsidRPr="000D69E5">
        <w:rPr>
          <w:rFonts w:ascii="Franklin Gothic Book" w:hAnsi="Franklin Gothic Book"/>
          <w:b/>
          <w:snapToGrid w:val="0"/>
        </w:rPr>
        <w:t xml:space="preserve"> </w:t>
      </w:r>
      <w:r w:rsidR="000D69E5" w:rsidRPr="00823AC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  <w:r w:rsidR="000D69E5" w:rsidRPr="00553A48">
        <w:rPr>
          <w:rFonts w:ascii="Franklin Gothic Book" w:hAnsi="Franklin Gothic Book"/>
        </w:rPr>
        <w:t xml:space="preserve"> в нарушение</w:t>
      </w:r>
      <w:r w:rsidR="000D69E5" w:rsidRPr="00823AC0">
        <w:rPr>
          <w:rFonts w:ascii="Franklin Gothic Book" w:hAnsi="Franklin Gothic Book"/>
        </w:rPr>
        <w:t xml:space="preserve"> </w:t>
      </w:r>
      <w:r w:rsidR="000D69E5" w:rsidRPr="00485D0C">
        <w:rPr>
          <w:rFonts w:ascii="Franklin Gothic Book" w:hAnsi="Franklin Gothic Book"/>
        </w:rPr>
        <w:t xml:space="preserve">п.4 </w:t>
      </w:r>
      <w:r w:rsidR="000D69E5">
        <w:rPr>
          <w:rFonts w:ascii="Franklin Gothic Book" w:hAnsi="Franklin Gothic Book"/>
        </w:rPr>
        <w:t>«</w:t>
      </w:r>
      <w:r w:rsidR="000D69E5" w:rsidRPr="00485D0C">
        <w:rPr>
          <w:rFonts w:ascii="Franklin Gothic Book" w:hAnsi="Franklin Gothic Book"/>
        </w:rPr>
        <w:t>Объем поставляемого товара</w:t>
      </w:r>
      <w:r w:rsidR="000D69E5">
        <w:rPr>
          <w:rFonts w:ascii="Franklin Gothic Book" w:hAnsi="Franklin Gothic Book"/>
        </w:rPr>
        <w:t>»</w:t>
      </w:r>
      <w:r w:rsidR="000D69E5" w:rsidRPr="00485D0C">
        <w:rPr>
          <w:rFonts w:ascii="Franklin Gothic Book" w:hAnsi="Franklin Gothic Book"/>
        </w:rPr>
        <w:t xml:space="preserve"> (Техническое задание)</w:t>
      </w:r>
      <w:r w:rsidR="000D69E5" w:rsidRPr="00823AC0">
        <w:rPr>
          <w:rFonts w:ascii="Franklin Gothic Book" w:hAnsi="Franklin Gothic Book"/>
        </w:rPr>
        <w:t xml:space="preserve"> документации о закупке</w:t>
      </w:r>
      <w:r w:rsidR="00D1768A">
        <w:rPr>
          <w:rFonts w:ascii="Franklin Gothic Book" w:hAnsi="Franklin Gothic Book"/>
        </w:rPr>
        <w:t xml:space="preserve"> (п</w:t>
      </w:r>
      <w:r w:rsidR="008013CD">
        <w:rPr>
          <w:rFonts w:ascii="Franklin Gothic Book" w:hAnsi="Franklin Gothic Book"/>
        </w:rPr>
        <w:t>/п</w:t>
      </w:r>
      <w:r w:rsidR="00D1768A">
        <w:rPr>
          <w:rFonts w:ascii="Franklin Gothic Book" w:hAnsi="Franklin Gothic Book"/>
        </w:rPr>
        <w:t>.5 Наименование, количество и характеристики поставляемых товаров)</w:t>
      </w:r>
      <w:r w:rsidR="000D69E5">
        <w:rPr>
          <w:rFonts w:ascii="Franklin Gothic Book" w:hAnsi="Franklin Gothic Book"/>
        </w:rPr>
        <w:t xml:space="preserve"> в </w:t>
      </w:r>
      <w:r w:rsidR="00D1768A">
        <w:rPr>
          <w:rFonts w:ascii="Franklin Gothic Book" w:hAnsi="Franklin Gothic Book"/>
        </w:rPr>
        <w:t xml:space="preserve">коммерческом предложении </w:t>
      </w:r>
      <w:r w:rsidR="00D1768A" w:rsidRPr="008F663D">
        <w:rPr>
          <w:rFonts w:ascii="Franklin Gothic Book" w:hAnsi="Franklin Gothic Book"/>
        </w:rPr>
        <w:t xml:space="preserve">(структура предлагаемой цены) </w:t>
      </w:r>
      <w:r w:rsidR="00D1768A">
        <w:rPr>
          <w:rFonts w:ascii="Franklin Gothic Book" w:hAnsi="Franklin Gothic Book"/>
        </w:rPr>
        <w:t>(</w:t>
      </w:r>
      <w:r w:rsidR="00D1768A" w:rsidRPr="00FD2947">
        <w:rPr>
          <w:rFonts w:ascii="Franklin Gothic Book" w:hAnsi="Franklin Gothic Book"/>
        </w:rPr>
        <w:t xml:space="preserve">форма </w:t>
      </w:r>
      <w:r w:rsidR="00D1768A">
        <w:rPr>
          <w:rFonts w:ascii="Franklin Gothic Book" w:hAnsi="Franklin Gothic Book"/>
        </w:rPr>
        <w:t>№2) отсутствует позиция № 3-КОЛОДКИ ТОРМОЗНЫЕ Кат. № Е75750648.</w:t>
      </w:r>
    </w:p>
    <w:p w:rsidR="003B704C" w:rsidRPr="00626E5A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D1768A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АО</w:t>
      </w:r>
      <w:r w:rsidRPr="008763A8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Pr="008763A8"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D1768A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8763A8">
        <w:rPr>
          <w:rFonts w:ascii="Franklin Gothic Book" w:hAnsi="Franklin Gothic Book"/>
          <w:b/>
          <w:snapToGrid w:val="0"/>
        </w:rPr>
        <w:t>»</w:t>
      </w:r>
      <w:r w:rsidR="00626E5A">
        <w:rPr>
          <w:rFonts w:ascii="Franklin Gothic Book" w:hAnsi="Franklin Gothic Book"/>
          <w:b/>
          <w:snapToGrid w:val="0"/>
        </w:rPr>
        <w:t>,</w:t>
      </w:r>
      <w:r w:rsidR="002172A1"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F03A1B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 w:rsidR="0035453D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D1768A" w:rsidRPr="00031855">
        <w:rPr>
          <w:rFonts w:ascii="Franklin Gothic Book" w:hAnsi="Franklin Gothic Book"/>
        </w:rPr>
        <w:t>сменно-запасных частей к</w:t>
      </w:r>
      <w:r w:rsidR="00D1768A">
        <w:rPr>
          <w:rFonts w:ascii="Franklin Gothic Book" w:hAnsi="Franklin Gothic Book"/>
        </w:rPr>
        <w:t xml:space="preserve"> </w:t>
      </w:r>
      <w:r w:rsidR="00D1768A" w:rsidRPr="007F731A">
        <w:rPr>
          <w:rFonts w:ascii="Franklin Gothic Book" w:hAnsi="Franklin Gothic Book"/>
        </w:rPr>
        <w:t>портовы</w:t>
      </w:r>
      <w:r w:rsidR="00D1768A">
        <w:rPr>
          <w:rFonts w:ascii="Franklin Gothic Book" w:hAnsi="Franklin Gothic Book"/>
        </w:rPr>
        <w:t>м</w:t>
      </w:r>
      <w:r w:rsidR="00D1768A" w:rsidRPr="007F731A">
        <w:rPr>
          <w:rFonts w:ascii="Franklin Gothic Book" w:hAnsi="Franklin Gothic Book"/>
        </w:rPr>
        <w:t xml:space="preserve"> тягачам TERBERG RT 223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D1768A">
        <w:rPr>
          <w:rFonts w:ascii="Franklin Gothic Book" w:hAnsi="Franklin Gothic Book"/>
          <w:b/>
          <w:snapToGrid w:val="0"/>
        </w:rPr>
        <w:t>АО</w:t>
      </w:r>
      <w:r w:rsidR="00D1768A" w:rsidRPr="008763A8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D1768A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="00D1768A" w:rsidRPr="008763A8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D1768A">
        <w:rPr>
          <w:rFonts w:ascii="Franklin Gothic Book" w:hAnsi="Franklin Gothic Book"/>
        </w:rPr>
        <w:t>196210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D1768A">
        <w:rPr>
          <w:rFonts w:ascii="Franklin Gothic Book" w:hAnsi="Franklin Gothic Book"/>
        </w:rPr>
        <w:t>Санкт-Петербург</w:t>
      </w:r>
      <w:r w:rsidR="00FC1B2E" w:rsidRPr="00A542A0">
        <w:rPr>
          <w:rFonts w:ascii="Franklin Gothic Book" w:hAnsi="Franklin Gothic Book"/>
        </w:rPr>
        <w:t xml:space="preserve">, </w:t>
      </w:r>
      <w:r w:rsidR="00D1768A">
        <w:rPr>
          <w:rFonts w:ascii="Franklin Gothic Book" w:hAnsi="Franklin Gothic Book"/>
        </w:rPr>
        <w:t>ул. Стартовая</w:t>
      </w:r>
      <w:r w:rsidR="0035453D">
        <w:rPr>
          <w:rFonts w:ascii="Franklin Gothic Book" w:hAnsi="Franklin Gothic Book"/>
        </w:rPr>
        <w:t xml:space="preserve">, </w:t>
      </w:r>
      <w:r w:rsidR="00D1768A">
        <w:rPr>
          <w:rFonts w:ascii="Franklin Gothic Book" w:hAnsi="Franklin Gothic Book"/>
        </w:rPr>
        <w:t>дом 8, лит. А</w:t>
      </w:r>
      <w:r w:rsidR="006244C5" w:rsidRPr="00A542A0">
        <w:rPr>
          <w:rFonts w:ascii="Franklin Gothic Book" w:hAnsi="Franklin Gothic Book"/>
        </w:rPr>
        <w:t>,</w:t>
      </w:r>
      <w:r w:rsidR="003C3D52"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E06FCD">
        <w:rPr>
          <w:rFonts w:ascii="Franklin Gothic Book" w:hAnsi="Franklin Gothic Book"/>
          <w:b/>
        </w:rPr>
        <w:t>133 211,09</w:t>
      </w:r>
      <w:r w:rsidR="0035453D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(</w:t>
      </w:r>
      <w:r w:rsidR="00E06FCD">
        <w:rPr>
          <w:rFonts w:ascii="Franklin Gothic Book" w:hAnsi="Franklin Gothic Book"/>
          <w:b/>
        </w:rPr>
        <w:t>сто тридцать три тысячи двести одиннадцать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35453D">
        <w:rPr>
          <w:rFonts w:ascii="Franklin Gothic Book" w:hAnsi="Franklin Gothic Book"/>
          <w:b/>
        </w:rPr>
        <w:t>рубл</w:t>
      </w:r>
      <w:r w:rsidR="00E06FCD">
        <w:rPr>
          <w:rFonts w:ascii="Franklin Gothic Book" w:hAnsi="Franklin Gothic Book"/>
          <w:b/>
        </w:rPr>
        <w:t>ей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E06FCD">
        <w:rPr>
          <w:rFonts w:ascii="Franklin Gothic Book" w:hAnsi="Franklin Gothic Book"/>
          <w:b/>
        </w:rPr>
        <w:t>09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35453D">
        <w:rPr>
          <w:rFonts w:ascii="Franklin Gothic Book" w:hAnsi="Franklin Gothic Book"/>
          <w:b/>
        </w:rPr>
        <w:t>копеек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E06FCD">
        <w:rPr>
          <w:rFonts w:ascii="Franklin Gothic Book" w:hAnsi="Franklin Gothic Book"/>
          <w:snapToGrid w:val="0"/>
        </w:rPr>
        <w:t>30 дней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E06FCD">
        <w:rPr>
          <w:rFonts w:ascii="Franklin Gothic Book" w:hAnsi="Franklin Gothic Book"/>
        </w:rPr>
        <w:t>12 месяцев</w:t>
      </w:r>
      <w:r w:rsidR="001622C9" w:rsidRPr="00A542A0">
        <w:rPr>
          <w:rFonts w:ascii="Franklin Gothic Book" w:hAnsi="Franklin Gothic Book"/>
        </w:rPr>
        <w:t>.</w:t>
      </w:r>
    </w:p>
    <w:p w:rsidR="00626EFC" w:rsidRPr="00A542A0" w:rsidRDefault="003C3D52" w:rsidP="00D533D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E06FCD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E06FCD">
        <w:rPr>
          <w:rFonts w:ascii="Franklin Gothic Book" w:hAnsi="Franklin Gothic Book"/>
          <w:b/>
          <w:snapToGrid w:val="0"/>
        </w:rPr>
        <w:t>Дульша</w:t>
      </w:r>
      <w:proofErr w:type="spellEnd"/>
      <w:r w:rsidR="00E06FCD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626EFC" w:rsidRPr="00A542A0">
        <w:rPr>
          <w:rFonts w:ascii="Franklin Gothic Book" w:hAnsi="Franklin Gothic Book"/>
          <w:b/>
        </w:rPr>
        <w:t xml:space="preserve">, </w:t>
      </w:r>
      <w:r w:rsidR="00E06FCD">
        <w:rPr>
          <w:rFonts w:ascii="Franklin Gothic Book" w:hAnsi="Franklin Gothic Book"/>
        </w:rPr>
        <w:t>236022</w:t>
      </w:r>
      <w:r w:rsidR="00E06FCD" w:rsidRPr="007E2407">
        <w:rPr>
          <w:rFonts w:ascii="Franklin Gothic Book" w:hAnsi="Franklin Gothic Book"/>
        </w:rPr>
        <w:t xml:space="preserve">, г. </w:t>
      </w:r>
      <w:r w:rsidR="00E06FCD">
        <w:rPr>
          <w:rFonts w:ascii="Franklin Gothic Book" w:hAnsi="Franklin Gothic Book"/>
        </w:rPr>
        <w:t>Калининград</w:t>
      </w:r>
      <w:r w:rsidR="00E06FCD" w:rsidRPr="007E2407">
        <w:rPr>
          <w:rFonts w:ascii="Franklin Gothic Book" w:hAnsi="Franklin Gothic Book"/>
        </w:rPr>
        <w:t xml:space="preserve">, ул. </w:t>
      </w:r>
      <w:r w:rsidR="00E06FCD">
        <w:rPr>
          <w:rFonts w:ascii="Franklin Gothic Book" w:hAnsi="Franklin Gothic Book"/>
          <w:snapToGrid w:val="0"/>
        </w:rPr>
        <w:t>Г. Димитрова</w:t>
      </w:r>
      <w:r w:rsidR="00E06FCD" w:rsidRPr="007E2407">
        <w:rPr>
          <w:rFonts w:ascii="Franklin Gothic Book" w:hAnsi="Franklin Gothic Book"/>
        </w:rPr>
        <w:t xml:space="preserve">, д. </w:t>
      </w:r>
      <w:r w:rsidR="00E06FCD">
        <w:rPr>
          <w:rFonts w:ascii="Franklin Gothic Book" w:hAnsi="Franklin Gothic Book"/>
        </w:rPr>
        <w:t>9</w:t>
      </w:r>
      <w:r w:rsidR="00E06FCD" w:rsidRPr="007E2407">
        <w:rPr>
          <w:rFonts w:ascii="Franklin Gothic Book" w:hAnsi="Franklin Gothic Book"/>
        </w:rPr>
        <w:t>,</w:t>
      </w:r>
      <w:r w:rsidR="00E06FCD">
        <w:rPr>
          <w:rFonts w:ascii="Franklin Gothic Book" w:hAnsi="Franklin Gothic Book"/>
        </w:rPr>
        <w:t xml:space="preserve"> кв. 3</w:t>
      </w:r>
      <w:r w:rsidR="00626EFC" w:rsidRPr="00A542A0">
        <w:rPr>
          <w:rFonts w:ascii="Franklin Gothic Book" w:hAnsi="Franklin Gothic Book"/>
        </w:rPr>
        <w:t>, с ценой комме</w:t>
      </w:r>
      <w:bookmarkStart w:id="2" w:name="_GoBack"/>
      <w:bookmarkEnd w:id="2"/>
      <w:r w:rsidR="00626EFC" w:rsidRPr="00A542A0">
        <w:rPr>
          <w:rFonts w:ascii="Franklin Gothic Book" w:hAnsi="Franklin Gothic Book"/>
        </w:rPr>
        <w:t xml:space="preserve">рческого предложения – </w:t>
      </w:r>
      <w:r w:rsidR="00E06FCD">
        <w:rPr>
          <w:rFonts w:ascii="Franklin Gothic Book" w:hAnsi="Franklin Gothic Book"/>
          <w:b/>
        </w:rPr>
        <w:t>135 000,00</w:t>
      </w:r>
      <w:r w:rsidR="00626EFC" w:rsidRPr="00A542A0">
        <w:rPr>
          <w:rFonts w:ascii="Franklin Gothic Book" w:hAnsi="Franklin Gothic Book"/>
          <w:b/>
        </w:rPr>
        <w:t xml:space="preserve"> (</w:t>
      </w:r>
      <w:r w:rsidR="00E06FCD">
        <w:rPr>
          <w:rFonts w:ascii="Franklin Gothic Book" w:hAnsi="Franklin Gothic Book"/>
          <w:b/>
        </w:rPr>
        <w:t xml:space="preserve">сто тридцать пять </w:t>
      </w:r>
      <w:r w:rsidR="00E06FCD">
        <w:rPr>
          <w:rFonts w:ascii="Franklin Gothic Book" w:hAnsi="Franklin Gothic Book"/>
          <w:b/>
        </w:rPr>
        <w:lastRenderedPageBreak/>
        <w:t>тысяч</w:t>
      </w:r>
      <w:r w:rsidR="00626EFC" w:rsidRPr="00A542A0">
        <w:rPr>
          <w:rFonts w:ascii="Franklin Gothic Book" w:hAnsi="Franklin Gothic Book"/>
          <w:b/>
        </w:rPr>
        <w:t xml:space="preserve">) </w:t>
      </w:r>
      <w:r w:rsidR="002411CF">
        <w:rPr>
          <w:rFonts w:ascii="Franklin Gothic Book" w:hAnsi="Franklin Gothic Book"/>
          <w:b/>
        </w:rPr>
        <w:t>рублей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E06FCD">
        <w:rPr>
          <w:rFonts w:ascii="Franklin Gothic Book" w:hAnsi="Franklin Gothic Book"/>
          <w:b/>
        </w:rPr>
        <w:t>00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2411CF">
        <w:rPr>
          <w:rFonts w:ascii="Franklin Gothic Book" w:hAnsi="Franklin Gothic Book"/>
          <w:b/>
        </w:rPr>
        <w:t>копеек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E06FCD">
        <w:rPr>
          <w:rFonts w:ascii="Franklin Gothic Book" w:hAnsi="Franklin Gothic Book"/>
          <w:b/>
        </w:rPr>
        <w:t>без</w:t>
      </w:r>
      <w:r w:rsidR="00626EFC" w:rsidRPr="00A542A0">
        <w:rPr>
          <w:rFonts w:ascii="Franklin Gothic Book" w:hAnsi="Franklin Gothic Book"/>
          <w:b/>
        </w:rPr>
        <w:t xml:space="preserve"> учет</w:t>
      </w:r>
      <w:r w:rsidR="00E06FCD">
        <w:rPr>
          <w:rFonts w:ascii="Franklin Gothic Book" w:hAnsi="Franklin Gothic Book"/>
          <w:b/>
        </w:rPr>
        <w:t>а</w:t>
      </w:r>
      <w:r w:rsidR="00626EFC" w:rsidRPr="00A542A0">
        <w:rPr>
          <w:rFonts w:ascii="Franklin Gothic Book" w:hAnsi="Franklin Gothic Book"/>
          <w:b/>
        </w:rPr>
        <w:t xml:space="preserve"> НДС</w:t>
      </w:r>
      <w:r w:rsidR="00E06FCD">
        <w:rPr>
          <w:rFonts w:ascii="Franklin Gothic Book" w:hAnsi="Franklin Gothic Book"/>
          <w:b/>
        </w:rPr>
        <w:t xml:space="preserve"> (ЕНВД)</w:t>
      </w:r>
      <w:r w:rsidR="00626EFC" w:rsidRPr="00A542A0">
        <w:rPr>
          <w:rFonts w:ascii="Franklin Gothic Book" w:hAnsi="Franklin Gothic Book"/>
        </w:rPr>
        <w:t>, сроком поставки –</w:t>
      </w:r>
      <w:r w:rsidR="00626EFC" w:rsidRPr="00A542A0">
        <w:rPr>
          <w:rFonts w:ascii="Franklin Gothic Book" w:hAnsi="Franklin Gothic Book"/>
          <w:snapToGrid w:val="0"/>
        </w:rPr>
        <w:t xml:space="preserve"> </w:t>
      </w:r>
      <w:r w:rsidR="00E06FCD">
        <w:rPr>
          <w:rFonts w:ascii="Franklin Gothic Book" w:hAnsi="Franklin Gothic Book"/>
          <w:snapToGrid w:val="0"/>
        </w:rPr>
        <w:t>не более 3</w:t>
      </w:r>
      <w:r w:rsidR="002411CF">
        <w:rPr>
          <w:rFonts w:ascii="Franklin Gothic Book" w:hAnsi="Franklin Gothic Book"/>
          <w:snapToGrid w:val="0"/>
        </w:rPr>
        <w:t>5</w:t>
      </w:r>
      <w:r w:rsidR="00626EFC">
        <w:rPr>
          <w:rFonts w:ascii="Franklin Gothic Book" w:hAnsi="Franklin Gothic Book"/>
          <w:snapToGrid w:val="0"/>
        </w:rPr>
        <w:t xml:space="preserve"> </w:t>
      </w:r>
      <w:r w:rsidR="00E06FCD">
        <w:rPr>
          <w:rFonts w:ascii="Franklin Gothic Book" w:hAnsi="Franklin Gothic Book"/>
          <w:snapToGrid w:val="0"/>
        </w:rPr>
        <w:t>дней</w:t>
      </w:r>
      <w:r w:rsidR="00626EFC" w:rsidRPr="00A542A0">
        <w:rPr>
          <w:rFonts w:ascii="Franklin Gothic Book" w:hAnsi="Franklin Gothic Book"/>
        </w:rPr>
        <w:t>, гарантийным периодом –</w:t>
      </w:r>
      <w:r w:rsidR="00E06FCD">
        <w:rPr>
          <w:rFonts w:ascii="Franklin Gothic Book" w:hAnsi="Franklin Gothic Book"/>
        </w:rPr>
        <w:t>7</w:t>
      </w:r>
      <w:r w:rsidR="002411CF">
        <w:rPr>
          <w:rFonts w:ascii="Franklin Gothic Book" w:hAnsi="Franklin Gothic Book"/>
        </w:rPr>
        <w:t xml:space="preserve"> месяцев</w:t>
      </w:r>
      <w:r w:rsidR="00626EFC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E7415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E74151" w:rsidRPr="008D329A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E74151" w:rsidRPr="00F76205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74151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E74151" w:rsidRPr="00F76205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74151" w:rsidRPr="00DA41F6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31445" w:rsidRPr="00B31445" w:rsidRDefault="00B412F6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E06FCD">
        <w:rPr>
          <w:rFonts w:ascii="Franklin Gothic Book" w:hAnsi="Franklin Gothic Book"/>
          <w:sz w:val="22"/>
          <w:szCs w:val="22"/>
        </w:rPr>
        <w:t>30</w:t>
      </w:r>
      <w:r w:rsidR="002411CF">
        <w:rPr>
          <w:rFonts w:ascii="Franklin Gothic Book" w:hAnsi="Franklin Gothic Book"/>
          <w:sz w:val="22"/>
          <w:szCs w:val="22"/>
        </w:rPr>
        <w:t xml:space="preserve">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96589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D218-73E0-4596-B5F6-C38C3A32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129</cp:revision>
  <cp:lastPrinted>2016-05-30T14:01:00Z</cp:lastPrinted>
  <dcterms:created xsi:type="dcterms:W3CDTF">2015-07-24T08:45:00Z</dcterms:created>
  <dcterms:modified xsi:type="dcterms:W3CDTF">2016-05-30T14:01:00Z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