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82" w:rsidRPr="00D92D2E" w:rsidRDefault="00391982" w:rsidP="00391982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92D2E">
        <w:rPr>
          <w:rFonts w:ascii="Franklin Gothic Book" w:hAnsi="Franklin Gothic Book"/>
          <w:b/>
        </w:rPr>
        <w:t xml:space="preserve">УТВЕРЖДАЮ </w:t>
      </w:r>
    </w:p>
    <w:p w:rsidR="00391982" w:rsidRPr="00D92D2E" w:rsidRDefault="00391982" w:rsidP="00391982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91982" w:rsidRPr="00D92D2E" w:rsidRDefault="00391982" w:rsidP="00391982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>______________ И.В. Терентьев</w:t>
      </w:r>
    </w:p>
    <w:p w:rsidR="002511EB" w:rsidRPr="00D92D2E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Pr="00D92D2E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>Итоговый протокол</w:t>
      </w:r>
      <w:r w:rsidR="00892E38" w:rsidRPr="00D92D2E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92D2E">
        <w:rPr>
          <w:rFonts w:ascii="Franklin Gothic Book" w:hAnsi="Franklin Gothic Book"/>
          <w:b/>
        </w:rPr>
        <w:t>№</w:t>
      </w:r>
      <w:r w:rsidR="002454E0" w:rsidRPr="00D92D2E">
        <w:rPr>
          <w:rFonts w:ascii="Franklin Gothic Book" w:hAnsi="Franklin Gothic Book"/>
          <w:b/>
        </w:rPr>
        <w:t xml:space="preserve"> </w:t>
      </w:r>
      <w:r w:rsidR="005E08DB" w:rsidRPr="00D92D2E">
        <w:rPr>
          <w:rFonts w:ascii="Franklin Gothic Book" w:hAnsi="Franklin Gothic Book"/>
          <w:b/>
        </w:rPr>
        <w:t>К-</w:t>
      </w:r>
      <w:r w:rsidR="003179FF" w:rsidRPr="00D92D2E">
        <w:rPr>
          <w:rFonts w:ascii="Franklin Gothic Book" w:hAnsi="Franklin Gothic Book"/>
          <w:b/>
        </w:rPr>
        <w:t>22</w:t>
      </w:r>
      <w:r w:rsidR="005E08DB" w:rsidRPr="00D92D2E">
        <w:rPr>
          <w:rFonts w:ascii="Franklin Gothic Book" w:hAnsi="Franklin Gothic Book"/>
          <w:b/>
        </w:rPr>
        <w:t>/6/</w:t>
      </w:r>
      <w:r w:rsidR="003179FF" w:rsidRPr="00D92D2E">
        <w:rPr>
          <w:rFonts w:ascii="Franklin Gothic Book" w:hAnsi="Franklin Gothic Book"/>
          <w:b/>
        </w:rPr>
        <w:t>98</w:t>
      </w:r>
      <w:r w:rsidR="005E08DB" w:rsidRPr="00D92D2E">
        <w:rPr>
          <w:rFonts w:ascii="Franklin Gothic Book" w:hAnsi="Franklin Gothic Book"/>
          <w:b/>
        </w:rPr>
        <w:t>/</w:t>
      </w:r>
      <w:r w:rsidR="003179FF" w:rsidRPr="00D92D2E">
        <w:rPr>
          <w:rFonts w:ascii="Franklin Gothic Book" w:hAnsi="Franklin Gothic Book"/>
          <w:b/>
        </w:rPr>
        <w:t>9</w:t>
      </w:r>
      <w:r w:rsidR="005E08DB" w:rsidRPr="00D92D2E">
        <w:rPr>
          <w:rFonts w:ascii="Franklin Gothic Book" w:hAnsi="Franklin Gothic Book"/>
          <w:b/>
        </w:rPr>
        <w:t>/1</w:t>
      </w:r>
    </w:p>
    <w:p w:rsidR="00C6580A" w:rsidRPr="00D92D2E" w:rsidRDefault="00C6580A" w:rsidP="00420C73">
      <w:pPr>
        <w:ind w:right="54"/>
        <w:jc w:val="center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г. Новороссийск</w:t>
      </w:r>
    </w:p>
    <w:p w:rsidR="00355620" w:rsidRPr="00D92D2E" w:rsidRDefault="00892E38" w:rsidP="00A405F6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Протокол составлен:</w:t>
      </w:r>
      <w:r w:rsidR="00007E83" w:rsidRPr="00D92D2E">
        <w:rPr>
          <w:rFonts w:ascii="Franklin Gothic Book" w:hAnsi="Franklin Gothic Book"/>
        </w:rPr>
        <w:t xml:space="preserve"> 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B9098F" w:rsidRPr="00D92D2E">
        <w:rPr>
          <w:rFonts w:ascii="Franklin Gothic Book" w:hAnsi="Franklin Gothic Book"/>
        </w:rPr>
        <w:t>22</w:t>
      </w:r>
      <w:r w:rsidR="007E51F9" w:rsidRPr="00D92D2E">
        <w:rPr>
          <w:rFonts w:ascii="Franklin Gothic Book" w:hAnsi="Franklin Gothic Book"/>
        </w:rPr>
        <w:t xml:space="preserve"> </w:t>
      </w:r>
      <w:r w:rsidR="002454E0" w:rsidRPr="00D92D2E">
        <w:rPr>
          <w:rFonts w:ascii="Franklin Gothic Book" w:hAnsi="Franklin Gothic Book"/>
        </w:rPr>
        <w:t>февраля 2017</w:t>
      </w:r>
      <w:r w:rsidR="004B0F68" w:rsidRPr="00D92D2E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D92D2E" w:rsidTr="00B23BC8">
        <w:trPr>
          <w:trHeight w:val="68"/>
        </w:trPr>
        <w:tc>
          <w:tcPr>
            <w:tcW w:w="3990" w:type="dxa"/>
          </w:tcPr>
          <w:p w:rsidR="00355620" w:rsidRPr="00D92D2E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D92D2E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D92D2E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D92D2E" w:rsidTr="00B23BC8">
        <w:trPr>
          <w:trHeight w:val="846"/>
        </w:trPr>
        <w:tc>
          <w:tcPr>
            <w:tcW w:w="10916" w:type="dxa"/>
            <w:gridSpan w:val="2"/>
          </w:tcPr>
          <w:p w:rsidR="00355620" w:rsidRPr="00D92D2E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D92D2E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D92D2E">
              <w:rPr>
                <w:rFonts w:ascii="Franklin Gothic Book" w:hAnsi="Franklin Gothic Book"/>
              </w:rPr>
              <w:t xml:space="preserve"> </w:t>
            </w:r>
            <w:r w:rsidR="00B23BC8" w:rsidRPr="00D92D2E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Pr="00D92D2E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D92D2E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Pr="00D92D2E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92D2E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 w:rsidRPr="00D92D2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3179FF" w:rsidRPr="00D92D2E">
              <w:rPr>
                <w:rFonts w:ascii="Franklin Gothic Book" w:hAnsi="Franklin Gothic Book"/>
              </w:rPr>
              <w:t>компьютера управления MASTER 4 кат. № 10223180 на ПМК «ЛИБХЕРР», борт № 107, зав. № 141179.</w:t>
            </w:r>
          </w:p>
          <w:p w:rsidR="00355620" w:rsidRPr="00D92D2E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D92D2E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D92D2E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D92D2E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3179FF" w:rsidRPr="00D92D2E" w:rsidRDefault="00225DE1" w:rsidP="007E51F9">
      <w:pPr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 w:rsidRPr="00D92D2E">
        <w:rPr>
          <w:rFonts w:ascii="Franklin Gothic Book" w:hAnsi="Franklin Gothic Book"/>
          <w:b/>
        </w:rPr>
        <w:t xml:space="preserve"> </w:t>
      </w:r>
      <w:r w:rsidR="003179FF" w:rsidRPr="00D92D2E">
        <w:rPr>
          <w:rFonts w:ascii="Franklin Gothic Book" w:hAnsi="Franklin Gothic Book"/>
        </w:rPr>
        <w:t>7 821,21 (семь тысяч восемьсот двадцать од</w:t>
      </w:r>
      <w:r w:rsidR="001F7D72">
        <w:rPr>
          <w:rFonts w:ascii="Franklin Gothic Book" w:hAnsi="Franklin Gothic Book"/>
        </w:rPr>
        <w:t>и</w:t>
      </w:r>
      <w:r w:rsidR="003179FF" w:rsidRPr="00D92D2E">
        <w:rPr>
          <w:rFonts w:ascii="Franklin Gothic Book" w:hAnsi="Franklin Gothic Book"/>
        </w:rPr>
        <w:t>н) евро 21 евро цент с учетом НДС.</w:t>
      </w:r>
    </w:p>
    <w:p w:rsidR="00B710E0" w:rsidRPr="00D92D2E" w:rsidRDefault="00B710E0" w:rsidP="007E51F9">
      <w:pPr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D92D2E">
        <w:rPr>
          <w:rFonts w:ascii="Franklin Gothic Book" w:hAnsi="Franklin Gothic Book"/>
        </w:rPr>
        <w:t>АО «</w:t>
      </w:r>
      <w:proofErr w:type="spellStart"/>
      <w:r w:rsidR="00371DED" w:rsidRPr="00D92D2E">
        <w:rPr>
          <w:rFonts w:ascii="Franklin Gothic Book" w:hAnsi="Franklin Gothic Book"/>
        </w:rPr>
        <w:t>Н</w:t>
      </w:r>
      <w:r w:rsidR="004B5DEA" w:rsidRPr="00D92D2E">
        <w:rPr>
          <w:rFonts w:ascii="Franklin Gothic Book" w:hAnsi="Franklin Gothic Book"/>
        </w:rPr>
        <w:t>оворослесэкспорт</w:t>
      </w:r>
      <w:proofErr w:type="spellEnd"/>
      <w:r w:rsidR="004B5DEA" w:rsidRPr="00D92D2E">
        <w:rPr>
          <w:rFonts w:ascii="Franklin Gothic Book" w:hAnsi="Franklin Gothic Book"/>
        </w:rPr>
        <w:t>»</w:t>
      </w:r>
      <w:r w:rsidRPr="00D92D2E">
        <w:rPr>
          <w:rFonts w:ascii="Franklin Gothic Book" w:hAnsi="Franklin Gothic Book"/>
        </w:rPr>
        <w:t>.</w:t>
      </w:r>
    </w:p>
    <w:p w:rsidR="00D20749" w:rsidRPr="00D92D2E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Время проведения: 1</w:t>
      </w:r>
      <w:r w:rsidR="004B5DEA" w:rsidRPr="00D92D2E">
        <w:rPr>
          <w:rFonts w:ascii="Franklin Gothic Book" w:hAnsi="Franklin Gothic Book"/>
        </w:rPr>
        <w:t>5</w:t>
      </w:r>
      <w:r w:rsidRPr="00D92D2E">
        <w:rPr>
          <w:rFonts w:ascii="Franklin Gothic Book" w:hAnsi="Franklin Gothic Book"/>
        </w:rPr>
        <w:t>ч.00мин.</w:t>
      </w:r>
    </w:p>
    <w:p w:rsidR="00A2542D" w:rsidRPr="00D92D2E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b/>
        </w:rPr>
      </w:pPr>
      <w:r w:rsidRPr="00D92D2E">
        <w:rPr>
          <w:rFonts w:ascii="Franklin Gothic Book" w:hAnsi="Franklin Gothic Book"/>
          <w:b/>
        </w:rPr>
        <w:t>Присутствовали: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D92D2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Исполнительный директор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A405F6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>Терентьев И.В.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D92D2E">
        <w:rPr>
          <w:rFonts w:ascii="Franklin Gothic Book" w:hAnsi="Franklin Gothic Book"/>
          <w:u w:val="single"/>
        </w:rPr>
        <w:t>Члены Конкурсной комиссии: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Технический директор 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A405F6">
        <w:rPr>
          <w:rFonts w:ascii="Franklin Gothic Book" w:hAnsi="Franklin Gothic Book"/>
        </w:rPr>
        <w:tab/>
      </w:r>
      <w:proofErr w:type="spellStart"/>
      <w:r w:rsidRPr="00D92D2E">
        <w:rPr>
          <w:rFonts w:ascii="Franklin Gothic Book" w:hAnsi="Franklin Gothic Book"/>
        </w:rPr>
        <w:t>Белухин</w:t>
      </w:r>
      <w:proofErr w:type="spellEnd"/>
      <w:r w:rsidRPr="00D92D2E">
        <w:rPr>
          <w:rFonts w:ascii="Franklin Gothic Book" w:hAnsi="Franklin Gothic Book"/>
        </w:rPr>
        <w:t xml:space="preserve"> И.В.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D92D2E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proofErr w:type="spellStart"/>
      <w:r w:rsidRPr="00D92D2E">
        <w:rPr>
          <w:rFonts w:ascii="Franklin Gothic Book" w:hAnsi="Franklin Gothic Book"/>
          <w:bCs/>
          <w:iCs/>
        </w:rPr>
        <w:t>Нижник</w:t>
      </w:r>
      <w:proofErr w:type="spellEnd"/>
      <w:r w:rsidRPr="00D92D2E">
        <w:rPr>
          <w:rFonts w:ascii="Franklin Gothic Book" w:hAnsi="Franklin Gothic Book"/>
          <w:bCs/>
          <w:iCs/>
        </w:rPr>
        <w:t xml:space="preserve"> Ю.Р.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D92D2E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D92D2E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D92D2E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ab/>
      </w:r>
      <w:r w:rsidR="00A405F6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>Дудченко М.Н.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Начальник бюджетного управления 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A405F6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>Зеленская Г.П.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Старший аудитор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A405F6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>Шалаев А.В.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D92D2E">
        <w:rPr>
          <w:rFonts w:ascii="Franklin Gothic Book" w:hAnsi="Franklin Gothic Book"/>
          <w:u w:val="single"/>
        </w:rPr>
        <w:t>Секретарь Конкурсной комиссии: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Начальник отдела тендеров и экспертиз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A405F6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 xml:space="preserve">Зайцев В.А. 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Отсутствовали: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D92D2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Генеральный директор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A405F6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>Батов С.Х.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  <w:u w:val="single"/>
        </w:rPr>
      </w:pPr>
      <w:r w:rsidRPr="00D92D2E">
        <w:rPr>
          <w:rFonts w:ascii="Franklin Gothic Book" w:hAnsi="Franklin Gothic Book"/>
          <w:u w:val="single"/>
        </w:rPr>
        <w:t>Члены Конкурсной комиссии: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Руководитель Центра организации 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закупочной деятельности и управления 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материальными ресурсами 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Группы компаний ПАО «НМТП» 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="00A405F6">
        <w:rPr>
          <w:rFonts w:ascii="Franklin Gothic Book" w:hAnsi="Franklin Gothic Book"/>
        </w:rPr>
        <w:tab/>
      </w:r>
      <w:proofErr w:type="spellStart"/>
      <w:r w:rsidRPr="00D92D2E">
        <w:rPr>
          <w:rFonts w:ascii="Franklin Gothic Book" w:hAnsi="Franklin Gothic Book"/>
        </w:rPr>
        <w:t>Турукин</w:t>
      </w:r>
      <w:proofErr w:type="spellEnd"/>
      <w:r w:rsidRPr="00D92D2E">
        <w:rPr>
          <w:rFonts w:ascii="Franklin Gothic Book" w:hAnsi="Franklin Gothic Book"/>
        </w:rPr>
        <w:t xml:space="preserve"> А.Ю.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Ди</w:t>
      </w:r>
      <w:r w:rsidR="00391982" w:rsidRPr="00D92D2E">
        <w:rPr>
          <w:rFonts w:ascii="Franklin Gothic Book" w:hAnsi="Franklin Gothic Book"/>
        </w:rPr>
        <w:t>ректор по правовому обеспечению</w:t>
      </w:r>
      <w:r w:rsidRPr="00D92D2E">
        <w:rPr>
          <w:rFonts w:ascii="Franklin Gothic Book" w:hAnsi="Franklin Gothic Book"/>
        </w:rPr>
        <w:t xml:space="preserve">–руководитель </w:t>
      </w:r>
    </w:p>
    <w:p w:rsidR="003179FF" w:rsidRPr="00D92D2E" w:rsidRDefault="003179FF" w:rsidP="00A405F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ЮС Группы компаний ПАО «</w:t>
      </w:r>
      <w:proofErr w:type="gramStart"/>
      <w:r w:rsidRPr="00D92D2E">
        <w:rPr>
          <w:rFonts w:ascii="Franklin Gothic Book" w:hAnsi="Franklin Gothic Book"/>
        </w:rPr>
        <w:t>НМТП»</w:t>
      </w:r>
      <w:r w:rsidRPr="00D92D2E">
        <w:rPr>
          <w:rFonts w:ascii="Franklin Gothic Book" w:hAnsi="Franklin Gothic Book"/>
        </w:rPr>
        <w:tab/>
      </w:r>
      <w:proofErr w:type="gramEnd"/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  <w:t>Боровок Э.В.</w:t>
      </w:r>
    </w:p>
    <w:p w:rsidR="0059496E" w:rsidRPr="00D92D2E" w:rsidRDefault="00225DE1" w:rsidP="007C5BFA">
      <w:pPr>
        <w:ind w:left="284" w:right="54" w:hanging="284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Кворум для заседания Конкурсной комиссии имеется.</w:t>
      </w:r>
    </w:p>
    <w:p w:rsidR="00412CE9" w:rsidRPr="00D92D2E" w:rsidRDefault="00DA5A82" w:rsidP="00412CE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30</w:t>
      </w:r>
      <w:r w:rsidR="008B17CE" w:rsidRPr="00D92D2E">
        <w:rPr>
          <w:rFonts w:ascii="Franklin Gothic Book" w:hAnsi="Franklin Gothic Book"/>
        </w:rPr>
        <w:t>.0</w:t>
      </w:r>
      <w:r w:rsidR="005E08DB" w:rsidRPr="00D92D2E">
        <w:rPr>
          <w:rFonts w:ascii="Franklin Gothic Book" w:hAnsi="Franklin Gothic Book"/>
        </w:rPr>
        <w:t>1.2017</w:t>
      </w:r>
      <w:r w:rsidR="00B22028" w:rsidRPr="00D92D2E">
        <w:rPr>
          <w:rFonts w:ascii="Franklin Gothic Book" w:hAnsi="Franklin Gothic Book"/>
        </w:rPr>
        <w:t>г.</w:t>
      </w:r>
      <w:r w:rsidR="00D02760" w:rsidRPr="00D92D2E">
        <w:rPr>
          <w:rFonts w:ascii="Franklin Gothic Book" w:hAnsi="Franklin Gothic Book"/>
        </w:rPr>
        <w:t xml:space="preserve"> </w:t>
      </w:r>
      <w:r w:rsidR="008D5BA2" w:rsidRPr="00D92D2E">
        <w:rPr>
          <w:rFonts w:ascii="Franklin Gothic Book" w:hAnsi="Franklin Gothic Book"/>
        </w:rPr>
        <w:t xml:space="preserve">на </w:t>
      </w:r>
      <w:r w:rsidR="00FA5D20" w:rsidRPr="00D92D2E">
        <w:rPr>
          <w:rFonts w:ascii="Franklin Gothic Book" w:hAnsi="Franklin Gothic Book"/>
        </w:rPr>
        <w:t>сайт</w:t>
      </w:r>
      <w:r w:rsidR="00437448" w:rsidRPr="00D92D2E">
        <w:rPr>
          <w:rFonts w:ascii="Franklin Gothic Book" w:hAnsi="Franklin Gothic Book"/>
        </w:rPr>
        <w:t>ах</w:t>
      </w:r>
      <w:r w:rsidR="00A0074A" w:rsidRPr="00D92D2E">
        <w:rPr>
          <w:rFonts w:ascii="Franklin Gothic Book" w:hAnsi="Franklin Gothic Book"/>
        </w:rPr>
        <w:t xml:space="preserve"> </w:t>
      </w:r>
      <w:hyperlink r:id="rId8" w:history="1">
        <w:r w:rsidR="00437448" w:rsidRPr="00D92D2E">
          <w:rPr>
            <w:rStyle w:val="ae"/>
            <w:rFonts w:ascii="Franklin Gothic Book" w:hAnsi="Franklin Gothic Book"/>
          </w:rPr>
          <w:t>www.nmtp.info</w:t>
        </w:r>
      </w:hyperlink>
      <w:r w:rsidR="00437448" w:rsidRPr="00D92D2E">
        <w:rPr>
          <w:rFonts w:ascii="Franklin Gothic Book" w:hAnsi="Franklin Gothic Book"/>
        </w:rPr>
        <w:t xml:space="preserve"> </w:t>
      </w:r>
      <w:r w:rsidR="0014748C" w:rsidRPr="00D92D2E">
        <w:rPr>
          <w:rFonts w:ascii="Franklin Gothic Book" w:hAnsi="Franklin Gothic Book"/>
        </w:rPr>
        <w:t xml:space="preserve">и </w:t>
      </w:r>
      <w:r w:rsidR="00D86129" w:rsidRPr="00D92D2E">
        <w:rPr>
          <w:rStyle w:val="ae"/>
          <w:rFonts w:ascii="Franklin Gothic Book" w:hAnsi="Franklin Gothic Book"/>
        </w:rPr>
        <w:t xml:space="preserve">http://www.b2b-center.ru </w:t>
      </w:r>
      <w:r w:rsidR="00C6580A" w:rsidRPr="00D92D2E">
        <w:rPr>
          <w:rFonts w:ascii="Franklin Gothic Book" w:hAnsi="Franklin Gothic Book"/>
        </w:rPr>
        <w:t xml:space="preserve">была </w:t>
      </w:r>
      <w:r w:rsidR="0084535E" w:rsidRPr="00D92D2E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D92D2E">
        <w:rPr>
          <w:rFonts w:ascii="Franklin Gothic Book" w:hAnsi="Franklin Gothic Book"/>
        </w:rPr>
        <w:t>закупки</w:t>
      </w:r>
      <w:r w:rsidR="0049710E" w:rsidRPr="00D92D2E">
        <w:rPr>
          <w:rFonts w:ascii="Franklin Gothic Book" w:hAnsi="Franklin Gothic Book"/>
        </w:rPr>
        <w:t xml:space="preserve"> на</w:t>
      </w:r>
      <w:r w:rsidR="00A0074A" w:rsidRPr="00D92D2E">
        <w:rPr>
          <w:rFonts w:ascii="Franklin Gothic Book" w:hAnsi="Franklin Gothic Book"/>
        </w:rPr>
        <w:t xml:space="preserve"> </w:t>
      </w:r>
      <w:r w:rsidR="008B17CE" w:rsidRPr="00D92D2E">
        <w:rPr>
          <w:rFonts w:ascii="Franklin Gothic Book" w:hAnsi="Franklin Gothic Book"/>
        </w:rPr>
        <w:t xml:space="preserve">поставку </w:t>
      </w:r>
      <w:r w:rsidR="00412CE9" w:rsidRPr="00D92D2E">
        <w:rPr>
          <w:rFonts w:ascii="Franklin Gothic Book" w:hAnsi="Franklin Gothic Book"/>
        </w:rPr>
        <w:t>компьютера управления MASTER 4 кат. № 10223180 на ПМК «ЛИБХЕРР», борт № 107, зав. № 141179.</w:t>
      </w:r>
    </w:p>
    <w:p w:rsidR="007C2353" w:rsidRPr="00D92D2E" w:rsidRDefault="007C2353" w:rsidP="00B9098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 участие в закупке на поставку </w:t>
      </w:r>
      <w:r w:rsidR="00B9098F" w:rsidRPr="00D92D2E">
        <w:rPr>
          <w:rFonts w:ascii="Franklin Gothic Book" w:hAnsi="Franklin Gothic Book"/>
        </w:rPr>
        <w:t>компьютера управления MASTER 4 кат. № 10223180 на ПМК «ЛИБХЕРР», борт № 107, зав. № 141179</w:t>
      </w:r>
      <w:r w:rsidR="00DA5A82" w:rsidRPr="00D92D2E">
        <w:rPr>
          <w:rFonts w:ascii="Franklin Gothic Book" w:hAnsi="Franklin Gothic Book"/>
        </w:rPr>
        <w:t xml:space="preserve"> </w:t>
      </w:r>
      <w:r w:rsidR="007B35C3" w:rsidRPr="00D92D2E">
        <w:rPr>
          <w:rFonts w:ascii="Franklin Gothic Book" w:hAnsi="Franklin Gothic Book"/>
        </w:rPr>
        <w:t>подана 1 (одна заявка)</w:t>
      </w:r>
      <w:r w:rsidRPr="00D92D2E">
        <w:rPr>
          <w:rFonts w:ascii="Franklin Gothic Book" w:hAnsi="Franklin Gothic Book"/>
        </w:rPr>
        <w:t>.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236"/>
        <w:gridCol w:w="3119"/>
        <w:gridCol w:w="1556"/>
      </w:tblGrid>
      <w:tr w:rsidR="00926726" w:rsidRPr="00D92D2E" w:rsidTr="00A405F6">
        <w:trPr>
          <w:trHeight w:val="42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26726" w:rsidRPr="00D92D2E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D92D2E" w:rsidTr="00A405F6">
        <w:trPr>
          <w:trHeight w:val="93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D5F71" w:rsidRPr="00D92D2E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5F71" w:rsidRPr="00D92D2E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DA5A82" w:rsidRPr="00D92D2E">
              <w:rPr>
                <w:rFonts w:ascii="Franklin Gothic Book" w:hAnsi="Franklin Gothic Book"/>
                <w:b/>
                <w:snapToGrid w:val="0"/>
              </w:rPr>
              <w:t>Либхерр-Русланд</w:t>
            </w:r>
            <w:proofErr w:type="spellEnd"/>
            <w:r w:rsidRPr="00D92D2E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 w:rsidRPr="00D92D2E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Pr="00D92D2E" w:rsidRDefault="00DA5A82" w:rsidP="00DA5A8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2D2E">
              <w:rPr>
                <w:rFonts w:ascii="Franklin Gothic Book" w:hAnsi="Franklin Gothic Book"/>
                <w:snapToGrid w:val="0"/>
              </w:rPr>
              <w:t>121059</w:t>
            </w:r>
            <w:r w:rsidR="005F151B" w:rsidRPr="00D92D2E">
              <w:rPr>
                <w:rFonts w:ascii="Franklin Gothic Book" w:hAnsi="Franklin Gothic Book"/>
                <w:snapToGrid w:val="0"/>
              </w:rPr>
              <w:t xml:space="preserve">, г. </w:t>
            </w:r>
            <w:r w:rsidRPr="00D92D2E">
              <w:rPr>
                <w:rFonts w:ascii="Franklin Gothic Book" w:hAnsi="Franklin Gothic Book"/>
                <w:snapToGrid w:val="0"/>
              </w:rPr>
              <w:t>Москва</w:t>
            </w:r>
            <w:r w:rsidR="005F151B" w:rsidRPr="00D92D2E">
              <w:rPr>
                <w:rFonts w:ascii="Franklin Gothic Book" w:hAnsi="Franklin Gothic Book"/>
                <w:snapToGrid w:val="0"/>
              </w:rPr>
              <w:t xml:space="preserve">, </w:t>
            </w:r>
            <w:r w:rsidRPr="00D92D2E">
              <w:rPr>
                <w:rFonts w:ascii="Franklin Gothic Book" w:hAnsi="Franklin Gothic Book"/>
                <w:snapToGrid w:val="0"/>
              </w:rPr>
              <w:t>1-ая Бородинская</w:t>
            </w:r>
            <w:r w:rsidR="005F151B" w:rsidRPr="00D92D2E">
              <w:rPr>
                <w:rFonts w:ascii="Franklin Gothic Book" w:hAnsi="Franklin Gothic Book"/>
                <w:snapToGrid w:val="0"/>
              </w:rPr>
              <w:t xml:space="preserve">, дом </w:t>
            </w:r>
            <w:r w:rsidRPr="00D92D2E">
              <w:rPr>
                <w:rFonts w:ascii="Franklin Gothic Book" w:hAnsi="Franklin Gothic Book"/>
                <w:snapToGrid w:val="0"/>
              </w:rPr>
              <w:t>5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5F71" w:rsidRPr="00D92D2E" w:rsidRDefault="00DA5A82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b/>
                <w:snapToGrid w:val="0"/>
              </w:rPr>
              <w:t>7 821,21</w:t>
            </w:r>
          </w:p>
          <w:p w:rsidR="005D5F71" w:rsidRPr="00D92D2E" w:rsidRDefault="005D5F71" w:rsidP="001F7D7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2D2E">
              <w:rPr>
                <w:rFonts w:ascii="Franklin Gothic Book" w:hAnsi="Franklin Gothic Book"/>
                <w:snapToGrid w:val="0"/>
              </w:rPr>
              <w:t>(</w:t>
            </w:r>
            <w:r w:rsidR="00DA5A82" w:rsidRPr="00D92D2E">
              <w:rPr>
                <w:rFonts w:ascii="Franklin Gothic Book" w:hAnsi="Franklin Gothic Book"/>
                <w:snapToGrid w:val="0"/>
              </w:rPr>
              <w:t>семь тысяч восемьсот двадцать од</w:t>
            </w:r>
            <w:r w:rsidR="001F7D72">
              <w:rPr>
                <w:rFonts w:ascii="Franklin Gothic Book" w:hAnsi="Franklin Gothic Book"/>
                <w:snapToGrid w:val="0"/>
              </w:rPr>
              <w:t>и</w:t>
            </w:r>
            <w:r w:rsidR="00DA5A82" w:rsidRPr="00D92D2E">
              <w:rPr>
                <w:rFonts w:ascii="Franklin Gothic Book" w:hAnsi="Franklin Gothic Book"/>
                <w:snapToGrid w:val="0"/>
              </w:rPr>
              <w:t>н) евро</w:t>
            </w:r>
            <w:r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="00DA5A82" w:rsidRPr="00D92D2E">
              <w:rPr>
                <w:rFonts w:ascii="Franklin Gothic Book" w:hAnsi="Franklin Gothic Book"/>
                <w:snapToGrid w:val="0"/>
              </w:rPr>
              <w:t>2</w:t>
            </w:r>
            <w:r w:rsidR="00BB7E38" w:rsidRPr="00D92D2E">
              <w:rPr>
                <w:rFonts w:ascii="Franklin Gothic Book" w:hAnsi="Franklin Gothic Book"/>
                <w:snapToGrid w:val="0"/>
              </w:rPr>
              <w:t>1</w:t>
            </w:r>
            <w:r w:rsidR="00DA5A82" w:rsidRPr="00D92D2E">
              <w:rPr>
                <w:rFonts w:ascii="Franklin Gothic Book" w:hAnsi="Franklin Gothic Book"/>
                <w:snapToGrid w:val="0"/>
              </w:rPr>
              <w:t xml:space="preserve"> евро цент</w:t>
            </w:r>
            <w:r w:rsidR="00BB7E38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="00BB7E38" w:rsidRPr="00D92D2E">
              <w:rPr>
                <w:rFonts w:ascii="Franklin Gothic Book" w:hAnsi="Franklin Gothic Book"/>
                <w:snapToGrid w:val="0"/>
              </w:rPr>
              <w:lastRenderedPageBreak/>
              <w:t>с учетом</w:t>
            </w:r>
            <w:r w:rsidR="005F151B" w:rsidRPr="00D92D2E">
              <w:rPr>
                <w:rFonts w:ascii="Franklin Gothic Book" w:hAnsi="Franklin Gothic Book"/>
                <w:snapToGrid w:val="0"/>
              </w:rPr>
              <w:t xml:space="preserve"> </w:t>
            </w:r>
            <w:r w:rsidRPr="00D92D2E"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D5F71" w:rsidRPr="00D92D2E" w:rsidRDefault="00DA5A82" w:rsidP="00DA5A8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2D2E">
              <w:rPr>
                <w:rFonts w:ascii="Franklin Gothic Book" w:hAnsi="Franklin Gothic Book"/>
                <w:snapToGrid w:val="0"/>
              </w:rPr>
              <w:lastRenderedPageBreak/>
              <w:t xml:space="preserve">Не более 2 (двух) календарных недель с момента подписания двухстороннего договора, допускается досрочная </w:t>
            </w:r>
            <w:r w:rsidRPr="00D92D2E">
              <w:rPr>
                <w:rFonts w:ascii="Franklin Gothic Book" w:hAnsi="Franklin Gothic Book"/>
                <w:snapToGrid w:val="0"/>
              </w:rPr>
              <w:lastRenderedPageBreak/>
              <w:t>поставка.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CDE" w:rsidRPr="00D92D2E" w:rsidRDefault="00DA5A82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2D2E">
              <w:rPr>
                <w:rFonts w:ascii="Franklin Gothic Book" w:hAnsi="Franklin Gothic Book"/>
                <w:snapToGrid w:val="0"/>
              </w:rPr>
              <w:lastRenderedPageBreak/>
              <w:t>6</w:t>
            </w:r>
            <w:r w:rsidR="004C47B6" w:rsidRPr="00D92D2E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Pr="00D92D2E">
              <w:rPr>
                <w:rFonts w:ascii="Franklin Gothic Book" w:hAnsi="Franklin Gothic Book"/>
                <w:snapToGrid w:val="0"/>
              </w:rPr>
              <w:t xml:space="preserve"> с момента установки, но не более 12 месяцев </w:t>
            </w:r>
            <w:r w:rsidRPr="00D92D2E">
              <w:rPr>
                <w:rFonts w:ascii="Franklin Gothic Book" w:hAnsi="Franklin Gothic Book"/>
                <w:snapToGrid w:val="0"/>
              </w:rPr>
              <w:lastRenderedPageBreak/>
              <w:t>с момента поставки, в зависимости от того, что наступит ранее</w:t>
            </w:r>
          </w:p>
          <w:p w:rsidR="005D5F71" w:rsidRPr="00D92D2E" w:rsidRDefault="005D5F71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B704C" w:rsidRPr="00D92D2E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D92D2E" w:rsidRDefault="00443F17" w:rsidP="00391982">
      <w:pPr>
        <w:pStyle w:val="ab"/>
        <w:numPr>
          <w:ilvl w:val="0"/>
          <w:numId w:val="19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Комиссия рассмотрела представленн</w:t>
      </w:r>
      <w:r w:rsidR="00C64CEA" w:rsidRPr="00D92D2E">
        <w:rPr>
          <w:rFonts w:ascii="Franklin Gothic Book" w:hAnsi="Franklin Gothic Book"/>
        </w:rPr>
        <w:t>ую</w:t>
      </w:r>
      <w:r w:rsidRPr="00D92D2E">
        <w:rPr>
          <w:rFonts w:ascii="Franklin Gothic Book" w:hAnsi="Franklin Gothic Book"/>
        </w:rPr>
        <w:t xml:space="preserve"> заявк</w:t>
      </w:r>
      <w:r w:rsidR="00C64CEA" w:rsidRPr="00D92D2E">
        <w:rPr>
          <w:rFonts w:ascii="Franklin Gothic Book" w:hAnsi="Franklin Gothic Book"/>
        </w:rPr>
        <w:t>у</w:t>
      </w:r>
      <w:r w:rsidRPr="00D92D2E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92D2E">
        <w:rPr>
          <w:rFonts w:ascii="Franklin Gothic Book" w:hAnsi="Franklin Gothic Book"/>
        </w:rPr>
        <w:t>о закупке</w:t>
      </w:r>
      <w:r w:rsidRPr="00D92D2E">
        <w:rPr>
          <w:rFonts w:ascii="Franklin Gothic Book" w:hAnsi="Franklin Gothic Book"/>
        </w:rPr>
        <w:t xml:space="preserve"> и соответствие требова</w:t>
      </w:r>
      <w:r w:rsidR="0024218A" w:rsidRPr="00D92D2E">
        <w:rPr>
          <w:rFonts w:ascii="Franklin Gothic Book" w:hAnsi="Franklin Gothic Book"/>
        </w:rPr>
        <w:t>ниям, установленным к участник</w:t>
      </w:r>
      <w:r w:rsidR="00C64CEA" w:rsidRPr="00D92D2E">
        <w:rPr>
          <w:rFonts w:ascii="Franklin Gothic Book" w:hAnsi="Franklin Gothic Book"/>
        </w:rPr>
        <w:t>у</w:t>
      </w:r>
      <w:r w:rsidRPr="00D92D2E">
        <w:rPr>
          <w:rFonts w:ascii="Franklin Gothic Book" w:hAnsi="Franklin Gothic Book"/>
        </w:rPr>
        <w:t xml:space="preserve"> </w:t>
      </w:r>
      <w:r w:rsidR="00955A79" w:rsidRPr="00D92D2E">
        <w:rPr>
          <w:rFonts w:ascii="Franklin Gothic Book" w:hAnsi="Franklin Gothic Book"/>
        </w:rPr>
        <w:t>закупки</w:t>
      </w:r>
      <w:r w:rsidR="00B80B06" w:rsidRPr="00D92D2E">
        <w:rPr>
          <w:rFonts w:ascii="Franklin Gothic Book" w:hAnsi="Franklin Gothic Book"/>
        </w:rPr>
        <w:t>. При рассмотрении заяв</w:t>
      </w:r>
      <w:r w:rsidR="00C64CEA" w:rsidRPr="00D92D2E">
        <w:rPr>
          <w:rFonts w:ascii="Franklin Gothic Book" w:hAnsi="Franklin Gothic Book"/>
        </w:rPr>
        <w:t>ки</w:t>
      </w:r>
      <w:r w:rsidRPr="00D92D2E">
        <w:rPr>
          <w:rFonts w:ascii="Franklin Gothic Book" w:hAnsi="Franklin Gothic Book"/>
        </w:rPr>
        <w:t xml:space="preserve"> на участие в </w:t>
      </w:r>
      <w:r w:rsidR="00955A79" w:rsidRPr="00D92D2E">
        <w:rPr>
          <w:rFonts w:ascii="Franklin Gothic Book" w:hAnsi="Franklin Gothic Book"/>
        </w:rPr>
        <w:t>закупке</w:t>
      </w:r>
      <w:r w:rsidRPr="00D92D2E">
        <w:rPr>
          <w:rFonts w:ascii="Franklin Gothic Book" w:hAnsi="Franklin Gothic Book"/>
        </w:rPr>
        <w:t xml:space="preserve"> выяснилось следующее:</w:t>
      </w:r>
    </w:p>
    <w:p w:rsidR="004B5DEA" w:rsidRPr="00D92D2E" w:rsidRDefault="00001979" w:rsidP="005F151B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Заявка</w:t>
      </w:r>
      <w:r w:rsidR="00F9531C" w:rsidRPr="00D92D2E">
        <w:rPr>
          <w:rFonts w:ascii="Franklin Gothic Book" w:hAnsi="Franklin Gothic Book"/>
          <w:b/>
          <w:snapToGrid w:val="0"/>
        </w:rPr>
        <w:t xml:space="preserve"> </w:t>
      </w:r>
      <w:r w:rsidR="00DA5A82" w:rsidRPr="00D92D2E">
        <w:rPr>
          <w:rFonts w:ascii="Franklin Gothic Book" w:hAnsi="Franklin Gothic Book"/>
          <w:b/>
          <w:snapToGrid w:val="0"/>
        </w:rPr>
        <w:t>ООО «</w:t>
      </w:r>
      <w:proofErr w:type="spellStart"/>
      <w:r w:rsidR="00DA5A82" w:rsidRPr="00D92D2E">
        <w:rPr>
          <w:rFonts w:ascii="Franklin Gothic Book" w:hAnsi="Franklin Gothic Book"/>
          <w:b/>
          <w:snapToGrid w:val="0"/>
        </w:rPr>
        <w:t>Либхерр-Русланд</w:t>
      </w:r>
      <w:proofErr w:type="spellEnd"/>
      <w:r w:rsidR="00DA5A82" w:rsidRPr="00D92D2E">
        <w:rPr>
          <w:rFonts w:ascii="Franklin Gothic Book" w:hAnsi="Franklin Gothic Book"/>
          <w:b/>
          <w:snapToGrid w:val="0"/>
        </w:rPr>
        <w:t xml:space="preserve">», </w:t>
      </w:r>
      <w:r w:rsidR="004C6F3B" w:rsidRPr="00D92D2E">
        <w:rPr>
          <w:rFonts w:ascii="Franklin Gothic Book" w:hAnsi="Franklin Gothic Book"/>
        </w:rPr>
        <w:t>соответствует требованиям, установ</w:t>
      </w:r>
      <w:r w:rsidR="00306CDE" w:rsidRPr="00D92D2E">
        <w:rPr>
          <w:rFonts w:ascii="Franklin Gothic Book" w:hAnsi="Franklin Gothic Book"/>
        </w:rPr>
        <w:t>ленным в документации о закупке.</w:t>
      </w:r>
    </w:p>
    <w:p w:rsidR="00306CDE" w:rsidRPr="00D92D2E" w:rsidRDefault="00306CDE" w:rsidP="00391982">
      <w:pPr>
        <w:pStyle w:val="ab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</w:t>
      </w:r>
      <w:r w:rsidR="00903433" w:rsidRPr="00D92D2E">
        <w:rPr>
          <w:rFonts w:ascii="Franklin Gothic Book" w:hAnsi="Franklin Gothic Book"/>
        </w:rPr>
        <w:t xml:space="preserve">  </w:t>
      </w:r>
      <w:r w:rsidRPr="00D92D2E">
        <w:rPr>
          <w:rFonts w:ascii="Franklin Gothic Book" w:hAnsi="Franklin Gothic Book"/>
        </w:rPr>
        <w:t>комиссией принято единогласное решение:</w:t>
      </w:r>
    </w:p>
    <w:p w:rsidR="00306CDE" w:rsidRPr="00D92D2E" w:rsidRDefault="0089799F" w:rsidP="0089799F">
      <w:pPr>
        <w:ind w:left="1134"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b/>
        </w:rPr>
        <w:t xml:space="preserve">- </w:t>
      </w:r>
      <w:r w:rsidRPr="00D92D2E">
        <w:rPr>
          <w:rFonts w:ascii="Franklin Gothic Book" w:hAnsi="Franklin Gothic Book"/>
          <w:b/>
        </w:rPr>
        <w:tab/>
      </w:r>
      <w:r w:rsidR="00DA5A82" w:rsidRPr="00D92D2E">
        <w:rPr>
          <w:rFonts w:ascii="Franklin Gothic Book" w:hAnsi="Franklin Gothic Book"/>
          <w:b/>
          <w:snapToGrid w:val="0"/>
        </w:rPr>
        <w:t>ООО «</w:t>
      </w:r>
      <w:proofErr w:type="spellStart"/>
      <w:r w:rsidR="00DA5A82" w:rsidRPr="00D92D2E">
        <w:rPr>
          <w:rFonts w:ascii="Franklin Gothic Book" w:hAnsi="Franklin Gothic Book"/>
          <w:b/>
          <w:snapToGrid w:val="0"/>
        </w:rPr>
        <w:t>Либхерр-Русланд</w:t>
      </w:r>
      <w:proofErr w:type="spellEnd"/>
      <w:r w:rsidR="00DA5A82" w:rsidRPr="00D92D2E">
        <w:rPr>
          <w:rFonts w:ascii="Franklin Gothic Book" w:hAnsi="Franklin Gothic Book"/>
          <w:b/>
          <w:snapToGrid w:val="0"/>
        </w:rPr>
        <w:t xml:space="preserve">», </w:t>
      </w:r>
      <w:r w:rsidR="00306CDE" w:rsidRPr="00D92D2E">
        <w:rPr>
          <w:rFonts w:ascii="Franklin Gothic Book" w:hAnsi="Franklin Gothic Book"/>
        </w:rPr>
        <w:t xml:space="preserve">допустить к участию в закупке </w:t>
      </w:r>
    </w:p>
    <w:p w:rsidR="00306CDE" w:rsidRPr="00D92D2E" w:rsidRDefault="00306CDE" w:rsidP="00391982">
      <w:pPr>
        <w:pStyle w:val="ab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DA5A82" w:rsidRPr="00D92D2E">
        <w:rPr>
          <w:rFonts w:ascii="Franklin Gothic Book" w:hAnsi="Franklin Gothic Book"/>
        </w:rPr>
        <w:t xml:space="preserve">компьютера управления MASTER 4 кат. № 10223180 на ПМК «ЛИБХЕРР», борт № 107, зав. № 141179 </w:t>
      </w:r>
      <w:r w:rsidRPr="00D92D2E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306CDE" w:rsidRPr="00D92D2E" w:rsidRDefault="00306CDE" w:rsidP="00B9098F">
      <w:pPr>
        <w:pStyle w:val="ab"/>
        <w:numPr>
          <w:ilvl w:val="0"/>
          <w:numId w:val="19"/>
        </w:numPr>
        <w:ind w:right="-11"/>
        <w:jc w:val="both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В связи с тем, что закупка на поставку</w:t>
      </w:r>
      <w:r w:rsidR="007B35C3" w:rsidRPr="00D92D2E">
        <w:rPr>
          <w:rFonts w:ascii="Franklin Gothic Book" w:hAnsi="Franklin Gothic Book"/>
        </w:rPr>
        <w:t xml:space="preserve"> </w:t>
      </w:r>
      <w:r w:rsidR="00391982" w:rsidRPr="00D92D2E">
        <w:rPr>
          <w:rFonts w:ascii="Franklin Gothic Book" w:hAnsi="Franklin Gothic Book"/>
        </w:rPr>
        <w:t>компьютера управления MASTER 4 кат. № 10223180 на ПМК «ЛИБХЕРР», борт № 107, зав. № 141179</w:t>
      </w:r>
      <w:r w:rsidR="007B35C3" w:rsidRPr="00D92D2E">
        <w:rPr>
          <w:rFonts w:ascii="Franklin Gothic Book" w:hAnsi="Franklin Gothic Book"/>
        </w:rPr>
        <w:t xml:space="preserve"> приз</w:t>
      </w:r>
      <w:r w:rsidRPr="00D92D2E">
        <w:rPr>
          <w:rFonts w:ascii="Franklin Gothic Book" w:hAnsi="Franklin Gothic Book"/>
        </w:rPr>
        <w:t xml:space="preserve">нана несостоявшейся и поскольку заявка </w:t>
      </w:r>
      <w:r w:rsidR="00B9098F" w:rsidRPr="00D92D2E">
        <w:rPr>
          <w:rFonts w:ascii="Franklin Gothic Book" w:hAnsi="Franklin Gothic Book"/>
          <w:b/>
        </w:rPr>
        <w:t>ООО «</w:t>
      </w:r>
      <w:proofErr w:type="spellStart"/>
      <w:r w:rsidR="00B9098F" w:rsidRPr="00D92D2E">
        <w:rPr>
          <w:rFonts w:ascii="Franklin Gothic Book" w:hAnsi="Franklin Gothic Book"/>
          <w:b/>
        </w:rPr>
        <w:t>Либхерр-Русланд</w:t>
      </w:r>
      <w:proofErr w:type="spellEnd"/>
      <w:r w:rsidR="007B35C3" w:rsidRPr="00D92D2E">
        <w:rPr>
          <w:rFonts w:ascii="Franklin Gothic Book" w:hAnsi="Franklin Gothic Book"/>
          <w:b/>
        </w:rPr>
        <w:t>»</w:t>
      </w:r>
      <w:r w:rsidR="007B35C3" w:rsidRPr="00D92D2E">
        <w:rPr>
          <w:rFonts w:ascii="Franklin Gothic Book" w:hAnsi="Franklin Gothic Book"/>
        </w:rPr>
        <w:t xml:space="preserve"> </w:t>
      </w:r>
      <w:r w:rsidRPr="00D92D2E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D92D2E">
        <w:rPr>
          <w:rFonts w:ascii="Franklin Gothic Book" w:hAnsi="Franklin Gothic Book"/>
        </w:rPr>
        <w:t xml:space="preserve"> </w:t>
      </w:r>
      <w:r w:rsidR="00391982" w:rsidRPr="00D92D2E">
        <w:rPr>
          <w:rFonts w:ascii="Franklin Gothic Book" w:hAnsi="Franklin Gothic Book"/>
          <w:b/>
        </w:rPr>
        <w:t>ООО «Либхерр-Русланд»,</w:t>
      </w:r>
      <w:r w:rsidR="00391982" w:rsidRPr="00D92D2E">
        <w:rPr>
          <w:rFonts w:ascii="Franklin Gothic Book" w:hAnsi="Franklin Gothic Book"/>
        </w:rPr>
        <w:t xml:space="preserve">121059, г. Москва, 1-ая Бородинская, дом 5 </w:t>
      </w:r>
      <w:r w:rsidRPr="00D92D2E">
        <w:rPr>
          <w:rFonts w:ascii="Franklin Gothic Book" w:hAnsi="Franklin Gothic Book"/>
        </w:rPr>
        <w:t xml:space="preserve">с </w:t>
      </w:r>
      <w:r w:rsidR="00420C73" w:rsidRPr="00D92D2E">
        <w:rPr>
          <w:rFonts w:ascii="Franklin Gothic Book" w:hAnsi="Franklin Gothic Book"/>
        </w:rPr>
        <w:t>ценой коммерческого предложения-</w:t>
      </w:r>
      <w:r w:rsidR="00391982" w:rsidRPr="00D92D2E">
        <w:rPr>
          <w:rFonts w:ascii="Franklin Gothic Book" w:hAnsi="Franklin Gothic Book"/>
        </w:rPr>
        <w:t>7</w:t>
      </w:r>
      <w:r w:rsidR="00D92D2E" w:rsidRPr="00D92D2E">
        <w:rPr>
          <w:rFonts w:ascii="Franklin Gothic Book" w:hAnsi="Franklin Gothic Book"/>
        </w:rPr>
        <w:t xml:space="preserve"> </w:t>
      </w:r>
      <w:r w:rsidR="00391982" w:rsidRPr="00D92D2E">
        <w:rPr>
          <w:rFonts w:ascii="Franklin Gothic Book" w:hAnsi="Franklin Gothic Book"/>
        </w:rPr>
        <w:t>821,21(семь тысяч восемьсот двадцать од</w:t>
      </w:r>
      <w:r w:rsidR="001F7D72">
        <w:rPr>
          <w:rFonts w:ascii="Franklin Gothic Book" w:hAnsi="Franklin Gothic Book"/>
        </w:rPr>
        <w:t>и</w:t>
      </w:r>
      <w:r w:rsidR="00391982" w:rsidRPr="00D92D2E">
        <w:rPr>
          <w:rFonts w:ascii="Franklin Gothic Book" w:hAnsi="Franklin Gothic Book"/>
        </w:rPr>
        <w:t>н) евро 21 евро цент с учетом НДС</w:t>
      </w:r>
      <w:r w:rsidRPr="00D92D2E">
        <w:rPr>
          <w:rFonts w:ascii="Franklin Gothic Book" w:hAnsi="Franklin Gothic Book"/>
          <w:b/>
        </w:rPr>
        <w:t>,</w:t>
      </w:r>
      <w:r w:rsidR="00391982" w:rsidRPr="00D92D2E">
        <w:rPr>
          <w:rFonts w:ascii="Franklin Gothic Book" w:hAnsi="Franklin Gothic Book"/>
          <w:b/>
        </w:rPr>
        <w:t xml:space="preserve"> </w:t>
      </w:r>
      <w:r w:rsidRPr="00D92D2E">
        <w:rPr>
          <w:rFonts w:ascii="Franklin Gothic Book" w:hAnsi="Franklin Gothic Book"/>
        </w:rPr>
        <w:t>сроком поставки–</w:t>
      </w:r>
      <w:bookmarkStart w:id="2" w:name="_GoBack"/>
      <w:bookmarkEnd w:id="2"/>
      <w:r w:rsidR="00391982" w:rsidRPr="00D92D2E">
        <w:rPr>
          <w:rFonts w:ascii="Franklin Gothic Book" w:hAnsi="Franklin Gothic Book"/>
          <w:snapToGrid w:val="0"/>
        </w:rPr>
        <w:t>не более 2 (двух) календарных недель с момента подписания двухстороннего договора, допускается досрочная поставка</w:t>
      </w:r>
      <w:r w:rsidR="007B35C3" w:rsidRPr="00D92D2E">
        <w:rPr>
          <w:rFonts w:ascii="Franklin Gothic Book" w:hAnsi="Franklin Gothic Book"/>
        </w:rPr>
        <w:t>, га</w:t>
      </w:r>
      <w:r w:rsidR="00420C73" w:rsidRPr="00D92D2E">
        <w:rPr>
          <w:rFonts w:ascii="Franklin Gothic Book" w:hAnsi="Franklin Gothic Book"/>
        </w:rPr>
        <w:t>рантийным периодом-</w:t>
      </w:r>
      <w:r w:rsidR="00391982" w:rsidRPr="00D92D2E">
        <w:rPr>
          <w:rFonts w:ascii="Franklin Gothic Book" w:hAnsi="Franklin Gothic Book"/>
        </w:rPr>
        <w:t>6 месяцев с момента установки, но не более 12 месяцев с момента поставки, в зависимости от того, что наступит ранее</w:t>
      </w:r>
      <w:r w:rsidR="007B35C3" w:rsidRPr="00D92D2E">
        <w:rPr>
          <w:rFonts w:ascii="Franklin Gothic Book" w:hAnsi="Franklin Gothic Book"/>
        </w:rPr>
        <w:t xml:space="preserve"> </w:t>
      </w:r>
      <w:r w:rsidR="004B5DEA" w:rsidRPr="00D92D2E">
        <w:rPr>
          <w:rFonts w:ascii="Franklin Gothic Book" w:hAnsi="Franklin Gothic Book"/>
        </w:rPr>
        <w:t>в соответствии с п.9.9.3 пол</w:t>
      </w:r>
      <w:r w:rsidR="0089799F" w:rsidRPr="00D92D2E">
        <w:rPr>
          <w:rFonts w:ascii="Franklin Gothic Book" w:hAnsi="Franklin Gothic Book"/>
        </w:rPr>
        <w:t xml:space="preserve">ожения о закупках товаров, работ, </w:t>
      </w:r>
      <w:r w:rsidR="004B5DEA" w:rsidRPr="00D92D2E">
        <w:rPr>
          <w:rFonts w:ascii="Franklin Gothic Book" w:hAnsi="Franklin Gothic Book"/>
        </w:rPr>
        <w:t>услуг ОАО «НМТП»</w:t>
      </w: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D92D2E">
        <w:rPr>
          <w:rFonts w:ascii="Franklin Gothic Book" w:hAnsi="Franklin Gothic Book"/>
        </w:rPr>
        <w:t xml:space="preserve"> </w:t>
      </w: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Исполнительный директор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  <w:t xml:space="preserve">И.В. Терентьев </w:t>
      </w:r>
    </w:p>
    <w:p w:rsidR="00391982" w:rsidRPr="00D92D2E" w:rsidRDefault="00391982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3179FF" w:rsidRPr="00D92D2E" w:rsidRDefault="003179FF" w:rsidP="003179FF">
      <w:pPr>
        <w:tabs>
          <w:tab w:val="left" w:pos="142"/>
          <w:tab w:val="left" w:pos="284"/>
        </w:tabs>
        <w:ind w:left="142" w:right="54"/>
        <w:contextualSpacing/>
        <w:rPr>
          <w:rFonts w:ascii="Franklin Gothic Book" w:hAnsi="Franklin Gothic Book"/>
          <w:u w:val="single"/>
        </w:rPr>
      </w:pPr>
      <w:r w:rsidRPr="00D92D2E">
        <w:rPr>
          <w:rFonts w:ascii="Franklin Gothic Book" w:hAnsi="Franklin Gothic Book"/>
          <w:u w:val="single"/>
        </w:rPr>
        <w:t>Члены Конкурсной комиссии:</w:t>
      </w:r>
    </w:p>
    <w:p w:rsidR="003179FF" w:rsidRPr="00D92D2E" w:rsidRDefault="003179FF" w:rsidP="003179FF">
      <w:pPr>
        <w:tabs>
          <w:tab w:val="left" w:pos="142"/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 xml:space="preserve">Технический директор 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  <w:t xml:space="preserve">И.В. </w:t>
      </w:r>
      <w:proofErr w:type="spellStart"/>
      <w:r w:rsidRPr="00D92D2E">
        <w:rPr>
          <w:rFonts w:ascii="Franklin Gothic Book" w:hAnsi="Franklin Gothic Book"/>
        </w:rPr>
        <w:t>Белухин</w:t>
      </w:r>
      <w:proofErr w:type="spellEnd"/>
      <w:r w:rsidRPr="00D92D2E">
        <w:rPr>
          <w:rFonts w:ascii="Franklin Gothic Book" w:hAnsi="Franklin Gothic Book"/>
        </w:rPr>
        <w:t xml:space="preserve"> </w:t>
      </w:r>
    </w:p>
    <w:p w:rsidR="00391982" w:rsidRPr="00D92D2E" w:rsidRDefault="00391982" w:rsidP="003179FF">
      <w:pPr>
        <w:tabs>
          <w:tab w:val="left" w:pos="142"/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3179FF" w:rsidRPr="00D92D2E" w:rsidRDefault="003179FF" w:rsidP="003179FF">
      <w:pPr>
        <w:ind w:left="142"/>
        <w:rPr>
          <w:rFonts w:ascii="Franklin Gothic Book" w:hAnsi="Franklin Gothic Book"/>
          <w:bCs/>
          <w:iCs/>
        </w:rPr>
      </w:pPr>
      <w:r w:rsidRPr="00D92D2E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  <w:t xml:space="preserve">Ю.Р. </w:t>
      </w:r>
      <w:proofErr w:type="spellStart"/>
      <w:r w:rsidRPr="00D92D2E">
        <w:rPr>
          <w:rFonts w:ascii="Franklin Gothic Book" w:hAnsi="Franklin Gothic Book"/>
          <w:bCs/>
          <w:iCs/>
        </w:rPr>
        <w:t>Нижник</w:t>
      </w:r>
      <w:proofErr w:type="spellEnd"/>
      <w:r w:rsidRPr="00D92D2E">
        <w:rPr>
          <w:rFonts w:ascii="Franklin Gothic Book" w:hAnsi="Franklin Gothic Book"/>
          <w:bCs/>
          <w:iCs/>
        </w:rPr>
        <w:t xml:space="preserve"> </w:t>
      </w:r>
    </w:p>
    <w:p w:rsidR="00391982" w:rsidRPr="00D92D2E" w:rsidRDefault="00391982" w:rsidP="003179FF">
      <w:pPr>
        <w:ind w:left="142"/>
        <w:rPr>
          <w:rFonts w:ascii="Franklin Gothic Book" w:hAnsi="Franklin Gothic Book"/>
          <w:bCs/>
          <w:iCs/>
        </w:rPr>
      </w:pPr>
    </w:p>
    <w:p w:rsidR="00391982" w:rsidRPr="00D92D2E" w:rsidRDefault="003179FF" w:rsidP="003179FF">
      <w:pPr>
        <w:ind w:left="142"/>
        <w:rPr>
          <w:rFonts w:ascii="Franklin Gothic Book" w:hAnsi="Franklin Gothic Book"/>
          <w:bCs/>
          <w:iCs/>
        </w:rPr>
      </w:pPr>
      <w:r w:rsidRPr="00D92D2E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</w:r>
      <w:r w:rsidRPr="00D92D2E">
        <w:rPr>
          <w:rFonts w:ascii="Franklin Gothic Book" w:hAnsi="Franklin Gothic Book"/>
          <w:bCs/>
          <w:iCs/>
        </w:rPr>
        <w:tab/>
        <w:t>Г.П. Зеленская</w:t>
      </w:r>
    </w:p>
    <w:p w:rsidR="003179FF" w:rsidRPr="00D92D2E" w:rsidRDefault="003179FF" w:rsidP="003179FF">
      <w:pPr>
        <w:ind w:left="142"/>
        <w:rPr>
          <w:rFonts w:ascii="Franklin Gothic Book" w:hAnsi="Franklin Gothic Book"/>
          <w:bCs/>
          <w:iCs/>
        </w:rPr>
      </w:pPr>
      <w:r w:rsidRPr="00D92D2E">
        <w:rPr>
          <w:rFonts w:ascii="Franklin Gothic Book" w:hAnsi="Franklin Gothic Book"/>
          <w:bCs/>
          <w:iCs/>
        </w:rPr>
        <w:t xml:space="preserve"> </w:t>
      </w: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  <w:bCs/>
        </w:rPr>
      </w:pPr>
      <w:r w:rsidRPr="00D92D2E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  <w:bCs/>
        </w:rPr>
      </w:pPr>
      <w:r w:rsidRPr="00D92D2E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D92D2E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ab/>
      </w:r>
      <w:r w:rsidRPr="00D92D2E">
        <w:rPr>
          <w:rFonts w:ascii="Franklin Gothic Book" w:hAnsi="Franklin Gothic Book"/>
          <w:bCs/>
        </w:rPr>
        <w:tab/>
        <w:t xml:space="preserve">М.Н. Дудченко </w:t>
      </w:r>
    </w:p>
    <w:p w:rsidR="00391982" w:rsidRPr="00D92D2E" w:rsidRDefault="00391982" w:rsidP="003179FF">
      <w:pPr>
        <w:tabs>
          <w:tab w:val="left" w:pos="142"/>
        </w:tabs>
        <w:ind w:left="142" w:right="54"/>
        <w:rPr>
          <w:rFonts w:ascii="Franklin Gothic Book" w:hAnsi="Franklin Gothic Book"/>
          <w:bCs/>
        </w:rPr>
      </w:pP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Старший аудитор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  <w:t xml:space="preserve">А.В. Шалаев </w:t>
      </w: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92D2E">
        <w:rPr>
          <w:rFonts w:ascii="Franklin Gothic Book" w:hAnsi="Franklin Gothic Book"/>
          <w:u w:val="single"/>
        </w:rPr>
        <w:t>Секретарь Конкурсной комиссии</w:t>
      </w:r>
      <w:r w:rsidRPr="00D92D2E">
        <w:rPr>
          <w:rFonts w:ascii="Franklin Gothic Book" w:hAnsi="Franklin Gothic Book"/>
        </w:rPr>
        <w:t>: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</w:p>
    <w:p w:rsidR="003179FF" w:rsidRPr="00D92D2E" w:rsidRDefault="003179FF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Начальник отдела тендеров и экспертиз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  <w:t xml:space="preserve">В.А. Зайцев </w:t>
      </w:r>
    </w:p>
    <w:p w:rsidR="00391982" w:rsidRPr="00D92D2E" w:rsidRDefault="00391982" w:rsidP="003179FF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3179FF" w:rsidRPr="00D92D2E" w:rsidRDefault="003179FF" w:rsidP="003179FF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D92D2E">
        <w:rPr>
          <w:rFonts w:ascii="Franklin Gothic Book" w:hAnsi="Franklin Gothic Book"/>
        </w:rPr>
        <w:t>Протокол подписан</w:t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</w:r>
      <w:r w:rsidRPr="00D92D2E">
        <w:rPr>
          <w:rFonts w:ascii="Franklin Gothic Book" w:hAnsi="Franklin Gothic Book"/>
        </w:rPr>
        <w:tab/>
        <w:t>28 февраля 2017г.</w:t>
      </w:r>
    </w:p>
    <w:p w:rsidR="00420C73" w:rsidRPr="00D92D2E" w:rsidRDefault="00420C73" w:rsidP="00420C73">
      <w:pPr>
        <w:ind w:right="54"/>
        <w:jc w:val="both"/>
        <w:rPr>
          <w:rFonts w:ascii="Franklin Gothic Book" w:hAnsi="Franklin Gothic Book"/>
        </w:rPr>
      </w:pPr>
    </w:p>
    <w:p w:rsidR="00585430" w:rsidRPr="00A405F6" w:rsidRDefault="00420C73" w:rsidP="00420C73">
      <w:pPr>
        <w:ind w:right="54"/>
        <w:jc w:val="both"/>
        <w:rPr>
          <w:rFonts w:ascii="Franklin Gothic Book" w:hAnsi="Franklin Gothic Book"/>
          <w:sz w:val="16"/>
          <w:szCs w:val="16"/>
        </w:rPr>
      </w:pPr>
      <w:proofErr w:type="spellStart"/>
      <w:r w:rsidRPr="00A405F6">
        <w:rPr>
          <w:rFonts w:ascii="Franklin Gothic Book" w:hAnsi="Franklin Gothic Book"/>
          <w:sz w:val="16"/>
          <w:szCs w:val="16"/>
        </w:rPr>
        <w:t>Исп.</w:t>
      </w:r>
      <w:r w:rsidR="002454E0" w:rsidRPr="00A405F6">
        <w:rPr>
          <w:rFonts w:ascii="Franklin Gothic Book" w:hAnsi="Franklin Gothic Book"/>
          <w:sz w:val="16"/>
          <w:szCs w:val="16"/>
        </w:rPr>
        <w:t>Ришава</w:t>
      </w:r>
      <w:proofErr w:type="spellEnd"/>
      <w:r w:rsidR="002454E0" w:rsidRPr="00A405F6">
        <w:rPr>
          <w:rFonts w:ascii="Franklin Gothic Book" w:hAnsi="Franklin Gothic Book"/>
          <w:sz w:val="16"/>
          <w:szCs w:val="16"/>
        </w:rPr>
        <w:t xml:space="preserve"> К.Е.</w:t>
      </w:r>
    </w:p>
    <w:sectPr w:rsidR="00585430" w:rsidRPr="00A405F6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2610E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C9F5436"/>
    <w:multiLevelType w:val="hybridMultilevel"/>
    <w:tmpl w:val="23C22D62"/>
    <w:lvl w:ilvl="0" w:tplc="9B00B8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F7E20"/>
    <w:multiLevelType w:val="hybridMultilevel"/>
    <w:tmpl w:val="3586DF9C"/>
    <w:lvl w:ilvl="0" w:tplc="239C70DC">
      <w:start w:val="1"/>
      <w:numFmt w:val="decimal"/>
      <w:lvlText w:val="%1"/>
      <w:lvlJc w:val="left"/>
      <w:pPr>
        <w:ind w:left="852" w:hanging="360"/>
      </w:pPr>
      <w:rPr>
        <w:rFonts w:ascii="Franklin Gothic Book" w:eastAsia="Times New Roman" w:hAnsi="Franklin Gothic Book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16"/>
  </w:num>
  <w:num w:numId="11">
    <w:abstractNumId w:val="7"/>
  </w:num>
  <w:num w:numId="12">
    <w:abstractNumId w:val="9"/>
  </w:num>
  <w:num w:numId="13">
    <w:abstractNumId w:val="10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2"/>
  </w:num>
  <w:num w:numId="1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1F7D72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9FF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1982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2CE9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05F6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098F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2D2E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A8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9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BF43-4AF4-4C3B-9330-F880D403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183</cp:revision>
  <cp:lastPrinted>2017-03-01T07:22:00Z</cp:lastPrinted>
  <dcterms:created xsi:type="dcterms:W3CDTF">2015-07-24T08:45:00Z</dcterms:created>
  <dcterms:modified xsi:type="dcterms:W3CDTF">2017-03-01T07:23:00Z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