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97" w:rsidRPr="003F0F44" w:rsidRDefault="003F0F44" w:rsidP="00454D3E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 </w:t>
      </w:r>
      <w:r w:rsidR="002D623F">
        <w:rPr>
          <w:rFonts w:ascii="Franklin Gothic Book" w:hAnsi="Franklin Gothic Book"/>
          <w:sz w:val="28"/>
          <w:szCs w:val="28"/>
        </w:rPr>
        <w:t xml:space="preserve">на </w:t>
      </w:r>
      <w:r w:rsidR="00454D3E">
        <w:rPr>
          <w:rFonts w:ascii="Franklin Gothic Book" w:hAnsi="Franklin Gothic Book"/>
          <w:sz w:val="28"/>
          <w:szCs w:val="28"/>
        </w:rPr>
        <w:t>поставку</w:t>
      </w:r>
      <w:r w:rsidR="00454D3E" w:rsidRPr="00454D3E">
        <w:rPr>
          <w:rFonts w:ascii="Franklin Gothic Book" w:hAnsi="Franklin Gothic Book"/>
          <w:sz w:val="28"/>
          <w:szCs w:val="28"/>
        </w:rPr>
        <w:t xml:space="preserve"> крана шарового </w:t>
      </w:r>
      <w:proofErr w:type="spellStart"/>
      <w:r w:rsidR="00454D3E" w:rsidRPr="00454D3E">
        <w:rPr>
          <w:rFonts w:ascii="Franklin Gothic Book" w:hAnsi="Franklin Gothic Book"/>
          <w:sz w:val="28"/>
          <w:szCs w:val="28"/>
        </w:rPr>
        <w:t>Brunnbauer</w:t>
      </w:r>
      <w:proofErr w:type="spellEnd"/>
      <w:r w:rsidR="00454D3E" w:rsidRPr="00454D3E">
        <w:rPr>
          <w:rFonts w:ascii="Franklin Gothic Book" w:hAnsi="Franklin Gothic Book"/>
          <w:sz w:val="28"/>
          <w:szCs w:val="28"/>
        </w:rPr>
        <w:t xml:space="preserve"> </w:t>
      </w:r>
      <w:r w:rsidR="002D623F" w:rsidRPr="002D623F">
        <w:rPr>
          <w:rFonts w:ascii="Franklin Gothic Book" w:hAnsi="Franklin Gothic Book"/>
          <w:sz w:val="28"/>
          <w:szCs w:val="28"/>
        </w:rPr>
        <w:t>№4</w:t>
      </w:r>
      <w:r w:rsidR="00DB355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764D14">
        <w:rPr>
          <w:rFonts w:ascii="Franklin Gothic Book" w:hAnsi="Franklin Gothic Book"/>
          <w:sz w:val="28"/>
          <w:szCs w:val="28"/>
        </w:rPr>
        <w:t>11</w:t>
      </w:r>
      <w:r>
        <w:rPr>
          <w:rFonts w:ascii="Franklin Gothic Book" w:hAnsi="Franklin Gothic Book"/>
          <w:sz w:val="28"/>
          <w:szCs w:val="28"/>
        </w:rPr>
        <w:t>.05.2016г.</w:t>
      </w:r>
      <w:bookmarkStart w:id="0" w:name="_GoBack"/>
      <w:bookmarkEnd w:id="0"/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54"/>
    <w:rsid w:val="001B3554"/>
    <w:rsid w:val="002D623F"/>
    <w:rsid w:val="003F0F44"/>
    <w:rsid w:val="00454D3E"/>
    <w:rsid w:val="004E4997"/>
    <w:rsid w:val="00764D14"/>
    <w:rsid w:val="00DB3552"/>
    <w:rsid w:val="00D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Губарева Юлия Вячеславовна</cp:lastModifiedBy>
  <cp:revision>7</cp:revision>
  <dcterms:created xsi:type="dcterms:W3CDTF">2016-05-06T10:25:00Z</dcterms:created>
  <dcterms:modified xsi:type="dcterms:W3CDTF">2016-05-13T14:37:00Z</dcterms:modified>
</cp:coreProperties>
</file>