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AA2990" w:rsidRPr="00AA2990">
        <w:rPr>
          <w:rFonts w:ascii="Franklin Gothic Book" w:hAnsi="Franklin Gothic Book"/>
          <w:sz w:val="28"/>
          <w:szCs w:val="28"/>
        </w:rPr>
        <w:t xml:space="preserve">разработку проектной документации по объекту «Ремонт участка № 4 Базы </w:t>
      </w:r>
      <w:proofErr w:type="spellStart"/>
      <w:r w:rsidR="00AA2990" w:rsidRPr="00AA2990">
        <w:rPr>
          <w:rFonts w:ascii="Franklin Gothic Book" w:hAnsi="Franklin Gothic Book"/>
          <w:sz w:val="28"/>
          <w:szCs w:val="28"/>
        </w:rPr>
        <w:t>боновых</w:t>
      </w:r>
      <w:proofErr w:type="spellEnd"/>
      <w:r w:rsidR="00AA2990" w:rsidRPr="00AA2990">
        <w:rPr>
          <w:rFonts w:ascii="Franklin Gothic Book" w:hAnsi="Franklin Gothic Book"/>
          <w:sz w:val="28"/>
          <w:szCs w:val="28"/>
        </w:rPr>
        <w:t xml:space="preserve"> заграждений </w:t>
      </w:r>
      <w:proofErr w:type="spellStart"/>
      <w:r w:rsidR="00AA2990" w:rsidRPr="00AA2990">
        <w:rPr>
          <w:rFonts w:ascii="Franklin Gothic Book" w:hAnsi="Franklin Gothic Book"/>
          <w:sz w:val="28"/>
          <w:szCs w:val="28"/>
        </w:rPr>
        <w:t>Нефтегавани</w:t>
      </w:r>
      <w:proofErr w:type="spellEnd"/>
      <w:r w:rsidR="00AA2990" w:rsidRPr="00AA2990">
        <w:rPr>
          <w:rFonts w:ascii="Franklin Gothic Book" w:hAnsi="Franklin Gothic Book"/>
          <w:sz w:val="28"/>
          <w:szCs w:val="28"/>
        </w:rPr>
        <w:t xml:space="preserve"> «</w:t>
      </w:r>
      <w:proofErr w:type="spellStart"/>
      <w:r w:rsidR="00AA2990" w:rsidRPr="00AA2990">
        <w:rPr>
          <w:rFonts w:ascii="Franklin Gothic Book" w:hAnsi="Franklin Gothic Book"/>
          <w:sz w:val="28"/>
          <w:szCs w:val="28"/>
        </w:rPr>
        <w:t>Шесхарис</w:t>
      </w:r>
      <w:proofErr w:type="spellEnd"/>
      <w:r w:rsidR="00AA2990" w:rsidRPr="00AA2990">
        <w:rPr>
          <w:rFonts w:ascii="Franklin Gothic Book" w:hAnsi="Franklin Gothic Book"/>
          <w:sz w:val="28"/>
          <w:szCs w:val="28"/>
        </w:rPr>
        <w:t>»</w:t>
      </w:r>
      <w:r w:rsidR="00C47D10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9D61E6">
        <w:rPr>
          <w:rFonts w:ascii="Franklin Gothic Book" w:hAnsi="Franklin Gothic Book"/>
          <w:sz w:val="28"/>
          <w:szCs w:val="28"/>
        </w:rPr>
        <w:t>25</w:t>
      </w:r>
      <w:r>
        <w:rPr>
          <w:rFonts w:ascii="Franklin Gothic Book" w:hAnsi="Franklin Gothic Book"/>
          <w:sz w:val="28"/>
          <w:szCs w:val="28"/>
        </w:rPr>
        <w:t>.05.2016г.</w:t>
      </w:r>
      <w:bookmarkStart w:id="0" w:name="_GoBack"/>
      <w:bookmarkEnd w:id="0"/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F0F44"/>
    <w:rsid w:val="00471B71"/>
    <w:rsid w:val="004E4997"/>
    <w:rsid w:val="005E3BAD"/>
    <w:rsid w:val="00764D14"/>
    <w:rsid w:val="009D61E6"/>
    <w:rsid w:val="00AA2990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14</cp:revision>
  <dcterms:created xsi:type="dcterms:W3CDTF">2016-05-06T10:25:00Z</dcterms:created>
  <dcterms:modified xsi:type="dcterms:W3CDTF">2016-05-26T06:16:00Z</dcterms:modified>
</cp:coreProperties>
</file>