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756678" w:rsidRPr="00756678">
        <w:rPr>
          <w:rFonts w:ascii="Franklin Gothic Book" w:hAnsi="Franklin Gothic Book"/>
          <w:sz w:val="28"/>
          <w:szCs w:val="28"/>
        </w:rPr>
        <w:t>подшипников (производства ООО "СПЗ-4") для портальных кранов «Альбатрос», «Атлант», «Ви</w:t>
      </w:r>
      <w:bookmarkStart w:id="0" w:name="_GoBack"/>
      <w:bookmarkEnd w:id="0"/>
      <w:r w:rsidR="00756678" w:rsidRPr="00756678">
        <w:rPr>
          <w:rFonts w:ascii="Franklin Gothic Book" w:hAnsi="Franklin Gothic Book"/>
          <w:sz w:val="28"/>
          <w:szCs w:val="28"/>
        </w:rPr>
        <w:t>тязь», «Аист»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56678">
        <w:rPr>
          <w:rFonts w:ascii="Franklin Gothic Book" w:hAnsi="Franklin Gothic Book"/>
          <w:sz w:val="28"/>
          <w:szCs w:val="28"/>
        </w:rPr>
        <w:t>27</w:t>
      </w:r>
      <w:r w:rsidR="00990122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56678"/>
    <w:rsid w:val="00764D14"/>
    <w:rsid w:val="00862095"/>
    <w:rsid w:val="00990122"/>
    <w:rsid w:val="00A3351E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16</cp:revision>
  <dcterms:created xsi:type="dcterms:W3CDTF">2016-05-06T10:25:00Z</dcterms:created>
  <dcterms:modified xsi:type="dcterms:W3CDTF">2016-06-30T13:10:00Z</dcterms:modified>
</cp:coreProperties>
</file>