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8CC" w:rsidRDefault="008378C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378CC" w:rsidRPr="00B422AA" w:rsidRDefault="008378C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378CC" w:rsidRDefault="008378C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378CC" w:rsidRPr="00B422AA" w:rsidRDefault="008378C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8378CC" w:rsidRPr="008378CC">
        <w:rPr>
          <w:rFonts w:ascii="Franklin Gothic Heavy" w:eastAsia="Tahoma" w:hAnsi="Franklin Gothic Heavy"/>
          <w:kern w:val="144"/>
          <w:sz w:val="44"/>
          <w:szCs w:val="52"/>
        </w:rPr>
        <w:t>щебня фракции 5-20, 20-40 в 2016 году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9A58A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8378CC">
        <w:rPr>
          <w:rFonts w:ascii="Franklin Gothic Book" w:hAnsi="Franklin Gothic Book"/>
        </w:rPr>
        <w:t>27</w:t>
      </w:r>
      <w:r>
        <w:rPr>
          <w:rFonts w:ascii="Franklin Gothic Book" w:hAnsi="Franklin Gothic Book"/>
          <w:b/>
        </w:rPr>
        <w:t xml:space="preserve"> </w:t>
      </w:r>
      <w:r w:rsidR="00A564EC">
        <w:rPr>
          <w:rFonts w:ascii="Franklin Gothic Book" w:hAnsi="Franklin Gothic Book"/>
          <w:b/>
        </w:rPr>
        <w:t>июня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3E17EB" w:rsidRDefault="003E17EB" w:rsidP="003E17EB">
      <w:pPr>
        <w:pStyle w:val="afff6"/>
        <w:numPr>
          <w:ilvl w:val="2"/>
          <w:numId w:val="11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EB68FD">
        <w:rPr>
          <w:rFonts w:ascii="Franklin Gothic Book" w:hAnsi="Franklin Gothic Book"/>
        </w:rPr>
        <w:t xml:space="preserve">ведения об опыте </w:t>
      </w:r>
      <w:r w:rsidR="00E6776F">
        <w:rPr>
          <w:rFonts w:ascii="Franklin Gothic Book" w:hAnsi="Franklin Gothic Book"/>
        </w:rPr>
        <w:t>поставок</w:t>
      </w:r>
      <w:r w:rsidRPr="00EB68FD">
        <w:rPr>
          <w:rFonts w:ascii="Franklin Gothic Book" w:hAnsi="Franklin Gothic Book"/>
        </w:rPr>
        <w:t>, аналогичных предмету договора</w:t>
      </w:r>
      <w:r w:rsidRPr="008147D7">
        <w:rPr>
          <w:rFonts w:ascii="Franklin Gothic Book" w:hAnsi="Franklin Gothic Book"/>
          <w:sz w:val="22"/>
          <w:szCs w:val="22"/>
        </w:rPr>
        <w:t xml:space="preserve"> </w:t>
      </w:r>
      <w:r w:rsidRPr="005D45FF">
        <w:rPr>
          <w:rFonts w:ascii="Franklin Gothic Book" w:hAnsi="Franklin Gothic Book"/>
        </w:rPr>
        <w:t>за 2013-2015гг., и период 2016 г.</w:t>
      </w:r>
      <w:r w:rsidR="008623BD">
        <w:rPr>
          <w:rFonts w:ascii="Franklin Gothic Book" w:hAnsi="Franklin Gothic Book"/>
        </w:rPr>
        <w:t xml:space="preserve"> (</w:t>
      </w:r>
      <w:r>
        <w:rPr>
          <w:rFonts w:ascii="Franklin Gothic Book" w:hAnsi="Franklin Gothic Book"/>
        </w:rPr>
        <w:t>форма 6</w:t>
      </w:r>
      <w:r w:rsidR="008623BD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>;</w:t>
      </w:r>
    </w:p>
    <w:p w:rsidR="002C018D" w:rsidRDefault="002C018D" w:rsidP="003E17EB">
      <w:pPr>
        <w:pStyle w:val="afff6"/>
        <w:numPr>
          <w:ilvl w:val="2"/>
          <w:numId w:val="11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Копии сертификатов соответствия на поставляемый товар;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0C3F80" w:rsidRPr="000C3F80" w:rsidRDefault="000C3F80" w:rsidP="000C3F80">
      <w:pPr>
        <w:pStyle w:val="OP1"/>
        <w:numPr>
          <w:ilvl w:val="0"/>
          <w:numId w:val="0"/>
        </w:numPr>
        <w:ind w:left="3970"/>
        <w:rPr>
          <w:sz w:val="24"/>
        </w:rPr>
      </w:pPr>
      <w:r w:rsidRPr="000C3F80">
        <w:rPr>
          <w:sz w:val="24"/>
        </w:rPr>
        <w:t xml:space="preserve">ТЕХНИЧЕСКОЕ ЗАДАНИЕ </w:t>
      </w:r>
    </w:p>
    <w:p w:rsidR="000C3F80" w:rsidRPr="000C3F80" w:rsidRDefault="000C3F80" w:rsidP="000C3F80">
      <w:pPr>
        <w:pStyle w:val="OP1"/>
        <w:numPr>
          <w:ilvl w:val="0"/>
          <w:numId w:val="0"/>
        </w:numPr>
        <w:ind w:left="3970" w:hanging="1135"/>
        <w:rPr>
          <w:sz w:val="24"/>
        </w:rPr>
      </w:pPr>
      <w:r w:rsidRPr="000C3F80">
        <w:rPr>
          <w:sz w:val="24"/>
        </w:rPr>
        <w:t>на поставку щебня фракции 5-20, 20-40 в 2016 году.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4785"/>
        <w:gridCol w:w="709"/>
        <w:gridCol w:w="885"/>
      </w:tblGrid>
      <w:tr w:rsidR="000C3F80" w:rsidRPr="000C3F80" w:rsidTr="0067184F">
        <w:tc>
          <w:tcPr>
            <w:tcW w:w="560" w:type="dxa"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  <w:b/>
              </w:rPr>
            </w:pPr>
            <w:r w:rsidRPr="000C3F8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  <w:b/>
              </w:rPr>
            </w:pPr>
            <w:r w:rsidRPr="000C3F8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gridSpan w:val="3"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  <w:b/>
              </w:rPr>
            </w:pPr>
            <w:r w:rsidRPr="000C3F8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C3F80" w:rsidRPr="000C3F80" w:rsidTr="0067184F">
        <w:tc>
          <w:tcPr>
            <w:tcW w:w="560" w:type="dxa"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0C3F80" w:rsidRPr="000C3F80" w:rsidRDefault="000C3F80" w:rsidP="0067184F">
            <w:pPr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gridSpan w:val="3"/>
            <w:vAlign w:val="center"/>
          </w:tcPr>
          <w:p w:rsidR="000C3F80" w:rsidRPr="000C3F80" w:rsidRDefault="000C3F80" w:rsidP="0067184F">
            <w:pPr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Публичное акционерное общество                                         «Новороссийский морской торговый порт»</w:t>
            </w:r>
          </w:p>
        </w:tc>
      </w:tr>
      <w:tr w:rsidR="000C3F80" w:rsidRPr="000C3F80" w:rsidTr="0067184F">
        <w:tc>
          <w:tcPr>
            <w:tcW w:w="560" w:type="dxa"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0C3F80" w:rsidRPr="000C3F80" w:rsidRDefault="000C3F80" w:rsidP="0067184F">
            <w:pPr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379" w:type="dxa"/>
            <w:gridSpan w:val="3"/>
            <w:vAlign w:val="center"/>
          </w:tcPr>
          <w:p w:rsidR="000C3F80" w:rsidRPr="000C3F80" w:rsidRDefault="000C3F80" w:rsidP="0067184F">
            <w:pPr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 xml:space="preserve"> Поставка щебня фракции 5-20, 20-40.</w:t>
            </w:r>
          </w:p>
        </w:tc>
      </w:tr>
      <w:tr w:rsidR="000C3F80" w:rsidRPr="000C3F80" w:rsidTr="0067184F">
        <w:tc>
          <w:tcPr>
            <w:tcW w:w="560" w:type="dxa"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0C3F80" w:rsidRPr="000C3F80" w:rsidRDefault="000C3F80" w:rsidP="0067184F">
            <w:pPr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6379" w:type="dxa"/>
            <w:gridSpan w:val="3"/>
            <w:vAlign w:val="center"/>
          </w:tcPr>
          <w:p w:rsidR="000C3F80" w:rsidRPr="000C3F80" w:rsidRDefault="000C3F80" w:rsidP="0067184F">
            <w:pPr>
              <w:pStyle w:val="ConsPlusNormal"/>
              <w:ind w:firstLine="54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C3F80">
              <w:rPr>
                <w:rFonts w:ascii="Franklin Gothic Book" w:hAnsi="Franklin Gothic Book"/>
                <w:sz w:val="24"/>
                <w:szCs w:val="24"/>
              </w:rPr>
              <w:t>Наличие опыта поставок, по поставляемым материалам предъявлять наличие сертификатов. Щебень должен соответствовать ГОСТ 7392-85 (Щебень из природного камня для балластного слоя железнодорожного пути), 7394-85  Балласт гравийный и гравийно-песчаный для железнодорожного пути.</w:t>
            </w:r>
          </w:p>
        </w:tc>
      </w:tr>
      <w:tr w:rsidR="000C3F80" w:rsidRPr="000C3F80" w:rsidTr="0067184F">
        <w:trPr>
          <w:trHeight w:val="479"/>
        </w:trPr>
        <w:tc>
          <w:tcPr>
            <w:tcW w:w="560" w:type="dxa"/>
            <w:vMerge w:val="restart"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Merge w:val="restart"/>
            <w:vAlign w:val="center"/>
          </w:tcPr>
          <w:p w:rsidR="000C3F80" w:rsidRPr="000C3F80" w:rsidRDefault="000C3F80" w:rsidP="0067184F">
            <w:pPr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4785" w:type="dxa"/>
          </w:tcPr>
          <w:p w:rsidR="000C3F80" w:rsidRPr="000C3F80" w:rsidRDefault="000C3F80" w:rsidP="0067184F">
            <w:pPr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Щебень твёрдых пород фракции 5-20</w:t>
            </w:r>
          </w:p>
        </w:tc>
        <w:tc>
          <w:tcPr>
            <w:tcW w:w="709" w:type="dxa"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100</w:t>
            </w:r>
          </w:p>
        </w:tc>
        <w:tc>
          <w:tcPr>
            <w:tcW w:w="885" w:type="dxa"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м3</w:t>
            </w:r>
          </w:p>
        </w:tc>
      </w:tr>
      <w:tr w:rsidR="000C3F80" w:rsidRPr="000C3F80" w:rsidTr="0067184F">
        <w:trPr>
          <w:trHeight w:val="415"/>
        </w:trPr>
        <w:tc>
          <w:tcPr>
            <w:tcW w:w="560" w:type="dxa"/>
            <w:vMerge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8" w:type="dxa"/>
            <w:vMerge/>
            <w:vAlign w:val="center"/>
          </w:tcPr>
          <w:p w:rsidR="000C3F80" w:rsidRPr="000C3F80" w:rsidRDefault="000C3F80" w:rsidP="0067184F">
            <w:pPr>
              <w:rPr>
                <w:rFonts w:ascii="Franklin Gothic Book" w:hAnsi="Franklin Gothic Book"/>
              </w:rPr>
            </w:pPr>
          </w:p>
        </w:tc>
        <w:tc>
          <w:tcPr>
            <w:tcW w:w="4785" w:type="dxa"/>
          </w:tcPr>
          <w:p w:rsidR="000C3F80" w:rsidRPr="000C3F80" w:rsidRDefault="000C3F80" w:rsidP="0067184F">
            <w:pPr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Щебень твёрдых пород фракции 20-40</w:t>
            </w:r>
          </w:p>
        </w:tc>
        <w:tc>
          <w:tcPr>
            <w:tcW w:w="709" w:type="dxa"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100</w:t>
            </w:r>
          </w:p>
        </w:tc>
        <w:tc>
          <w:tcPr>
            <w:tcW w:w="885" w:type="dxa"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м3</w:t>
            </w:r>
          </w:p>
        </w:tc>
      </w:tr>
      <w:tr w:rsidR="000C3F80" w:rsidRPr="000C3F80" w:rsidTr="0067184F">
        <w:trPr>
          <w:trHeight w:val="280"/>
        </w:trPr>
        <w:tc>
          <w:tcPr>
            <w:tcW w:w="560" w:type="dxa"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0C3F80" w:rsidRPr="000C3F80" w:rsidRDefault="000C3F80" w:rsidP="0067184F">
            <w:pPr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gridSpan w:val="3"/>
            <w:tcBorders>
              <w:bottom w:val="nil"/>
            </w:tcBorders>
            <w:vAlign w:val="center"/>
          </w:tcPr>
          <w:p w:rsidR="000C3F80" w:rsidRPr="000C3F80" w:rsidRDefault="000C3F80" w:rsidP="0067184F">
            <w:pPr>
              <w:jc w:val="both"/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 xml:space="preserve">Поставка  осуществляется путём доставки заказанного Товара  по адресу Покупателя   г. Новороссийск   ул. Портовая, 14.  </w:t>
            </w:r>
          </w:p>
        </w:tc>
      </w:tr>
      <w:tr w:rsidR="000C3F80" w:rsidRPr="000C3F80" w:rsidTr="0067184F">
        <w:trPr>
          <w:trHeight w:val="280"/>
        </w:trPr>
        <w:tc>
          <w:tcPr>
            <w:tcW w:w="560" w:type="dxa"/>
            <w:vAlign w:val="center"/>
          </w:tcPr>
          <w:p w:rsidR="000C3F80" w:rsidRPr="000C3F80" w:rsidRDefault="000C3F80" w:rsidP="0067184F">
            <w:pPr>
              <w:jc w:val="center"/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0C3F80" w:rsidRPr="000C3F80" w:rsidRDefault="000C3F80" w:rsidP="0067184F">
            <w:pPr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6379" w:type="dxa"/>
            <w:gridSpan w:val="3"/>
          </w:tcPr>
          <w:p w:rsidR="000C3F80" w:rsidRPr="000C3F80" w:rsidRDefault="000C3F80" w:rsidP="0067184F">
            <w:pPr>
              <w:jc w:val="both"/>
              <w:rPr>
                <w:rFonts w:ascii="Franklin Gothic Book" w:hAnsi="Franklin Gothic Book"/>
              </w:rPr>
            </w:pPr>
            <w:r w:rsidRPr="000C3F80">
              <w:rPr>
                <w:rFonts w:ascii="Franklin Gothic Book" w:hAnsi="Franklin Gothic Book"/>
              </w:rPr>
              <w:t>Не  более  30 дней (тридцати) календарных дней с момента подписания договора</w:t>
            </w:r>
          </w:p>
        </w:tc>
      </w:tr>
    </w:tbl>
    <w:p w:rsidR="00247ED3" w:rsidRPr="00247ED3" w:rsidRDefault="00247ED3" w:rsidP="00247ED3">
      <w:pPr>
        <w:rPr>
          <w:rFonts w:ascii="Franklin Gothic Book" w:eastAsiaTheme="minorHAnsi" w:hAnsi="Franklin Gothic Book"/>
          <w:b/>
          <w:lang w:eastAsia="en-US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Default="00784615" w:rsidP="00784615">
      <w:pPr>
        <w:rPr>
          <w:rFonts w:ascii="Franklin Gothic Book" w:hAnsi="Franklin Gothic Book"/>
        </w:rPr>
      </w:pPr>
    </w:p>
    <w:p w:rsidR="002C018D" w:rsidRPr="002C018D" w:rsidRDefault="002C018D" w:rsidP="002C018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b/>
          <w:lang w:eastAsia="ar-SA"/>
        </w:rPr>
        <w:t xml:space="preserve">ДОГОВОР  №  НМТП/ </w:t>
      </w:r>
    </w:p>
    <w:p w:rsidR="002C018D" w:rsidRPr="002C018D" w:rsidRDefault="002C018D" w:rsidP="002C018D">
      <w:pPr>
        <w:jc w:val="center"/>
        <w:rPr>
          <w:rFonts w:ascii="Franklin Gothic Book" w:hAnsi="Franklin Gothic Book"/>
          <w:b/>
        </w:rPr>
      </w:pPr>
    </w:p>
    <w:p w:rsidR="002C018D" w:rsidRPr="002C018D" w:rsidRDefault="002C018D" w:rsidP="002C018D">
      <w:pPr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>г. Новороссийск                                                                  «     » ______________ 2016г.</w:t>
      </w:r>
    </w:p>
    <w:p w:rsidR="002C018D" w:rsidRPr="002C018D" w:rsidRDefault="002C018D" w:rsidP="002C018D">
      <w:pPr>
        <w:rPr>
          <w:rFonts w:ascii="Franklin Gothic Book" w:hAnsi="Franklin Gothic Book"/>
        </w:rPr>
      </w:pPr>
    </w:p>
    <w:p w:rsidR="002C018D" w:rsidRPr="002C018D" w:rsidRDefault="002C018D" w:rsidP="002C018D">
      <w:pPr>
        <w:jc w:val="both"/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 xml:space="preserve">             </w:t>
      </w:r>
      <w:r w:rsidRPr="002C018D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2C018D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2C018D">
        <w:rPr>
          <w:rFonts w:ascii="Franklin Gothic Book" w:hAnsi="Franklin Gothic Book"/>
          <w:u w:val="single"/>
        </w:rPr>
        <w:t>,</w:t>
      </w:r>
      <w:r w:rsidRPr="002C018D">
        <w:rPr>
          <w:rFonts w:ascii="Franklin Gothic Book" w:hAnsi="Franklin Gothic Book"/>
        </w:rPr>
        <w:t xml:space="preserve"> с одной стороны, и ________</w:t>
      </w:r>
      <w:r w:rsidRPr="002C018D">
        <w:rPr>
          <w:rFonts w:ascii="Franklin Gothic Book" w:hAnsi="Franklin Gothic Book"/>
          <w:b/>
        </w:rPr>
        <w:t>,</w:t>
      </w:r>
      <w:r w:rsidRPr="002C018D">
        <w:rPr>
          <w:rFonts w:ascii="Franklin Gothic Book" w:hAnsi="Franklin Gothic Book"/>
        </w:rPr>
        <w:t xml:space="preserve"> именуемое в дальнейшем «Поставщик», в лице  ______________________________ действующего на основании доверенности, с другой стороны, заключили настоящий Договор о нижеследующем:</w:t>
      </w:r>
    </w:p>
    <w:p w:rsidR="002C018D" w:rsidRPr="002C018D" w:rsidRDefault="002C018D" w:rsidP="002C018D">
      <w:pPr>
        <w:jc w:val="both"/>
        <w:rPr>
          <w:rFonts w:ascii="Franklin Gothic Book" w:hAnsi="Franklin Gothic Book"/>
        </w:rPr>
      </w:pPr>
    </w:p>
    <w:p w:rsidR="002C018D" w:rsidRPr="002C018D" w:rsidRDefault="002C018D" w:rsidP="002C018D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2C018D">
        <w:rPr>
          <w:rFonts w:ascii="Franklin Gothic Book" w:hAnsi="Franklin Gothic Book"/>
          <w:b/>
          <w:caps/>
        </w:rPr>
        <w:t>Предмет Договора</w:t>
      </w:r>
    </w:p>
    <w:p w:rsidR="002C018D" w:rsidRPr="002C018D" w:rsidRDefault="002C018D" w:rsidP="002C018D">
      <w:pPr>
        <w:ind w:left="426" w:hanging="426"/>
        <w:jc w:val="both"/>
        <w:rPr>
          <w:rFonts w:ascii="Franklin Gothic Book" w:hAnsi="Franklin Gothic Book"/>
          <w:b/>
        </w:rPr>
      </w:pPr>
    </w:p>
    <w:p w:rsidR="002C018D" w:rsidRPr="002C018D" w:rsidRDefault="002C018D" w:rsidP="002C018D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 xml:space="preserve">Поставщик обязуется поставить Покупателю </w:t>
      </w:r>
      <w:r w:rsidRPr="002C018D">
        <w:rPr>
          <w:rFonts w:ascii="Franklin Gothic Book" w:hAnsi="Franklin Gothic Book"/>
          <w:b/>
        </w:rPr>
        <w:t>щебень фракции 5-20, 20-40</w:t>
      </w:r>
      <w:r w:rsidRPr="002C018D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2C018D" w:rsidRPr="002C018D" w:rsidRDefault="002C018D" w:rsidP="002C018D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C018D" w:rsidRPr="002C018D" w:rsidRDefault="002C018D" w:rsidP="002C018D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2C018D" w:rsidRPr="002C018D" w:rsidRDefault="002C018D" w:rsidP="002C018D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C018D" w:rsidRPr="002C018D" w:rsidRDefault="002C018D" w:rsidP="002C018D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2C018D">
        <w:rPr>
          <w:rFonts w:ascii="Franklin Gothic Book" w:hAnsi="Franklin Gothic Book"/>
          <w:b/>
          <w:caps/>
        </w:rPr>
        <w:lastRenderedPageBreak/>
        <w:t>Качество и комплектность</w:t>
      </w:r>
    </w:p>
    <w:p w:rsidR="002C018D" w:rsidRPr="002C018D" w:rsidRDefault="002C018D" w:rsidP="002C018D">
      <w:pPr>
        <w:ind w:left="240"/>
        <w:jc w:val="both"/>
        <w:rPr>
          <w:rFonts w:ascii="Franklin Gothic Book" w:hAnsi="Franklin Gothic Book"/>
          <w:b/>
        </w:rPr>
      </w:pPr>
    </w:p>
    <w:p w:rsidR="002C018D" w:rsidRPr="002C018D" w:rsidRDefault="002C018D" w:rsidP="002C018D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2C018D" w:rsidRPr="002C018D" w:rsidRDefault="002C018D" w:rsidP="002C018D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пеню в размере 0,1% от стоимости недоброкачественного Товара за каждый день просрочки.</w:t>
      </w:r>
    </w:p>
    <w:p w:rsidR="002C018D" w:rsidRPr="002C018D" w:rsidRDefault="002C018D" w:rsidP="002C018D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2C018D" w:rsidRPr="002C018D" w:rsidRDefault="002C018D" w:rsidP="002C018D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C018D" w:rsidRPr="002C018D" w:rsidRDefault="002C018D" w:rsidP="002C018D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C018D">
        <w:rPr>
          <w:rFonts w:ascii="Franklin Gothic Book" w:hAnsi="Franklin Gothic Book"/>
          <w:lang w:eastAsia="ar-SA"/>
        </w:rPr>
        <w:tab/>
      </w:r>
    </w:p>
    <w:p w:rsidR="002C018D" w:rsidRPr="002C018D" w:rsidRDefault="002C018D" w:rsidP="002C018D">
      <w:pPr>
        <w:jc w:val="both"/>
        <w:rPr>
          <w:rFonts w:ascii="Franklin Gothic Book" w:hAnsi="Franklin Gothic Book"/>
        </w:rPr>
      </w:pPr>
      <w:r w:rsidRPr="002C018D">
        <w:rPr>
          <w:rFonts w:ascii="Franklin Gothic Book" w:hAnsi="Franklin Gothic Book"/>
          <w:lang w:eastAsia="ar-SA"/>
        </w:rPr>
        <w:tab/>
      </w:r>
      <w:r w:rsidRPr="002C018D">
        <w:rPr>
          <w:rFonts w:ascii="Franklin Gothic Book" w:hAnsi="Franklin Gothic Book"/>
          <w:lang w:eastAsia="ar-SA"/>
        </w:rPr>
        <w:tab/>
      </w:r>
      <w:r w:rsidRPr="002C018D">
        <w:rPr>
          <w:rFonts w:ascii="Franklin Gothic Book" w:hAnsi="Franklin Gothic Book"/>
          <w:lang w:eastAsia="ar-SA"/>
        </w:rPr>
        <w:tab/>
      </w:r>
      <w:r w:rsidRPr="002C018D">
        <w:rPr>
          <w:rFonts w:ascii="Franklin Gothic Book" w:hAnsi="Franklin Gothic Book"/>
          <w:lang w:eastAsia="ar-SA"/>
        </w:rPr>
        <w:tab/>
      </w:r>
      <w:r w:rsidRPr="002C018D">
        <w:rPr>
          <w:rFonts w:ascii="Franklin Gothic Book" w:hAnsi="Franklin Gothic Book"/>
          <w:lang w:eastAsia="ar-SA"/>
        </w:rPr>
        <w:tab/>
      </w:r>
      <w:r w:rsidRPr="002C018D">
        <w:rPr>
          <w:rFonts w:ascii="Franklin Gothic Book" w:hAnsi="Franklin Gothic Book"/>
          <w:lang w:eastAsia="ar-SA"/>
        </w:rPr>
        <w:tab/>
      </w:r>
      <w:r w:rsidRPr="002C018D">
        <w:rPr>
          <w:rFonts w:ascii="Franklin Gothic Book" w:hAnsi="Franklin Gothic Book"/>
          <w:lang w:eastAsia="ar-SA"/>
        </w:rPr>
        <w:tab/>
      </w:r>
      <w:r w:rsidRPr="002C018D">
        <w:rPr>
          <w:rFonts w:ascii="Franklin Gothic Book" w:hAnsi="Franklin Gothic Book"/>
          <w:lang w:eastAsia="ar-SA"/>
        </w:rPr>
        <w:tab/>
      </w:r>
      <w:r w:rsidRPr="002C018D">
        <w:rPr>
          <w:rFonts w:ascii="Franklin Gothic Book" w:hAnsi="Franklin Gothic Book"/>
          <w:lang w:eastAsia="ar-SA"/>
        </w:rPr>
        <w:tab/>
      </w:r>
    </w:p>
    <w:p w:rsidR="002C018D" w:rsidRPr="002C018D" w:rsidRDefault="002C018D" w:rsidP="002C018D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2C018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C018D" w:rsidRPr="002C018D" w:rsidRDefault="002C018D" w:rsidP="002C018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C018D" w:rsidRPr="002C018D" w:rsidRDefault="002C018D" w:rsidP="002C018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2C018D">
        <w:rPr>
          <w:rFonts w:ascii="Franklin Gothic Book" w:hAnsi="Franklin Gothic Book"/>
          <w:b/>
          <w:i/>
          <w:lang w:eastAsia="ar-SA"/>
        </w:rPr>
        <w:t xml:space="preserve"> </w:t>
      </w:r>
      <w:r w:rsidRPr="002C018D">
        <w:rPr>
          <w:rFonts w:ascii="Franklin Gothic Book" w:hAnsi="Franklin Gothic Book"/>
          <w:lang w:eastAsia="ar-SA"/>
        </w:rPr>
        <w:t xml:space="preserve"> на склад Покупателя по адресу: г. Новороссийск ул. Портовая, 14.</w:t>
      </w:r>
    </w:p>
    <w:p w:rsidR="002C018D" w:rsidRPr="002C018D" w:rsidRDefault="002C018D" w:rsidP="002C018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2C018D" w:rsidRPr="002C018D" w:rsidRDefault="002C018D" w:rsidP="002C018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C018D" w:rsidRPr="002C018D" w:rsidRDefault="002C018D" w:rsidP="002C018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C018D" w:rsidRPr="002C018D" w:rsidRDefault="002C018D" w:rsidP="002C018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2C018D" w:rsidRPr="002C018D" w:rsidRDefault="002C018D" w:rsidP="002C018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C018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C018D" w:rsidRPr="002C018D" w:rsidRDefault="002C018D" w:rsidP="002C018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2C018D">
        <w:rPr>
          <w:rFonts w:ascii="Franklin Gothic Book" w:hAnsi="Franklin Gothic Book"/>
          <w:lang w:eastAsia="ar-SA"/>
        </w:rPr>
        <w:t xml:space="preserve"> трех </w:t>
      </w:r>
      <w:r w:rsidRPr="002C018D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2C018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C018D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C018D">
        <w:rPr>
          <w:rFonts w:ascii="Franklin Gothic Book" w:hAnsi="Franklin Gothic Book"/>
          <w:lang w:eastAsia="ar-SA"/>
        </w:rPr>
        <w:t xml:space="preserve">. </w:t>
      </w:r>
      <w:r w:rsidRPr="002C018D">
        <w:rPr>
          <w:rFonts w:ascii="Franklin Gothic Book" w:hAnsi="Franklin Gothic Book"/>
          <w:bCs/>
          <w:lang w:eastAsia="ar-SA"/>
        </w:rPr>
        <w:t>В течение</w:t>
      </w:r>
      <w:r w:rsidRPr="002C018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C018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C018D">
        <w:rPr>
          <w:rFonts w:ascii="Franklin Gothic Book" w:hAnsi="Franklin Gothic Book"/>
          <w:iCs/>
          <w:lang w:eastAsia="ar-SA"/>
        </w:rPr>
        <w:t xml:space="preserve"> до поставить </w:t>
      </w:r>
      <w:r w:rsidRPr="002C018D">
        <w:rPr>
          <w:rFonts w:ascii="Franklin Gothic Book" w:hAnsi="Franklin Gothic Book"/>
          <w:bCs/>
          <w:lang w:eastAsia="ar-SA"/>
        </w:rPr>
        <w:t>Товар Покупателю</w:t>
      </w:r>
      <w:r w:rsidRPr="002C018D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пенни в размере 0,1% от стоимости не поставленного в срок Товара за каждый день просрочки.</w:t>
      </w:r>
    </w:p>
    <w:p w:rsidR="002C018D" w:rsidRPr="002C018D" w:rsidRDefault="002C018D" w:rsidP="002C018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2C018D">
        <w:rPr>
          <w:rFonts w:ascii="Franklin Gothic Book" w:hAnsi="Franklin Gothic Book"/>
          <w:bCs/>
          <w:lang w:eastAsia="ar-SA"/>
        </w:rPr>
        <w:t>при передаче Товара Покупателю по  товарной накладной (ТОРГ-12).</w:t>
      </w:r>
    </w:p>
    <w:p w:rsidR="002C018D" w:rsidRPr="002C018D" w:rsidRDefault="002C018D" w:rsidP="002C018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C018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C018D" w:rsidRPr="002C018D" w:rsidRDefault="002C018D" w:rsidP="002C018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lang w:eastAsia="ar-SA"/>
        </w:rPr>
        <w:t xml:space="preserve">Товар поставляется </w:t>
      </w:r>
      <w:r w:rsidRPr="002C018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C018D" w:rsidRPr="002C018D" w:rsidRDefault="002C018D" w:rsidP="002C018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указанные в Приложении №1 к настоящему Договору.</w:t>
      </w:r>
    </w:p>
    <w:p w:rsidR="002C018D" w:rsidRPr="002C018D" w:rsidRDefault="002C018D" w:rsidP="002C018D">
      <w:pPr>
        <w:jc w:val="both"/>
        <w:rPr>
          <w:rFonts w:ascii="Franklin Gothic Book" w:hAnsi="Franklin Gothic Book"/>
          <w:b/>
          <w:lang w:eastAsia="ar-SA"/>
        </w:rPr>
      </w:pPr>
    </w:p>
    <w:p w:rsidR="002C018D" w:rsidRPr="002C018D" w:rsidRDefault="002C018D" w:rsidP="002C018D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2C018D">
        <w:rPr>
          <w:rFonts w:ascii="Franklin Gothic Book" w:hAnsi="Franklin Gothic Book"/>
          <w:b/>
          <w:caps/>
        </w:rPr>
        <w:t>Цены и порядок расчетов</w:t>
      </w:r>
    </w:p>
    <w:p w:rsidR="002C018D" w:rsidRPr="002C018D" w:rsidRDefault="002C018D" w:rsidP="002C018D">
      <w:pPr>
        <w:ind w:left="360"/>
        <w:jc w:val="both"/>
        <w:rPr>
          <w:rFonts w:ascii="Franklin Gothic Book" w:hAnsi="Franklin Gothic Book"/>
          <w:b/>
        </w:rPr>
      </w:pPr>
    </w:p>
    <w:p w:rsidR="002C018D" w:rsidRPr="002C018D" w:rsidRDefault="002C018D" w:rsidP="002C018D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lastRenderedPageBreak/>
        <w:t xml:space="preserve">     Покупатель производит оплату поставленного Товара  в срок не позднее                      30 (тридцати) календарных  дней  с момента поступления Товара на  склад Покупателя. Оплата производится  Покупателем на основании счета,                          счета-фактуры, товарной накладной (ТОРГ-12) полученных от Поставщика.</w:t>
      </w:r>
    </w:p>
    <w:p w:rsidR="002C018D" w:rsidRPr="002C018D" w:rsidRDefault="002C018D" w:rsidP="002C018D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2C018D">
        <w:rPr>
          <w:rFonts w:ascii="Franklin Gothic Book" w:hAnsi="Franklin Gothic Book"/>
          <w:bCs/>
        </w:rPr>
        <w:t xml:space="preserve">      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2C018D" w:rsidRPr="002C018D" w:rsidRDefault="002C018D" w:rsidP="002C018D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 xml:space="preserve"> 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2C018D" w:rsidRPr="002C018D" w:rsidRDefault="002C018D" w:rsidP="002C018D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2C018D">
        <w:rPr>
          <w:rFonts w:ascii="Franklin Gothic Book" w:hAnsi="Franklin Gothic Book"/>
          <w:b/>
          <w:caps/>
        </w:rPr>
        <w:t>Ответственность Сторон</w:t>
      </w:r>
    </w:p>
    <w:p w:rsidR="002C018D" w:rsidRPr="002C018D" w:rsidRDefault="002C018D" w:rsidP="002C018D">
      <w:pPr>
        <w:ind w:left="360"/>
        <w:jc w:val="both"/>
        <w:rPr>
          <w:rFonts w:ascii="Franklin Gothic Book" w:hAnsi="Franklin Gothic Book"/>
          <w:b/>
        </w:rPr>
      </w:pPr>
    </w:p>
    <w:p w:rsidR="002C018D" w:rsidRPr="002C018D" w:rsidRDefault="002C018D" w:rsidP="002C018D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2C018D" w:rsidRPr="002C018D" w:rsidRDefault="002C018D" w:rsidP="002C018D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2C018D" w:rsidRPr="002C018D" w:rsidRDefault="002C018D" w:rsidP="002C018D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Приложением №1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2C018D" w:rsidRPr="002C018D" w:rsidRDefault="002C018D" w:rsidP="002C018D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 и Приложением №1 к нему, Поставщик вправе требовать оплаты пени в размере 0,1% от стоимости неоплаченного Товара за каждый день просрочки.</w:t>
      </w:r>
    </w:p>
    <w:p w:rsidR="002C018D" w:rsidRPr="002C018D" w:rsidRDefault="002C018D" w:rsidP="002C018D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 xml:space="preserve">Стороны договорились, что к правоотношениям сторон, правила установленные пунктом 1 статьи 317.1 Гражданского кодекса, не применяются. </w:t>
      </w:r>
    </w:p>
    <w:p w:rsidR="002C018D" w:rsidRPr="002C018D" w:rsidRDefault="002C018D" w:rsidP="002C018D">
      <w:pPr>
        <w:jc w:val="both"/>
        <w:rPr>
          <w:rFonts w:ascii="Franklin Gothic Book" w:hAnsi="Franklin Gothic Book"/>
        </w:rPr>
      </w:pPr>
    </w:p>
    <w:p w:rsidR="002C018D" w:rsidRPr="002C018D" w:rsidRDefault="002C018D" w:rsidP="002C018D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2C018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C018D" w:rsidRPr="002C018D" w:rsidRDefault="002C018D" w:rsidP="002C018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C018D" w:rsidRPr="002C018D" w:rsidRDefault="002C018D" w:rsidP="002C018D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C018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C018D" w:rsidRPr="002C018D" w:rsidRDefault="002C018D" w:rsidP="002C018D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C018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C018D" w:rsidRPr="002C018D" w:rsidRDefault="002C018D" w:rsidP="002C018D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C018D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C018D" w:rsidRPr="002C018D" w:rsidRDefault="002C018D" w:rsidP="002C018D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C018D">
        <w:rPr>
          <w:rFonts w:ascii="Franklin Gothic Book" w:eastAsia="Calibri" w:hAnsi="Franklin Gothic Book"/>
          <w:bCs/>
          <w:lang w:eastAsia="en-US"/>
        </w:rPr>
        <w:t xml:space="preserve"> </w:t>
      </w:r>
      <w:r w:rsidRPr="002C018D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3(три) календарных дня до планируемой даты расторжения Договора.</w:t>
      </w:r>
    </w:p>
    <w:p w:rsidR="002C018D" w:rsidRPr="002C018D" w:rsidRDefault="002C018D" w:rsidP="002C018D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C018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C018D" w:rsidRPr="002C018D" w:rsidRDefault="002C018D" w:rsidP="002C018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C018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C018D" w:rsidRPr="002C018D" w:rsidRDefault="002C018D" w:rsidP="002C018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C018D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2C018D" w:rsidRPr="002C018D" w:rsidRDefault="002C018D" w:rsidP="002C018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C018D">
        <w:rPr>
          <w:rFonts w:ascii="Franklin Gothic Book" w:eastAsiaTheme="minorHAnsi" w:hAnsi="Franklin Gothic Book"/>
          <w:lang w:eastAsia="en-US"/>
        </w:rPr>
        <w:t>-</w:t>
      </w:r>
      <w:r w:rsidRPr="002C018D">
        <w:rPr>
          <w:rFonts w:ascii="Franklin Gothic Book" w:hAnsi="Franklin Gothic Book"/>
        </w:rPr>
        <w:t xml:space="preserve">  </w:t>
      </w:r>
      <w:r w:rsidRPr="002C018D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C018D" w:rsidRPr="002C018D" w:rsidRDefault="002C018D" w:rsidP="002C018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C018D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2C018D" w:rsidRPr="002C018D" w:rsidRDefault="002C018D" w:rsidP="002C018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C018D">
        <w:rPr>
          <w:rFonts w:ascii="Franklin Gothic Book" w:eastAsiaTheme="minorHAnsi" w:hAnsi="Franklin Gothic Book"/>
          <w:lang w:eastAsia="en-US"/>
        </w:rPr>
        <w:lastRenderedPageBreak/>
        <w:t xml:space="preserve">6.6. </w:t>
      </w:r>
      <w:r w:rsidRPr="002C018D">
        <w:rPr>
          <w:rFonts w:ascii="Franklin Gothic Book" w:eastAsiaTheme="minorHAnsi" w:hAnsi="Franklin Gothic Book"/>
          <w:lang w:eastAsia="en-US"/>
        </w:rPr>
        <w:tab/>
      </w:r>
      <w:r w:rsidRPr="002C018D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2C018D" w:rsidRPr="002C018D" w:rsidRDefault="002C018D" w:rsidP="002C018D">
      <w:pPr>
        <w:rPr>
          <w:rFonts w:ascii="Franklin Gothic Book" w:hAnsi="Franklin Gothic Book"/>
        </w:rPr>
      </w:pPr>
    </w:p>
    <w:p w:rsidR="002C018D" w:rsidRPr="002C018D" w:rsidRDefault="002C018D" w:rsidP="002C018D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C018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C018D" w:rsidRPr="002C018D" w:rsidRDefault="002C018D" w:rsidP="002C018D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2C018D" w:rsidRPr="002C018D" w:rsidRDefault="002C018D" w:rsidP="002C018D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2C018D" w:rsidRPr="002C018D" w:rsidRDefault="002C018D" w:rsidP="002C018D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</w:rPr>
        <w:t>Все споры, вытекающие из настоящего Договора, подлежат рассмотрению в Арбитражном суде Краснодарского края.</w:t>
      </w:r>
      <w:r w:rsidRPr="002C018D">
        <w:rPr>
          <w:rFonts w:ascii="Franklin Gothic Book" w:hAnsi="Franklin Gothic Book"/>
          <w:lang w:eastAsia="ar-SA"/>
        </w:rPr>
        <w:t xml:space="preserve"> </w:t>
      </w:r>
    </w:p>
    <w:p w:rsidR="002C018D" w:rsidRPr="002C018D" w:rsidRDefault="002C018D" w:rsidP="002C018D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2C018D" w:rsidRPr="002C018D" w:rsidRDefault="002C018D" w:rsidP="002C018D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C018D" w:rsidRPr="002C018D" w:rsidRDefault="002C018D" w:rsidP="002C018D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C018D" w:rsidRPr="002C018D" w:rsidRDefault="002C018D" w:rsidP="002C018D">
      <w:pPr>
        <w:jc w:val="both"/>
        <w:rPr>
          <w:rFonts w:ascii="Franklin Gothic Book" w:hAnsi="Franklin Gothic Book"/>
          <w:lang w:eastAsia="ar-SA"/>
        </w:rPr>
      </w:pPr>
    </w:p>
    <w:p w:rsidR="002C018D" w:rsidRPr="002C018D" w:rsidRDefault="002C018D" w:rsidP="002C018D">
      <w:pPr>
        <w:jc w:val="both"/>
        <w:rPr>
          <w:rFonts w:ascii="Franklin Gothic Book" w:hAnsi="Franklin Gothic Book"/>
          <w:b/>
        </w:rPr>
      </w:pPr>
      <w:r w:rsidRPr="002C018D">
        <w:rPr>
          <w:rFonts w:ascii="Franklin Gothic Book" w:hAnsi="Franklin Gothic Book"/>
          <w:b/>
        </w:rPr>
        <w:t xml:space="preserve">     8. </w:t>
      </w:r>
      <w:r w:rsidRPr="002C018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C018D" w:rsidRPr="002C018D" w:rsidRDefault="002C018D" w:rsidP="002C018D">
      <w:pPr>
        <w:jc w:val="both"/>
        <w:rPr>
          <w:rFonts w:ascii="Franklin Gothic Book" w:hAnsi="Franklin Gothic Book"/>
          <w:b/>
        </w:rPr>
      </w:pPr>
    </w:p>
    <w:p w:rsidR="002C018D" w:rsidRPr="002C018D" w:rsidRDefault="002C018D" w:rsidP="002C018D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2C018D" w:rsidRPr="002C018D" w:rsidRDefault="002C018D" w:rsidP="002C018D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C018D" w:rsidRPr="002C018D" w:rsidTr="0067184F">
        <w:trPr>
          <w:trHeight w:val="3226"/>
        </w:trPr>
        <w:tc>
          <w:tcPr>
            <w:tcW w:w="4717" w:type="dxa"/>
          </w:tcPr>
          <w:p w:rsidR="002C018D" w:rsidRPr="002C018D" w:rsidRDefault="002C018D" w:rsidP="002C018D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2C018D" w:rsidRPr="002C018D" w:rsidRDefault="002C018D" w:rsidP="002C018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C018D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2C018D" w:rsidRPr="002C018D" w:rsidRDefault="002C018D" w:rsidP="002C018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353901, г. Новороссийск,                                        ул. Портовая,14</w:t>
            </w:r>
          </w:p>
          <w:p w:rsidR="002C018D" w:rsidRPr="002C018D" w:rsidRDefault="002C018D" w:rsidP="002C018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C018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C018D" w:rsidRPr="002C018D" w:rsidRDefault="002C018D" w:rsidP="002C018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C018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C018D" w:rsidRPr="002C018D" w:rsidRDefault="002C018D" w:rsidP="002C018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C018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C018D" w:rsidRPr="002C018D" w:rsidRDefault="002C018D" w:rsidP="002C018D">
            <w:pPr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р/с 40702810952460102191</w:t>
            </w:r>
          </w:p>
          <w:p w:rsidR="002C018D" w:rsidRPr="002C018D" w:rsidRDefault="002C018D" w:rsidP="002C018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C018D">
              <w:rPr>
                <w:rFonts w:ascii="Franklin Gothic Book" w:hAnsi="Franklin Gothic Book"/>
                <w:lang w:eastAsia="ar-SA"/>
              </w:rPr>
              <w:t>Краснодарское отделение № 8619                 ПАО Сбербанк</w:t>
            </w:r>
          </w:p>
          <w:p w:rsidR="002C018D" w:rsidRPr="002C018D" w:rsidRDefault="002C018D" w:rsidP="002C018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C018D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2C018D" w:rsidRPr="002C018D" w:rsidRDefault="002C018D" w:rsidP="002C018D">
            <w:pPr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2C018D" w:rsidRPr="002C018D" w:rsidRDefault="002C018D" w:rsidP="002C018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2C018D" w:rsidRPr="002C018D" w:rsidRDefault="002C018D" w:rsidP="002C018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2C018D">
        <w:rPr>
          <w:rFonts w:ascii="Franklin Gothic Book" w:hAnsi="Franklin Gothic Book"/>
          <w:b/>
          <w:lang w:eastAsia="ar-SA"/>
        </w:rPr>
        <w:t xml:space="preserve">        ОТ ПОСТАВЩИКА                                       ОТ ПОКУПАТЕЛЯ</w:t>
      </w:r>
    </w:p>
    <w:p w:rsidR="002C018D" w:rsidRPr="002C018D" w:rsidRDefault="002C018D" w:rsidP="002C018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2C018D" w:rsidRPr="002C018D" w:rsidRDefault="002C018D" w:rsidP="002C018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2C018D" w:rsidRPr="002C018D" w:rsidRDefault="002C018D" w:rsidP="002C018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 xml:space="preserve">                                                                             Первый заместитель технического  директора              </w:t>
      </w:r>
    </w:p>
    <w:p w:rsidR="002C018D" w:rsidRPr="002C018D" w:rsidRDefault="002C018D" w:rsidP="002C018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 xml:space="preserve">                                                                       ПАО «НМТП»</w:t>
      </w:r>
    </w:p>
    <w:p w:rsidR="002C018D" w:rsidRPr="002C018D" w:rsidRDefault="002C018D" w:rsidP="002C018D">
      <w:pPr>
        <w:tabs>
          <w:tab w:val="left" w:pos="3617"/>
        </w:tabs>
        <w:rPr>
          <w:rFonts w:ascii="Franklin Gothic Book" w:hAnsi="Franklin Gothic Book"/>
          <w:b/>
        </w:rPr>
      </w:pPr>
      <w:r w:rsidRPr="002C018D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2C018D" w:rsidRPr="002C018D" w:rsidRDefault="002C018D" w:rsidP="002C018D">
      <w:pPr>
        <w:rPr>
          <w:rFonts w:ascii="Franklin Gothic Book" w:hAnsi="Franklin Gothic Book"/>
          <w:b/>
        </w:rPr>
      </w:pPr>
    </w:p>
    <w:p w:rsidR="002C018D" w:rsidRPr="002C018D" w:rsidRDefault="002C018D" w:rsidP="002C018D">
      <w:pPr>
        <w:jc w:val="center"/>
        <w:rPr>
          <w:rFonts w:ascii="Franklin Gothic Book" w:hAnsi="Franklin Gothic Book"/>
          <w:b/>
        </w:rPr>
      </w:pPr>
    </w:p>
    <w:p w:rsidR="002C018D" w:rsidRPr="002C018D" w:rsidRDefault="002C018D" w:rsidP="002C018D">
      <w:pPr>
        <w:rPr>
          <w:rFonts w:ascii="Franklin Gothic Book" w:hAnsi="Franklin Gothic Book"/>
          <w:b/>
        </w:rPr>
      </w:pPr>
      <w:r w:rsidRPr="002C018D">
        <w:rPr>
          <w:rFonts w:ascii="Franklin Gothic Book" w:hAnsi="Franklin Gothic Book"/>
        </w:rPr>
        <w:t xml:space="preserve">     ______________________                        </w:t>
      </w:r>
      <w:r w:rsidRPr="002C018D">
        <w:rPr>
          <w:rFonts w:ascii="Franklin Gothic Book" w:hAnsi="Franklin Gothic Book"/>
        </w:rPr>
        <w:tab/>
        <w:t>_________________И.М. Фофонов.</w:t>
      </w:r>
    </w:p>
    <w:p w:rsidR="002C018D" w:rsidRPr="002C018D" w:rsidRDefault="002C018D" w:rsidP="002C018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2C018D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2C018D" w:rsidRPr="002C018D" w:rsidRDefault="002C018D" w:rsidP="002C018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2C018D" w:rsidRPr="002C018D" w:rsidRDefault="002C018D" w:rsidP="002C018D">
      <w:pPr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 xml:space="preserve">    «____»_______________2016г.                         «____»______________2016г.</w:t>
      </w:r>
    </w:p>
    <w:p w:rsidR="002C018D" w:rsidRPr="002C018D" w:rsidRDefault="002C018D" w:rsidP="002C018D">
      <w:pPr>
        <w:rPr>
          <w:rFonts w:ascii="Franklin Gothic Book" w:hAnsi="Franklin Gothic Book"/>
          <w:lang w:eastAsia="ar-SA"/>
        </w:rPr>
      </w:pPr>
    </w:p>
    <w:p w:rsidR="002C018D" w:rsidRPr="002C018D" w:rsidRDefault="002C018D" w:rsidP="002C018D">
      <w:pPr>
        <w:ind w:left="-709"/>
        <w:jc w:val="center"/>
        <w:rPr>
          <w:rFonts w:ascii="Franklin Gothic Book" w:hAnsi="Franklin Gothic Book"/>
        </w:rPr>
      </w:pPr>
      <w:r w:rsidRPr="002C018D">
        <w:rPr>
          <w:rFonts w:ascii="Franklin Gothic Book" w:hAnsi="Franklin Gothic Book"/>
          <w:b/>
        </w:rPr>
        <w:lastRenderedPageBreak/>
        <w:t xml:space="preserve">                        </w:t>
      </w:r>
      <w:r w:rsidRPr="002C018D">
        <w:rPr>
          <w:rFonts w:ascii="Franklin Gothic Book" w:hAnsi="Franklin Gothic Book"/>
        </w:rPr>
        <w:t>Приложение №1 к Договору № НМТП/</w:t>
      </w:r>
    </w:p>
    <w:p w:rsidR="002C018D" w:rsidRPr="002C018D" w:rsidRDefault="002C018D" w:rsidP="002C018D">
      <w:pPr>
        <w:ind w:left="-709"/>
        <w:jc w:val="center"/>
        <w:rPr>
          <w:rFonts w:ascii="Franklin Gothic Book" w:hAnsi="Franklin Gothic Book"/>
        </w:rPr>
      </w:pPr>
    </w:p>
    <w:p w:rsidR="002C018D" w:rsidRPr="002C018D" w:rsidRDefault="002C018D" w:rsidP="002C018D">
      <w:pPr>
        <w:ind w:left="-709"/>
        <w:jc w:val="center"/>
        <w:rPr>
          <w:rFonts w:ascii="Franklin Gothic Book" w:hAnsi="Franklin Gothic Book"/>
          <w:b/>
        </w:rPr>
      </w:pPr>
      <w:r w:rsidRPr="002C018D">
        <w:rPr>
          <w:rFonts w:ascii="Franklin Gothic Book" w:hAnsi="Franklin Gothic Book"/>
          <w:b/>
        </w:rPr>
        <w:t>СПЕЦИФИКАЦИЯ НА ПОСТАВЛЯЕМЫЙ ТОВАР</w:t>
      </w:r>
      <w:r w:rsidRPr="002C018D">
        <w:rPr>
          <w:rFonts w:ascii="Franklin Gothic Book" w:hAnsi="Franklin Gothic Book"/>
          <w:bCs/>
        </w:rPr>
        <w:t xml:space="preserve">      </w:t>
      </w:r>
    </w:p>
    <w:p w:rsidR="002C018D" w:rsidRPr="002C018D" w:rsidRDefault="002C018D" w:rsidP="002C018D">
      <w:pPr>
        <w:rPr>
          <w:rFonts w:ascii="Franklin Gothic Book" w:hAnsi="Franklin Gothic Book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74"/>
        <w:gridCol w:w="4718"/>
        <w:gridCol w:w="1134"/>
        <w:gridCol w:w="1370"/>
        <w:gridCol w:w="1476"/>
      </w:tblGrid>
      <w:tr w:rsidR="002C018D" w:rsidRPr="002C018D" w:rsidTr="0067184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C018D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C018D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C018D">
              <w:rPr>
                <w:rFonts w:ascii="Franklin Gothic Book" w:hAnsi="Franklin Gothic Book"/>
                <w:color w:val="000000"/>
              </w:rPr>
              <w:t>Кол-во, м³.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2C018D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2C018D" w:rsidRPr="002C018D" w:rsidTr="0067184F">
        <w:trPr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1.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8D" w:rsidRPr="002C018D" w:rsidRDefault="002C018D" w:rsidP="002C018D">
            <w:pPr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Щебень твёрдых пород  фракция  5-20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C018D" w:rsidRPr="002C018D" w:rsidTr="0067184F">
        <w:trPr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2.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8D" w:rsidRPr="002C018D" w:rsidRDefault="002C018D" w:rsidP="002C018D">
            <w:pPr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Щебень твёрдых пород  фракция  20-40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C018D" w:rsidRPr="002C018D" w:rsidTr="0067184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18D" w:rsidRPr="002C018D" w:rsidRDefault="002C018D" w:rsidP="002C018D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18D" w:rsidRPr="002C018D" w:rsidRDefault="002C018D" w:rsidP="002C018D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018D" w:rsidRPr="002C018D" w:rsidRDefault="002C018D" w:rsidP="002C018D">
            <w:pPr>
              <w:jc w:val="right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2C018D" w:rsidRPr="002C018D" w:rsidTr="0067184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18D" w:rsidRPr="002C018D" w:rsidRDefault="002C018D" w:rsidP="002C018D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18D" w:rsidRPr="002C018D" w:rsidRDefault="002C018D" w:rsidP="002C018D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018D" w:rsidRPr="002C018D" w:rsidRDefault="002C018D" w:rsidP="002C018D">
            <w:pPr>
              <w:jc w:val="right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C018D" w:rsidRPr="002C018D" w:rsidTr="0067184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18D" w:rsidRPr="002C018D" w:rsidRDefault="002C018D" w:rsidP="002C018D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18D" w:rsidRPr="002C018D" w:rsidRDefault="002C018D" w:rsidP="002C018D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018D" w:rsidRPr="002C018D" w:rsidRDefault="002C018D" w:rsidP="002C018D">
            <w:pPr>
              <w:jc w:val="right"/>
              <w:rPr>
                <w:rFonts w:ascii="Franklin Gothic Book" w:hAnsi="Franklin Gothic Book"/>
                <w:b/>
              </w:rPr>
            </w:pPr>
            <w:r w:rsidRPr="002C018D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18D" w:rsidRPr="002C018D" w:rsidRDefault="002C018D" w:rsidP="002C018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2C018D" w:rsidRPr="002C018D" w:rsidTr="0067184F">
        <w:trPr>
          <w:gridAfter w:val="3"/>
          <w:wAfter w:w="3980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18D" w:rsidRPr="002C018D" w:rsidRDefault="002C018D" w:rsidP="002C018D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18D" w:rsidRPr="002C018D" w:rsidRDefault="002C018D" w:rsidP="002C018D">
            <w:pPr>
              <w:rPr>
                <w:rFonts w:ascii="Franklin Gothic Book" w:hAnsi="Franklin Gothic Book"/>
              </w:rPr>
            </w:pPr>
          </w:p>
          <w:p w:rsidR="002C018D" w:rsidRPr="002C018D" w:rsidRDefault="002C018D" w:rsidP="002C018D">
            <w:pPr>
              <w:rPr>
                <w:rFonts w:ascii="Franklin Gothic Book" w:hAnsi="Franklin Gothic Book"/>
              </w:rPr>
            </w:pPr>
          </w:p>
        </w:tc>
      </w:tr>
    </w:tbl>
    <w:p w:rsidR="002C018D" w:rsidRPr="002C018D" w:rsidRDefault="002C018D" w:rsidP="002C018D">
      <w:pPr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 xml:space="preserve">    Сумма к оплате: ________  руб. (________  руб), ___ коп,  в том числе  НДС 18%: ________ руб.</w:t>
      </w:r>
    </w:p>
    <w:p w:rsidR="002C018D" w:rsidRPr="002C018D" w:rsidRDefault="002C018D" w:rsidP="002C018D">
      <w:pPr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 xml:space="preserve">   При отгрузке инертных материалов  на основании существующих допусков  допускается   отклонение от теоретического объёма (+/- 10%).                                                                                                                                                  </w:t>
      </w:r>
    </w:p>
    <w:p w:rsidR="002C018D" w:rsidRPr="002C018D" w:rsidRDefault="002C018D" w:rsidP="002C018D">
      <w:pPr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 xml:space="preserve">    Цена включает доставку Товара на склад Покупателя в г. Новороссийск. </w:t>
      </w:r>
    </w:p>
    <w:p w:rsidR="002C018D" w:rsidRPr="002C018D" w:rsidRDefault="002C018D" w:rsidP="002C018D">
      <w:pPr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 xml:space="preserve">    Вместе с Товаром необходимо предоставить сертификат качества, щебень должен соответствовать ГОСТ 7392-85(Щебень из природного камня для балластного слоя железнодорожного пути), ГОСТ 7394-85 (Балласт гравийный и гравийно-песчаный для железнодорожного пути).</w:t>
      </w:r>
    </w:p>
    <w:p w:rsidR="002C018D" w:rsidRPr="002C018D" w:rsidRDefault="002C018D" w:rsidP="002C018D">
      <w:pPr>
        <w:rPr>
          <w:rFonts w:ascii="Franklin Gothic Book" w:hAnsi="Franklin Gothic Book"/>
        </w:rPr>
      </w:pPr>
      <w:r w:rsidRPr="002C018D">
        <w:rPr>
          <w:rFonts w:ascii="Franklin Gothic Book" w:hAnsi="Franklin Gothic Book"/>
        </w:rPr>
        <w:t xml:space="preserve">    Срок поставки:  ___ ( ________ )   дней от даты двустороннего подписания настоящего Договора и Приложения №1.</w:t>
      </w:r>
    </w:p>
    <w:p w:rsidR="002C018D" w:rsidRPr="002C018D" w:rsidRDefault="002C018D" w:rsidP="002C018D">
      <w:pPr>
        <w:keepNext/>
        <w:outlineLvl w:val="5"/>
        <w:rPr>
          <w:rFonts w:ascii="Franklin Gothic Book" w:hAnsi="Franklin Gothic Book"/>
        </w:rPr>
      </w:pPr>
    </w:p>
    <w:p w:rsidR="002C018D" w:rsidRPr="002C018D" w:rsidRDefault="002C018D" w:rsidP="002C018D">
      <w:pPr>
        <w:keepNext/>
        <w:outlineLvl w:val="5"/>
        <w:rPr>
          <w:rFonts w:ascii="Franklin Gothic Book" w:hAnsi="Franklin Gothic Book"/>
        </w:rPr>
      </w:pPr>
    </w:p>
    <w:p w:rsidR="002C018D" w:rsidRPr="002C018D" w:rsidRDefault="002C018D" w:rsidP="002C018D">
      <w:pPr>
        <w:keepNext/>
        <w:outlineLvl w:val="5"/>
        <w:rPr>
          <w:rFonts w:ascii="Franklin Gothic Book" w:hAnsi="Franklin Gothic Book"/>
        </w:rPr>
      </w:pPr>
    </w:p>
    <w:p w:rsidR="002C018D" w:rsidRPr="002C018D" w:rsidRDefault="002C018D" w:rsidP="002C018D">
      <w:pPr>
        <w:keepNext/>
        <w:outlineLvl w:val="5"/>
        <w:rPr>
          <w:rFonts w:ascii="Franklin Gothic Book" w:hAnsi="Franklin Gothic Book"/>
        </w:rPr>
      </w:pPr>
    </w:p>
    <w:p w:rsidR="002C018D" w:rsidRPr="002C018D" w:rsidRDefault="002C018D" w:rsidP="002C018D">
      <w:pPr>
        <w:keepNext/>
        <w:outlineLvl w:val="5"/>
        <w:rPr>
          <w:rFonts w:ascii="Franklin Gothic Book" w:hAnsi="Franklin Gothic Book"/>
          <w:b/>
        </w:rPr>
      </w:pPr>
      <w:r w:rsidRPr="002C018D">
        <w:rPr>
          <w:rFonts w:ascii="Franklin Gothic Book" w:hAnsi="Franklin Gothic Book"/>
          <w:b/>
        </w:rPr>
        <w:t>От Поставщика:                                              От Покупателя:</w:t>
      </w:r>
    </w:p>
    <w:p w:rsidR="002C018D" w:rsidRPr="002C018D" w:rsidRDefault="002C018D" w:rsidP="002C018D">
      <w:pPr>
        <w:rPr>
          <w:rFonts w:ascii="Franklin Gothic Book" w:hAnsi="Franklin Gothic Book"/>
          <w:b/>
        </w:rPr>
      </w:pPr>
      <w:r w:rsidRPr="002C018D">
        <w:rPr>
          <w:rFonts w:ascii="Franklin Gothic Book" w:hAnsi="Franklin Gothic Book"/>
          <w:b/>
        </w:rPr>
        <w:t xml:space="preserve">                                                                       Первый заместитель технического  директора                  </w:t>
      </w:r>
    </w:p>
    <w:p w:rsidR="002C018D" w:rsidRPr="002C018D" w:rsidRDefault="002C018D" w:rsidP="002C018D">
      <w:pPr>
        <w:rPr>
          <w:rFonts w:ascii="Franklin Gothic Book" w:hAnsi="Franklin Gothic Book"/>
          <w:b/>
        </w:rPr>
      </w:pPr>
      <w:r w:rsidRPr="002C018D">
        <w:rPr>
          <w:rFonts w:ascii="Franklin Gothic Book" w:hAnsi="Franklin Gothic Book"/>
          <w:b/>
        </w:rPr>
        <w:t xml:space="preserve">                                                                       ПАО «НМТП»                                                                                                                                                                                  </w:t>
      </w:r>
    </w:p>
    <w:p w:rsidR="002C018D" w:rsidRPr="002C018D" w:rsidRDefault="002C018D" w:rsidP="002C018D">
      <w:pPr>
        <w:rPr>
          <w:rFonts w:ascii="Franklin Gothic Book" w:hAnsi="Franklin Gothic Book"/>
          <w:b/>
        </w:rPr>
      </w:pPr>
    </w:p>
    <w:p w:rsidR="002C018D" w:rsidRPr="002C018D" w:rsidRDefault="002C018D" w:rsidP="002C018D">
      <w:pPr>
        <w:rPr>
          <w:rFonts w:ascii="Franklin Gothic Book" w:hAnsi="Franklin Gothic Book"/>
          <w:b/>
        </w:rPr>
      </w:pPr>
      <w:r w:rsidRPr="002C018D">
        <w:rPr>
          <w:rFonts w:ascii="Franklin Gothic Book" w:hAnsi="Franklin Gothic Book"/>
          <w:b/>
        </w:rPr>
        <w:t xml:space="preserve">   _______________                                        _________________И.М. Фофонов</w:t>
      </w:r>
    </w:p>
    <w:p w:rsidR="002C018D" w:rsidRPr="002C018D" w:rsidRDefault="002C018D" w:rsidP="002C018D">
      <w:pPr>
        <w:rPr>
          <w:rFonts w:ascii="Franklin Gothic Book" w:hAnsi="Franklin Gothic Book"/>
          <w:b/>
        </w:rPr>
      </w:pPr>
      <w:r w:rsidRPr="002C018D">
        <w:rPr>
          <w:rFonts w:ascii="Franklin Gothic Book" w:hAnsi="Franklin Gothic Book"/>
          <w:b/>
        </w:rPr>
        <w:t xml:space="preserve">     </w:t>
      </w:r>
    </w:p>
    <w:p w:rsidR="002C018D" w:rsidRPr="002C018D" w:rsidRDefault="002C018D" w:rsidP="002C018D">
      <w:pPr>
        <w:rPr>
          <w:rFonts w:ascii="Franklin Gothic Book" w:hAnsi="Franklin Gothic Book"/>
          <w:b/>
        </w:rPr>
      </w:pPr>
      <w:r w:rsidRPr="002C018D">
        <w:rPr>
          <w:rFonts w:ascii="Franklin Gothic Book" w:hAnsi="Franklin Gothic Book"/>
          <w:b/>
        </w:rPr>
        <w:t xml:space="preserve"> «____»_______________2016г.                  «____»______________2016г.</w:t>
      </w:r>
    </w:p>
    <w:p w:rsidR="00C13A38" w:rsidRPr="00C13A38" w:rsidRDefault="00C13A38" w:rsidP="00C13A38">
      <w:pPr>
        <w:ind w:firstLine="567"/>
        <w:jc w:val="center"/>
        <w:rPr>
          <w:rFonts w:eastAsia="Calibri"/>
          <w:b/>
          <w:lang w:eastAsia="en-US"/>
        </w:rPr>
      </w:pPr>
    </w:p>
    <w:p w:rsidR="00C004F3" w:rsidRPr="004A6830" w:rsidRDefault="00C004F3" w:rsidP="00C004F3">
      <w:pPr>
        <w:rPr>
          <w:rFonts w:ascii="Franklin Gothic Book" w:hAnsi="Franklin Gothic Book"/>
          <w:b/>
          <w:lang w:eastAsia="ar-SA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8F01AE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31D2D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711E73" w:rsidRPr="005151D8" w:rsidRDefault="00711E73" w:rsidP="00B31D2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</w:t>
      </w:r>
      <w:r w:rsidRPr="005E64EC">
        <w:rPr>
          <w:rFonts w:ascii="Franklin Gothic Book" w:hAnsi="Franklin Gothic Book"/>
        </w:rPr>
        <w:lastRenderedPageBreak/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lastRenderedPageBreak/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428" w:type="dxa"/>
        <w:tblInd w:w="95" w:type="dxa"/>
        <w:tblLook w:val="0000" w:firstRow="0" w:lastRow="0" w:firstColumn="0" w:lastColumn="0" w:noHBand="0" w:noVBand="0"/>
      </w:tblPr>
      <w:tblGrid>
        <w:gridCol w:w="569"/>
        <w:gridCol w:w="4348"/>
        <w:gridCol w:w="1059"/>
        <w:gridCol w:w="331"/>
        <w:gridCol w:w="943"/>
        <w:gridCol w:w="1372"/>
        <w:gridCol w:w="1806"/>
      </w:tblGrid>
      <w:tr w:rsidR="00B31D2D" w:rsidRPr="002C018D" w:rsidTr="00B31D2D">
        <w:trPr>
          <w:trHeight w:val="51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C018D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C018D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C018D">
              <w:rPr>
                <w:rFonts w:ascii="Franklin Gothic Book" w:hAnsi="Franklin Gothic Book"/>
                <w:color w:val="000000"/>
              </w:rPr>
              <w:t>Кол-во, м³.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2C018D">
              <w:rPr>
                <w:rFonts w:ascii="Franklin Gothic Book" w:hAnsi="Franklin Gothic Book"/>
              </w:rPr>
              <w:t>Цена,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2C018D">
              <w:rPr>
                <w:rFonts w:ascii="Franklin Gothic Book" w:hAnsi="Franklin Gothic Book"/>
              </w:rPr>
              <w:t xml:space="preserve"> НДС руб.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 xml:space="preserve">Сумма,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2C018D">
              <w:rPr>
                <w:rFonts w:ascii="Franklin Gothic Book" w:hAnsi="Franklin Gothic Book"/>
              </w:rPr>
              <w:t>без НДС руб.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Страна происхождения товара </w:t>
            </w:r>
          </w:p>
        </w:tc>
      </w:tr>
      <w:tr w:rsidR="00B31D2D" w:rsidRPr="002C018D" w:rsidTr="00B31D2D">
        <w:trPr>
          <w:trHeight w:val="40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1.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D2D" w:rsidRPr="002C018D" w:rsidRDefault="00B31D2D" w:rsidP="0067184F">
            <w:pPr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Щебень твёрдых пород  фракция  5-20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100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31D2D" w:rsidRPr="002C018D" w:rsidTr="00B31D2D">
        <w:trPr>
          <w:trHeight w:val="40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2.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D2D" w:rsidRPr="002C018D" w:rsidRDefault="00B31D2D" w:rsidP="0067184F">
            <w:pPr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Щебень твёрдых пород  фракция  20-40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100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31D2D" w:rsidRPr="002C018D" w:rsidTr="00B31D2D">
        <w:trPr>
          <w:trHeight w:val="25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D2D" w:rsidRPr="002C018D" w:rsidRDefault="00B31D2D" w:rsidP="0067184F">
            <w:pPr>
              <w:rPr>
                <w:rFonts w:ascii="Franklin Gothic Book" w:hAnsi="Franklin Gothic Book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D2D" w:rsidRPr="002C018D" w:rsidRDefault="00B31D2D" w:rsidP="0067184F">
            <w:pPr>
              <w:rPr>
                <w:rFonts w:ascii="Franklin Gothic Book" w:hAnsi="Franklin Gothic Book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1D2D" w:rsidRPr="002C018D" w:rsidRDefault="00B31D2D" w:rsidP="0067184F">
            <w:pPr>
              <w:jc w:val="right"/>
              <w:rPr>
                <w:rFonts w:ascii="Franklin Gothic Book" w:hAnsi="Franklin Gothic Book"/>
              </w:rPr>
            </w:pPr>
            <w:r w:rsidRPr="002C018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D2D" w:rsidRPr="002C018D" w:rsidRDefault="00B31D2D" w:rsidP="0067184F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B31D2D" w:rsidRPr="002C018D" w:rsidTr="00B31D2D">
        <w:trPr>
          <w:gridAfter w:val="3"/>
          <w:wAfter w:w="4065" w:type="dxa"/>
          <w:trHeight w:val="25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D2D" w:rsidRPr="002C018D" w:rsidRDefault="00B31D2D" w:rsidP="0067184F">
            <w:pPr>
              <w:rPr>
                <w:rFonts w:ascii="Franklin Gothic Book" w:hAnsi="Franklin Gothic Book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1D2D" w:rsidRPr="002C018D" w:rsidRDefault="00B31D2D" w:rsidP="0067184F">
            <w:pPr>
              <w:rPr>
                <w:rFonts w:ascii="Franklin Gothic Book" w:hAnsi="Franklin Gothic Book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D2D" w:rsidRPr="002C018D" w:rsidRDefault="00B31D2D" w:rsidP="0067184F">
            <w:pPr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555"/>
        <w:gridCol w:w="3337"/>
      </w:tblGrid>
      <w:tr w:rsidR="00ED7A45" w:rsidRPr="00ED7A45" w:rsidTr="000125F0">
        <w:trPr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125F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125F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0125F0">
        <w:trPr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843C32" w:rsidRPr="00843C32">
        <w:rPr>
          <w:rFonts w:ascii="Franklin Gothic Book" w:hAnsi="Franklin Gothic Book"/>
        </w:rPr>
        <w:t>щебня фракции 5-20, 20-40 в 2016 году</w:t>
      </w:r>
      <w:r w:rsidR="000125F0" w:rsidRPr="000125F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3E17EB" w:rsidRDefault="003E17E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3E17EB" w:rsidRPr="00EB68FD" w:rsidRDefault="003E17EB" w:rsidP="003E17EB">
      <w:pPr>
        <w:rPr>
          <w:rFonts w:ascii="Franklin Gothic Book" w:hAnsi="Franklin Gothic Book"/>
          <w:b/>
          <w:i/>
        </w:rPr>
      </w:pPr>
      <w:r w:rsidRPr="00EB68FD">
        <w:rPr>
          <w:rFonts w:ascii="Franklin Gothic Book" w:hAnsi="Franklin Gothic Book"/>
          <w:b/>
          <w:i/>
        </w:rPr>
        <w:t>6.6</w:t>
      </w:r>
      <w:r w:rsidRPr="00EB68FD">
        <w:rPr>
          <w:rFonts w:ascii="Franklin Gothic Book" w:hAnsi="Franklin Gothic Book"/>
          <w:b/>
          <w:i/>
        </w:rPr>
        <w:tab/>
      </w:r>
      <w:r>
        <w:rPr>
          <w:rFonts w:ascii="Franklin Gothic Book" w:hAnsi="Franklin Gothic Book"/>
          <w:b/>
          <w:i/>
        </w:rPr>
        <w:t xml:space="preserve"> С</w:t>
      </w:r>
      <w:r w:rsidRPr="00541009">
        <w:rPr>
          <w:rFonts w:ascii="Franklin Gothic Book" w:hAnsi="Franklin Gothic Book"/>
          <w:b/>
          <w:i/>
        </w:rPr>
        <w:t xml:space="preserve">ведения об опыте </w:t>
      </w:r>
      <w:r w:rsidR="00E6776F">
        <w:rPr>
          <w:rFonts w:ascii="Franklin Gothic Book" w:hAnsi="Franklin Gothic Book"/>
          <w:b/>
          <w:i/>
        </w:rPr>
        <w:t>поставок</w:t>
      </w:r>
      <w:r w:rsidRPr="00EB68FD">
        <w:rPr>
          <w:rFonts w:ascii="Franklin Gothic Book" w:hAnsi="Franklin Gothic Book"/>
          <w:b/>
          <w:i/>
        </w:rPr>
        <w:t xml:space="preserve">, аналогичных предмету договора </w:t>
      </w:r>
      <w:r w:rsidRPr="005D45FF">
        <w:rPr>
          <w:rFonts w:ascii="Franklin Gothic Book" w:hAnsi="Franklin Gothic Book"/>
          <w:b/>
          <w:i/>
        </w:rPr>
        <w:t>за 2013-2015гг., и период 2016 г.</w:t>
      </w:r>
      <w:r w:rsidRPr="00EB68FD">
        <w:rPr>
          <w:rFonts w:ascii="Franklin Gothic Book" w:hAnsi="Franklin Gothic Book"/>
          <w:b/>
          <w:i/>
        </w:rPr>
        <w:t xml:space="preserve"> (форма 6)</w:t>
      </w:r>
    </w:p>
    <w:p w:rsidR="003E17EB" w:rsidRPr="00EB68FD" w:rsidRDefault="003E17EB" w:rsidP="003E17EB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>от «____»_____________ г. №__________</w:t>
      </w:r>
    </w:p>
    <w:p w:rsidR="003E17EB" w:rsidRPr="00EB68FD" w:rsidRDefault="003E17EB" w:rsidP="003E17EB">
      <w:pPr>
        <w:rPr>
          <w:rFonts w:ascii="Franklin Gothic Book" w:hAnsi="Franklin Gothic Book"/>
          <w:b/>
          <w:i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3E17EB" w:rsidRPr="00EB68FD" w:rsidTr="0067184F">
        <w:tc>
          <w:tcPr>
            <w:tcW w:w="559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№</w:t>
            </w:r>
          </w:p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п/п</w:t>
            </w:r>
          </w:p>
        </w:tc>
        <w:tc>
          <w:tcPr>
            <w:tcW w:w="2441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Наименование выполненных работ (услуг), реализованных проектов по тематике, соответ-ствующей предмету закупки</w:t>
            </w:r>
          </w:p>
        </w:tc>
        <w:tc>
          <w:tcPr>
            <w:tcW w:w="2277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Заказчик </w:t>
            </w:r>
            <w:r w:rsidRPr="00EB68FD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Период </w:t>
            </w:r>
          </w:p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Сумма </w:t>
            </w:r>
          </w:p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договора</w:t>
            </w:r>
            <w:r w:rsidRPr="00EB68FD">
              <w:rPr>
                <w:rFonts w:ascii="Franklin Gothic Book" w:hAnsi="Franklin Gothic Book"/>
                <w:i/>
              </w:rPr>
              <w:t xml:space="preserve"> </w:t>
            </w:r>
          </w:p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Сведения о рекламациях по перечисленным договорам</w:t>
            </w:r>
          </w:p>
        </w:tc>
      </w:tr>
      <w:tr w:rsidR="003E17EB" w:rsidRPr="00EB68FD" w:rsidTr="0067184F">
        <w:tc>
          <w:tcPr>
            <w:tcW w:w="559" w:type="dxa"/>
          </w:tcPr>
          <w:p w:rsidR="003E17EB" w:rsidRPr="00EB68FD" w:rsidRDefault="003E17EB" w:rsidP="003E17EB">
            <w:pPr>
              <w:numPr>
                <w:ilvl w:val="0"/>
                <w:numId w:val="30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</w:tr>
      <w:tr w:rsidR="003E17EB" w:rsidRPr="00EB68FD" w:rsidTr="0067184F">
        <w:tc>
          <w:tcPr>
            <w:tcW w:w="559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</w:tr>
      <w:tr w:rsidR="003E17EB" w:rsidRPr="00EB68FD" w:rsidTr="0067184F">
        <w:tc>
          <w:tcPr>
            <w:tcW w:w="559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</w:tr>
      <w:tr w:rsidR="003E17EB" w:rsidRPr="00EB68FD" w:rsidTr="0067184F">
        <w:tc>
          <w:tcPr>
            <w:tcW w:w="6946" w:type="dxa"/>
            <w:gridSpan w:val="4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Итого </w:t>
            </w:r>
            <w:r w:rsidRPr="005D45FF">
              <w:rPr>
                <w:rFonts w:ascii="Franklin Gothic Book" w:hAnsi="Franklin Gothic Book"/>
                <w:i/>
              </w:rPr>
              <w:t>за 2013-2015гг., и период 2016 г.</w:t>
            </w:r>
          </w:p>
        </w:tc>
        <w:tc>
          <w:tcPr>
            <w:tcW w:w="1559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3E17EB" w:rsidRPr="00EB68FD" w:rsidRDefault="003E17EB" w:rsidP="0067184F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3E17EB" w:rsidRPr="00EB68FD" w:rsidRDefault="003E17EB" w:rsidP="003E17EB">
      <w:pPr>
        <w:rPr>
          <w:rFonts w:ascii="Franklin Gothic Book" w:hAnsi="Franklin Gothic Book"/>
          <w:i/>
        </w:rPr>
      </w:pPr>
    </w:p>
    <w:p w:rsidR="003E17EB" w:rsidRPr="00EB68FD" w:rsidRDefault="003E17EB" w:rsidP="003E17EB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3E17EB" w:rsidRPr="00EB68FD" w:rsidRDefault="003E17EB" w:rsidP="003E17EB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3E17EB" w:rsidRPr="00EB68FD" w:rsidRDefault="003E17EB" w:rsidP="003E17EB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601C47" w:rsidRPr="003E17EB" w:rsidRDefault="003E17EB" w:rsidP="003E17EB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843C32" w:rsidRPr="00843C32">
              <w:rPr>
                <w:rFonts w:ascii="Franklin Gothic Book" w:hAnsi="Franklin Gothic Book"/>
              </w:rPr>
              <w:t>щебня фракции 5-20, 20-40 в 2016 году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843C32" w:rsidRPr="00843C32">
              <w:rPr>
                <w:rFonts w:ascii="Franklin Gothic Book" w:hAnsi="Franklin Gothic Book"/>
                <w:b/>
                <w:sz w:val="23"/>
                <w:szCs w:val="23"/>
              </w:rPr>
              <w:t>306 013,33 (триста шесть тысяч тринадцать) рублей 33 копейки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8F01AE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8F01AE">
              <w:rPr>
                <w:rFonts w:ascii="Franklin Gothic Book" w:hAnsi="Franklin Gothic Book"/>
              </w:rPr>
              <w:t>27</w:t>
            </w:r>
            <w:r>
              <w:rPr>
                <w:rFonts w:ascii="Franklin Gothic Book" w:hAnsi="Franklin Gothic Book"/>
              </w:rPr>
              <w:t xml:space="preserve"> </w:t>
            </w:r>
            <w:r w:rsidR="00E51566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8F01AE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8F01AE">
              <w:rPr>
                <w:rFonts w:ascii="Franklin Gothic Book" w:hAnsi="Franklin Gothic Book"/>
                <w:sz w:val="23"/>
                <w:szCs w:val="23"/>
              </w:rPr>
              <w:t>27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8F01AE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8F01AE">
              <w:rPr>
                <w:rFonts w:ascii="Franklin Gothic Book" w:hAnsi="Franklin Gothic Book"/>
                <w:sz w:val="23"/>
                <w:szCs w:val="23"/>
              </w:rPr>
              <w:t>с 17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8F01AE">
              <w:rPr>
                <w:rFonts w:ascii="Franklin Gothic Book" w:hAnsi="Franklin Gothic Book"/>
                <w:sz w:val="23"/>
                <w:szCs w:val="23"/>
              </w:rPr>
              <w:t>24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8F01AE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F01AE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</w:t>
            </w:r>
            <w:r w:rsidR="008F01AE">
              <w:rPr>
                <w:rFonts w:ascii="Franklin Gothic Book" w:hAnsi="Franklin Gothic Book"/>
              </w:rPr>
              <w:t>июл</w:t>
            </w:r>
            <w:bookmarkStart w:id="14" w:name="_GoBack"/>
            <w:bookmarkEnd w:id="14"/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8CC" w:rsidRDefault="008378CC">
      <w:r>
        <w:separator/>
      </w:r>
    </w:p>
  </w:endnote>
  <w:endnote w:type="continuationSeparator" w:id="0">
    <w:p w:rsidR="008378CC" w:rsidRDefault="0083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8CC" w:rsidRDefault="008378CC">
    <w:pPr>
      <w:pStyle w:val="afa"/>
    </w:pPr>
  </w:p>
  <w:p w:rsidR="008378CC" w:rsidRDefault="008378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8CC" w:rsidRDefault="008378CC">
      <w:r>
        <w:separator/>
      </w:r>
    </w:p>
  </w:footnote>
  <w:footnote w:type="continuationSeparator" w:id="0">
    <w:p w:rsidR="008378CC" w:rsidRDefault="00837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3F80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18D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17EB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8CC"/>
    <w:rsid w:val="00837981"/>
    <w:rsid w:val="0084083D"/>
    <w:rsid w:val="008408D8"/>
    <w:rsid w:val="00840E4D"/>
    <w:rsid w:val="00841704"/>
    <w:rsid w:val="00841830"/>
    <w:rsid w:val="00841D07"/>
    <w:rsid w:val="00842D8D"/>
    <w:rsid w:val="00843C32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23BD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1AE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1D2D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1012F"/>
    <w:rsid w:val="00C1023C"/>
    <w:rsid w:val="00C12A3C"/>
    <w:rsid w:val="00C135CE"/>
    <w:rsid w:val="00C13A38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6776F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1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D35C-9AD8-4134-917A-1D8786A6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21</Pages>
  <Words>8603</Words>
  <Characters>49043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57531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57</cp:revision>
  <cp:lastPrinted>2016-06-16T14:01:00Z</cp:lastPrinted>
  <dcterms:created xsi:type="dcterms:W3CDTF">2015-01-23T06:52:00Z</dcterms:created>
  <dcterms:modified xsi:type="dcterms:W3CDTF">2016-06-16T14:01:00Z</dcterms:modified>
</cp:coreProperties>
</file>