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D21DFE" w:rsidRDefault="00D21DFE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D21DFE">
        <w:rPr>
          <w:rFonts w:ascii="Franklin Gothic Heavy" w:eastAsia="Tahoma" w:hAnsi="Franklin Gothic Heavy"/>
          <w:kern w:val="144"/>
          <w:sz w:val="44"/>
          <w:szCs w:val="52"/>
        </w:rPr>
        <w:t xml:space="preserve">Ремонт канализации в здании АБК </w:t>
      </w:r>
      <w:proofErr w:type="spellStart"/>
      <w:r w:rsidRPr="00D21DFE">
        <w:rPr>
          <w:rFonts w:ascii="Franklin Gothic Heavy" w:eastAsia="Tahoma" w:hAnsi="Franklin Gothic Heavy"/>
          <w:kern w:val="144"/>
          <w:sz w:val="44"/>
          <w:szCs w:val="52"/>
        </w:rPr>
        <w:t>Нефтерайона</w:t>
      </w:r>
      <w:proofErr w:type="spellEnd"/>
    </w:p>
    <w:p w:rsidR="005D354A" w:rsidRDefault="00D21DFE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66546"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="00766546"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66546"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AE7393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DE600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537880" w:rsidRPr="007A206A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40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3B2783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DC062C">
      <w:pPr>
        <w:pageBreakBefore/>
        <w:numPr>
          <w:ilvl w:val="0"/>
          <w:numId w:val="11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DC062C">
      <w:pPr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 xml:space="preserve">Заявки на участие в закупке должны быть действительны в течение 90 дней с даты, вскрытия заявок на участие </w:t>
      </w:r>
      <w:proofErr w:type="gramStart"/>
      <w:r w:rsidR="00A467B0" w:rsidRPr="00A467B0">
        <w:rPr>
          <w:rFonts w:ascii="Franklin Gothic Book" w:hAnsi="Franklin Gothic Book"/>
        </w:rPr>
        <w:t>в закупке</w:t>
      </w:r>
      <w:proofErr w:type="gramEnd"/>
      <w:r w:rsidR="00A467B0"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03404" w:rsidP="00DC062C">
      <w:pPr>
        <w:numPr>
          <w:ilvl w:val="2"/>
          <w:numId w:val="11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A467B0" w:rsidRPr="00766546" w:rsidRDefault="00C66E21" w:rsidP="00DC062C">
      <w:pPr>
        <w:pStyle w:val="afff6"/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</w:t>
      </w:r>
      <w:proofErr w:type="spellEnd"/>
      <w:r w:rsidR="00A467B0" w:rsidRPr="00840771">
        <w:rPr>
          <w:rFonts w:ascii="Franklin Gothic Book" w:hAnsi="Franklin Gothic Book"/>
        </w:rPr>
        <w:t xml:space="preserve">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еприостановление</w:t>
      </w:r>
      <w:proofErr w:type="spellEnd"/>
      <w:r w:rsidR="00A467B0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Перед подачей заявка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DC062C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DC062C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DC062C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DC062C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9B6106">
        <w:rPr>
          <w:rFonts w:ascii="Franklin Gothic Book" w:hAnsi="Franklin Gothic Book"/>
        </w:rPr>
        <w:t>24</w:t>
      </w:r>
      <w:r w:rsidR="000850CC">
        <w:rPr>
          <w:rFonts w:ascii="Franklin Gothic Book" w:hAnsi="Franklin Gothic Book"/>
        </w:rPr>
        <w:t xml:space="preserve"> февраля 2016</w:t>
      </w:r>
      <w:r w:rsidR="00B06437">
        <w:rPr>
          <w:rFonts w:ascii="Franklin Gothic Book" w:hAnsi="Franklin Gothic Book"/>
        </w:rPr>
        <w:t xml:space="preserve"> </w:t>
      </w:r>
      <w:r w:rsidRPr="00840771">
        <w:rPr>
          <w:rFonts w:ascii="Franklin Gothic Book" w:hAnsi="Franklin Gothic Book"/>
        </w:rPr>
        <w:t>года».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B24674" w:rsidRPr="00B24674" w:rsidRDefault="00A467B0" w:rsidP="00DC062C">
      <w:pPr>
        <w:pStyle w:val="a1"/>
        <w:numPr>
          <w:ilvl w:val="2"/>
          <w:numId w:val="11"/>
        </w:numPr>
        <w:tabs>
          <w:tab w:val="left" w:pos="180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B24674">
        <w:rPr>
          <w:rFonts w:ascii="Franklin Gothic Book" w:hAnsi="Franklin Gothic Book"/>
          <w:sz w:val="24"/>
          <w:szCs w:val="24"/>
        </w:rPr>
        <w:t>Ответственный за прием заявок на участие в зак</w:t>
      </w:r>
      <w:r w:rsidR="008D6B6B" w:rsidRPr="00B24674">
        <w:rPr>
          <w:rFonts w:ascii="Franklin Gothic Book" w:hAnsi="Franklin Gothic Book"/>
          <w:sz w:val="24"/>
          <w:szCs w:val="24"/>
        </w:rPr>
        <w:t>уп</w:t>
      </w:r>
      <w:r w:rsidRPr="00B24674">
        <w:rPr>
          <w:rFonts w:ascii="Franklin Gothic Book" w:hAnsi="Franklin Gothic Book"/>
          <w:sz w:val="24"/>
          <w:szCs w:val="24"/>
        </w:rPr>
        <w:t>к</w:t>
      </w:r>
      <w:r w:rsidR="008D6B6B" w:rsidRPr="00B24674">
        <w:rPr>
          <w:rFonts w:ascii="Franklin Gothic Book" w:hAnsi="Franklin Gothic Book"/>
          <w:sz w:val="24"/>
          <w:szCs w:val="24"/>
        </w:rPr>
        <w:t>е</w:t>
      </w:r>
      <w:r w:rsidRPr="00B24674">
        <w:rPr>
          <w:rFonts w:ascii="Franklin Gothic Book" w:hAnsi="Franklin Gothic Book"/>
          <w:sz w:val="24"/>
          <w:szCs w:val="24"/>
        </w:rPr>
        <w:t xml:space="preserve">: </w:t>
      </w:r>
      <w:r w:rsidR="003B2783">
        <w:rPr>
          <w:rFonts w:ascii="Franklin Gothic Book" w:hAnsi="Franklin Gothic Book"/>
          <w:sz w:val="24"/>
          <w:szCs w:val="24"/>
        </w:rPr>
        <w:t>Костенко Наталья Григорьевна</w:t>
      </w:r>
      <w:r w:rsidR="00B24674" w:rsidRPr="00B24674">
        <w:rPr>
          <w:rFonts w:ascii="Franklin Gothic Book" w:hAnsi="Franklin Gothic Book"/>
          <w:sz w:val="24"/>
          <w:szCs w:val="24"/>
        </w:rPr>
        <w:t xml:space="preserve"> – Отдел тендеров и экспертиз ПАО «НМТП» тел.: (8617) 60-</w:t>
      </w:r>
      <w:r w:rsidR="003B2783">
        <w:rPr>
          <w:rFonts w:ascii="Franklin Gothic Book" w:hAnsi="Franklin Gothic Book"/>
          <w:sz w:val="24"/>
          <w:szCs w:val="24"/>
        </w:rPr>
        <w:t>23-07</w:t>
      </w:r>
      <w:r w:rsidR="00B24674" w:rsidRPr="00B24674">
        <w:rPr>
          <w:rFonts w:ascii="Franklin Gothic Book" w:hAnsi="Franklin Gothic Book"/>
          <w:sz w:val="24"/>
          <w:szCs w:val="24"/>
        </w:rPr>
        <w:t>.</w:t>
      </w:r>
    </w:p>
    <w:p w:rsidR="00A467B0" w:rsidRPr="00B24674" w:rsidRDefault="00A467B0" w:rsidP="00DC062C">
      <w:pPr>
        <w:numPr>
          <w:ilvl w:val="2"/>
          <w:numId w:val="11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B2467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предлагаемых товаров, работ, услуг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предоставление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 xml:space="preserve">предоставление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581C8A" w:rsidRPr="00581C8A" w:rsidRDefault="00581C8A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Победителем запроса котировок признается участник закупки, предложивший наименьшую цену.</w:t>
      </w:r>
    </w:p>
    <w:p w:rsidR="00581C8A" w:rsidRPr="00581C8A" w:rsidRDefault="00581C8A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581C8A" w:rsidRPr="00581C8A" w:rsidRDefault="00581C8A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DC062C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DC062C">
      <w:pPr>
        <w:pStyle w:val="afff6"/>
        <w:numPr>
          <w:ilvl w:val="0"/>
          <w:numId w:val="11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D21DFE" w:rsidRPr="00D21DFE" w:rsidRDefault="00D21DFE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2E1014" w:rsidRPr="002E1014" w:rsidRDefault="002E1014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2E1014">
        <w:rPr>
          <w:rFonts w:ascii="Franklin Gothic Book" w:hAnsi="Franklin Gothic Book"/>
        </w:rPr>
        <w:t>рассмотрения</w:t>
      </w:r>
      <w:proofErr w:type="gramEnd"/>
      <w:r w:rsidRPr="002E1014">
        <w:rPr>
          <w:rFonts w:ascii="Franklin Gothic Book" w:hAnsi="Franklin Gothic Book"/>
        </w:rPr>
        <w:t xml:space="preserve"> по существу.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</w:t>
      </w:r>
      <w:r w:rsidR="00FD277C">
        <w:rPr>
          <w:rFonts w:ascii="Franklin Gothic Book" w:hAnsi="Franklin Gothic Book"/>
          <w:lang w:val="en-US"/>
        </w:rPr>
        <w:t xml:space="preserve"> </w:t>
      </w:r>
      <w:r w:rsidR="00FD277C">
        <w:rPr>
          <w:rFonts w:ascii="Franklin Gothic Book" w:hAnsi="Franklin Gothic Book"/>
        </w:rPr>
        <w:t>закупки</w:t>
      </w:r>
      <w:r w:rsidR="002E1014">
        <w:rPr>
          <w:rFonts w:ascii="Franklin Gothic Book" w:hAnsi="Franklin Gothic Book"/>
        </w:rPr>
        <w:t xml:space="preserve">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E72667" w:rsidRDefault="00840771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CE4CC8" w:rsidRDefault="00CE4CC8" w:rsidP="00DC062C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(форма 6):</w:t>
      </w:r>
    </w:p>
    <w:p w:rsidR="00103A4E" w:rsidRPr="00D70011" w:rsidRDefault="009B6106" w:rsidP="00DC062C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Заверенная участником копия с</w:t>
      </w:r>
      <w:r w:rsidR="00103A4E" w:rsidRPr="00D70011">
        <w:rPr>
          <w:rFonts w:ascii="Franklin Gothic Book" w:hAnsi="Franklin Gothic Book"/>
        </w:rPr>
        <w:t>видетельства о допуске к работам, которые оказывают влияние на безопасность объектов капитального строи</w:t>
      </w:r>
      <w:r>
        <w:rPr>
          <w:rFonts w:ascii="Franklin Gothic Book" w:hAnsi="Franklin Gothic Book"/>
        </w:rPr>
        <w:t xml:space="preserve">тельства </w:t>
      </w:r>
      <w:r w:rsidR="00103A4E" w:rsidRPr="00D70011">
        <w:rPr>
          <w:rFonts w:ascii="Franklin Gothic Book" w:hAnsi="Franklin Gothic Book"/>
        </w:rPr>
        <w:t>(Членство в Саморегулирующей организации):</w:t>
      </w:r>
    </w:p>
    <w:p w:rsidR="00CB15EF" w:rsidRPr="00596C50" w:rsidRDefault="00D21DFE" w:rsidP="00CB15EF">
      <w:pPr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CB15EF">
        <w:rPr>
          <w:rFonts w:ascii="Franklin Gothic Book" w:hAnsi="Franklin Gothic Book"/>
          <w:b/>
        </w:rPr>
        <w:t>2.</w:t>
      </w:r>
      <w:r w:rsidRPr="00CE4CC8">
        <w:rPr>
          <w:rFonts w:ascii="Franklin Gothic Book" w:hAnsi="Franklin Gothic Book"/>
        </w:rPr>
        <w:t xml:space="preserve"> </w:t>
      </w:r>
      <w:r w:rsidR="00CB15EF" w:rsidRPr="00D818D7">
        <w:rPr>
          <w:rFonts w:ascii="Franklin Gothic Book" w:hAnsi="Franklin Gothic Book" w:cs="Calibri"/>
          <w:b/>
        </w:rPr>
        <w:t>Подготовительные работы</w:t>
      </w:r>
    </w:p>
    <w:p w:rsidR="00CB15EF" w:rsidRPr="00596C50" w:rsidRDefault="00CB15EF" w:rsidP="00CB15EF">
      <w:pPr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</w:rPr>
      </w:pPr>
      <w:r w:rsidRPr="00596C50">
        <w:rPr>
          <w:rFonts w:ascii="Franklin Gothic Book" w:hAnsi="Franklin Gothic Book" w:cs="Calibri"/>
        </w:rPr>
        <w:t xml:space="preserve">2.1. Разборка (демонтаж) зданий и сооружений, стен, перекрытий, лестничных маршей и иных конструктивных и связанных с ними элементов или их частей </w:t>
      </w:r>
    </w:p>
    <w:p w:rsidR="00CB15EF" w:rsidRPr="00D818D7" w:rsidRDefault="00CB15EF" w:rsidP="00C9625C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D818D7">
        <w:rPr>
          <w:rFonts w:ascii="Franklin Gothic Book" w:hAnsi="Franklin Gothic Book" w:cs="Calibri"/>
        </w:rPr>
        <w:t xml:space="preserve">2.4. Установка и демонтаж инвентарных наружных и внутренних лесов, технологических мусоропроводов </w:t>
      </w:r>
    </w:p>
    <w:p w:rsidR="00CB15EF" w:rsidRPr="00CB15EF" w:rsidRDefault="00CB15EF" w:rsidP="00CB15EF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  <w:b/>
        </w:rPr>
      </w:pPr>
      <w:r w:rsidRPr="00596C50">
        <w:rPr>
          <w:rFonts w:ascii="Franklin Gothic Book" w:hAnsi="Franklin Gothic Book" w:cs="Calibri"/>
          <w:b/>
        </w:rPr>
        <w:t xml:space="preserve">3. Земляные работы </w:t>
      </w:r>
    </w:p>
    <w:p w:rsidR="00CB15EF" w:rsidRPr="00CB15EF" w:rsidRDefault="00CB15EF" w:rsidP="00CB15EF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596C50">
        <w:rPr>
          <w:rFonts w:ascii="Franklin Gothic Book" w:hAnsi="Franklin Gothic Book" w:cs="Calibri"/>
        </w:rPr>
        <w:t xml:space="preserve">3.1. Механизированная разработка грунта </w:t>
      </w:r>
    </w:p>
    <w:p w:rsidR="00CB15EF" w:rsidRPr="00596C50" w:rsidRDefault="00CB15EF" w:rsidP="00C9625C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596C50">
        <w:rPr>
          <w:rFonts w:ascii="Franklin Gothic Book" w:hAnsi="Franklin Gothic Book" w:cs="Calibri"/>
        </w:rPr>
        <w:t xml:space="preserve">3.5. Уплотнение грунта катками, грунтоуплотняющими машинами или тяжелыми трамбовками </w:t>
      </w:r>
    </w:p>
    <w:p w:rsidR="00CB15EF" w:rsidRPr="00D818D7" w:rsidRDefault="00CB15EF" w:rsidP="00CB15EF">
      <w:pPr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596C50">
        <w:rPr>
          <w:rFonts w:ascii="Franklin Gothic Book" w:hAnsi="Franklin Gothic Book" w:cs="Calibri"/>
          <w:b/>
        </w:rPr>
        <w:t>15. Устройство внутренних инженерных систем и оборудования зданий и сооружений</w:t>
      </w:r>
    </w:p>
    <w:p w:rsidR="00D70011" w:rsidRPr="00CB15EF" w:rsidRDefault="00CB15EF" w:rsidP="00D70011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596C50">
        <w:rPr>
          <w:rFonts w:ascii="Franklin Gothic Book" w:hAnsi="Franklin Gothic Book" w:cs="Calibri"/>
        </w:rPr>
        <w:t xml:space="preserve">15.1. Устройство и демонтаж системы водопровода и канализации </w:t>
      </w:r>
    </w:p>
    <w:p w:rsidR="00F63C84" w:rsidRDefault="00A26B7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заверенная участником закупки;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proofErr w:type="gramStart"/>
      <w:r w:rsidR="00F63C84" w:rsidRPr="00F63C84">
        <w:rPr>
          <w:rFonts w:ascii="Franklin Gothic Book" w:hAnsi="Franklin Gothic Book"/>
        </w:rPr>
        <w:t>участника закупки</w:t>
      </w:r>
      <w:proofErr w:type="gramEnd"/>
      <w:r w:rsidR="00F63C84"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 xml:space="preserve">лучае, если от имени участника </w:t>
      </w:r>
      <w:r w:rsidR="00F63C84" w:rsidRPr="00F63C84">
        <w:rPr>
          <w:rFonts w:ascii="Franklin Gothic Book" w:hAnsi="Franklin Gothic Book"/>
        </w:rPr>
        <w:t xml:space="preserve">закупки действует иное лицо, подлежит </w:t>
      </w:r>
      <w:proofErr w:type="gramStart"/>
      <w:r w:rsidR="00F63C84"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="00F63C84" w:rsidRPr="00F63C84">
        <w:rPr>
          <w:rFonts w:ascii="Franklin Gothic Book" w:hAnsi="Franklin Gothic Book"/>
        </w:rPr>
        <w:t xml:space="preserve">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B35132" w:rsidRPr="009E0D83" w:rsidRDefault="00B35132" w:rsidP="00B35132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E0D83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B35132" w:rsidRPr="00840771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Заявка на участие в закупке (форма №1);</w:t>
      </w:r>
    </w:p>
    <w:p w:rsidR="00B35132" w:rsidRPr="00FD2947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Коммерческое предложение (структура предлагаемой цены)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B35132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B35132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Pr="00B3513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закупки (форма №4);</w:t>
      </w:r>
    </w:p>
    <w:p w:rsidR="00B35132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Pr="005666E1">
        <w:rPr>
          <w:rFonts w:ascii="Franklin Gothic Book" w:hAnsi="Franklin Gothic Book"/>
        </w:rPr>
        <w:t>малого и среднего предпринимательства (форма №5);</w:t>
      </w:r>
    </w:p>
    <w:p w:rsidR="00B35132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(форма 6):</w:t>
      </w:r>
    </w:p>
    <w:p w:rsidR="00B35132" w:rsidRPr="00D70011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Заверенная участником копия с</w:t>
      </w:r>
      <w:r w:rsidRPr="00D70011">
        <w:rPr>
          <w:rFonts w:ascii="Franklin Gothic Book" w:hAnsi="Franklin Gothic Book"/>
        </w:rPr>
        <w:t>видетельства о допуске к работам, которые оказывают влияние на безопасность объектов капитального строи</w:t>
      </w:r>
      <w:r>
        <w:rPr>
          <w:rFonts w:ascii="Franklin Gothic Book" w:hAnsi="Franklin Gothic Book"/>
        </w:rPr>
        <w:t xml:space="preserve">тельства </w:t>
      </w:r>
      <w:r w:rsidRPr="00D70011">
        <w:rPr>
          <w:rFonts w:ascii="Franklin Gothic Book" w:hAnsi="Franklin Gothic Book"/>
        </w:rPr>
        <w:t>(Членство в Саморегулирующей организации):</w:t>
      </w:r>
    </w:p>
    <w:p w:rsidR="00B35132" w:rsidRPr="00596C50" w:rsidRDefault="00B35132" w:rsidP="00B35132">
      <w:pPr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CB15EF">
        <w:rPr>
          <w:rFonts w:ascii="Franklin Gothic Book" w:hAnsi="Franklin Gothic Book"/>
          <w:b/>
        </w:rPr>
        <w:t>2.</w:t>
      </w:r>
      <w:r w:rsidRPr="00CE4CC8">
        <w:rPr>
          <w:rFonts w:ascii="Franklin Gothic Book" w:hAnsi="Franklin Gothic Book"/>
        </w:rPr>
        <w:t xml:space="preserve"> </w:t>
      </w:r>
      <w:r w:rsidRPr="00D818D7">
        <w:rPr>
          <w:rFonts w:ascii="Franklin Gothic Book" w:hAnsi="Franklin Gothic Book" w:cs="Calibri"/>
          <w:b/>
        </w:rPr>
        <w:t>Подготовительные работы</w:t>
      </w:r>
    </w:p>
    <w:p w:rsidR="00B35132" w:rsidRPr="00596C50" w:rsidRDefault="00B35132" w:rsidP="00B35132">
      <w:pPr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</w:rPr>
      </w:pPr>
      <w:r w:rsidRPr="00596C50">
        <w:rPr>
          <w:rFonts w:ascii="Franklin Gothic Book" w:hAnsi="Franklin Gothic Book" w:cs="Calibri"/>
        </w:rPr>
        <w:t xml:space="preserve">2.1. Разборка (демонтаж) зданий и сооружений, стен, перекрытий, лестничных маршей и иных конструктивных и связанных с ними элементов или их частей </w:t>
      </w:r>
    </w:p>
    <w:p w:rsidR="00B35132" w:rsidRPr="00D818D7" w:rsidRDefault="00B35132" w:rsidP="00B35132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D818D7">
        <w:rPr>
          <w:rFonts w:ascii="Franklin Gothic Book" w:hAnsi="Franklin Gothic Book" w:cs="Calibri"/>
        </w:rPr>
        <w:t xml:space="preserve">2.4. Установка и демонтаж инвентарных наружных и внутренних лесов, технологических мусоропроводов </w:t>
      </w:r>
    </w:p>
    <w:p w:rsidR="00B35132" w:rsidRPr="00CB15EF" w:rsidRDefault="00B35132" w:rsidP="00B35132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  <w:b/>
        </w:rPr>
      </w:pPr>
      <w:r w:rsidRPr="00596C50">
        <w:rPr>
          <w:rFonts w:ascii="Franklin Gothic Book" w:hAnsi="Franklin Gothic Book" w:cs="Calibri"/>
          <w:b/>
        </w:rPr>
        <w:t xml:space="preserve">3. Земляные работы </w:t>
      </w:r>
    </w:p>
    <w:p w:rsidR="00B35132" w:rsidRPr="00CB15EF" w:rsidRDefault="00B35132" w:rsidP="00B35132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596C50">
        <w:rPr>
          <w:rFonts w:ascii="Franklin Gothic Book" w:hAnsi="Franklin Gothic Book" w:cs="Calibri"/>
        </w:rPr>
        <w:t xml:space="preserve">3.1. Механизированная разработка грунта </w:t>
      </w:r>
    </w:p>
    <w:p w:rsidR="00B35132" w:rsidRPr="00596C50" w:rsidRDefault="00B35132" w:rsidP="00B35132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596C50">
        <w:rPr>
          <w:rFonts w:ascii="Franklin Gothic Book" w:hAnsi="Franklin Gothic Book" w:cs="Calibri"/>
        </w:rPr>
        <w:t xml:space="preserve">3.5. Уплотнение грунта катками, грунтоуплотняющими машинами или тяжелыми трамбовками </w:t>
      </w:r>
    </w:p>
    <w:p w:rsidR="00B35132" w:rsidRPr="00D818D7" w:rsidRDefault="00B35132" w:rsidP="00B35132">
      <w:pPr>
        <w:widowControl w:val="0"/>
        <w:autoSpaceDE w:val="0"/>
        <w:autoSpaceDN w:val="0"/>
        <w:adjustRightInd w:val="0"/>
        <w:ind w:left="1418"/>
        <w:jc w:val="both"/>
        <w:outlineLvl w:val="2"/>
        <w:rPr>
          <w:rFonts w:ascii="Franklin Gothic Book" w:hAnsi="Franklin Gothic Book" w:cs="Calibri"/>
          <w:b/>
        </w:rPr>
      </w:pPr>
      <w:r w:rsidRPr="00596C50">
        <w:rPr>
          <w:rFonts w:ascii="Franklin Gothic Book" w:hAnsi="Franklin Gothic Book" w:cs="Calibri"/>
          <w:b/>
        </w:rPr>
        <w:t>15. Устройство внутренних инженерных систем и оборудования зданий и сооружений</w:t>
      </w:r>
    </w:p>
    <w:p w:rsidR="00B35132" w:rsidRPr="00CB15EF" w:rsidRDefault="00B35132" w:rsidP="00B35132">
      <w:pPr>
        <w:widowControl w:val="0"/>
        <w:autoSpaceDE w:val="0"/>
        <w:autoSpaceDN w:val="0"/>
        <w:adjustRightInd w:val="0"/>
        <w:ind w:left="1418"/>
        <w:jc w:val="both"/>
        <w:rPr>
          <w:rFonts w:ascii="Franklin Gothic Book" w:hAnsi="Franklin Gothic Book" w:cs="Calibri"/>
        </w:rPr>
      </w:pPr>
      <w:r w:rsidRPr="00596C50">
        <w:rPr>
          <w:rFonts w:ascii="Franklin Gothic Book" w:hAnsi="Franklin Gothic Book" w:cs="Calibri"/>
        </w:rPr>
        <w:t xml:space="preserve">15.1. Устройство и демонтаж системы водопровода и канализации </w:t>
      </w:r>
    </w:p>
    <w:p w:rsidR="00B35132" w:rsidRDefault="00B35132" w:rsidP="00B3513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B35132">
        <w:rPr>
          <w:rFonts w:ascii="Franklin Gothic Book" w:hAnsi="Franklin Gothic Book"/>
        </w:rPr>
        <w:t>-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B35132" w:rsidRPr="00F63C84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B35132" w:rsidRPr="00F63C84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>
        <w:rPr>
          <w:rFonts w:ascii="Franklin Gothic Book" w:hAnsi="Franklin Gothic Book"/>
        </w:rPr>
        <w:t xml:space="preserve">чет, </w:t>
      </w:r>
      <w:r w:rsidRPr="00F63C84">
        <w:rPr>
          <w:rFonts w:ascii="Franklin Gothic Book" w:hAnsi="Franklin Gothic Book"/>
        </w:rPr>
        <w:t>заверенная участником закупки;</w:t>
      </w:r>
    </w:p>
    <w:p w:rsidR="00B35132" w:rsidRPr="00F63C84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B35132" w:rsidRPr="00F63C84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825896" w:rsidRPr="00CE4CC8" w:rsidRDefault="00825896" w:rsidP="00CE4CC8">
      <w:pPr>
        <w:rPr>
          <w:rFonts w:ascii="Franklin Gothic Book" w:hAnsi="Franklin Gothic Book"/>
        </w:rPr>
      </w:pPr>
    </w:p>
    <w:p w:rsidR="00CE4CC8" w:rsidRDefault="00C26E70" w:rsidP="00DC062C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Объем выполнения работ</w:t>
      </w:r>
      <w:r w:rsidR="00D43F77" w:rsidRPr="00CE4CC8">
        <w:rPr>
          <w:rFonts w:ascii="Franklin Gothic Book" w:hAnsi="Franklin Gothic Book"/>
          <w:b/>
        </w:rPr>
        <w:t>.</w:t>
      </w:r>
    </w:p>
    <w:p w:rsidR="00CE4CC8" w:rsidRPr="00CE4CC8" w:rsidRDefault="00CE4CC8" w:rsidP="00CE4CC8">
      <w:pPr>
        <w:pStyle w:val="afff6"/>
        <w:ind w:left="0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pStyle w:val="afff6"/>
        <w:ind w:left="0"/>
        <w:jc w:val="center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ТЕХНИЧЕСКОЕ ЗАДАНИЕ</w:t>
      </w:r>
    </w:p>
    <w:p w:rsidR="00CE4CC8" w:rsidRPr="00CE4CC8" w:rsidRDefault="00CE4CC8" w:rsidP="00CE4CC8">
      <w:pPr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на ремонт канализации в здани</w:t>
      </w:r>
      <w:r>
        <w:rPr>
          <w:rFonts w:ascii="Franklin Gothic Book" w:hAnsi="Franklin Gothic Book"/>
          <w:b/>
        </w:rPr>
        <w:t>и</w:t>
      </w:r>
      <w:r w:rsidRPr="00CE4CC8">
        <w:rPr>
          <w:rFonts w:ascii="Franklin Gothic Book" w:hAnsi="Franklin Gothic Book"/>
          <w:b/>
        </w:rPr>
        <w:t xml:space="preserve"> АБК </w:t>
      </w:r>
      <w:proofErr w:type="spellStart"/>
      <w:r w:rsidRPr="00CE4CC8">
        <w:rPr>
          <w:rFonts w:ascii="Franklin Gothic Book" w:hAnsi="Franklin Gothic Book"/>
          <w:b/>
        </w:rPr>
        <w:t>Нефтерайона</w:t>
      </w:r>
      <w:proofErr w:type="spellEnd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CE4CC8" w:rsidRPr="00CE4CC8" w:rsidTr="00BB1C99">
        <w:tc>
          <w:tcPr>
            <w:tcW w:w="540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Заказчик</w:t>
            </w: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CE4CC8" w:rsidRPr="00CE4CC8" w:rsidRDefault="00CE4CC8" w:rsidP="00BB1C99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:rsidR="00CE4CC8" w:rsidRPr="00CE4CC8" w:rsidRDefault="00CE4CC8" w:rsidP="00BB1C99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CE4CC8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</w:tc>
      </w:tr>
      <w:tr w:rsidR="00CE4CC8" w:rsidRPr="00CE4CC8" w:rsidTr="00BB1C99">
        <w:tc>
          <w:tcPr>
            <w:tcW w:w="540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Наименование, характеристика</w:t>
            </w:r>
          </w:p>
        </w:tc>
        <w:tc>
          <w:tcPr>
            <w:tcW w:w="7087" w:type="dxa"/>
          </w:tcPr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Краснодарский край, г. </w:t>
            </w:r>
            <w:proofErr w:type="gramStart"/>
            <w:r w:rsidRPr="00CE4CC8">
              <w:rPr>
                <w:rFonts w:ascii="Franklin Gothic Book" w:hAnsi="Franklin Gothic Book"/>
              </w:rPr>
              <w:t xml:space="preserve">Новороссийск,  </w:t>
            </w:r>
            <w:proofErr w:type="spellStart"/>
            <w:r w:rsidRPr="00CE4CC8">
              <w:rPr>
                <w:rFonts w:ascii="Franklin Gothic Book" w:hAnsi="Franklin Gothic Book"/>
              </w:rPr>
              <w:t>Нефтерайон</w:t>
            </w:r>
            <w:proofErr w:type="spellEnd"/>
            <w:proofErr w:type="gramEnd"/>
            <w:r w:rsidRPr="00CE4CC8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CE4CC8">
              <w:rPr>
                <w:rFonts w:ascii="Franklin Gothic Book" w:hAnsi="Franklin Gothic Book"/>
              </w:rPr>
              <w:t>Шесхарис</w:t>
            </w:r>
            <w:proofErr w:type="spellEnd"/>
            <w:r w:rsidRPr="00CE4CC8">
              <w:rPr>
                <w:rFonts w:ascii="Franklin Gothic Book" w:hAnsi="Franklin Gothic Book"/>
              </w:rPr>
              <w:t>» (территория ПАО «НМТП»).</w:t>
            </w:r>
          </w:p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Сейсмичность района - 9 баллов.</w:t>
            </w:r>
          </w:p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Скорость ветра - согласно норматива для г. Новороссийска. </w:t>
            </w:r>
          </w:p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Температура наиболее холодных суток - минус 19°С.</w:t>
            </w:r>
          </w:p>
        </w:tc>
      </w:tr>
      <w:tr w:rsidR="00CE4CC8" w:rsidRPr="00CE4CC8" w:rsidTr="00BB1C99">
        <w:tc>
          <w:tcPr>
            <w:tcW w:w="540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Вид работ </w:t>
            </w:r>
          </w:p>
        </w:tc>
        <w:tc>
          <w:tcPr>
            <w:tcW w:w="7087" w:type="dxa"/>
          </w:tcPr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Ремонт </w:t>
            </w:r>
          </w:p>
        </w:tc>
      </w:tr>
      <w:tr w:rsidR="00CE4CC8" w:rsidRPr="00CE4CC8" w:rsidTr="00BB1C99">
        <w:trPr>
          <w:trHeight w:val="1606"/>
        </w:trPr>
        <w:tc>
          <w:tcPr>
            <w:tcW w:w="540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087" w:type="dxa"/>
          </w:tcPr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1.Наличие Свидетельства о допуске к работам, которые оказывают влияние на безопасность объектов капитального строительства (Членство в Саморегулирующей организации).</w:t>
            </w:r>
          </w:p>
          <w:p w:rsidR="00CE4CC8" w:rsidRPr="00CE4CC8" w:rsidRDefault="00CE4CC8" w:rsidP="00BB1C99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2. Проверка знаний правил и норм охраны труда, обучение по программе пожарно-технического минимума в специализированной организации.</w:t>
            </w:r>
          </w:p>
          <w:p w:rsidR="00CE4CC8" w:rsidRPr="00CE4CC8" w:rsidRDefault="00CE4CC8" w:rsidP="00BB1C99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3. Выполнение работ в условиях действующего предприятия.</w:t>
            </w:r>
          </w:p>
          <w:p w:rsidR="00CE4CC8" w:rsidRPr="00CE4CC8" w:rsidRDefault="00CE4CC8" w:rsidP="00BB1C99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4. Опыт выполнения работ аналогичных предмету договора.</w:t>
            </w:r>
          </w:p>
        </w:tc>
      </w:tr>
      <w:tr w:rsidR="00CE4CC8" w:rsidRPr="00CE4CC8" w:rsidTr="00BB1C99">
        <w:trPr>
          <w:trHeight w:val="1201"/>
        </w:trPr>
        <w:tc>
          <w:tcPr>
            <w:tcW w:w="540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CE4CC8">
              <w:rPr>
                <w:rFonts w:ascii="Franklin Gothic Book" w:hAnsi="Franklin Gothic Book"/>
                <w:color w:val="000000"/>
              </w:rPr>
              <w:t xml:space="preserve">- Акт </w:t>
            </w:r>
            <w:proofErr w:type="spellStart"/>
            <w:r w:rsidRPr="00CE4CC8">
              <w:rPr>
                <w:rFonts w:ascii="Franklin Gothic Book" w:hAnsi="Franklin Gothic Book"/>
                <w:color w:val="000000"/>
              </w:rPr>
              <w:t>дефектации</w:t>
            </w:r>
            <w:proofErr w:type="spellEnd"/>
            <w:r w:rsidRPr="00CE4CC8">
              <w:rPr>
                <w:rFonts w:ascii="Franklin Gothic Book" w:hAnsi="Franklin Gothic Book"/>
                <w:color w:val="000000"/>
              </w:rPr>
              <w:t xml:space="preserve"> трубопровода сточной канализации из химической лаборатории (здание АБК инв. №4028) от 22 января </w:t>
            </w:r>
            <w:proofErr w:type="gramStart"/>
            <w:r w:rsidRPr="00CE4CC8">
              <w:rPr>
                <w:rFonts w:ascii="Franklin Gothic Book" w:hAnsi="Franklin Gothic Book"/>
                <w:color w:val="000000"/>
              </w:rPr>
              <w:t>2016  года</w:t>
            </w:r>
            <w:proofErr w:type="gramEnd"/>
            <w:r w:rsidRPr="00CE4CC8">
              <w:rPr>
                <w:rFonts w:ascii="Franklin Gothic Book" w:hAnsi="Franklin Gothic Book"/>
                <w:color w:val="000000"/>
              </w:rPr>
              <w:t>;</w:t>
            </w:r>
          </w:p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- Акт </w:t>
            </w:r>
            <w:proofErr w:type="spellStart"/>
            <w:r w:rsidRPr="00CE4CC8">
              <w:rPr>
                <w:rFonts w:ascii="Franklin Gothic Book" w:hAnsi="Franklin Gothic Book"/>
              </w:rPr>
              <w:t>дефектации</w:t>
            </w:r>
            <w:proofErr w:type="spellEnd"/>
            <w:r w:rsidRPr="00CE4CC8">
              <w:rPr>
                <w:rFonts w:ascii="Franklin Gothic Book" w:hAnsi="Franklin Gothic Book"/>
              </w:rPr>
              <w:t xml:space="preserve"> трубопровода сточной канализации бытового назначения (здание АБК инв. №4028) от 22 января 2016 года.</w:t>
            </w:r>
          </w:p>
        </w:tc>
      </w:tr>
      <w:tr w:rsidR="00CE4CC8" w:rsidRPr="00CE4CC8" w:rsidTr="00BB1C99">
        <w:trPr>
          <w:trHeight w:val="854"/>
        </w:trPr>
        <w:tc>
          <w:tcPr>
            <w:tcW w:w="540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6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087" w:type="dxa"/>
          </w:tcPr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Выполнение работ по ремонту канализации в здание АБК </w:t>
            </w:r>
            <w:proofErr w:type="spellStart"/>
            <w:r w:rsidRPr="00CE4CC8">
              <w:rPr>
                <w:rFonts w:ascii="Franklin Gothic Book" w:hAnsi="Franklin Gothic Book"/>
              </w:rPr>
              <w:t>Нефтерайона</w:t>
            </w:r>
            <w:proofErr w:type="spellEnd"/>
            <w:r w:rsidRPr="00CE4CC8">
              <w:rPr>
                <w:rFonts w:ascii="Franklin Gothic Book" w:hAnsi="Franklin Gothic Book"/>
              </w:rPr>
              <w:t xml:space="preserve"> (инв.№ 4028), согласно дефектной </w:t>
            </w:r>
            <w:proofErr w:type="gramStart"/>
            <w:r w:rsidRPr="00CE4CC8">
              <w:rPr>
                <w:rFonts w:ascii="Franklin Gothic Book" w:hAnsi="Franklin Gothic Book"/>
              </w:rPr>
              <w:t>ведомости  №</w:t>
            </w:r>
            <w:proofErr w:type="gramEnd"/>
            <w:r w:rsidRPr="00CE4CC8">
              <w:rPr>
                <w:rFonts w:ascii="Franklin Gothic Book" w:hAnsi="Franklin Gothic Book"/>
              </w:rPr>
              <w:t>1 (прилагается к настоящему техническому заданию)</w:t>
            </w:r>
          </w:p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E4CC8" w:rsidRPr="00CE4CC8" w:rsidTr="00BB1C99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CE4CC8">
              <w:rPr>
                <w:rFonts w:ascii="Franklin Gothic Book" w:hAnsi="Franklin Gothic Book"/>
              </w:rPr>
              <w:t>Срок выполнения работ</w:t>
            </w: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CE4CC8" w:rsidRPr="00CE4CC8" w:rsidRDefault="00CE4CC8" w:rsidP="00BB1C99">
            <w:pPr>
              <w:rPr>
                <w:rFonts w:ascii="Franklin Gothic Book" w:hAnsi="Franklin Gothic Book"/>
                <w:b/>
                <w:spacing w:val="-1"/>
              </w:rPr>
            </w:pPr>
            <w:r w:rsidRPr="00CE4CC8">
              <w:rPr>
                <w:rFonts w:ascii="Franklin Gothic Book" w:hAnsi="Franklin Gothic Book"/>
                <w:b/>
                <w:spacing w:val="-1"/>
              </w:rPr>
              <w:t>не позднее 40 (сорок</w:t>
            </w:r>
            <w:r w:rsidR="00253B9A">
              <w:rPr>
                <w:rFonts w:ascii="Franklin Gothic Book" w:hAnsi="Franklin Gothic Book"/>
                <w:b/>
                <w:spacing w:val="-1"/>
              </w:rPr>
              <w:t>а</w:t>
            </w:r>
            <w:r w:rsidRPr="00CE4CC8">
              <w:rPr>
                <w:rFonts w:ascii="Franklin Gothic Book" w:hAnsi="Franklin Gothic Book"/>
                <w:b/>
                <w:spacing w:val="-1"/>
              </w:rPr>
              <w:t xml:space="preserve">) рабочих дней </w:t>
            </w:r>
            <w:r w:rsidRPr="00CE4CC8">
              <w:rPr>
                <w:rFonts w:ascii="Franklin Gothic Book" w:hAnsi="Franklin Gothic Book"/>
                <w:spacing w:val="-1"/>
              </w:rPr>
              <w:t>с даты подписания договора.</w:t>
            </w:r>
          </w:p>
        </w:tc>
      </w:tr>
      <w:tr w:rsidR="00CE4CC8" w:rsidRPr="00CE4CC8" w:rsidTr="00BB1C99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E4CC8" w:rsidRPr="00CE4CC8" w:rsidRDefault="00CE4CC8" w:rsidP="00DC062C">
            <w:pPr>
              <w:numPr>
                <w:ilvl w:val="0"/>
                <w:numId w:val="16"/>
              </w:numPr>
              <w:tabs>
                <w:tab w:val="left" w:pos="268"/>
                <w:tab w:val="left" w:pos="431"/>
              </w:tabs>
              <w:ind w:left="33" w:hanging="33"/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CE4CC8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CE4CC8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CE4CC8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ППР в РФ №390).</w:t>
            </w:r>
          </w:p>
        </w:tc>
      </w:tr>
      <w:tr w:rsidR="00CE4CC8" w:rsidRPr="00CE4CC8" w:rsidTr="00BB1C99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CE4CC8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CE4CC8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соответствующих документов на применение на опасном производственном объекте.</w:t>
            </w:r>
          </w:p>
        </w:tc>
      </w:tr>
      <w:tr w:rsidR="00CE4CC8" w:rsidRPr="00CE4CC8" w:rsidTr="00BB1C99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10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087" w:type="dxa"/>
          </w:tcPr>
          <w:p w:rsidR="00CE4CC8" w:rsidRPr="00CE4CC8" w:rsidRDefault="00CE4CC8" w:rsidP="00BB1C9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</w:t>
            </w:r>
            <w:r w:rsidRPr="00CE4CC8">
              <w:rPr>
                <w:rFonts w:ascii="Franklin Gothic Book" w:hAnsi="Franklin Gothic Book"/>
              </w:rPr>
              <w:t xml:space="preserve"> работ за выполнением</w:t>
            </w:r>
            <w:r w:rsidRPr="00CE4CC8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r w:rsidRPr="00CE4CC8">
              <w:rPr>
                <w:rFonts w:ascii="Franklin Gothic Book" w:hAnsi="Franklin Gothic Book"/>
                <w:color w:val="000000"/>
              </w:rPr>
              <w:t>необходимых мероприятий по</w:t>
            </w:r>
            <w:r w:rsidRPr="00CE4CC8">
              <w:rPr>
                <w:rFonts w:ascii="Franklin Gothic Book" w:hAnsi="Franklin Gothic Book"/>
              </w:rPr>
              <w:t xml:space="preserve"> </w:t>
            </w:r>
            <w:r w:rsidRPr="00CE4CC8">
              <w:rPr>
                <w:rFonts w:ascii="Franklin Gothic Book" w:hAnsi="Franklin Gothic Book"/>
                <w:color w:val="000000"/>
                <w:spacing w:val="-1"/>
              </w:rPr>
              <w:t>охране окружающей среды,</w:t>
            </w:r>
            <w:r w:rsidRPr="00CE4CC8">
              <w:rPr>
                <w:rFonts w:ascii="Franklin Gothic Book" w:hAnsi="Franklin Gothic Book"/>
              </w:rPr>
              <w:t xml:space="preserve"> в соответствии с действующим природоохранным законодательством (ГОСТ Р 17.0.0.06-</w:t>
            </w:r>
            <w:proofErr w:type="gramStart"/>
            <w:r w:rsidRPr="00CE4CC8">
              <w:rPr>
                <w:rFonts w:ascii="Franklin Gothic Book" w:hAnsi="Franklin Gothic Book"/>
              </w:rPr>
              <w:t>2000 )</w:t>
            </w:r>
            <w:proofErr w:type="gramEnd"/>
            <w:r w:rsidRPr="00CE4CC8">
              <w:rPr>
                <w:rFonts w:ascii="Franklin Gothic Book" w:hAnsi="Franklin Gothic Book"/>
              </w:rPr>
              <w:t>.</w:t>
            </w:r>
          </w:p>
          <w:p w:rsidR="00CE4CC8" w:rsidRPr="00CE4CC8" w:rsidRDefault="00CE4CC8" w:rsidP="00BB1C99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proofErr w:type="gramStart"/>
            <w:r w:rsidRPr="00CE4CC8">
              <w:rPr>
                <w:rFonts w:ascii="Franklin Gothic Book" w:hAnsi="Franklin Gothic Book"/>
              </w:rPr>
              <w:t>Производить  вывоз</w:t>
            </w:r>
            <w:proofErr w:type="gramEnd"/>
            <w:r w:rsidRPr="00CE4CC8">
              <w:rPr>
                <w:rFonts w:ascii="Franklin Gothic Book" w:hAnsi="Franklin Gothic Book"/>
              </w:rPr>
              <w:t xml:space="preserve"> строительного мусора  по мере появления такового за свой счёт.</w:t>
            </w:r>
          </w:p>
        </w:tc>
      </w:tr>
      <w:tr w:rsidR="00CE4CC8" w:rsidRPr="00CE4CC8" w:rsidTr="00BB1C99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  <w:lang w:val="en-US"/>
              </w:rPr>
              <w:t>1</w:t>
            </w:r>
            <w:r w:rsidRPr="00CE4CC8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CE4CC8" w:rsidRPr="00CE4CC8" w:rsidRDefault="00CE4CC8" w:rsidP="00DC062C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станций;</w:t>
            </w:r>
          </w:p>
          <w:p w:rsidR="00CE4CC8" w:rsidRPr="00CE4CC8" w:rsidRDefault="00CE4CC8" w:rsidP="00DC062C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 разбивкой на разделы выполняемых работ (согласно дефектной ведомости);</w:t>
            </w:r>
          </w:p>
          <w:p w:rsidR="00CE4CC8" w:rsidRPr="00CE4CC8" w:rsidRDefault="00CE4CC8" w:rsidP="00DC062C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спецодежде;</w:t>
            </w:r>
          </w:p>
          <w:p w:rsidR="00CE4CC8" w:rsidRPr="00CE4CC8" w:rsidRDefault="00CE4CC8" w:rsidP="00DC062C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защиты;</w:t>
            </w:r>
          </w:p>
        </w:tc>
      </w:tr>
      <w:tr w:rsidR="00CE4CC8" w:rsidRPr="00CE4CC8" w:rsidTr="00BB1C99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12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</w:p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7087" w:type="dxa"/>
          </w:tcPr>
          <w:p w:rsidR="00CE4CC8" w:rsidRPr="00CE4CC8" w:rsidRDefault="00CE4CC8" w:rsidP="00BB1C9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  <w:p w:rsidR="00CE4CC8" w:rsidRPr="00CE4CC8" w:rsidRDefault="00CE4CC8" w:rsidP="00BB1C9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b/>
                <w:color w:val="000000"/>
                <w:spacing w:val="-1"/>
              </w:rPr>
              <w:t>12 (двенадцать) месяцев</w:t>
            </w:r>
            <w:r w:rsidRPr="00CE4CC8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  <w:p w:rsidR="00CE4CC8" w:rsidRPr="00CE4CC8" w:rsidRDefault="00CE4CC8" w:rsidP="00BB1C9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</w:tc>
      </w:tr>
      <w:tr w:rsidR="00CE4CC8" w:rsidRPr="00CE4CC8" w:rsidTr="00BB1C99">
        <w:trPr>
          <w:trHeight w:val="728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CE4CC8" w:rsidRPr="00CE4CC8" w:rsidRDefault="00CE4CC8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13</w:t>
            </w:r>
          </w:p>
        </w:tc>
        <w:tc>
          <w:tcPr>
            <w:tcW w:w="2721" w:type="dxa"/>
            <w:vAlign w:val="center"/>
          </w:tcPr>
          <w:p w:rsidR="00CE4CC8" w:rsidRPr="00CE4CC8" w:rsidRDefault="00CE4CC8" w:rsidP="00BB1C99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E4CC8">
              <w:rPr>
                <w:rFonts w:ascii="Franklin Gothic Book" w:hAnsi="Franklin Gothic Book" w:cs="Times New Roman"/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7087" w:type="dxa"/>
          </w:tcPr>
          <w:p w:rsidR="00CE4CC8" w:rsidRPr="00CE4CC8" w:rsidRDefault="00CE4CC8" w:rsidP="00BB1C99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E4CC8">
              <w:rPr>
                <w:rFonts w:ascii="Franklin Gothic Book" w:hAnsi="Franklin Gothic Book" w:cs="Times New Roman"/>
                <w:sz w:val="24"/>
                <w:szCs w:val="24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CE4CC8" w:rsidRPr="00CE4CC8" w:rsidRDefault="00CE4CC8" w:rsidP="00BB1C99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E4CC8">
              <w:rPr>
                <w:rFonts w:ascii="Franklin Gothic Book" w:hAnsi="Franklin Gothic Book" w:cs="Times New Roman"/>
                <w:sz w:val="24"/>
                <w:szCs w:val="24"/>
              </w:rPr>
              <w:t>При выборе метода расчета - учесть приоритет</w:t>
            </w:r>
            <w:r w:rsidRPr="00CE4CC8">
              <w:rPr>
                <w:rFonts w:ascii="Franklin Gothic Book" w:hAnsi="Franklin Gothic Book" w:cs="Times New Roman"/>
                <w:b/>
                <w:sz w:val="24"/>
                <w:szCs w:val="24"/>
              </w:rPr>
              <w:t xml:space="preserve"> Базисно-индексного метода </w:t>
            </w:r>
            <w:r w:rsidRPr="00CE4CC8">
              <w:rPr>
                <w:rFonts w:ascii="Franklin Gothic Book" w:hAnsi="Franklin Gothic Book" w:cs="Times New Roman"/>
                <w:sz w:val="24"/>
                <w:szCs w:val="24"/>
              </w:rPr>
              <w:t>по территориальным сборникам нормативов для Краснодарского края.</w:t>
            </w:r>
          </w:p>
          <w:p w:rsidR="00CE4CC8" w:rsidRPr="00CE4CC8" w:rsidRDefault="00CE4CC8" w:rsidP="00BB1C99">
            <w:pPr>
              <w:spacing w:line="276" w:lineRule="auto"/>
              <w:rPr>
                <w:rFonts w:ascii="Franklin Gothic Book" w:hAnsi="Franklin Gothic Book"/>
              </w:rPr>
            </w:pPr>
            <w:proofErr w:type="gramStart"/>
            <w:r w:rsidRPr="00CE4CC8">
              <w:rPr>
                <w:rFonts w:ascii="Franklin Gothic Book" w:hAnsi="Franklin Gothic Book"/>
              </w:rPr>
              <w:t>Стоимость  материальных</w:t>
            </w:r>
            <w:proofErr w:type="gramEnd"/>
            <w:r w:rsidRPr="00CE4CC8">
              <w:rPr>
                <w:rFonts w:ascii="Franklin Gothic Book" w:hAnsi="Franklin Gothic Book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CE4CC8" w:rsidRPr="00CE4CC8" w:rsidRDefault="00CE4CC8" w:rsidP="00BB1C99">
            <w:pPr>
              <w:spacing w:line="276" w:lineRule="auto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CE4CC8" w:rsidRPr="00CE4CC8" w:rsidRDefault="00CE4CC8" w:rsidP="00BB1C9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E4CC8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1,5%.</w:t>
            </w:r>
          </w:p>
          <w:p w:rsidR="00CE4CC8" w:rsidRPr="00CE4CC8" w:rsidRDefault="00CE4CC8" w:rsidP="00BB1C9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E4CC8">
              <w:rPr>
                <w:rFonts w:ascii="Franklin Gothic Book" w:hAnsi="Franklin Gothic Book"/>
              </w:rPr>
              <w:t xml:space="preserve">Расстояние </w:t>
            </w:r>
            <w:proofErr w:type="gramStart"/>
            <w:r w:rsidRPr="00CE4CC8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CE4CC8">
              <w:rPr>
                <w:rFonts w:ascii="Franklin Gothic Book" w:hAnsi="Franklin Gothic Book"/>
              </w:rPr>
              <w:t xml:space="preserve"> мусора      -15 км    </w:t>
            </w:r>
          </w:p>
          <w:p w:rsidR="00CE4CC8" w:rsidRPr="00CE4CC8" w:rsidRDefault="00CE4CC8" w:rsidP="00BB1C9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E4CC8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специализированных организаций.</w:t>
            </w:r>
          </w:p>
        </w:tc>
      </w:tr>
    </w:tbl>
    <w:p w:rsidR="00CE4CC8" w:rsidRPr="00CE4CC8" w:rsidRDefault="00CE4CC8" w:rsidP="00CE4CC8">
      <w:pPr>
        <w:rPr>
          <w:rFonts w:ascii="Franklin Gothic Book" w:hAnsi="Franklin Gothic Book"/>
          <w:b/>
          <w:u w:val="single"/>
        </w:rPr>
      </w:pPr>
    </w:p>
    <w:p w:rsidR="00CE4CC8" w:rsidRDefault="00CE4CC8" w:rsidP="00CE4CC8">
      <w:pPr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Приложение</w:t>
      </w:r>
      <w:r w:rsidR="001E3141" w:rsidRPr="001E3141">
        <w:rPr>
          <w:rFonts w:ascii="Franklin Gothic Book" w:hAnsi="Franklin Gothic Book"/>
          <w:b/>
        </w:rPr>
        <w:t xml:space="preserve"> </w:t>
      </w:r>
      <w:r w:rsidR="001E3141">
        <w:rPr>
          <w:rFonts w:ascii="Franklin Gothic Book" w:hAnsi="Franklin Gothic Book"/>
          <w:b/>
        </w:rPr>
        <w:t>№ 1</w:t>
      </w:r>
      <w:r w:rsidRPr="00CE4CC8">
        <w:rPr>
          <w:rFonts w:ascii="Franklin Gothic Book" w:hAnsi="Franklin Gothic Book"/>
          <w:b/>
        </w:rPr>
        <w:t xml:space="preserve">: </w:t>
      </w:r>
      <w:r w:rsidRPr="00CE4CC8">
        <w:rPr>
          <w:rFonts w:ascii="Franklin Gothic Book" w:hAnsi="Franklin Gothic Book"/>
        </w:rPr>
        <w:t xml:space="preserve">Дефектная ведомость на ремонт канализации в здании АБК </w:t>
      </w:r>
      <w:proofErr w:type="spellStart"/>
      <w:r w:rsidRPr="00CE4CC8">
        <w:rPr>
          <w:rFonts w:ascii="Franklin Gothic Book" w:hAnsi="Franklin Gothic Book"/>
        </w:rPr>
        <w:t>Нефтерайона</w:t>
      </w:r>
      <w:proofErr w:type="spellEnd"/>
      <w:r w:rsidRPr="00CE4CC8">
        <w:rPr>
          <w:rFonts w:ascii="Franklin Gothic Book" w:hAnsi="Franklin Gothic Book"/>
        </w:rPr>
        <w:t xml:space="preserve"> </w:t>
      </w:r>
    </w:p>
    <w:p w:rsidR="001E3141" w:rsidRPr="00CE4CC8" w:rsidRDefault="001E3141" w:rsidP="00CE4CC8">
      <w:pPr>
        <w:rPr>
          <w:rFonts w:ascii="Franklin Gothic Book" w:hAnsi="Franklin Gothic Book"/>
        </w:rPr>
      </w:pPr>
    </w:p>
    <w:p w:rsidR="001E3141" w:rsidRPr="007F399B" w:rsidRDefault="001E3141" w:rsidP="001E3141">
      <w:pPr>
        <w:jc w:val="right"/>
        <w:rPr>
          <w:rFonts w:ascii="Franklin Gothic Book" w:hAnsi="Franklin Gothic Book"/>
          <w:sz w:val="22"/>
          <w:szCs w:val="22"/>
        </w:rPr>
      </w:pPr>
    </w:p>
    <w:p w:rsidR="00B35132" w:rsidRPr="00B50683" w:rsidRDefault="00B35132" w:rsidP="00B35132">
      <w:pPr>
        <w:jc w:val="right"/>
        <w:rPr>
          <w:rFonts w:ascii="Franklin Gothic Book" w:hAnsi="Franklin Gothic Book"/>
          <w:b/>
          <w:sz w:val="22"/>
          <w:szCs w:val="22"/>
        </w:rPr>
      </w:pPr>
      <w:bookmarkStart w:id="0" w:name="_GoBack"/>
      <w:r w:rsidRPr="00B50683">
        <w:rPr>
          <w:rFonts w:ascii="Franklin Gothic Book" w:hAnsi="Franklin Gothic Book"/>
          <w:b/>
          <w:sz w:val="22"/>
          <w:szCs w:val="22"/>
        </w:rPr>
        <w:t>Приложение № 1 к техническому заданию</w:t>
      </w:r>
      <w:bookmarkEnd w:id="0"/>
    </w:p>
    <w:p w:rsidR="00B50683" w:rsidRPr="007F399B" w:rsidRDefault="00B50683" w:rsidP="00B35132">
      <w:pPr>
        <w:jc w:val="right"/>
        <w:rPr>
          <w:rFonts w:ascii="Franklin Gothic Book" w:hAnsi="Franklin Gothic Book"/>
          <w:sz w:val="22"/>
          <w:szCs w:val="22"/>
        </w:rPr>
      </w:pPr>
    </w:p>
    <w:p w:rsidR="00B35132" w:rsidRPr="007F399B" w:rsidRDefault="00B35132" w:rsidP="00B35132">
      <w:pPr>
        <w:tabs>
          <w:tab w:val="left" w:pos="5235"/>
        </w:tabs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>ДЕФЕКТНАЯ ВЕДОМОСТЬ №1</w:t>
      </w:r>
    </w:p>
    <w:p w:rsidR="00B35132" w:rsidRPr="007F399B" w:rsidRDefault="00B35132" w:rsidP="00B35132">
      <w:pPr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 xml:space="preserve">ремонт канализации в здании АБК </w:t>
      </w:r>
      <w:proofErr w:type="spellStart"/>
      <w:r w:rsidRPr="007F399B">
        <w:rPr>
          <w:rFonts w:ascii="Franklin Gothic Book" w:hAnsi="Franklin Gothic Book"/>
        </w:rPr>
        <w:t>Нефтерайона</w:t>
      </w:r>
      <w:proofErr w:type="spellEnd"/>
    </w:p>
    <w:p w:rsidR="00B35132" w:rsidRPr="007F399B" w:rsidRDefault="00B35132" w:rsidP="00B35132">
      <w:pPr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>(наименование объекта)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373"/>
        <w:gridCol w:w="5817"/>
        <w:gridCol w:w="632"/>
        <w:gridCol w:w="633"/>
        <w:gridCol w:w="940"/>
      </w:tblGrid>
      <w:tr w:rsidR="00B35132" w:rsidRPr="007F399B" w:rsidTr="002830F4">
        <w:trPr>
          <w:trHeight w:val="57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Ед. изм. (мат)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К-во</w:t>
            </w:r>
          </w:p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(мат)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Примечание</w:t>
            </w:r>
          </w:p>
        </w:tc>
      </w:tr>
      <w:tr w:rsidR="00B35132" w:rsidRPr="007F399B" w:rsidTr="002830F4">
        <w:trPr>
          <w:trHeight w:val="411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7F399B">
              <w:rPr>
                <w:rFonts w:ascii="Franklin Gothic Book" w:hAnsi="Franklin Gothic Book"/>
                <w:bCs/>
              </w:rPr>
              <w:t>Химостойкая</w:t>
            </w:r>
            <w:proofErr w:type="spellEnd"/>
            <w:r w:rsidRPr="007F399B">
              <w:rPr>
                <w:rFonts w:ascii="Franklin Gothic Book" w:hAnsi="Franklin Gothic Book"/>
                <w:bCs/>
              </w:rPr>
              <w:t xml:space="preserve">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Приобретается Подрядчиком. Труба для агрессивной среды, раструбная-клеевая, </w:t>
            </w:r>
            <w:proofErr w:type="spellStart"/>
            <w:r w:rsidRPr="007F399B">
              <w:rPr>
                <w:rFonts w:ascii="Franklin Gothic Book" w:hAnsi="Franklin Gothic Book"/>
                <w:bCs/>
              </w:rPr>
              <w:t>химостойкая</w:t>
            </w:r>
            <w:proofErr w:type="spellEnd"/>
            <w:r w:rsidRPr="007F399B">
              <w:rPr>
                <w:rFonts w:ascii="Franklin Gothic Book" w:hAnsi="Franklin Gothic Book"/>
                <w:bCs/>
              </w:rPr>
              <w:t>.</w:t>
            </w:r>
          </w:p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41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7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труба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7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раковин, хим. шкафов.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сифонов раковин и хим. шкафов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сифонов раковин и хим. шкафов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межэтажных перекрытиях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стенах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Прибрести и выполнить монтаж пластиковой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трубы  высокой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плотности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7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муфта соединительная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58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ревизии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канализационного стояка над кровлей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обделок из листовой стали, примыканий: к вытяжным трубам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0,2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дыхательного клапана (аэратор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Capricorn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мм)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раковин, хим. шкафов.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гильз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75мм)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в  проходные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стенах.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межэтажных перекрытиях.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B35132" w:rsidRPr="007F399B" w:rsidTr="002830F4">
        <w:trPr>
          <w:trHeight w:val="397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>Бытовая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>Приобретается Подрядчиком.</w:t>
            </w:r>
          </w:p>
        </w:tc>
      </w:tr>
      <w:tr w:rsidR="00B35132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10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4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раковин.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сифонов раковин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51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сифонов раковин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унитазов.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3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манжет для унитаза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манжет для унитаза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межэтажных перекрытиях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стенах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7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20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4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раковин.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унитазов.</w:t>
            </w: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ab/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гильз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150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мм)  в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 проходные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B35132" w:rsidRPr="007F399B" w:rsidTr="002830F4">
        <w:trPr>
          <w:trHeight w:val="66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ревизии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канализационного стояка над кровлей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обделок из листовой стали, примыканий: к вытяжным трубам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0,4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дыхательного клапана (аэратор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Capricorn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мм)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47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межэтажных перекрытиях.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5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при прохождении стен.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>Наружная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Землеройные работы, глубина копания 1,5метра.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Приобретается Подрядчиком. </w:t>
            </w:r>
          </w:p>
        </w:tc>
      </w:tr>
      <w:tr w:rsidR="00B35132" w:rsidRPr="007F399B" w:rsidTr="002830F4">
        <w:trPr>
          <w:trHeight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Удаление/восстановление асфальтобетонного покрытия, толщина 200мм.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2,25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фундаменте здания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муфта соединительная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150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мм)  в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 проходные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40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при прохождении фундамента здания.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B35132" w:rsidRPr="007F399B" w:rsidRDefault="00B35132" w:rsidP="00B35132">
      <w:pPr>
        <w:rPr>
          <w:rFonts w:ascii="Franklin Gothic Book" w:hAnsi="Franklin Gothic Book"/>
        </w:rPr>
      </w:pPr>
    </w:p>
    <w:p w:rsidR="00665739" w:rsidRDefault="0066573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9D238A" w:rsidRPr="009D238A" w:rsidRDefault="00EC568C" w:rsidP="009D238A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t>Проект договора.</w:t>
      </w:r>
    </w:p>
    <w:p w:rsidR="00D70011" w:rsidRDefault="00D70011" w:rsidP="00CE4CC8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 xml:space="preserve">ДОГОВОР № 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  <w:t xml:space="preserve">                                   </w:t>
      </w:r>
      <w:r>
        <w:rPr>
          <w:rFonts w:ascii="Franklin Gothic Book" w:hAnsi="Franklin Gothic Book"/>
        </w:rPr>
        <w:t xml:space="preserve">                                                                           </w:t>
      </w:r>
      <w:r w:rsidRPr="00CE4CC8">
        <w:rPr>
          <w:rFonts w:ascii="Franklin Gothic Book" w:hAnsi="Franklin Gothic Book"/>
        </w:rPr>
        <w:t xml:space="preserve">      «___» __________2016   года</w:t>
      </w:r>
    </w:p>
    <w:p w:rsidR="00CE4CC8" w:rsidRPr="00CE4CC8" w:rsidRDefault="00CE4CC8" w:rsidP="00CE4CC8">
      <w:pPr>
        <w:jc w:val="both"/>
        <w:rPr>
          <w:rFonts w:ascii="Franklin Gothic Book" w:hAnsi="Franklin Gothic Book"/>
        </w:rPr>
      </w:pPr>
    </w:p>
    <w:p w:rsidR="00CE4CC8" w:rsidRPr="00CE4CC8" w:rsidRDefault="00CE4CC8" w:rsidP="00CE4CC8">
      <w:pPr>
        <w:jc w:val="both"/>
        <w:rPr>
          <w:rFonts w:ascii="Franklin Gothic Book" w:hAnsi="Franklin Gothic Book"/>
          <w:lang w:eastAsia="en-US"/>
        </w:rPr>
      </w:pPr>
      <w:r w:rsidRPr="00CE4CC8">
        <w:rPr>
          <w:rFonts w:ascii="Franklin Gothic Book" w:hAnsi="Franklin Gothic Book"/>
          <w:b/>
        </w:rPr>
        <w:t xml:space="preserve">ПАО «НМТП», </w:t>
      </w:r>
      <w:r w:rsidRPr="00CE4CC8">
        <w:rPr>
          <w:rFonts w:ascii="Franklin Gothic Book" w:hAnsi="Franklin Gothic Book"/>
        </w:rPr>
        <w:t xml:space="preserve">именуемое в дальнейшем «ЗАКАЗЧИК», в лице Директора </w:t>
      </w:r>
      <w:proofErr w:type="spellStart"/>
      <w:r w:rsidRPr="00CE4CC8">
        <w:rPr>
          <w:rFonts w:ascii="Franklin Gothic Book" w:hAnsi="Franklin Gothic Book"/>
        </w:rPr>
        <w:t>Нефтерайона</w:t>
      </w:r>
      <w:proofErr w:type="spellEnd"/>
      <w:r w:rsidRPr="00CE4CC8">
        <w:rPr>
          <w:rFonts w:ascii="Franklin Gothic Book" w:hAnsi="Franklin Gothic Book"/>
        </w:rPr>
        <w:t xml:space="preserve"> </w:t>
      </w:r>
      <w:proofErr w:type="spellStart"/>
      <w:r w:rsidRPr="00CE4CC8">
        <w:rPr>
          <w:rFonts w:ascii="Franklin Gothic Book" w:hAnsi="Franklin Gothic Book"/>
        </w:rPr>
        <w:t>Жевец</w:t>
      </w:r>
      <w:proofErr w:type="spellEnd"/>
      <w:r w:rsidRPr="00CE4CC8">
        <w:rPr>
          <w:rFonts w:ascii="Franklin Gothic Book" w:hAnsi="Franklin Gothic Book"/>
        </w:rPr>
        <w:t xml:space="preserve"> Михаила Георгиевича, действующего на </w:t>
      </w:r>
      <w:proofErr w:type="gramStart"/>
      <w:r w:rsidRPr="00CE4CC8">
        <w:rPr>
          <w:rFonts w:ascii="Franklin Gothic Book" w:hAnsi="Franklin Gothic Book"/>
        </w:rPr>
        <w:t>основании  доверенности</w:t>
      </w:r>
      <w:proofErr w:type="gramEnd"/>
      <w:r w:rsidRPr="00CE4CC8">
        <w:rPr>
          <w:rFonts w:ascii="Franklin Gothic Book" w:hAnsi="Franklin Gothic Book"/>
        </w:rPr>
        <w:t xml:space="preserve">  №________________</w:t>
      </w:r>
      <w:r w:rsidRPr="00CE4CC8">
        <w:rPr>
          <w:rFonts w:ascii="Franklin Gothic Book" w:hAnsi="Franklin Gothic Book"/>
          <w:lang w:eastAsia="en-US"/>
        </w:rPr>
        <w:t xml:space="preserve">, с одной стороны, и «ПОДРЯДЧИК» 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lang w:eastAsia="en-US"/>
        </w:rPr>
      </w:pPr>
      <w:r w:rsidRPr="00CE4CC8">
        <w:rPr>
          <w:rFonts w:ascii="Franklin Gothic Book" w:hAnsi="Franklin Gothic Book"/>
          <w:b/>
          <w:lang w:eastAsia="en-US"/>
        </w:rPr>
        <w:t xml:space="preserve">______________________, </w:t>
      </w:r>
      <w:r w:rsidRPr="00CE4CC8">
        <w:rPr>
          <w:rFonts w:ascii="Franklin Gothic Book" w:hAnsi="Franklin Gothic Book"/>
          <w:lang w:eastAsia="en-US"/>
        </w:rPr>
        <w:t>в лице</w:t>
      </w:r>
      <w:r w:rsidRPr="00CE4CC8">
        <w:rPr>
          <w:rFonts w:ascii="Franklin Gothic Book" w:hAnsi="Franklin Gothic Book"/>
          <w:b/>
          <w:lang w:eastAsia="en-US"/>
        </w:rPr>
        <w:t xml:space="preserve"> ______________________, </w:t>
      </w:r>
      <w:r w:rsidRPr="00CE4CC8">
        <w:rPr>
          <w:rFonts w:ascii="Franklin Gothic Book" w:hAnsi="Franklin Gothic Book"/>
          <w:lang w:eastAsia="en-US"/>
        </w:rPr>
        <w:t>действующего на основании ____________, с другой стороны, заключили настоящий Договор подряда о нижеследующем:</w:t>
      </w:r>
    </w:p>
    <w:p w:rsidR="00CE4CC8" w:rsidRDefault="00CE4CC8" w:rsidP="00CE4CC8">
      <w:pPr>
        <w:jc w:val="both"/>
        <w:rPr>
          <w:rFonts w:ascii="Franklin Gothic Book" w:hAnsi="Franklin Gothic Book"/>
        </w:rPr>
      </w:pPr>
    </w:p>
    <w:p w:rsidR="009D238A" w:rsidRPr="00CE4CC8" w:rsidRDefault="009D238A" w:rsidP="00CE4CC8">
      <w:pPr>
        <w:jc w:val="both"/>
        <w:rPr>
          <w:rFonts w:ascii="Franklin Gothic Book" w:hAnsi="Franklin Gothic Book"/>
        </w:rPr>
      </w:pPr>
    </w:p>
    <w:p w:rsidR="00CE4CC8" w:rsidRPr="00CE4CC8" w:rsidRDefault="00CE4CC8" w:rsidP="00DC062C">
      <w:pPr>
        <w:numPr>
          <w:ilvl w:val="0"/>
          <w:numId w:val="18"/>
        </w:numPr>
        <w:jc w:val="center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ПРЕДМЕТ ДОГОВОРА</w:t>
      </w:r>
    </w:p>
    <w:p w:rsidR="00CE4CC8" w:rsidRPr="00CE4CC8" w:rsidRDefault="00CE4CC8" w:rsidP="00CE4CC8">
      <w:pPr>
        <w:ind w:left="360"/>
        <w:rPr>
          <w:rFonts w:ascii="Franklin Gothic Book" w:hAnsi="Franklin Gothic Book"/>
        </w:rPr>
      </w:pPr>
    </w:p>
    <w:p w:rsidR="00CE4CC8" w:rsidRPr="00CE4CC8" w:rsidRDefault="00CE4CC8" w:rsidP="00CE4CC8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1.1.</w:t>
      </w:r>
      <w:r w:rsidRPr="00CE4CC8">
        <w:rPr>
          <w:rFonts w:ascii="Franklin Gothic Book" w:hAnsi="Franklin Gothic Book"/>
        </w:rPr>
        <w:t xml:space="preserve"> </w:t>
      </w:r>
      <w:r w:rsidRPr="00CE4CC8">
        <w:rPr>
          <w:rFonts w:ascii="Franklin Gothic Book" w:hAnsi="Franklin Gothic Book"/>
          <w:b/>
        </w:rPr>
        <w:t>«Подрядчик»</w:t>
      </w:r>
      <w:r w:rsidRPr="00CE4CC8">
        <w:rPr>
          <w:rFonts w:ascii="Franklin Gothic Book" w:hAnsi="Franklin Gothic Book"/>
        </w:rPr>
        <w:t xml:space="preserve"> принимает на себя обязательства по заданию </w:t>
      </w:r>
      <w:r w:rsidRPr="00CE4CC8">
        <w:rPr>
          <w:rFonts w:ascii="Franklin Gothic Book" w:hAnsi="Franklin Gothic Book"/>
          <w:b/>
        </w:rPr>
        <w:t>«Заказчика»</w:t>
      </w:r>
      <w:r w:rsidRPr="00CE4CC8">
        <w:rPr>
          <w:rFonts w:ascii="Franklin Gothic Book" w:hAnsi="Franklin Gothic Book"/>
        </w:rPr>
        <w:t xml:space="preserve"> выполнить ремонт канализации в здание АБК </w:t>
      </w:r>
      <w:proofErr w:type="spellStart"/>
      <w:r w:rsidRPr="00CE4CC8">
        <w:rPr>
          <w:rFonts w:ascii="Franklin Gothic Book" w:hAnsi="Franklin Gothic Book"/>
        </w:rPr>
        <w:t>Нефтерайона</w:t>
      </w:r>
      <w:proofErr w:type="spellEnd"/>
      <w:r w:rsidRPr="00CE4CC8">
        <w:rPr>
          <w:rFonts w:ascii="Franklin Gothic Book" w:hAnsi="Franklin Gothic Book"/>
        </w:rPr>
        <w:t xml:space="preserve"> в соответствии с данным договором, в объеме, предусмотренном техническим заданием (приложение №1 к настоящему договору), </w:t>
      </w:r>
      <w:proofErr w:type="gramStart"/>
      <w:r w:rsidRPr="00CE4CC8">
        <w:rPr>
          <w:rFonts w:ascii="Franklin Gothic Book" w:hAnsi="Franklin Gothic Book"/>
        </w:rPr>
        <w:t xml:space="preserve">а  </w:t>
      </w:r>
      <w:r w:rsidRPr="00CE4CC8">
        <w:rPr>
          <w:rFonts w:ascii="Franklin Gothic Book" w:hAnsi="Franklin Gothic Book"/>
          <w:b/>
        </w:rPr>
        <w:t>«</w:t>
      </w:r>
      <w:proofErr w:type="gramEnd"/>
      <w:r w:rsidRPr="00CE4CC8">
        <w:rPr>
          <w:rFonts w:ascii="Franklin Gothic Book" w:hAnsi="Franklin Gothic Book"/>
          <w:b/>
        </w:rPr>
        <w:t>Заказчик»</w:t>
      </w:r>
      <w:r w:rsidRPr="00CE4CC8">
        <w:rPr>
          <w:rFonts w:ascii="Franklin Gothic Book" w:hAnsi="Franklin Gothic Book"/>
        </w:rPr>
        <w:t xml:space="preserve"> обязуется создать </w:t>
      </w:r>
      <w:r w:rsidRPr="00CE4CC8">
        <w:rPr>
          <w:rFonts w:ascii="Franklin Gothic Book" w:hAnsi="Franklin Gothic Book"/>
          <w:b/>
        </w:rPr>
        <w:t>«Подрядчику»</w:t>
      </w:r>
      <w:r w:rsidRPr="00CE4CC8">
        <w:rPr>
          <w:rFonts w:ascii="Franklin Gothic Book" w:hAnsi="Franklin Gothic Book"/>
        </w:rPr>
        <w:t xml:space="preserve"> необходимые условия для выполнения работ, оплатить указанные работы на условиях настоящего Договора.</w:t>
      </w:r>
    </w:p>
    <w:p w:rsidR="00CE4CC8" w:rsidRPr="00CE4CC8" w:rsidRDefault="00CE4CC8" w:rsidP="00CE4CC8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</w:rPr>
        <w:t>1.2.</w:t>
      </w:r>
      <w:r w:rsidRPr="00CE4CC8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силами, а также привлеченными за свой счет силами все работы в объеме, предусмотренном настоящим договором.</w:t>
      </w:r>
    </w:p>
    <w:p w:rsidR="00CE4CC8" w:rsidRPr="00CE4CC8" w:rsidRDefault="00CE4CC8" w:rsidP="00CE4CC8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  <w:r w:rsidRPr="00CE4CC8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CE4CC8" w:rsidRPr="00CE4CC8" w:rsidRDefault="00CE4CC8" w:rsidP="009D238A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  <w:r w:rsidRPr="00CE4CC8">
        <w:rPr>
          <w:rFonts w:ascii="Franklin Gothic Book" w:hAnsi="Franklin Gothic Book"/>
          <w:b/>
        </w:rPr>
        <w:t>ПОРЯДОК РАСЧЁТОВ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/>
          <w:bCs/>
        </w:rPr>
      </w:pPr>
      <w:r w:rsidRPr="00CE4CC8">
        <w:rPr>
          <w:rFonts w:ascii="Franklin Gothic Book" w:hAnsi="Franklin Gothic Book"/>
          <w:b/>
        </w:rPr>
        <w:t>2.1</w:t>
      </w:r>
      <w:r w:rsidRPr="00CE4CC8">
        <w:rPr>
          <w:rFonts w:ascii="Franklin Gothic Book" w:hAnsi="Franklin Gothic Book"/>
        </w:rPr>
        <w:t xml:space="preserve">. </w:t>
      </w:r>
      <w:proofErr w:type="gramStart"/>
      <w:r w:rsidRPr="00CE4CC8">
        <w:rPr>
          <w:rFonts w:ascii="Franklin Gothic Book" w:hAnsi="Franklin Gothic Book"/>
        </w:rPr>
        <w:t>Стоимость  и</w:t>
      </w:r>
      <w:proofErr w:type="gramEnd"/>
      <w:r w:rsidRPr="00CE4CC8">
        <w:rPr>
          <w:rFonts w:ascii="Franklin Gothic Book" w:hAnsi="Franklin Gothic Book"/>
        </w:rPr>
        <w:t xml:space="preserve"> объем работ, а также  расходы по выполнению работ согласно  настоящему Договору определяется техническим заданием (приложение №1 к настоящему договору), локальным сметным расчетом (приложение №2 к настоящему договору) и  составляет </w:t>
      </w:r>
      <w:r w:rsidRPr="00CE4CC8">
        <w:rPr>
          <w:rFonts w:ascii="Franklin Gothic Book" w:hAnsi="Franklin Gothic Book"/>
          <w:b/>
        </w:rPr>
        <w:t>____________________________________.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</w:rPr>
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</w:t>
      </w:r>
      <w:proofErr w:type="gramStart"/>
      <w:r w:rsidRPr="00CE4CC8">
        <w:rPr>
          <w:rFonts w:ascii="Franklin Gothic Book" w:hAnsi="Franklin Gothic Book"/>
        </w:rPr>
        <w:t>для  исполнения</w:t>
      </w:r>
      <w:proofErr w:type="gramEnd"/>
      <w:r w:rsidRPr="00CE4CC8">
        <w:rPr>
          <w:rFonts w:ascii="Franklin Gothic Book" w:hAnsi="Franklin Gothic Book"/>
        </w:rPr>
        <w:t xml:space="preserve"> взятых на себя обязательств по настоящему Договору. Расценки, указанные Подрядчиком в локальном сметном расчете, являются окончательными расценками и не подлежат корректировке в течение исполнения договора.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</w:rPr>
        <w:t xml:space="preserve">2.2. </w:t>
      </w:r>
      <w:r w:rsidRPr="00CE4CC8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CE4CC8">
        <w:rPr>
          <w:rFonts w:ascii="Franklin Gothic Book" w:hAnsi="Franklin Gothic Book"/>
          <w:b/>
        </w:rPr>
        <w:t>«Заказчиком»</w:t>
      </w:r>
      <w:r w:rsidRPr="00CE4CC8">
        <w:rPr>
          <w:rFonts w:ascii="Franklin Gothic Book" w:hAnsi="Franklin Gothic Book"/>
        </w:rPr>
        <w:t xml:space="preserve"> в один этап: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</w:rPr>
        <w:t xml:space="preserve"> </w:t>
      </w:r>
      <w:r w:rsidRPr="00CE4CC8">
        <w:rPr>
          <w:rFonts w:ascii="Franklin Gothic Book" w:hAnsi="Franklin Gothic Book"/>
          <w:b/>
        </w:rPr>
        <w:t xml:space="preserve">-  </w:t>
      </w:r>
      <w:r w:rsidRPr="00CE4CC8">
        <w:rPr>
          <w:rFonts w:ascii="Franklin Gothic Book" w:hAnsi="Franklin Gothic Book"/>
        </w:rPr>
        <w:t>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течение 5 (пять) рабочих дней от даты получения счета, счета-</w:t>
      </w:r>
      <w:proofErr w:type="gramStart"/>
      <w:r w:rsidRPr="00CE4CC8">
        <w:rPr>
          <w:rFonts w:ascii="Franklin Gothic Book" w:hAnsi="Franklin Gothic Book"/>
        </w:rPr>
        <w:t>фактуры,  подписанного</w:t>
      </w:r>
      <w:proofErr w:type="gramEnd"/>
      <w:r w:rsidRPr="00CE4CC8">
        <w:rPr>
          <w:rFonts w:ascii="Franklin Gothic Book" w:hAnsi="Franklin Gothic Book"/>
        </w:rPr>
        <w:t xml:space="preserve">  Акта выполненных работ. 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  <w:bCs/>
        </w:rPr>
        <w:t>2.3. «</w:t>
      </w:r>
      <w:r w:rsidRPr="00CE4CC8">
        <w:rPr>
          <w:rFonts w:ascii="Franklin Gothic Book" w:hAnsi="Franklin Gothic Book"/>
          <w:b/>
        </w:rPr>
        <w:t>Подрядчик»</w:t>
      </w:r>
      <w:r w:rsidRPr="00CE4CC8">
        <w:rPr>
          <w:rFonts w:ascii="Franklin Gothic Book" w:hAnsi="Franklin Gothic Book"/>
        </w:rPr>
        <w:t xml:space="preserve"> должен </w:t>
      </w:r>
      <w:proofErr w:type="gramStart"/>
      <w:r w:rsidRPr="00CE4CC8">
        <w:rPr>
          <w:rFonts w:ascii="Franklin Gothic Book" w:hAnsi="Franklin Gothic Book"/>
        </w:rPr>
        <w:t>выполнить  работы</w:t>
      </w:r>
      <w:proofErr w:type="gramEnd"/>
      <w:r w:rsidRPr="00CE4CC8">
        <w:rPr>
          <w:rFonts w:ascii="Franklin Gothic Book" w:hAnsi="Franklin Gothic Book"/>
        </w:rPr>
        <w:t xml:space="preserve"> по настоящему Договору в срок, не позднее </w:t>
      </w:r>
      <w:r w:rsidRPr="00CE4CC8">
        <w:rPr>
          <w:rFonts w:ascii="Franklin Gothic Book" w:hAnsi="Franklin Gothic Book"/>
          <w:b/>
        </w:rPr>
        <w:t xml:space="preserve">       _________________________________________.</w:t>
      </w:r>
    </w:p>
    <w:p w:rsidR="00CE4CC8" w:rsidRPr="00CE4CC8" w:rsidRDefault="00CE4CC8" w:rsidP="00CE4CC8">
      <w:pPr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 xml:space="preserve">2.4. </w:t>
      </w:r>
      <w:r w:rsidRPr="00CE4CC8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3.ПРАВА И ОБЯЗАННОСТИ СТОРОН</w:t>
      </w:r>
    </w:p>
    <w:p w:rsidR="00CE4CC8" w:rsidRPr="00CE4CC8" w:rsidRDefault="00CE4CC8" w:rsidP="00CE4CC8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3.1.  «Подрядчик»</w:t>
      </w:r>
      <w:r w:rsidRPr="00CE4CC8">
        <w:rPr>
          <w:rFonts w:ascii="Franklin Gothic Book" w:hAnsi="Franklin Gothic Book"/>
        </w:rPr>
        <w:t xml:space="preserve"> обязан: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- Выполнить все работы собственными или привлеченными силами и </w:t>
      </w:r>
      <w:proofErr w:type="gramStart"/>
      <w:r w:rsidRPr="00CE4CC8">
        <w:rPr>
          <w:rFonts w:ascii="Franklin Gothic Book" w:hAnsi="Franklin Gothic Book"/>
          <w:bCs/>
        </w:rPr>
        <w:t>средствами  в</w:t>
      </w:r>
      <w:proofErr w:type="gramEnd"/>
      <w:r w:rsidRPr="00CE4CC8">
        <w:rPr>
          <w:rFonts w:ascii="Franklin Gothic Book" w:hAnsi="Franklin Gothic Book"/>
          <w:bCs/>
        </w:rPr>
        <w:t xml:space="preserve">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Сдать рабочей комиссии Заказчика выполненные </w:t>
      </w:r>
      <w:proofErr w:type="gramStart"/>
      <w:r w:rsidRPr="00CE4CC8">
        <w:rPr>
          <w:rFonts w:ascii="Franklin Gothic Book" w:hAnsi="Franklin Gothic Book"/>
          <w:bCs/>
        </w:rPr>
        <w:t>работы  с</w:t>
      </w:r>
      <w:proofErr w:type="gramEnd"/>
      <w:r w:rsidRPr="00CE4CC8">
        <w:rPr>
          <w:rFonts w:ascii="Franklin Gothic Book" w:hAnsi="Franklin Gothic Book"/>
          <w:bCs/>
        </w:rPr>
        <w:t xml:space="preserve"> последующим подписанием Акта выполненных работ.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законодательство Российской Федерации, а также правила охраны труда, действующие на территории ПАО «НМТП». </w:t>
      </w:r>
    </w:p>
    <w:p w:rsidR="00CE4CC8" w:rsidRPr="00CE4CC8" w:rsidRDefault="00CE4CC8" w:rsidP="00CE4CC8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</w:t>
      </w:r>
      <w:proofErr w:type="gramStart"/>
      <w:r w:rsidRPr="00CE4CC8">
        <w:rPr>
          <w:rFonts w:ascii="Franklin Gothic Book" w:hAnsi="Franklin Gothic Book"/>
          <w:bCs/>
        </w:rPr>
        <w:t>контролирующих  органов</w:t>
      </w:r>
      <w:proofErr w:type="gramEnd"/>
      <w:r w:rsidRPr="00CE4CC8">
        <w:rPr>
          <w:rFonts w:ascii="Franklin Gothic Book" w:hAnsi="Franklin Gothic Book"/>
          <w:bCs/>
        </w:rPr>
        <w:t>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- </w:t>
      </w:r>
      <w:proofErr w:type="gramStart"/>
      <w:r w:rsidRPr="00CE4CC8">
        <w:rPr>
          <w:rFonts w:ascii="Franklin Gothic Book" w:hAnsi="Franklin Gothic Book"/>
          <w:bCs/>
        </w:rPr>
        <w:t>Обеспечить  работникам</w:t>
      </w:r>
      <w:proofErr w:type="gramEnd"/>
      <w:r w:rsidRPr="00CE4CC8">
        <w:rPr>
          <w:rFonts w:ascii="Franklin Gothic Book" w:hAnsi="Franklin Gothic Book"/>
          <w:bCs/>
        </w:rPr>
        <w:t xml:space="preserve"> условия по соблюдению требований охраны труда и техники безопасности на производстве.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CE4CC8" w:rsidRPr="00CE4CC8" w:rsidRDefault="00CE4CC8" w:rsidP="00CE4CC8">
      <w:pPr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Cs/>
        </w:rPr>
        <w:t xml:space="preserve"> - </w:t>
      </w:r>
      <w:r w:rsidRPr="00CE4CC8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CE4CC8">
        <w:rPr>
          <w:rFonts w:ascii="Franklin Gothic Book" w:hAnsi="Franklin Gothic Book"/>
        </w:rPr>
        <w:t>природопользователям</w:t>
      </w:r>
      <w:proofErr w:type="spellEnd"/>
      <w:r w:rsidRPr="00CE4CC8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</w:rPr>
        <w:t xml:space="preserve"> - </w:t>
      </w:r>
      <w:r w:rsidRPr="00CE4CC8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</w:t>
      </w:r>
      <w:proofErr w:type="gramStart"/>
      <w:r w:rsidRPr="00CE4CC8">
        <w:rPr>
          <w:rFonts w:ascii="Franklin Gothic Book" w:hAnsi="Franklin Gothic Book"/>
          <w:bCs/>
        </w:rPr>
        <w:t>В</w:t>
      </w:r>
      <w:proofErr w:type="gramEnd"/>
      <w:r w:rsidRPr="00CE4CC8">
        <w:rPr>
          <w:rFonts w:ascii="Franklin Gothic Book" w:hAnsi="Franklin Gothic Book"/>
          <w:bCs/>
        </w:rPr>
        <w:t xml:space="preserve">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CE4CC8">
        <w:rPr>
          <w:rFonts w:ascii="Franklin Gothic Book" w:hAnsi="Franklin Gothic Book"/>
          <w:bCs/>
        </w:rPr>
        <w:t>дневный</w:t>
      </w:r>
      <w:proofErr w:type="spellEnd"/>
      <w:r w:rsidRPr="00CE4CC8">
        <w:rPr>
          <w:rFonts w:ascii="Franklin Gothic Book" w:hAnsi="Franklin Gothic Book"/>
          <w:bCs/>
        </w:rPr>
        <w:t xml:space="preserve"> срок с момента подписания сторонами акта сдачи-приемки работ, </w:t>
      </w:r>
      <w:proofErr w:type="gramStart"/>
      <w:r w:rsidRPr="00CE4CC8">
        <w:rPr>
          <w:rFonts w:ascii="Franklin Gothic Book" w:hAnsi="Franklin Gothic Book"/>
          <w:bCs/>
        </w:rPr>
        <w:t>принадлежащие  Подрядчику</w:t>
      </w:r>
      <w:proofErr w:type="gramEnd"/>
      <w:r w:rsidRPr="00CE4CC8">
        <w:rPr>
          <w:rFonts w:ascii="Franklin Gothic Book" w:hAnsi="Franklin Gothic Book"/>
          <w:bCs/>
        </w:rPr>
        <w:t xml:space="preserve">  материалы, инструменты, инвентарь, а также мусор, оставшийся  после выполнения работ по настоящему Договору.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CE4CC8" w:rsidRPr="00CE4CC8" w:rsidRDefault="00CE4CC8" w:rsidP="00DC062C">
      <w:pPr>
        <w:pStyle w:val="24"/>
        <w:numPr>
          <w:ilvl w:val="1"/>
          <w:numId w:val="21"/>
        </w:numPr>
        <w:spacing w:after="0" w:line="240" w:lineRule="auto"/>
        <w:ind w:right="-6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 xml:space="preserve">      «Заказчик»</w:t>
      </w:r>
      <w:r w:rsidRPr="00CE4CC8">
        <w:rPr>
          <w:rFonts w:ascii="Franklin Gothic Book" w:hAnsi="Franklin Gothic Book"/>
        </w:rPr>
        <w:t xml:space="preserve"> обязан: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</w:t>
      </w:r>
      <w:proofErr w:type="gramStart"/>
      <w:r w:rsidRPr="00CE4CC8">
        <w:rPr>
          <w:rFonts w:ascii="Franklin Gothic Book" w:hAnsi="Franklin Gothic Book"/>
          <w:bCs/>
        </w:rPr>
        <w:t>работ</w:t>
      </w:r>
      <w:proofErr w:type="gramEnd"/>
      <w:r w:rsidRPr="00CE4CC8">
        <w:rPr>
          <w:rFonts w:ascii="Franklin Gothic Book" w:hAnsi="Franklin Gothic Book"/>
          <w:bCs/>
        </w:rPr>
        <w:t xml:space="preserve"> обусловленных настоящим Договором.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 xml:space="preserve">3.3.   </w:t>
      </w:r>
      <w:r w:rsidRPr="00CE4CC8">
        <w:rPr>
          <w:rFonts w:ascii="Franklin Gothic Book" w:hAnsi="Franklin Gothic Book"/>
          <w:b/>
          <w:u w:val="single"/>
        </w:rPr>
        <w:t>Порядок сдачи-приемки работ:</w:t>
      </w:r>
    </w:p>
    <w:p w:rsidR="00CE4CC8" w:rsidRPr="00CE4CC8" w:rsidRDefault="00CE4CC8" w:rsidP="00DC062C">
      <w:pPr>
        <w:pStyle w:val="24"/>
        <w:numPr>
          <w:ilvl w:val="2"/>
          <w:numId w:val="19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После окончания проведения работ, </w:t>
      </w:r>
      <w:r w:rsidRPr="00CE4CC8">
        <w:rPr>
          <w:rFonts w:ascii="Franklin Gothic Book" w:hAnsi="Franklin Gothic Book"/>
          <w:b/>
        </w:rPr>
        <w:t>«Заказчик»</w:t>
      </w:r>
      <w:r w:rsidRPr="00CE4CC8">
        <w:rPr>
          <w:rFonts w:ascii="Franklin Gothic Book" w:hAnsi="Franklin Gothic Book"/>
        </w:rPr>
        <w:t xml:space="preserve"> </w:t>
      </w:r>
      <w:r w:rsidRPr="00CE4CC8">
        <w:rPr>
          <w:rFonts w:ascii="Franklin Gothic Book" w:hAnsi="Franklin Gothic Book"/>
          <w:color w:val="000000"/>
          <w:spacing w:val="-1"/>
        </w:rPr>
        <w:t>принимает результаты выполненных работ по настоящему Договору, проверяет их качество и подписывает Акт о приемке выполненных работ</w:t>
      </w:r>
      <w:r w:rsidRPr="00CE4CC8">
        <w:rPr>
          <w:rFonts w:ascii="Franklin Gothic Book" w:hAnsi="Franklin Gothic Book"/>
        </w:rPr>
        <w:t>.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proofErr w:type="gramStart"/>
      <w:r w:rsidRPr="00CE4CC8">
        <w:rPr>
          <w:rFonts w:ascii="Franklin Gothic Book" w:hAnsi="Franklin Gothic Book"/>
        </w:rPr>
        <w:t>3.3.2</w:t>
      </w:r>
      <w:r w:rsidRPr="00CE4CC8">
        <w:rPr>
          <w:rFonts w:ascii="Franklin Gothic Book" w:hAnsi="Franklin Gothic Book"/>
          <w:b/>
        </w:rPr>
        <w:t>.«</w:t>
      </w:r>
      <w:proofErr w:type="gramEnd"/>
      <w:r w:rsidRPr="00CE4CC8">
        <w:rPr>
          <w:rFonts w:ascii="Franklin Gothic Book" w:hAnsi="Franklin Gothic Book"/>
          <w:b/>
        </w:rPr>
        <w:t>Заказчик»</w:t>
      </w:r>
      <w:r w:rsidRPr="00CE4CC8">
        <w:rPr>
          <w:rFonts w:ascii="Franklin Gothic Book" w:hAnsi="Franklin Gothic Book"/>
        </w:rPr>
        <w:t xml:space="preserve"> обязуется проверить качество работ и принять выполненные </w:t>
      </w:r>
      <w:r w:rsidRPr="00CE4CC8">
        <w:rPr>
          <w:rFonts w:ascii="Franklin Gothic Book" w:hAnsi="Franklin Gothic Book"/>
          <w:b/>
        </w:rPr>
        <w:t>«Подрядчиком»</w:t>
      </w:r>
      <w:r w:rsidRPr="00CE4CC8">
        <w:rPr>
          <w:rFonts w:ascii="Franklin Gothic Book" w:hAnsi="Franklin Gothic Book"/>
        </w:rPr>
        <w:t xml:space="preserve"> работы не позднее 15 (пятнадцати) рабочих дней с даты его уведомления о выполнении работ. 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proofErr w:type="gramStart"/>
      <w:r w:rsidRPr="00CE4CC8">
        <w:rPr>
          <w:rFonts w:ascii="Franklin Gothic Book" w:hAnsi="Franklin Gothic Book"/>
        </w:rPr>
        <w:t>3.3.3.«</w:t>
      </w:r>
      <w:proofErr w:type="gramEnd"/>
      <w:r w:rsidRPr="00CE4CC8">
        <w:rPr>
          <w:rFonts w:ascii="Franklin Gothic Book" w:hAnsi="Franklin Gothic Book"/>
          <w:b/>
        </w:rPr>
        <w:t>Заказчик»</w:t>
      </w:r>
      <w:r w:rsidRPr="00CE4CC8">
        <w:rPr>
          <w:rFonts w:ascii="Franklin Gothic Book" w:hAnsi="Franklin Gothic Book"/>
        </w:rPr>
        <w:t xml:space="preserve"> в указанный срок обязан направить </w:t>
      </w:r>
      <w:r w:rsidRPr="00CE4CC8">
        <w:rPr>
          <w:rFonts w:ascii="Franklin Gothic Book" w:hAnsi="Franklin Gothic Book"/>
          <w:b/>
        </w:rPr>
        <w:t>«Подрядчику»</w:t>
      </w:r>
      <w:r w:rsidRPr="00CE4CC8">
        <w:rPr>
          <w:rFonts w:ascii="Franklin Gothic Book" w:hAnsi="Franklin Gothic Book"/>
        </w:rPr>
        <w:t xml:space="preserve"> подписанный Акт о приемке выполненных работ или мотивированный отказ от приемки работ. 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CE4CC8">
        <w:rPr>
          <w:rFonts w:ascii="Franklin Gothic Book" w:hAnsi="Franklin Gothic Book"/>
          <w:b/>
        </w:rPr>
        <w:t>«</w:t>
      </w:r>
      <w:proofErr w:type="gramStart"/>
      <w:r w:rsidRPr="00CE4CC8">
        <w:rPr>
          <w:rFonts w:ascii="Franklin Gothic Book" w:hAnsi="Franklin Gothic Book"/>
          <w:b/>
        </w:rPr>
        <w:t>Заказчик»</w:t>
      </w:r>
      <w:r w:rsidRPr="00CE4CC8">
        <w:rPr>
          <w:rFonts w:ascii="Franklin Gothic Book" w:hAnsi="Franklin Gothic Book"/>
        </w:rPr>
        <w:t xml:space="preserve"> </w:t>
      </w:r>
      <w:r w:rsidRPr="00CE4CC8">
        <w:rPr>
          <w:rFonts w:ascii="Franklin Gothic Book" w:hAnsi="Franklin Gothic Book"/>
          <w:color w:val="000000"/>
          <w:spacing w:val="-1"/>
        </w:rPr>
        <w:t xml:space="preserve"> в</w:t>
      </w:r>
      <w:proofErr w:type="gramEnd"/>
      <w:r w:rsidRPr="00CE4CC8">
        <w:rPr>
          <w:rFonts w:ascii="Franklin Gothic Book" w:hAnsi="Franklin Gothic Book"/>
          <w:color w:val="000000"/>
          <w:spacing w:val="-1"/>
        </w:rPr>
        <w:t xml:space="preserve"> течение </w:t>
      </w:r>
      <w:r w:rsidRPr="00CE4CC8">
        <w:rPr>
          <w:rFonts w:ascii="Franklin Gothic Book" w:hAnsi="Franklin Gothic Book"/>
          <w:spacing w:val="-1"/>
        </w:rPr>
        <w:t>5(пяти)</w:t>
      </w:r>
      <w:r w:rsidRPr="00CE4CC8">
        <w:rPr>
          <w:rFonts w:ascii="Franklin Gothic Book" w:hAnsi="Franklin Gothic Book"/>
          <w:color w:val="000000"/>
          <w:spacing w:val="-1"/>
        </w:rPr>
        <w:t xml:space="preserve"> рабочих дней уведомляет «</w:t>
      </w:r>
      <w:r w:rsidRPr="00CE4CC8">
        <w:rPr>
          <w:rFonts w:ascii="Franklin Gothic Book" w:hAnsi="Franklin Gothic Book"/>
          <w:b/>
          <w:color w:val="000000"/>
          <w:spacing w:val="-1"/>
        </w:rPr>
        <w:t>Подрядчика»</w:t>
      </w:r>
      <w:r w:rsidRPr="00CE4CC8">
        <w:rPr>
          <w:rFonts w:ascii="Franklin Gothic Book" w:hAnsi="Franklin Gothic Book"/>
          <w:color w:val="000000"/>
          <w:spacing w:val="-1"/>
        </w:rPr>
        <w:t xml:space="preserve"> письменно с перечнем недостатков, требующих устранения.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3.3.5. В случае досрочного выполнения </w:t>
      </w:r>
      <w:r w:rsidRPr="00CE4CC8">
        <w:rPr>
          <w:rFonts w:ascii="Franklin Gothic Book" w:hAnsi="Franklin Gothic Book"/>
          <w:b/>
        </w:rPr>
        <w:t>«Подрядчиком»</w:t>
      </w:r>
      <w:r w:rsidRPr="00CE4CC8">
        <w:rPr>
          <w:rFonts w:ascii="Franklin Gothic Book" w:hAnsi="Franklin Gothic Book"/>
        </w:rPr>
        <w:t xml:space="preserve"> работ</w:t>
      </w:r>
      <w:r w:rsidRPr="00CE4CC8">
        <w:rPr>
          <w:rFonts w:ascii="Franklin Gothic Book" w:hAnsi="Franklin Gothic Book"/>
          <w:b/>
        </w:rPr>
        <w:t xml:space="preserve"> «Заказчик»</w:t>
      </w:r>
      <w:r w:rsidRPr="00CE4CC8">
        <w:rPr>
          <w:rFonts w:ascii="Franklin Gothic Book" w:hAnsi="Franklin Gothic Book"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0"/>
          <w:numId w:val="20"/>
        </w:numPr>
        <w:spacing w:after="0" w:line="240" w:lineRule="auto"/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ОТВЕТСТВЕННОСТЬ СТОРОН</w:t>
      </w:r>
    </w:p>
    <w:p w:rsidR="00CE4CC8" w:rsidRPr="00CE4CC8" w:rsidRDefault="00CE4CC8" w:rsidP="00CE4CC8">
      <w:pPr>
        <w:pStyle w:val="24"/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За невыполнение или ненадлежащее выполнение обязательств по настоящему Договору </w:t>
      </w:r>
      <w:r w:rsidRPr="00CE4CC8">
        <w:rPr>
          <w:rFonts w:ascii="Franklin Gothic Book" w:hAnsi="Franklin Gothic Book"/>
          <w:b/>
        </w:rPr>
        <w:t>«Подрядчик»</w:t>
      </w:r>
      <w:r w:rsidRPr="00CE4CC8">
        <w:rPr>
          <w:rFonts w:ascii="Franklin Gothic Book" w:hAnsi="Franklin Gothic Book"/>
        </w:rPr>
        <w:t xml:space="preserve"> и </w:t>
      </w:r>
      <w:r w:rsidRPr="00CE4CC8">
        <w:rPr>
          <w:rFonts w:ascii="Franklin Gothic Book" w:hAnsi="Franklin Gothic Book"/>
          <w:b/>
        </w:rPr>
        <w:t>«Заказчик»</w:t>
      </w:r>
      <w:r w:rsidRPr="00CE4CC8">
        <w:rPr>
          <w:rFonts w:ascii="Franklin Gothic Book" w:hAnsi="Franklin Gothic Book"/>
        </w:rPr>
        <w:t xml:space="preserve"> несут ответственность в соответствии с </w:t>
      </w:r>
      <w:proofErr w:type="gramStart"/>
      <w:r w:rsidRPr="00CE4CC8">
        <w:rPr>
          <w:rFonts w:ascii="Franklin Gothic Book" w:hAnsi="Franklin Gothic Book"/>
        </w:rPr>
        <w:t>действующим  законодательством</w:t>
      </w:r>
      <w:proofErr w:type="gramEnd"/>
      <w:r w:rsidRPr="00CE4CC8">
        <w:rPr>
          <w:rFonts w:ascii="Franklin Gothic Book" w:hAnsi="Franklin Gothic Book"/>
        </w:rPr>
        <w:t xml:space="preserve"> Российской Федерации.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 случае расторжения настоящего Договора по инициативе </w:t>
      </w:r>
      <w:r w:rsidRPr="00CE4CC8">
        <w:rPr>
          <w:rFonts w:ascii="Franklin Gothic Book" w:hAnsi="Franklin Gothic Book"/>
          <w:b/>
        </w:rPr>
        <w:t>«Заказчика»</w:t>
      </w:r>
      <w:r w:rsidRPr="00CE4CC8">
        <w:rPr>
          <w:rFonts w:ascii="Franklin Gothic Book" w:hAnsi="Franklin Gothic Book"/>
        </w:rPr>
        <w:t xml:space="preserve">, он возмещает фактические расходы, понесенные </w:t>
      </w:r>
      <w:r w:rsidRPr="00CE4CC8">
        <w:rPr>
          <w:rFonts w:ascii="Franklin Gothic Book" w:hAnsi="Franklin Gothic Book"/>
          <w:b/>
        </w:rPr>
        <w:t>«Подрядчиком»</w:t>
      </w:r>
      <w:r w:rsidRPr="00CE4CC8">
        <w:rPr>
          <w:rFonts w:ascii="Franklin Gothic Book" w:hAnsi="Franklin Gothic Book"/>
        </w:rPr>
        <w:t xml:space="preserve"> на момент расторжения Договора, в полном объеме.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За несвоевременную оплату выполненных </w:t>
      </w:r>
      <w:r w:rsidRPr="00CE4CC8">
        <w:rPr>
          <w:rFonts w:ascii="Franklin Gothic Book" w:hAnsi="Franklin Gothic Book"/>
          <w:b/>
        </w:rPr>
        <w:t>«Подрядчиком»</w:t>
      </w:r>
      <w:r w:rsidRPr="00CE4CC8">
        <w:rPr>
          <w:rFonts w:ascii="Franklin Gothic Book" w:hAnsi="Franklin Gothic Book"/>
        </w:rPr>
        <w:t xml:space="preserve"> работ, </w:t>
      </w:r>
      <w:r w:rsidRPr="00CE4CC8">
        <w:rPr>
          <w:rFonts w:ascii="Franklin Gothic Book" w:hAnsi="Franklin Gothic Book"/>
          <w:b/>
        </w:rPr>
        <w:t>«Подрядчик»</w:t>
      </w:r>
      <w:r w:rsidRPr="00CE4CC8">
        <w:rPr>
          <w:rFonts w:ascii="Franklin Gothic Book" w:hAnsi="Franklin Gothic Book"/>
        </w:rPr>
        <w:t xml:space="preserve"> вправе взыскать с </w:t>
      </w:r>
      <w:r w:rsidRPr="00CE4CC8">
        <w:rPr>
          <w:rFonts w:ascii="Franklin Gothic Book" w:hAnsi="Franklin Gothic Book"/>
          <w:b/>
        </w:rPr>
        <w:t>«Заказчика»</w:t>
      </w:r>
      <w:r w:rsidRPr="00CE4CC8">
        <w:rPr>
          <w:rFonts w:ascii="Franklin Gothic Book" w:hAnsi="Franklin Gothic Book"/>
        </w:rPr>
        <w:t xml:space="preserve"> пени в размере 0,1% от стоимости подлежащих оплате работ, расходных материалов. Пеня начисляется за каждый календарный день просрочки исполнения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обязанности по уплате, начиная со следующего за установленным пунктом 2.3 настоящего договора дня уплаты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 случае просрочки завершения работ согласно Договора по вине </w:t>
      </w:r>
      <w:r w:rsidRPr="00CE4CC8">
        <w:rPr>
          <w:rFonts w:ascii="Franklin Gothic Book" w:hAnsi="Franklin Gothic Book"/>
          <w:b/>
        </w:rPr>
        <w:t>«Подрядчика»</w:t>
      </w:r>
      <w:r w:rsidRPr="00CE4CC8">
        <w:rPr>
          <w:rFonts w:ascii="Franklin Gothic Book" w:hAnsi="Franklin Gothic Book"/>
        </w:rPr>
        <w:t xml:space="preserve"> с него взимается пеня в пользу «</w:t>
      </w:r>
      <w:r w:rsidRPr="00CE4CC8">
        <w:rPr>
          <w:rFonts w:ascii="Franklin Gothic Book" w:hAnsi="Franklin Gothic Book"/>
          <w:b/>
        </w:rPr>
        <w:t>Заказчика</w:t>
      </w:r>
      <w:r w:rsidRPr="00CE4CC8">
        <w:rPr>
          <w:rFonts w:ascii="Franklin Gothic Book" w:hAnsi="Franklin Gothic Book"/>
        </w:rPr>
        <w:t xml:space="preserve">» в размере 0,1 % от суммы Договора за каждый день просрочки. Сумма начисленной пени может быть удержана </w:t>
      </w:r>
      <w:proofErr w:type="gramStart"/>
      <w:r w:rsidRPr="00CE4CC8">
        <w:rPr>
          <w:rFonts w:ascii="Franklin Gothic Book" w:hAnsi="Franklin Gothic Book"/>
        </w:rPr>
        <w:t>Заказчиком  из</w:t>
      </w:r>
      <w:proofErr w:type="gramEnd"/>
      <w:r w:rsidRPr="00CE4CC8">
        <w:rPr>
          <w:rFonts w:ascii="Franklin Gothic Book" w:hAnsi="Franklin Gothic Book"/>
        </w:rPr>
        <w:t xml:space="preserve"> платежей  при расчете за оказанные услуги.</w:t>
      </w:r>
    </w:p>
    <w:p w:rsidR="00CE4CC8" w:rsidRPr="00CE4CC8" w:rsidRDefault="00CE4CC8" w:rsidP="00DC062C">
      <w:pPr>
        <w:pStyle w:val="24"/>
        <w:widowControl w:val="0"/>
        <w:numPr>
          <w:ilvl w:val="1"/>
          <w:numId w:val="20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      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CE4CC8" w:rsidRPr="00CE4CC8" w:rsidRDefault="00CE4CC8" w:rsidP="00CE4CC8">
      <w:pPr>
        <w:pStyle w:val="24"/>
        <w:tabs>
          <w:tab w:val="left" w:pos="426"/>
        </w:tabs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0"/>
          <w:numId w:val="20"/>
        </w:numPr>
        <w:spacing w:after="0" w:line="240" w:lineRule="auto"/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ОБСТОЯТЕЛЬСТВА НЕПРЕОДОЛИМОЙ СИЛЫ</w:t>
      </w:r>
    </w:p>
    <w:p w:rsidR="00CE4CC8" w:rsidRPr="00CE4CC8" w:rsidRDefault="00CE4CC8" w:rsidP="00CE4CC8">
      <w:pPr>
        <w:pStyle w:val="24"/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CE4CC8">
        <w:rPr>
          <w:rFonts w:ascii="Franklin Gothic Book" w:hAnsi="Franklin Gothic Book"/>
          <w:b/>
        </w:rPr>
        <w:t>10 дней</w:t>
      </w:r>
      <w:r w:rsidRPr="00CE4CC8">
        <w:rPr>
          <w:rFonts w:ascii="Franklin Gothic Book" w:hAnsi="Franklin Gothic Book"/>
        </w:rPr>
        <w:t xml:space="preserve"> другую Сторону о наступлении и прекращении вышеуказанных обязательств. Несвоевременное извещение об </w:t>
      </w:r>
      <w:proofErr w:type="gramStart"/>
      <w:r w:rsidRPr="00CE4CC8">
        <w:rPr>
          <w:rFonts w:ascii="Franklin Gothic Book" w:hAnsi="Franklin Gothic Book"/>
        </w:rPr>
        <w:t>обстоятельствах  непреодолимой</w:t>
      </w:r>
      <w:proofErr w:type="gramEnd"/>
      <w:r w:rsidRPr="00CE4CC8">
        <w:rPr>
          <w:rFonts w:ascii="Franklin Gothic Book" w:hAnsi="Franklin Gothic Book"/>
        </w:rPr>
        <w:t xml:space="preserve"> силы лишает соответствующую Сторону права ссылаться на них в будущем.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CE4CC8">
        <w:rPr>
          <w:rFonts w:ascii="Franklin Gothic Book" w:hAnsi="Franklin Gothic Book"/>
          <w:b/>
        </w:rPr>
        <w:t>ГАРАНТИЙНЫЕ  ОБЯЗАТЕЛЬСВА</w:t>
      </w:r>
      <w:proofErr w:type="gramEnd"/>
    </w:p>
    <w:p w:rsidR="00CE4CC8" w:rsidRPr="00CE4CC8" w:rsidRDefault="00CE4CC8" w:rsidP="00CE4CC8">
      <w:pPr>
        <w:pStyle w:val="24"/>
        <w:tabs>
          <w:tab w:val="left" w:pos="709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6.1.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Гарантийный срок на результат работ составляет </w:t>
      </w:r>
      <w:r w:rsidRPr="00CE4CC8">
        <w:rPr>
          <w:rFonts w:ascii="Franklin Gothic Book" w:hAnsi="Franklin Gothic Book" w:cs="Times New Roman"/>
          <w:b/>
          <w:sz w:val="24"/>
          <w:szCs w:val="24"/>
        </w:rPr>
        <w:t xml:space="preserve">________________________ </w:t>
      </w:r>
      <w:r w:rsidRPr="00CE4CC8">
        <w:rPr>
          <w:rFonts w:ascii="Franklin Gothic Book" w:hAnsi="Franklin Gothic Book" w:cs="Times New Roman"/>
          <w:sz w:val="24"/>
          <w:szCs w:val="24"/>
        </w:rPr>
        <w:t>поставляемого на ремонт оборудования,</w:t>
      </w:r>
      <w:r w:rsidRPr="00CE4CC8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CE4CC8">
        <w:rPr>
          <w:rFonts w:ascii="Franklin Gothic Book" w:hAnsi="Franklin Gothic Book" w:cs="Times New Roman"/>
          <w:sz w:val="24"/>
          <w:szCs w:val="24"/>
        </w:rPr>
        <w:t>при условии выполнения правил технической эксплуатации и за исключением случаев их преднамеренного повреждения третьими лицами.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6.2.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осуществляется Подрядчиком за свой счет.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6.3.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В случае если при эксплуатации объекта в течение гарантийного </w:t>
      </w:r>
      <w:proofErr w:type="gramStart"/>
      <w:r w:rsidRPr="00CE4CC8">
        <w:rPr>
          <w:rFonts w:ascii="Franklin Gothic Book" w:hAnsi="Franklin Gothic Book" w:cs="Times New Roman"/>
          <w:sz w:val="24"/>
          <w:szCs w:val="24"/>
        </w:rPr>
        <w:t>срока  выявится</w:t>
      </w:r>
      <w:proofErr w:type="gramEnd"/>
      <w:r w:rsidRPr="00CE4CC8">
        <w:rPr>
          <w:rFonts w:ascii="Franklin Gothic Book" w:hAnsi="Franklin Gothic Book" w:cs="Times New Roman"/>
          <w:sz w:val="24"/>
          <w:szCs w:val="24"/>
        </w:rPr>
        <w:t xml:space="preserve"> его ненадлежащее качество, Заказчик вправе потребовать от Подрядчика безвозмездного устранения недостатков  в срок, установленный Заказчиком.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6.4.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Наличие недостатков и сроки их устранения фиксируются Сторонами в двухстороннем акте выявленных недостатков.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6.5.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Если Подрядчик в течение срока, установленного в акте выявленных недостатков, не устранит недостатки, Заказчик вправе устранить недостатки силами другого лица </w:t>
      </w:r>
      <w:proofErr w:type="gramStart"/>
      <w:r w:rsidRPr="00CE4CC8">
        <w:rPr>
          <w:rFonts w:ascii="Franklin Gothic Book" w:hAnsi="Franklin Gothic Book" w:cs="Times New Roman"/>
          <w:sz w:val="24"/>
          <w:szCs w:val="24"/>
        </w:rPr>
        <w:t>или  за</w:t>
      </w:r>
      <w:proofErr w:type="gramEnd"/>
      <w:r w:rsidRPr="00CE4CC8">
        <w:rPr>
          <w:rFonts w:ascii="Franklin Gothic Book" w:hAnsi="Franklin Gothic Book" w:cs="Times New Roman"/>
          <w:sz w:val="24"/>
          <w:szCs w:val="24"/>
        </w:rPr>
        <w:t xml:space="preserve"> счет собственных средств с последующим  удержанием произведенных расходов с  Подрядчика.</w:t>
      </w:r>
    </w:p>
    <w:p w:rsid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6.6.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При отказе Подрядчика от составления и подписания акта выявленных недостатков для их подтверждения Заказчик вправе назначить квалифицированную экспертизу. Оплата экспертизы осуществляется виновной Стороной.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  <w:lang w:val="en-US"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СПОРЫ</w:t>
      </w:r>
    </w:p>
    <w:p w:rsidR="00CE4CC8" w:rsidRPr="00CE4CC8" w:rsidRDefault="00CE4CC8" w:rsidP="00CE4CC8">
      <w:pPr>
        <w:pStyle w:val="24"/>
        <w:tabs>
          <w:tab w:val="left" w:pos="426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CE4CC8">
        <w:rPr>
          <w:rFonts w:ascii="Franklin Gothic Book" w:hAnsi="Franklin Gothic Book"/>
          <w:b/>
        </w:rPr>
        <w:t>ОСОБЫЕ  УСЛОВИЯ</w:t>
      </w:r>
      <w:proofErr w:type="gramEnd"/>
    </w:p>
    <w:p w:rsidR="00CE4CC8" w:rsidRPr="00CE4CC8" w:rsidRDefault="00CE4CC8" w:rsidP="00CE4CC8">
      <w:pPr>
        <w:pStyle w:val="24"/>
        <w:tabs>
          <w:tab w:val="left" w:pos="180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Настоящий Договор подписан в двух аутентичных экземплярах на русском языке, имеющих равную юридическую силу, по одному экземпляру для </w:t>
      </w:r>
      <w:proofErr w:type="gramStart"/>
      <w:r w:rsidRPr="00CE4CC8">
        <w:rPr>
          <w:rFonts w:ascii="Franklin Gothic Book" w:hAnsi="Franklin Gothic Book"/>
        </w:rPr>
        <w:t>каждой  из</w:t>
      </w:r>
      <w:proofErr w:type="gramEnd"/>
      <w:r w:rsidRPr="00CE4CC8">
        <w:rPr>
          <w:rFonts w:ascii="Franklin Gothic Book" w:hAnsi="Franklin Gothic Book"/>
        </w:rPr>
        <w:t xml:space="preserve"> Сторон. 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</w:t>
      </w:r>
      <w:proofErr w:type="gramStart"/>
      <w:r w:rsidRPr="00CE4CC8">
        <w:rPr>
          <w:rFonts w:ascii="Franklin Gothic Book" w:hAnsi="Franklin Gothic Book"/>
        </w:rPr>
        <w:t>законодательства  Российской</w:t>
      </w:r>
      <w:proofErr w:type="gramEnd"/>
      <w:r w:rsidRPr="00CE4CC8">
        <w:rPr>
          <w:rFonts w:ascii="Franklin Gothic Book" w:hAnsi="Franklin Gothic Book"/>
        </w:rPr>
        <w:t xml:space="preserve"> Федерации.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Изменение условий настоящего Договора, его продление, расторжение и </w:t>
      </w:r>
      <w:proofErr w:type="gramStart"/>
      <w:r w:rsidRPr="00CE4CC8">
        <w:rPr>
          <w:rFonts w:ascii="Franklin Gothic Book" w:hAnsi="Franklin Gothic Book"/>
        </w:rPr>
        <w:t>прекращение  возможны</w:t>
      </w:r>
      <w:proofErr w:type="gramEnd"/>
      <w:r w:rsidRPr="00CE4CC8">
        <w:rPr>
          <w:rFonts w:ascii="Franklin Gothic Book" w:hAnsi="Franklin Gothic Book"/>
        </w:rPr>
        <w:t xml:space="preserve"> только при письменном соглашении Сторон.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Все дополнения и изменения к настоящему Договору должны быть </w:t>
      </w:r>
      <w:proofErr w:type="gramStart"/>
      <w:r w:rsidRPr="00CE4CC8">
        <w:rPr>
          <w:rFonts w:ascii="Franklin Gothic Book" w:hAnsi="Franklin Gothic Book"/>
        </w:rPr>
        <w:t>составлены  письменно</w:t>
      </w:r>
      <w:proofErr w:type="gramEnd"/>
      <w:r w:rsidRPr="00CE4CC8">
        <w:rPr>
          <w:rFonts w:ascii="Franklin Gothic Book" w:hAnsi="Franklin Gothic Book"/>
        </w:rPr>
        <w:t>, подписаны обеими Сторонами и заверены их печатями в установленном для подобных действий порядке.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 (реальный ущерб и упущенную выгоду), связанные с раскрытием конфиденциальной информации. </w:t>
      </w:r>
    </w:p>
    <w:p w:rsidR="00CE4CC8" w:rsidRPr="00CE4CC8" w:rsidRDefault="00CE4CC8" w:rsidP="00DC062C">
      <w:pPr>
        <w:pStyle w:val="24"/>
        <w:widowControl w:val="0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CE4CC8" w:rsidRPr="00CE4CC8" w:rsidRDefault="00CE4CC8" w:rsidP="00CE4CC8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E4CC8" w:rsidRPr="00CE4CC8" w:rsidRDefault="00CE4CC8" w:rsidP="00CE4CC8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       В соответствии с Приложением №3 </w:t>
      </w:r>
      <w:proofErr w:type="gramStart"/>
      <w:r w:rsidRPr="00CE4CC8">
        <w:rPr>
          <w:rFonts w:ascii="Franklin Gothic Book" w:hAnsi="Franklin Gothic Book"/>
        </w:rPr>
        <w:t>Подрядчик  информирует</w:t>
      </w:r>
      <w:proofErr w:type="gramEnd"/>
      <w:r w:rsidRPr="00CE4CC8">
        <w:rPr>
          <w:rFonts w:ascii="Franklin Gothic Book" w:hAnsi="Franklin Gothic Book"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CE4CC8" w:rsidRPr="00CE4CC8" w:rsidRDefault="00CE4CC8" w:rsidP="00CE4CC8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ПРИЛОЖЕНИЯ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</w:rPr>
        <w:t xml:space="preserve">9.1.  </w:t>
      </w:r>
      <w:r w:rsidRPr="00CE4CC8">
        <w:rPr>
          <w:rFonts w:ascii="Franklin Gothic Book" w:hAnsi="Franklin Gothic Book"/>
          <w:bCs/>
        </w:rPr>
        <w:t xml:space="preserve">Техническое </w:t>
      </w:r>
      <w:proofErr w:type="gramStart"/>
      <w:r w:rsidRPr="00CE4CC8">
        <w:rPr>
          <w:rFonts w:ascii="Franklin Gothic Book" w:hAnsi="Franklin Gothic Book"/>
          <w:bCs/>
        </w:rPr>
        <w:t>задание  (</w:t>
      </w:r>
      <w:proofErr w:type="gramEnd"/>
      <w:r w:rsidRPr="00CE4CC8">
        <w:rPr>
          <w:rFonts w:ascii="Franklin Gothic Book" w:hAnsi="Franklin Gothic Book"/>
          <w:bCs/>
        </w:rPr>
        <w:t>приложение №1 к настоящему договору)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  <w:bCs/>
        </w:rPr>
        <w:t>9.2.</w:t>
      </w:r>
      <w:r w:rsidRPr="00CE4CC8">
        <w:rPr>
          <w:rFonts w:ascii="Franklin Gothic Book" w:hAnsi="Franklin Gothic Book"/>
          <w:bCs/>
        </w:rPr>
        <w:t xml:space="preserve">  Локальный сметный расчет (приложение №2 к настоящему договору)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  <w:bCs/>
        </w:rPr>
        <w:t xml:space="preserve">9.3.  </w:t>
      </w:r>
      <w:r w:rsidRPr="00CE4CC8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договору)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АДРЕСА И ПЛАТЕЖНЫЕ РЕКВИЗИТЫ СТОРОН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CE4CC8" w:rsidRPr="00CE4CC8" w:rsidTr="00BB1C99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spacing w:line="360" w:lineRule="auto"/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CE4CC8" w:rsidRPr="00CE4CC8" w:rsidTr="00BB1C99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left="-108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>ПАО «НМТП»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ИНН/КПП 2315004404/997650001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353901 г. Новороссийск, 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ул. Портовая, 14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Тел: 8 (8617) 60-46-30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р/с 40702810952460102191 в 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отделении №8619 Сбербанка России 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г. Краснодар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к/с 30101810100000000602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БИК 040349602</w:t>
            </w: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widowControl w:val="0"/>
              <w:ind w:right="-6" w:firstLine="567"/>
              <w:rPr>
                <w:rFonts w:ascii="Franklin Gothic Book" w:hAnsi="Franklin Gothic Book"/>
              </w:rPr>
            </w:pPr>
          </w:p>
        </w:tc>
      </w:tr>
      <w:tr w:rsidR="00CE4CC8" w:rsidRPr="00CE4CC8" w:rsidTr="00BB1C99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</w:rPr>
            </w:pPr>
          </w:p>
        </w:tc>
      </w:tr>
      <w:tr w:rsidR="00CE4CC8" w:rsidRPr="00CE4CC8" w:rsidTr="00BB1C99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«ЗАКАЗЧИК»</w:t>
            </w:r>
            <w:r w:rsidRPr="00CE4CC8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Директор </w:t>
            </w:r>
            <w:proofErr w:type="spellStart"/>
            <w:r w:rsidRPr="00CE4CC8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ПАО «НМТП»</w:t>
            </w:r>
          </w:p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________________М.Г. </w:t>
            </w:r>
            <w:proofErr w:type="spellStart"/>
            <w:r w:rsidRPr="00CE4CC8">
              <w:rPr>
                <w:rFonts w:ascii="Franklin Gothic Book" w:hAnsi="Franklin Gothic Book"/>
                <w:b/>
              </w:rPr>
              <w:t>Жевец</w:t>
            </w:r>
            <w:proofErr w:type="spellEnd"/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       «ПОДРЯДЧИК»</w:t>
            </w:r>
          </w:p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       </w:t>
            </w:r>
          </w:p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</w:p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       _______________</w:t>
            </w:r>
          </w:p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CE4CC8" w:rsidRPr="00CE4CC8" w:rsidTr="00BB1C99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CE4CC8" w:rsidRPr="00CE4CC8" w:rsidTr="00BB1C99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>«___» _____________ 2016 год</w:t>
            </w: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      «___» _______________ 2016 год</w:t>
            </w:r>
          </w:p>
        </w:tc>
      </w:tr>
    </w:tbl>
    <w:p w:rsidR="00EC568C" w:rsidRPr="00F01A2A" w:rsidRDefault="00EC568C" w:rsidP="00EC568C">
      <w:pPr>
        <w:ind w:right="-5"/>
        <w:rPr>
          <w:rFonts w:ascii="Franklin Gothic Book" w:hAnsi="Franklin Gothic Book"/>
        </w:rPr>
      </w:pPr>
    </w:p>
    <w:p w:rsidR="00EC568C" w:rsidRDefault="00EC568C" w:rsidP="00EC568C">
      <w:pPr>
        <w:rPr>
          <w:rFonts w:ascii="Franklin Gothic Book" w:hAnsi="Franklin Gothic Book"/>
          <w:b/>
          <w:bCs/>
        </w:rPr>
      </w:pPr>
    </w:p>
    <w:p w:rsidR="00B50683" w:rsidRDefault="00B50683" w:rsidP="00EC568C">
      <w:pPr>
        <w:rPr>
          <w:rFonts w:ascii="Franklin Gothic Book" w:hAnsi="Franklin Gothic Book"/>
          <w:b/>
          <w:bCs/>
          <w:lang w:val="en-US"/>
        </w:rPr>
      </w:pPr>
      <w:r>
        <w:rPr>
          <w:rFonts w:ascii="Franklin Gothic Book" w:hAnsi="Franklin Gothic Book"/>
          <w:b/>
          <w:bCs/>
          <w:lang w:val="en-US"/>
        </w:rPr>
        <w:t>.</w:t>
      </w:r>
    </w:p>
    <w:p w:rsidR="00B50683" w:rsidRDefault="00B50683" w:rsidP="00EC568C">
      <w:pPr>
        <w:rPr>
          <w:rFonts w:ascii="Franklin Gothic Book" w:hAnsi="Franklin Gothic Book"/>
          <w:b/>
          <w:bCs/>
          <w:lang w:val="en-US"/>
        </w:rPr>
      </w:pPr>
    </w:p>
    <w:p w:rsidR="00B50683" w:rsidRDefault="00B50683" w:rsidP="00EC568C">
      <w:pPr>
        <w:rPr>
          <w:rFonts w:ascii="Franklin Gothic Book" w:hAnsi="Franklin Gothic Book"/>
          <w:b/>
          <w:bCs/>
          <w:lang w:val="en-US"/>
        </w:rPr>
      </w:pPr>
    </w:p>
    <w:p w:rsidR="00B50683" w:rsidRDefault="00B50683" w:rsidP="00EC568C">
      <w:pPr>
        <w:rPr>
          <w:rFonts w:ascii="Franklin Gothic Book" w:hAnsi="Franklin Gothic Book"/>
          <w:b/>
          <w:bCs/>
          <w:lang w:val="en-US"/>
        </w:rPr>
      </w:pPr>
    </w:p>
    <w:p w:rsidR="00EC568C" w:rsidRPr="00082801" w:rsidRDefault="00EC568C" w:rsidP="00EC568C">
      <w:pPr>
        <w:jc w:val="right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Приложение № 1 к Договору №НМТП</w:t>
      </w:r>
      <w:proofErr w:type="gramStart"/>
      <w:r w:rsidRPr="00082801">
        <w:rPr>
          <w:rFonts w:ascii="Franklin Gothic Book" w:hAnsi="Franklin Gothic Book"/>
        </w:rPr>
        <w:t>/</w:t>
      </w:r>
      <w:r w:rsidR="00AC42CC">
        <w:rPr>
          <w:rFonts w:ascii="Franklin Gothic Book" w:hAnsi="Franklin Gothic Book"/>
        </w:rPr>
        <w:t xml:space="preserve">  _</w:t>
      </w:r>
      <w:proofErr w:type="gramEnd"/>
      <w:r w:rsidR="00AC42CC">
        <w:rPr>
          <w:rFonts w:ascii="Franklin Gothic Book" w:hAnsi="Franklin Gothic Book"/>
        </w:rPr>
        <w:t>_____ от  «___» _________2016</w:t>
      </w:r>
      <w:r w:rsidRPr="00082801">
        <w:rPr>
          <w:rFonts w:ascii="Franklin Gothic Book" w:hAnsi="Franklin Gothic Book"/>
        </w:rPr>
        <w:t xml:space="preserve"> г.</w:t>
      </w:r>
    </w:p>
    <w:p w:rsidR="00EC568C" w:rsidRPr="00082801" w:rsidRDefault="00EC568C" w:rsidP="00EC568C">
      <w:pPr>
        <w:rPr>
          <w:rFonts w:ascii="Franklin Gothic Book" w:hAnsi="Franklin Gothic Book"/>
          <w:b/>
        </w:rPr>
      </w:pPr>
      <w:r w:rsidRPr="00082801">
        <w:rPr>
          <w:rFonts w:ascii="Franklin Gothic Book" w:hAnsi="Franklin Gothic Book"/>
          <w:b/>
        </w:rPr>
        <w:t xml:space="preserve">                                           </w:t>
      </w:r>
    </w:p>
    <w:p w:rsidR="00AC42CC" w:rsidRPr="00CE4CC8" w:rsidRDefault="00AC42CC" w:rsidP="00AC42CC">
      <w:pPr>
        <w:pStyle w:val="afff6"/>
        <w:ind w:left="0"/>
        <w:jc w:val="center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ТЕХНИЧЕСКОЕ ЗАДАНИЕ</w:t>
      </w:r>
    </w:p>
    <w:p w:rsidR="00AC42CC" w:rsidRPr="00CE4CC8" w:rsidRDefault="00AC42CC" w:rsidP="00AC42CC">
      <w:pPr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на ремонт канализации в здани</w:t>
      </w:r>
      <w:r>
        <w:rPr>
          <w:rFonts w:ascii="Franklin Gothic Book" w:hAnsi="Franklin Gothic Book"/>
          <w:b/>
        </w:rPr>
        <w:t>и</w:t>
      </w:r>
      <w:r w:rsidRPr="00CE4CC8">
        <w:rPr>
          <w:rFonts w:ascii="Franklin Gothic Book" w:hAnsi="Franklin Gothic Book"/>
          <w:b/>
        </w:rPr>
        <w:t xml:space="preserve"> АБК </w:t>
      </w:r>
      <w:proofErr w:type="spellStart"/>
      <w:r w:rsidRPr="00CE4CC8">
        <w:rPr>
          <w:rFonts w:ascii="Franklin Gothic Book" w:hAnsi="Franklin Gothic Book"/>
          <w:b/>
        </w:rPr>
        <w:t>Нефтерайона</w:t>
      </w:r>
      <w:proofErr w:type="spellEnd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AC42CC" w:rsidRPr="00CE4CC8" w:rsidTr="00BB1C99">
        <w:tc>
          <w:tcPr>
            <w:tcW w:w="540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Заказчик</w:t>
            </w: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AC42CC" w:rsidRPr="00CE4CC8" w:rsidRDefault="00AC42CC" w:rsidP="00BB1C99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:rsidR="00AC42CC" w:rsidRPr="00CE4CC8" w:rsidRDefault="00AC42CC" w:rsidP="00BB1C99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CE4CC8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</w:tc>
      </w:tr>
      <w:tr w:rsidR="00AC42CC" w:rsidRPr="00CE4CC8" w:rsidTr="00BB1C99">
        <w:tc>
          <w:tcPr>
            <w:tcW w:w="540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Наименование, характеристика</w:t>
            </w:r>
          </w:p>
        </w:tc>
        <w:tc>
          <w:tcPr>
            <w:tcW w:w="7087" w:type="dxa"/>
          </w:tcPr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Краснодарский край, г. </w:t>
            </w:r>
            <w:proofErr w:type="gramStart"/>
            <w:r w:rsidRPr="00CE4CC8">
              <w:rPr>
                <w:rFonts w:ascii="Franklin Gothic Book" w:hAnsi="Franklin Gothic Book"/>
              </w:rPr>
              <w:t xml:space="preserve">Новороссийск,  </w:t>
            </w:r>
            <w:proofErr w:type="spellStart"/>
            <w:r w:rsidRPr="00CE4CC8">
              <w:rPr>
                <w:rFonts w:ascii="Franklin Gothic Book" w:hAnsi="Franklin Gothic Book"/>
              </w:rPr>
              <w:t>Нефтерайон</w:t>
            </w:r>
            <w:proofErr w:type="spellEnd"/>
            <w:proofErr w:type="gramEnd"/>
            <w:r w:rsidRPr="00CE4CC8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CE4CC8">
              <w:rPr>
                <w:rFonts w:ascii="Franklin Gothic Book" w:hAnsi="Franklin Gothic Book"/>
              </w:rPr>
              <w:t>Шесхарис</w:t>
            </w:r>
            <w:proofErr w:type="spellEnd"/>
            <w:r w:rsidRPr="00CE4CC8">
              <w:rPr>
                <w:rFonts w:ascii="Franklin Gothic Book" w:hAnsi="Franklin Gothic Book"/>
              </w:rPr>
              <w:t>» (территория ПАО «НМТП»).</w:t>
            </w:r>
          </w:p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Сейсмичность района - 9 баллов.</w:t>
            </w:r>
          </w:p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Скорость ветра - согласно норматива для г. Новороссийска. </w:t>
            </w:r>
          </w:p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Температура наиболее холодных суток - минус 19°С.</w:t>
            </w:r>
          </w:p>
        </w:tc>
      </w:tr>
      <w:tr w:rsidR="00AC42CC" w:rsidRPr="00CE4CC8" w:rsidTr="00BB1C99">
        <w:tc>
          <w:tcPr>
            <w:tcW w:w="540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Вид работ </w:t>
            </w:r>
          </w:p>
        </w:tc>
        <w:tc>
          <w:tcPr>
            <w:tcW w:w="7087" w:type="dxa"/>
          </w:tcPr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Ремонт </w:t>
            </w:r>
          </w:p>
        </w:tc>
      </w:tr>
      <w:tr w:rsidR="00AC42CC" w:rsidRPr="00CE4CC8" w:rsidTr="00BB1C99">
        <w:trPr>
          <w:trHeight w:val="1606"/>
        </w:trPr>
        <w:tc>
          <w:tcPr>
            <w:tcW w:w="540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087" w:type="dxa"/>
          </w:tcPr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1.Наличие Свидетельства о допуске к работам, которые оказывают влияние на безопасность объектов капитального строительства (Членство в Саморегулирующей организации).</w:t>
            </w:r>
          </w:p>
          <w:p w:rsidR="00AC42CC" w:rsidRPr="00CE4CC8" w:rsidRDefault="00AC42CC" w:rsidP="00BB1C99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2. Проверка знаний правил и норм охраны труда, обучение по программе пожарно-технического минимума в специализированной организации.</w:t>
            </w:r>
          </w:p>
          <w:p w:rsidR="00AC42CC" w:rsidRPr="00CE4CC8" w:rsidRDefault="00AC42CC" w:rsidP="00BB1C99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3. Выполнение работ в условиях действующего предприятия.</w:t>
            </w:r>
          </w:p>
          <w:p w:rsidR="00AC42CC" w:rsidRPr="00CE4CC8" w:rsidRDefault="00AC42CC" w:rsidP="00BB1C99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4. Опыт выполнения работ аналогичных предмету договора.</w:t>
            </w:r>
          </w:p>
        </w:tc>
      </w:tr>
      <w:tr w:rsidR="00AC42CC" w:rsidRPr="00CE4CC8" w:rsidTr="00BB1C99">
        <w:trPr>
          <w:trHeight w:val="1201"/>
        </w:trPr>
        <w:tc>
          <w:tcPr>
            <w:tcW w:w="540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CE4CC8">
              <w:rPr>
                <w:rFonts w:ascii="Franklin Gothic Book" w:hAnsi="Franklin Gothic Book"/>
                <w:color w:val="000000"/>
              </w:rPr>
              <w:t xml:space="preserve">- Акт </w:t>
            </w:r>
            <w:proofErr w:type="spellStart"/>
            <w:r w:rsidRPr="00CE4CC8">
              <w:rPr>
                <w:rFonts w:ascii="Franklin Gothic Book" w:hAnsi="Franklin Gothic Book"/>
                <w:color w:val="000000"/>
              </w:rPr>
              <w:t>дефектации</w:t>
            </w:r>
            <w:proofErr w:type="spellEnd"/>
            <w:r w:rsidRPr="00CE4CC8">
              <w:rPr>
                <w:rFonts w:ascii="Franklin Gothic Book" w:hAnsi="Franklin Gothic Book"/>
                <w:color w:val="000000"/>
              </w:rPr>
              <w:t xml:space="preserve"> трубопровода сточной канализации из химической лаборатории (здание АБК инв. №4028) от 22 января </w:t>
            </w:r>
            <w:proofErr w:type="gramStart"/>
            <w:r w:rsidRPr="00CE4CC8">
              <w:rPr>
                <w:rFonts w:ascii="Franklin Gothic Book" w:hAnsi="Franklin Gothic Book"/>
                <w:color w:val="000000"/>
              </w:rPr>
              <w:t>2016  года</w:t>
            </w:r>
            <w:proofErr w:type="gramEnd"/>
            <w:r w:rsidRPr="00CE4CC8">
              <w:rPr>
                <w:rFonts w:ascii="Franklin Gothic Book" w:hAnsi="Franklin Gothic Book"/>
                <w:color w:val="000000"/>
              </w:rPr>
              <w:t>;</w:t>
            </w:r>
          </w:p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- Акт </w:t>
            </w:r>
            <w:proofErr w:type="spellStart"/>
            <w:r w:rsidRPr="00CE4CC8">
              <w:rPr>
                <w:rFonts w:ascii="Franklin Gothic Book" w:hAnsi="Franklin Gothic Book"/>
              </w:rPr>
              <w:t>дефектации</w:t>
            </w:r>
            <w:proofErr w:type="spellEnd"/>
            <w:r w:rsidRPr="00CE4CC8">
              <w:rPr>
                <w:rFonts w:ascii="Franklin Gothic Book" w:hAnsi="Franklin Gothic Book"/>
              </w:rPr>
              <w:t xml:space="preserve"> трубопровода сточной канализации бытового назначения (здание АБК инв. №4028) от 22 января 2016 года.</w:t>
            </w:r>
          </w:p>
        </w:tc>
      </w:tr>
      <w:tr w:rsidR="00AC42CC" w:rsidRPr="00CE4CC8" w:rsidTr="00BB1C99">
        <w:trPr>
          <w:trHeight w:val="854"/>
        </w:trPr>
        <w:tc>
          <w:tcPr>
            <w:tcW w:w="540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6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087" w:type="dxa"/>
          </w:tcPr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Выполнение работ по ремонту канализации в здание АБК </w:t>
            </w:r>
            <w:proofErr w:type="spellStart"/>
            <w:r w:rsidRPr="00CE4CC8">
              <w:rPr>
                <w:rFonts w:ascii="Franklin Gothic Book" w:hAnsi="Franklin Gothic Book"/>
              </w:rPr>
              <w:t>Нефтерайона</w:t>
            </w:r>
            <w:proofErr w:type="spellEnd"/>
            <w:r w:rsidRPr="00CE4CC8">
              <w:rPr>
                <w:rFonts w:ascii="Franklin Gothic Book" w:hAnsi="Franklin Gothic Book"/>
              </w:rPr>
              <w:t xml:space="preserve"> (инв.№ 4028), согласно дефектной </w:t>
            </w:r>
            <w:proofErr w:type="gramStart"/>
            <w:r w:rsidRPr="00CE4CC8">
              <w:rPr>
                <w:rFonts w:ascii="Franklin Gothic Book" w:hAnsi="Franklin Gothic Book"/>
              </w:rPr>
              <w:t>ведомости  №</w:t>
            </w:r>
            <w:proofErr w:type="gramEnd"/>
            <w:r w:rsidRPr="00CE4CC8">
              <w:rPr>
                <w:rFonts w:ascii="Franklin Gothic Book" w:hAnsi="Franklin Gothic Book"/>
              </w:rPr>
              <w:t>1 (прилагается к настоящему техническому заданию)</w:t>
            </w:r>
          </w:p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AC42CC" w:rsidRPr="00CE4CC8" w:rsidTr="00BB1C99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CE4CC8">
              <w:rPr>
                <w:rFonts w:ascii="Franklin Gothic Book" w:hAnsi="Franklin Gothic Book"/>
              </w:rPr>
              <w:t>Срок выполнения работ</w:t>
            </w: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AC42CC" w:rsidRPr="00CE4CC8" w:rsidRDefault="00AC42CC" w:rsidP="00BB1C99">
            <w:pPr>
              <w:rPr>
                <w:rFonts w:ascii="Franklin Gothic Book" w:hAnsi="Franklin Gothic Book"/>
                <w:b/>
                <w:spacing w:val="-1"/>
              </w:rPr>
            </w:pPr>
            <w:r w:rsidRPr="00CE4CC8">
              <w:rPr>
                <w:rFonts w:ascii="Franklin Gothic Book" w:hAnsi="Franklin Gothic Book"/>
                <w:b/>
                <w:spacing w:val="-1"/>
              </w:rPr>
              <w:t>не позднее 40 (сорок</w:t>
            </w:r>
            <w:r w:rsidR="00253B9A">
              <w:rPr>
                <w:rFonts w:ascii="Franklin Gothic Book" w:hAnsi="Franklin Gothic Book"/>
                <w:b/>
                <w:spacing w:val="-1"/>
              </w:rPr>
              <w:t>а</w:t>
            </w:r>
            <w:r w:rsidRPr="00CE4CC8">
              <w:rPr>
                <w:rFonts w:ascii="Franklin Gothic Book" w:hAnsi="Franklin Gothic Book"/>
                <w:b/>
                <w:spacing w:val="-1"/>
              </w:rPr>
              <w:t xml:space="preserve">) рабочих дней </w:t>
            </w:r>
            <w:r w:rsidRPr="00CE4CC8">
              <w:rPr>
                <w:rFonts w:ascii="Franklin Gothic Book" w:hAnsi="Franklin Gothic Book"/>
                <w:spacing w:val="-1"/>
              </w:rPr>
              <w:t>с даты подписания договора.</w:t>
            </w:r>
          </w:p>
        </w:tc>
      </w:tr>
      <w:tr w:rsidR="00AC42CC" w:rsidRPr="00CE4CC8" w:rsidTr="00BB1C99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AC42CC" w:rsidRPr="00CE4CC8" w:rsidRDefault="00AC42CC" w:rsidP="00DC062C">
            <w:pPr>
              <w:numPr>
                <w:ilvl w:val="0"/>
                <w:numId w:val="16"/>
              </w:numPr>
              <w:tabs>
                <w:tab w:val="left" w:pos="268"/>
                <w:tab w:val="left" w:pos="431"/>
              </w:tabs>
              <w:ind w:left="33" w:hanging="33"/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CE4CC8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CE4CC8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CE4CC8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ППР в РФ №390).</w:t>
            </w:r>
          </w:p>
        </w:tc>
      </w:tr>
      <w:tr w:rsidR="00AC42CC" w:rsidRPr="00CE4CC8" w:rsidTr="00BB1C99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CE4CC8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CE4CC8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соответствующих документов на применение на опасном производственном объекте.</w:t>
            </w:r>
          </w:p>
        </w:tc>
      </w:tr>
      <w:tr w:rsidR="00AC42CC" w:rsidRPr="00CE4CC8" w:rsidTr="00BB1C99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10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087" w:type="dxa"/>
          </w:tcPr>
          <w:p w:rsidR="00AC42CC" w:rsidRPr="00CE4CC8" w:rsidRDefault="00AC42CC" w:rsidP="00BB1C9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</w:t>
            </w:r>
            <w:r w:rsidRPr="00CE4CC8">
              <w:rPr>
                <w:rFonts w:ascii="Franklin Gothic Book" w:hAnsi="Franklin Gothic Book"/>
              </w:rPr>
              <w:t xml:space="preserve"> работ за выполнением</w:t>
            </w:r>
            <w:r w:rsidRPr="00CE4CC8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r w:rsidRPr="00CE4CC8">
              <w:rPr>
                <w:rFonts w:ascii="Franklin Gothic Book" w:hAnsi="Franklin Gothic Book"/>
                <w:color w:val="000000"/>
              </w:rPr>
              <w:t>необходимых мероприятий по</w:t>
            </w:r>
            <w:r w:rsidRPr="00CE4CC8">
              <w:rPr>
                <w:rFonts w:ascii="Franklin Gothic Book" w:hAnsi="Franklin Gothic Book"/>
              </w:rPr>
              <w:t xml:space="preserve"> </w:t>
            </w:r>
            <w:r w:rsidRPr="00CE4CC8">
              <w:rPr>
                <w:rFonts w:ascii="Franklin Gothic Book" w:hAnsi="Franklin Gothic Book"/>
                <w:color w:val="000000"/>
                <w:spacing w:val="-1"/>
              </w:rPr>
              <w:t>охране окружающей среды,</w:t>
            </w:r>
            <w:r w:rsidRPr="00CE4CC8">
              <w:rPr>
                <w:rFonts w:ascii="Franklin Gothic Book" w:hAnsi="Franklin Gothic Book"/>
              </w:rPr>
              <w:t xml:space="preserve"> в соответствии с действующим природоохранным законодательством (ГОСТ Р 17.0.0.06-</w:t>
            </w:r>
            <w:proofErr w:type="gramStart"/>
            <w:r w:rsidRPr="00CE4CC8">
              <w:rPr>
                <w:rFonts w:ascii="Franklin Gothic Book" w:hAnsi="Franklin Gothic Book"/>
              </w:rPr>
              <w:t>2000 )</w:t>
            </w:r>
            <w:proofErr w:type="gramEnd"/>
            <w:r w:rsidRPr="00CE4CC8">
              <w:rPr>
                <w:rFonts w:ascii="Franklin Gothic Book" w:hAnsi="Franklin Gothic Book"/>
              </w:rPr>
              <w:t>.</w:t>
            </w:r>
          </w:p>
          <w:p w:rsidR="00AC42CC" w:rsidRPr="00CE4CC8" w:rsidRDefault="00AC42CC" w:rsidP="00BB1C99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proofErr w:type="gramStart"/>
            <w:r w:rsidRPr="00CE4CC8">
              <w:rPr>
                <w:rFonts w:ascii="Franklin Gothic Book" w:hAnsi="Franklin Gothic Book"/>
              </w:rPr>
              <w:t>Производить  вывоз</w:t>
            </w:r>
            <w:proofErr w:type="gramEnd"/>
            <w:r w:rsidRPr="00CE4CC8">
              <w:rPr>
                <w:rFonts w:ascii="Franklin Gothic Book" w:hAnsi="Franklin Gothic Book"/>
              </w:rPr>
              <w:t xml:space="preserve"> строительного мусора  по мере появления такового за свой счёт.</w:t>
            </w:r>
          </w:p>
        </w:tc>
      </w:tr>
      <w:tr w:rsidR="00AC42CC" w:rsidRPr="00CE4CC8" w:rsidTr="00BB1C99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  <w:lang w:val="en-US"/>
              </w:rPr>
              <w:t>1</w:t>
            </w:r>
            <w:r w:rsidRPr="00CE4CC8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AC42CC" w:rsidRPr="00CE4CC8" w:rsidRDefault="00AC42CC" w:rsidP="00DC062C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станций;</w:t>
            </w:r>
          </w:p>
          <w:p w:rsidR="00AC42CC" w:rsidRPr="00CE4CC8" w:rsidRDefault="00AC42CC" w:rsidP="00DC062C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 разбивкой на разделы выполняемых работ (согласно дефектной ведомости);</w:t>
            </w:r>
          </w:p>
          <w:p w:rsidR="00AC42CC" w:rsidRPr="00CE4CC8" w:rsidRDefault="00AC42CC" w:rsidP="00DC062C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спецодежде;</w:t>
            </w:r>
          </w:p>
          <w:p w:rsidR="00AC42CC" w:rsidRPr="00CE4CC8" w:rsidRDefault="00AC42CC" w:rsidP="00DC062C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защиты;</w:t>
            </w:r>
          </w:p>
        </w:tc>
      </w:tr>
      <w:tr w:rsidR="00AC42CC" w:rsidRPr="00CE4CC8" w:rsidTr="00BB1C99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12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</w:p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7087" w:type="dxa"/>
          </w:tcPr>
          <w:p w:rsidR="00AC42CC" w:rsidRPr="00CE4CC8" w:rsidRDefault="00AC42CC" w:rsidP="00BB1C9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  <w:p w:rsidR="00AC42CC" w:rsidRPr="00CE4CC8" w:rsidRDefault="00AC42CC" w:rsidP="00BB1C9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CE4CC8">
              <w:rPr>
                <w:rFonts w:ascii="Franklin Gothic Book" w:hAnsi="Franklin Gothic Book"/>
                <w:b/>
                <w:color w:val="000000"/>
                <w:spacing w:val="-1"/>
              </w:rPr>
              <w:t>12 (двенадцать) месяцев</w:t>
            </w:r>
            <w:r w:rsidRPr="00CE4CC8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  <w:p w:rsidR="00AC42CC" w:rsidRPr="00CE4CC8" w:rsidRDefault="00AC42CC" w:rsidP="00BB1C9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</w:tc>
      </w:tr>
      <w:tr w:rsidR="00AC42CC" w:rsidRPr="00CE4CC8" w:rsidTr="00BB1C99">
        <w:trPr>
          <w:trHeight w:val="728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AC42CC" w:rsidRPr="00CE4CC8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13</w:t>
            </w:r>
          </w:p>
        </w:tc>
        <w:tc>
          <w:tcPr>
            <w:tcW w:w="2721" w:type="dxa"/>
            <w:vAlign w:val="center"/>
          </w:tcPr>
          <w:p w:rsidR="00AC42CC" w:rsidRPr="00CE4CC8" w:rsidRDefault="00AC42CC" w:rsidP="00BB1C99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E4CC8">
              <w:rPr>
                <w:rFonts w:ascii="Franklin Gothic Book" w:hAnsi="Franklin Gothic Book" w:cs="Times New Roman"/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7087" w:type="dxa"/>
          </w:tcPr>
          <w:p w:rsidR="00AC42CC" w:rsidRPr="00CE4CC8" w:rsidRDefault="00AC42CC" w:rsidP="00BB1C99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E4CC8">
              <w:rPr>
                <w:rFonts w:ascii="Franklin Gothic Book" w:hAnsi="Franklin Gothic Book" w:cs="Times New Roman"/>
                <w:sz w:val="24"/>
                <w:szCs w:val="24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AC42CC" w:rsidRPr="00CE4CC8" w:rsidRDefault="00AC42CC" w:rsidP="00BB1C99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CE4CC8">
              <w:rPr>
                <w:rFonts w:ascii="Franklin Gothic Book" w:hAnsi="Franklin Gothic Book" w:cs="Times New Roman"/>
                <w:sz w:val="24"/>
                <w:szCs w:val="24"/>
              </w:rPr>
              <w:t>При выборе метода расчета - учесть приоритет</w:t>
            </w:r>
            <w:r w:rsidRPr="00CE4CC8">
              <w:rPr>
                <w:rFonts w:ascii="Franklin Gothic Book" w:hAnsi="Franklin Gothic Book" w:cs="Times New Roman"/>
                <w:b/>
                <w:sz w:val="24"/>
                <w:szCs w:val="24"/>
              </w:rPr>
              <w:t xml:space="preserve"> Базисно-индексного метода </w:t>
            </w:r>
            <w:r w:rsidRPr="00CE4CC8">
              <w:rPr>
                <w:rFonts w:ascii="Franklin Gothic Book" w:hAnsi="Franklin Gothic Book" w:cs="Times New Roman"/>
                <w:sz w:val="24"/>
                <w:szCs w:val="24"/>
              </w:rPr>
              <w:t>по территориальным сборникам нормативов для Краснодарского края.</w:t>
            </w:r>
          </w:p>
          <w:p w:rsidR="00AC42CC" w:rsidRPr="00CE4CC8" w:rsidRDefault="00AC42CC" w:rsidP="00BB1C99">
            <w:pPr>
              <w:spacing w:line="276" w:lineRule="auto"/>
              <w:rPr>
                <w:rFonts w:ascii="Franklin Gothic Book" w:hAnsi="Franklin Gothic Book"/>
              </w:rPr>
            </w:pPr>
            <w:proofErr w:type="gramStart"/>
            <w:r w:rsidRPr="00CE4CC8">
              <w:rPr>
                <w:rFonts w:ascii="Franklin Gothic Book" w:hAnsi="Franklin Gothic Book"/>
              </w:rPr>
              <w:t>Стоимость  материальных</w:t>
            </w:r>
            <w:proofErr w:type="gramEnd"/>
            <w:r w:rsidRPr="00CE4CC8">
              <w:rPr>
                <w:rFonts w:ascii="Franklin Gothic Book" w:hAnsi="Franklin Gothic Book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AC42CC" w:rsidRPr="00CE4CC8" w:rsidRDefault="00AC42CC" w:rsidP="00BB1C99">
            <w:pPr>
              <w:spacing w:line="276" w:lineRule="auto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AC42CC" w:rsidRPr="00CE4CC8" w:rsidRDefault="00AC42CC" w:rsidP="00BB1C9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E4CC8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1,5%.</w:t>
            </w:r>
          </w:p>
          <w:p w:rsidR="00AC42CC" w:rsidRPr="00CE4CC8" w:rsidRDefault="00AC42CC" w:rsidP="00BB1C9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E4CC8">
              <w:rPr>
                <w:rFonts w:ascii="Franklin Gothic Book" w:hAnsi="Franklin Gothic Book"/>
              </w:rPr>
              <w:t xml:space="preserve">Расстояние </w:t>
            </w:r>
            <w:proofErr w:type="gramStart"/>
            <w:r w:rsidRPr="00CE4CC8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CE4CC8">
              <w:rPr>
                <w:rFonts w:ascii="Franklin Gothic Book" w:hAnsi="Franklin Gothic Book"/>
              </w:rPr>
              <w:t xml:space="preserve"> мусора      -15 км    </w:t>
            </w:r>
          </w:p>
          <w:p w:rsidR="00AC42CC" w:rsidRPr="00CE4CC8" w:rsidRDefault="00AC42CC" w:rsidP="00BB1C9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E4CC8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специализированных организаций.</w:t>
            </w:r>
          </w:p>
        </w:tc>
      </w:tr>
    </w:tbl>
    <w:p w:rsidR="00AC42CC" w:rsidRPr="00CE4CC8" w:rsidRDefault="00AC42CC" w:rsidP="00AC42CC">
      <w:pPr>
        <w:rPr>
          <w:rFonts w:ascii="Franklin Gothic Book" w:hAnsi="Franklin Gothic Book"/>
          <w:b/>
          <w:u w:val="single"/>
        </w:rPr>
      </w:pPr>
    </w:p>
    <w:p w:rsidR="00AC42CC" w:rsidRDefault="00AC42CC" w:rsidP="00AC42CC">
      <w:pPr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 xml:space="preserve">Приложение: </w:t>
      </w:r>
      <w:r w:rsidRPr="00CE4CC8">
        <w:rPr>
          <w:rFonts w:ascii="Franklin Gothic Book" w:hAnsi="Franklin Gothic Book"/>
        </w:rPr>
        <w:t xml:space="preserve">Дефектная ведомость на ремонт канализации в здании АБК </w:t>
      </w:r>
      <w:proofErr w:type="spellStart"/>
      <w:r w:rsidRPr="00CE4CC8">
        <w:rPr>
          <w:rFonts w:ascii="Franklin Gothic Book" w:hAnsi="Franklin Gothic Book"/>
        </w:rPr>
        <w:t>Нефтерайона</w:t>
      </w:r>
      <w:proofErr w:type="spellEnd"/>
      <w:r w:rsidRPr="00CE4CC8">
        <w:rPr>
          <w:rFonts w:ascii="Franklin Gothic Book" w:hAnsi="Franklin Gothic Book"/>
        </w:rPr>
        <w:t xml:space="preserve"> </w:t>
      </w:r>
    </w:p>
    <w:p w:rsidR="00B50683" w:rsidRPr="00CE4CC8" w:rsidRDefault="00B50683" w:rsidP="00AC42CC">
      <w:pPr>
        <w:rPr>
          <w:rFonts w:ascii="Franklin Gothic Book" w:hAnsi="Franklin Gothic Book"/>
        </w:rPr>
      </w:pPr>
    </w:p>
    <w:p w:rsidR="002830F4" w:rsidRPr="00B50683" w:rsidRDefault="002830F4" w:rsidP="002830F4">
      <w:pPr>
        <w:jc w:val="right"/>
        <w:rPr>
          <w:rFonts w:ascii="Franklin Gothic Book" w:hAnsi="Franklin Gothic Book"/>
          <w:b/>
          <w:sz w:val="22"/>
          <w:szCs w:val="22"/>
        </w:rPr>
      </w:pPr>
      <w:r w:rsidRPr="00B50683">
        <w:rPr>
          <w:rFonts w:ascii="Franklin Gothic Book" w:hAnsi="Franklin Gothic Book"/>
          <w:b/>
          <w:sz w:val="22"/>
          <w:szCs w:val="22"/>
        </w:rPr>
        <w:t>Приложение № 1 к техническому заданию</w:t>
      </w:r>
    </w:p>
    <w:p w:rsidR="00B50683" w:rsidRPr="007F399B" w:rsidRDefault="00B50683" w:rsidP="002830F4">
      <w:pPr>
        <w:jc w:val="right"/>
        <w:rPr>
          <w:rFonts w:ascii="Franklin Gothic Book" w:hAnsi="Franklin Gothic Book"/>
          <w:sz w:val="22"/>
          <w:szCs w:val="22"/>
        </w:rPr>
      </w:pPr>
    </w:p>
    <w:p w:rsidR="002830F4" w:rsidRPr="007F399B" w:rsidRDefault="002830F4" w:rsidP="002830F4">
      <w:pPr>
        <w:tabs>
          <w:tab w:val="left" w:pos="5235"/>
        </w:tabs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>ДЕФЕКТНАЯ ВЕДОМОСТЬ №1</w:t>
      </w:r>
    </w:p>
    <w:p w:rsidR="002830F4" w:rsidRPr="007F399B" w:rsidRDefault="002830F4" w:rsidP="002830F4">
      <w:pPr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 xml:space="preserve">ремонт канализации в здании АБК </w:t>
      </w:r>
      <w:proofErr w:type="spellStart"/>
      <w:r w:rsidRPr="007F399B">
        <w:rPr>
          <w:rFonts w:ascii="Franklin Gothic Book" w:hAnsi="Franklin Gothic Book"/>
        </w:rPr>
        <w:t>Нефтерайона</w:t>
      </w:r>
      <w:proofErr w:type="spellEnd"/>
    </w:p>
    <w:p w:rsidR="002830F4" w:rsidRPr="007F399B" w:rsidRDefault="002830F4" w:rsidP="002830F4">
      <w:pPr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>(наименование объекта)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373"/>
        <w:gridCol w:w="5817"/>
        <w:gridCol w:w="632"/>
        <w:gridCol w:w="633"/>
        <w:gridCol w:w="940"/>
      </w:tblGrid>
      <w:tr w:rsidR="002830F4" w:rsidRPr="007F399B" w:rsidTr="002830F4">
        <w:trPr>
          <w:trHeight w:val="57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Ед. изм. (мат)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К-во</w:t>
            </w:r>
          </w:p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(мат)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Примечание</w:t>
            </w:r>
          </w:p>
        </w:tc>
      </w:tr>
      <w:tr w:rsidR="002830F4" w:rsidRPr="007F399B" w:rsidTr="002830F4">
        <w:trPr>
          <w:trHeight w:val="411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7F399B">
              <w:rPr>
                <w:rFonts w:ascii="Franklin Gothic Book" w:hAnsi="Franklin Gothic Book"/>
                <w:bCs/>
              </w:rPr>
              <w:t>Химостойкая</w:t>
            </w:r>
            <w:proofErr w:type="spellEnd"/>
            <w:r w:rsidRPr="007F399B">
              <w:rPr>
                <w:rFonts w:ascii="Franklin Gothic Book" w:hAnsi="Franklin Gothic Book"/>
                <w:bCs/>
              </w:rPr>
              <w:t xml:space="preserve">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Приобретается Подрядчиком. Труба для агрессивной среды, раструбная-клеевая, </w:t>
            </w:r>
            <w:proofErr w:type="spellStart"/>
            <w:r w:rsidRPr="007F399B">
              <w:rPr>
                <w:rFonts w:ascii="Franklin Gothic Book" w:hAnsi="Franklin Gothic Book"/>
                <w:bCs/>
              </w:rPr>
              <w:t>химостойкая</w:t>
            </w:r>
            <w:proofErr w:type="spellEnd"/>
            <w:r w:rsidRPr="007F399B">
              <w:rPr>
                <w:rFonts w:ascii="Franklin Gothic Book" w:hAnsi="Franklin Gothic Book"/>
                <w:bCs/>
              </w:rPr>
              <w:t>.</w:t>
            </w:r>
          </w:p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41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7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труба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7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раковин, хим. шкафов.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сифонов раковин и хим. шкафов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сифонов раковин и хим. шкафов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межэтажных перекрытиях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стенах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Прибрести и выполнить монтаж пластиковой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трубы  высокой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плотности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7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муфта соединительная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58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ревизии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канализационного стояка над кровлей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обделок из листовой стали, примыканий: к вытяжным трубам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0,2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дыхательного клапана (аэратор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Capricorn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мм)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раковин, хим. шкафов.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гильз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75мм)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в  проходные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стенах.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межэтажных перекрытиях.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2830F4" w:rsidRPr="007F399B" w:rsidTr="002830F4">
        <w:trPr>
          <w:trHeight w:val="397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>Бытовая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>Приобретается Подрядчиком.</w:t>
            </w:r>
          </w:p>
        </w:tc>
      </w:tr>
      <w:tr w:rsidR="002830F4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10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4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раковин.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сифонов раковин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51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сифонов раковин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унитазов.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3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манжет для унитаза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манжет для унитаза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межэтажных перекрытиях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стенах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7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20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4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раковин.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унитазов.</w:t>
            </w: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ab/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гильз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150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мм)  в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 проходные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2830F4" w:rsidRPr="007F399B" w:rsidTr="002830F4">
        <w:trPr>
          <w:trHeight w:val="66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ревизии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канализационного стояка над кровлей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обделок из листовой стали, примыканий: к вытяжным трубам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0,4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дыхательного клапана (аэратор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Capricorn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мм)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47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межэтажных перекрытиях.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5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при прохождении стен.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>Наружная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Землеройные работы, глубина копания 1,5метра.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Приобретается Подрядчиком. </w:t>
            </w:r>
          </w:p>
        </w:tc>
      </w:tr>
      <w:tr w:rsidR="002830F4" w:rsidRPr="007F399B" w:rsidTr="002830F4">
        <w:trPr>
          <w:trHeight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Удаление/восстановление асфальтобетонного покрытия, толщина 200мм.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2,25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фундаменте здания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муфта соединительная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150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мм)  в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 проходные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40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при прохождении фундамента здания.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2830F4" w:rsidRPr="007F399B" w:rsidRDefault="002830F4" w:rsidP="002830F4">
      <w:pPr>
        <w:rPr>
          <w:rFonts w:ascii="Franklin Gothic Book" w:hAnsi="Franklin Gothic Book"/>
        </w:rPr>
      </w:pPr>
    </w:p>
    <w:p w:rsidR="00EC568C" w:rsidRPr="00AF76E5" w:rsidRDefault="00EC568C" w:rsidP="00B50683">
      <w:pPr>
        <w:contextualSpacing/>
        <w:rPr>
          <w:rFonts w:ascii="Franklin Gothic Book" w:eastAsia="Calibri" w:hAnsi="Franklin Gothic Book"/>
          <w:b/>
          <w:lang w:eastAsia="en-US"/>
        </w:rPr>
      </w:pPr>
    </w:p>
    <w:p w:rsidR="00C9625C" w:rsidRDefault="00C9625C" w:rsidP="00B35132">
      <w:pPr>
        <w:rPr>
          <w:rFonts w:ascii="Franklin Gothic Book" w:hAnsi="Franklin Gothic Book"/>
        </w:rPr>
      </w:pPr>
    </w:p>
    <w:p w:rsidR="00C9625C" w:rsidRDefault="00C9625C" w:rsidP="00EC568C">
      <w:pPr>
        <w:ind w:firstLine="567"/>
        <w:jc w:val="right"/>
        <w:rPr>
          <w:rFonts w:ascii="Franklin Gothic Book" w:hAnsi="Franklin Gothic Book"/>
        </w:rPr>
      </w:pPr>
    </w:p>
    <w:p w:rsidR="00C9625C" w:rsidRDefault="00C9625C" w:rsidP="00B35132">
      <w:pPr>
        <w:rPr>
          <w:rFonts w:ascii="Franklin Gothic Book" w:hAnsi="Franklin Gothic Book"/>
        </w:rPr>
      </w:pPr>
    </w:p>
    <w:p w:rsidR="00EC568C" w:rsidRPr="00082801" w:rsidRDefault="00EC568C" w:rsidP="00EC568C">
      <w:pPr>
        <w:ind w:firstLine="567"/>
        <w:jc w:val="right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 xml:space="preserve">Приложение № </w:t>
      </w:r>
      <w:r>
        <w:rPr>
          <w:rFonts w:ascii="Franklin Gothic Book" w:hAnsi="Franklin Gothic Book"/>
        </w:rPr>
        <w:t>3</w:t>
      </w:r>
      <w:r w:rsidRPr="00082801">
        <w:rPr>
          <w:rFonts w:ascii="Franklin Gothic Book" w:hAnsi="Franklin Gothic Book"/>
        </w:rPr>
        <w:t xml:space="preserve"> к договору № НМТП/______</w:t>
      </w:r>
      <w:r w:rsidR="00AC42CC">
        <w:rPr>
          <w:rFonts w:ascii="Franklin Gothic Book" w:hAnsi="Franklin Gothic Book"/>
        </w:rPr>
        <w:t>__ от «___</w:t>
      </w:r>
      <w:proofErr w:type="gramStart"/>
      <w:r w:rsidR="00AC42CC">
        <w:rPr>
          <w:rFonts w:ascii="Franklin Gothic Book" w:hAnsi="Franklin Gothic Book"/>
        </w:rPr>
        <w:t xml:space="preserve">_»   </w:t>
      </w:r>
      <w:proofErr w:type="gramEnd"/>
      <w:r w:rsidR="00AC42CC">
        <w:rPr>
          <w:rFonts w:ascii="Franklin Gothic Book" w:hAnsi="Franklin Gothic Book"/>
        </w:rPr>
        <w:t xml:space="preserve"> _________ 2016</w:t>
      </w:r>
      <w:r w:rsidRPr="00082801">
        <w:rPr>
          <w:rFonts w:ascii="Franklin Gothic Book" w:hAnsi="Franklin Gothic Book"/>
        </w:rPr>
        <w:t xml:space="preserve"> г.</w:t>
      </w:r>
    </w:p>
    <w:p w:rsidR="00EC568C" w:rsidRPr="00082801" w:rsidRDefault="00EC568C" w:rsidP="00D21DFE">
      <w:pPr>
        <w:jc w:val="center"/>
        <w:rPr>
          <w:rFonts w:ascii="Franklin Gothic Book" w:hAnsi="Franklin Gothic Book"/>
        </w:rPr>
      </w:pPr>
    </w:p>
    <w:p w:rsidR="00EC568C" w:rsidRPr="00082801" w:rsidRDefault="00EC568C" w:rsidP="00D21DFE">
      <w:pPr>
        <w:contextualSpacing/>
        <w:jc w:val="center"/>
        <w:rPr>
          <w:rFonts w:ascii="Franklin Gothic Book" w:hAnsi="Franklin Gothic Book"/>
          <w:b/>
        </w:rPr>
      </w:pPr>
      <w:r w:rsidRPr="00082801">
        <w:rPr>
          <w:rFonts w:ascii="Franklin Gothic Book" w:hAnsi="Franklin Gothic Book"/>
          <w:b/>
        </w:rPr>
        <w:t>Образец уведомления о связанности сторон</w:t>
      </w:r>
    </w:p>
    <w:p w:rsidR="00EC568C" w:rsidRPr="00082801" w:rsidRDefault="00EC568C" w:rsidP="00D21DFE">
      <w:pPr>
        <w:contextualSpacing/>
        <w:jc w:val="center"/>
        <w:rPr>
          <w:rFonts w:ascii="Franklin Gothic Book" w:hAnsi="Franklin Gothic Book"/>
          <w:u w:val="single"/>
        </w:rPr>
      </w:pPr>
      <w:r w:rsidRPr="00082801">
        <w:rPr>
          <w:rFonts w:ascii="Franklin Gothic Book" w:hAnsi="Franklin Gothic Book"/>
          <w:u w:val="single"/>
        </w:rPr>
        <w:t>(</w:t>
      </w:r>
      <w:r w:rsidRPr="00082801">
        <w:rPr>
          <w:rFonts w:ascii="Franklin Gothic Book" w:hAnsi="Franklin Gothic Book"/>
          <w:b/>
          <w:u w:val="single"/>
        </w:rPr>
        <w:t xml:space="preserve">Прим.: </w:t>
      </w:r>
      <w:r w:rsidRPr="00082801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EC568C" w:rsidRPr="00082801" w:rsidRDefault="00EC568C" w:rsidP="00D21DFE">
      <w:pPr>
        <w:contextualSpacing/>
        <w:jc w:val="center"/>
        <w:rPr>
          <w:rFonts w:ascii="Franklin Gothic Book" w:hAnsi="Franklin Gothic Book"/>
        </w:rPr>
      </w:pPr>
    </w:p>
    <w:p w:rsidR="00EC568C" w:rsidRPr="00082801" w:rsidRDefault="00EC568C" w:rsidP="00D21DFE">
      <w:pPr>
        <w:contextualSpacing/>
        <w:jc w:val="center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Таблица для заполнения Поставщиком:</w:t>
      </w:r>
    </w:p>
    <w:p w:rsidR="00EC568C" w:rsidRPr="00082801" w:rsidRDefault="00EC568C" w:rsidP="00D21DFE">
      <w:pPr>
        <w:spacing w:after="120"/>
        <w:contextualSpacing/>
        <w:jc w:val="center"/>
        <w:rPr>
          <w:rFonts w:ascii="Franklin Gothic Book" w:hAnsi="Franklin Gothic Book"/>
        </w:rPr>
      </w:pPr>
      <w:r w:rsidRPr="00082801">
        <w:rPr>
          <w:rFonts w:ascii="Franklin Gothic Book" w:hAnsi="Franklin Gothic Book"/>
          <w:u w:val="single"/>
        </w:rPr>
        <w:t>(</w:t>
      </w:r>
      <w:r w:rsidRPr="00082801">
        <w:rPr>
          <w:rFonts w:ascii="Franklin Gothic Book" w:hAnsi="Franklin Gothic Book"/>
          <w:b/>
          <w:u w:val="single"/>
        </w:rPr>
        <w:t xml:space="preserve">Прим.: </w:t>
      </w:r>
      <w:r w:rsidRPr="00082801">
        <w:rPr>
          <w:rFonts w:ascii="Franklin Gothic Book" w:hAnsi="Franklin Gothic Book"/>
          <w:u w:val="single"/>
        </w:rPr>
        <w:t>необходимо отметить нужное)</w:t>
      </w:r>
    </w:p>
    <w:p w:rsidR="00AC42CC" w:rsidRPr="00AC42CC" w:rsidRDefault="00AC42CC" w:rsidP="00AC42CC">
      <w:pPr>
        <w:contextualSpacing/>
        <w:jc w:val="both"/>
        <w:rPr>
          <w:rFonts w:ascii="Franklin Gothic Book" w:hAnsi="Franklin Gothic Book"/>
        </w:rPr>
      </w:pPr>
      <w:r w:rsidRPr="00AC42CC">
        <w:rPr>
          <w:rFonts w:ascii="Franklin Gothic Book" w:hAnsi="Franklin Gothic Book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AC42CC">
          <w:rPr>
            <w:rStyle w:val="a8"/>
            <w:rFonts w:ascii="Franklin Gothic Book" w:hAnsi="Franklin Gothic Book"/>
            <w:lang w:val="en-US"/>
          </w:rPr>
          <w:t>www</w:t>
        </w:r>
        <w:r w:rsidRPr="00AC42CC">
          <w:rPr>
            <w:rStyle w:val="a8"/>
            <w:rFonts w:ascii="Franklin Gothic Book" w:hAnsi="Franklin Gothic Book"/>
          </w:rPr>
          <w:t>.</w:t>
        </w:r>
        <w:proofErr w:type="spellStart"/>
        <w:r w:rsidRPr="00AC42CC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AC42CC">
          <w:rPr>
            <w:rStyle w:val="a8"/>
            <w:rFonts w:ascii="Franklin Gothic Book" w:hAnsi="Franklin Gothic Book"/>
          </w:rPr>
          <w:t>.</w:t>
        </w:r>
        <w:r w:rsidRPr="00AC42CC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AC42CC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C42CC" w:rsidRPr="00AC42CC" w:rsidRDefault="00AC42CC" w:rsidP="00AC42CC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5070"/>
      </w:tblGrid>
      <w:tr w:rsidR="00AC42CC" w:rsidRPr="00AC42CC" w:rsidTr="00BB1C99">
        <w:trPr>
          <w:trHeight w:hRule="exact" w:val="640"/>
        </w:trPr>
        <w:tc>
          <w:tcPr>
            <w:tcW w:w="4811" w:type="dxa"/>
          </w:tcPr>
          <w:p w:rsidR="00AC42CC" w:rsidRPr="00AC42CC" w:rsidRDefault="00AC42CC" w:rsidP="00BB1C9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Признаки связанных сторон</w:t>
            </w:r>
          </w:p>
          <w:p w:rsidR="00AC42CC" w:rsidRPr="00AC42CC" w:rsidRDefault="00AC42CC" w:rsidP="00BB1C9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AC42CC" w:rsidRPr="00AC42CC" w:rsidRDefault="00AC42CC" w:rsidP="00BB1C9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AC42CC" w:rsidRPr="00AC42CC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AC42CC" w:rsidRPr="00AC42CC" w:rsidTr="00BB1C99">
        <w:trPr>
          <w:trHeight w:val="5016"/>
        </w:trPr>
        <w:tc>
          <w:tcPr>
            <w:tcW w:w="4811" w:type="dxa"/>
          </w:tcPr>
          <w:p w:rsidR="00AC42CC" w:rsidRPr="00AC42CC" w:rsidRDefault="00AC42CC" w:rsidP="00DC062C">
            <w:pPr>
              <w:pStyle w:val="afff6"/>
              <w:numPr>
                <w:ilvl w:val="0"/>
                <w:numId w:val="15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C42CC">
              <w:rPr>
                <w:rFonts w:ascii="Franklin Gothic Book" w:hAnsi="Franklin Gothic Book"/>
                <w:b/>
              </w:rPr>
              <w:t xml:space="preserve">Подрядчик, </w:t>
            </w:r>
            <w:r w:rsidRPr="00AC42CC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 xml:space="preserve">(а) </w:t>
            </w:r>
            <w:r w:rsidRPr="00AC42CC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b</w:t>
            </w:r>
            <w:r w:rsidRPr="00AC42CC">
              <w:rPr>
                <w:rFonts w:ascii="Franklin Gothic Book" w:hAnsi="Franklin Gothic Book"/>
              </w:rPr>
              <w:t xml:space="preserve">) </w:t>
            </w:r>
            <w:r w:rsidRPr="00AC42CC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c</w:t>
            </w:r>
            <w:r w:rsidRPr="00AC42CC">
              <w:rPr>
                <w:rFonts w:ascii="Franklin Gothic Book" w:hAnsi="Franklin Gothic Book"/>
              </w:rPr>
              <w:t xml:space="preserve">) </w:t>
            </w:r>
            <w:r w:rsidRPr="00AC42CC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d</w:t>
            </w:r>
            <w:r w:rsidRPr="00AC42CC">
              <w:rPr>
                <w:rFonts w:ascii="Franklin Gothic Book" w:hAnsi="Franklin Gothic Book"/>
              </w:rPr>
              <w:t>)</w:t>
            </w:r>
            <w:r w:rsidRPr="00AC42CC">
              <w:rPr>
                <w:rStyle w:val="afc"/>
                <w:rFonts w:ascii="Franklin Gothic Book" w:hAnsi="Franklin Gothic Book"/>
              </w:rPr>
              <w:t xml:space="preserve"> </w:t>
            </w:r>
            <w:r w:rsidRPr="00AC42C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C42CC">
              <w:rPr>
                <w:rFonts w:ascii="Franklin Gothic Book" w:hAnsi="Franklin Gothic Book"/>
              </w:rPr>
              <w:t xml:space="preserve">2. </w:t>
            </w:r>
            <w:r w:rsidRPr="00AC42CC">
              <w:rPr>
                <w:rFonts w:ascii="Franklin Gothic Book" w:hAnsi="Franklin Gothic Book"/>
                <w:b/>
              </w:rPr>
              <w:t>Физическое лицо</w:t>
            </w:r>
            <w:r w:rsidRPr="00AC42CC">
              <w:rPr>
                <w:rFonts w:ascii="Franklin Gothic Book" w:hAnsi="Franklin Gothic Book"/>
              </w:rPr>
              <w:t xml:space="preserve"> </w:t>
            </w:r>
            <w:r w:rsidRPr="00AC42CC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a</w:t>
            </w:r>
            <w:r w:rsidRPr="00AC42C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AC42CC" w:rsidRPr="00AC42CC" w:rsidRDefault="00AC42CC" w:rsidP="00BB1C9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b</w:t>
            </w:r>
            <w:r w:rsidRPr="00AC42C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C42CC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C42CC" w:rsidRPr="00AC42CC" w:rsidRDefault="00AC42CC" w:rsidP="00BB1C99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AC42CC" w:rsidRPr="00AC42CC" w:rsidRDefault="00AC42CC" w:rsidP="00BB1C9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AC42CC" w:rsidRPr="00AC42CC" w:rsidRDefault="00AC42CC" w:rsidP="00BB1C99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по причине</w:t>
            </w:r>
            <w:proofErr w:type="gramEnd"/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 xml:space="preserve"> возникающей в результате этого экономической зависимости.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rPr>
                <w:rFonts w:ascii="Franklin Gothic Book" w:hAnsi="Franklin Gothic Book"/>
              </w:rPr>
            </w:pPr>
          </w:p>
        </w:tc>
      </w:tr>
    </w:tbl>
    <w:p w:rsidR="00AC42CC" w:rsidRPr="00AC42CC" w:rsidRDefault="00AC42CC" w:rsidP="00AC42CC">
      <w:pPr>
        <w:rPr>
          <w:rFonts w:ascii="Franklin Gothic Book" w:hAnsi="Franklin Gothic Book"/>
        </w:rPr>
      </w:pPr>
    </w:p>
    <w:p w:rsidR="00AC42CC" w:rsidRPr="00AC42CC" w:rsidRDefault="00AC42CC" w:rsidP="00AC42CC">
      <w:pPr>
        <w:jc w:val="both"/>
        <w:rPr>
          <w:rFonts w:ascii="Franklin Gothic Book" w:hAnsi="Franklin Gothic Book"/>
        </w:rPr>
      </w:pPr>
      <w:r w:rsidRPr="00AC42CC">
        <w:rPr>
          <w:rFonts w:ascii="Franklin Gothic Book" w:hAnsi="Franklin Gothic Book"/>
        </w:rPr>
        <w:t xml:space="preserve"> Подрядчик должен сделать письменный вывод о признании или не признании себя связанной стороной ПАО «НМТП».</w:t>
      </w:r>
    </w:p>
    <w:p w:rsidR="00AC42CC" w:rsidRPr="00AC42CC" w:rsidRDefault="00AC42CC" w:rsidP="00AC42CC">
      <w:pPr>
        <w:rPr>
          <w:rFonts w:ascii="Franklin Gothic Book" w:hAnsi="Franklin Gothic Book"/>
        </w:rPr>
      </w:pPr>
    </w:p>
    <w:p w:rsidR="00AC42CC" w:rsidRPr="00AC42CC" w:rsidRDefault="00AC42CC" w:rsidP="00AC42CC">
      <w:pPr>
        <w:rPr>
          <w:rFonts w:ascii="Franklin Gothic Book" w:hAnsi="Franklin Gothic Book"/>
        </w:rPr>
      </w:pPr>
    </w:p>
    <w:p w:rsidR="00AC42CC" w:rsidRPr="00AC42CC" w:rsidRDefault="00AC42CC" w:rsidP="00AC42CC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C42CC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AC42CC" w:rsidRPr="00AC42CC" w:rsidRDefault="00AC42CC" w:rsidP="00AC42CC">
      <w:pPr>
        <w:contextualSpacing/>
        <w:rPr>
          <w:rFonts w:ascii="Franklin Gothic Book" w:hAnsi="Franklin Gothic Book"/>
        </w:rPr>
      </w:pPr>
      <w:r w:rsidRPr="00AC42CC">
        <w:rPr>
          <w:rFonts w:ascii="Franklin Gothic Book" w:hAnsi="Franklin Gothic Book"/>
        </w:rPr>
        <w:t>Дата</w:t>
      </w: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</w:rPr>
      </w:pPr>
      <w:r w:rsidRPr="00AC42CC">
        <w:rPr>
          <w:rFonts w:ascii="Franklin Gothic Book" w:hAnsi="Franklin Gothic Book"/>
          <w:b/>
        </w:rPr>
        <w:t>ПРИМЕЧАНИЕ:</w:t>
      </w:r>
      <w:r w:rsidRPr="00AC42CC">
        <w:rPr>
          <w:rFonts w:ascii="Franklin Gothic Book" w:hAnsi="Franklin Gothic Book"/>
        </w:rPr>
        <w:t xml:space="preserve"> </w:t>
      </w:r>
      <w:proofErr w:type="gramStart"/>
      <w:r w:rsidRPr="00AC42CC">
        <w:rPr>
          <w:rFonts w:ascii="Franklin Gothic Book" w:hAnsi="Franklin Gothic Book"/>
        </w:rPr>
        <w:t>просим  Подрядчика</w:t>
      </w:r>
      <w:proofErr w:type="gramEnd"/>
      <w:r w:rsidRPr="00AC42CC">
        <w:rPr>
          <w:rFonts w:ascii="Franklin Gothic Book" w:hAnsi="Franklin Gothic Book"/>
        </w:rPr>
        <w:t xml:space="preserve">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  <w:i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  <w:i/>
        </w:rPr>
      </w:pPr>
      <w:r w:rsidRPr="00AC42CC">
        <w:rPr>
          <w:rFonts w:ascii="Franklin Gothic Book" w:hAnsi="Franklin Gothic Book"/>
          <w:b/>
          <w:i/>
        </w:rPr>
        <w:t>АНКЕТА должна быть заполнена и возвращена Подрядчиком в адрес ПАО «НМТП».</w:t>
      </w:r>
    </w:p>
    <w:p w:rsidR="00AC42CC" w:rsidRPr="00AC42CC" w:rsidRDefault="00AC42CC" w:rsidP="00AC42CC">
      <w:pPr>
        <w:rPr>
          <w:rFonts w:ascii="Franklin Gothic Book" w:hAnsi="Franklin Gothic Book"/>
          <w:b/>
          <w:i/>
        </w:rPr>
      </w:pPr>
    </w:p>
    <w:p w:rsidR="00EC568C" w:rsidRDefault="00EC568C" w:rsidP="00EC568C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C568C" w:rsidRDefault="00EC568C" w:rsidP="00EC568C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C568C" w:rsidRDefault="00EC568C" w:rsidP="00EC568C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C568C" w:rsidRPr="00AF76E5" w:rsidRDefault="00EC568C" w:rsidP="00EC568C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A11F58" w:rsidRDefault="00A11F58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CB62D6" w:rsidRPr="0070588C" w:rsidRDefault="00CB62D6" w:rsidP="00A03404">
      <w:pPr>
        <w:rPr>
          <w:b/>
        </w:rPr>
      </w:pPr>
    </w:p>
    <w:p w:rsidR="006E4248" w:rsidRPr="006E4248" w:rsidRDefault="00DE005B" w:rsidP="00DC062C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50683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 xml:space="preserve">предложением ,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C42CC" w:rsidRPr="0031462F" w:rsidRDefault="000B65F6" w:rsidP="00AC42C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="00EC568C"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C42CC" w:rsidRPr="000F3D8C" w:rsidRDefault="00AC42CC" w:rsidP="00AC42C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AC42CC" w:rsidRPr="00B05441" w:rsidRDefault="00AC42CC" w:rsidP="00AC42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срок; </w:t>
      </w:r>
      <w:r w:rsidR="00C23E60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253B9A" w:rsidRPr="0031462F" w:rsidRDefault="00253B9A" w:rsidP="00253B9A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253B9A" w:rsidRDefault="00253B9A" w:rsidP="00253B9A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253B9A" w:rsidRPr="001521AD" w:rsidRDefault="00253B9A" w:rsidP="00253B9A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C2389B" w:rsidRPr="00372912" w:rsidRDefault="00C2389B" w:rsidP="00253B9A">
      <w:pPr>
        <w:tabs>
          <w:tab w:val="left" w:pos="0"/>
          <w:tab w:val="left" w:pos="180"/>
          <w:tab w:val="left" w:pos="309"/>
        </w:tabs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1"/>
      <w:bookmarkStart w:id="17" w:name="OLE_LINK2"/>
      <w:bookmarkStart w:id="18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6"/>
    <w:bookmarkEnd w:id="17"/>
    <w:bookmarkEnd w:id="18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9" w:name="_Toc368410061"/>
      <w:bookmarkStart w:id="20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9"/>
      <w:bookmarkEnd w:id="20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приложения:</w:t>
      </w:r>
    </w:p>
    <w:p w:rsidR="009829BC" w:rsidRPr="00664497" w:rsidRDefault="009829BC" w:rsidP="00DC062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DC062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DC062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DC062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>(структура предлага</w:t>
      </w:r>
      <w:r w:rsidR="00CB62D6">
        <w:rPr>
          <w:rFonts w:ascii="Franklin Gothic Book" w:hAnsi="Franklin Gothic Book"/>
          <w:b/>
        </w:rPr>
        <w:t>емой цены</w:t>
      </w:r>
      <w:r w:rsidR="0098556F">
        <w:rPr>
          <w:rFonts w:ascii="Franklin Gothic Book" w:hAnsi="Franklin Gothic Book"/>
          <w:b/>
        </w:rPr>
        <w:t xml:space="preserve">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1" w:name="_Toc410116678"/>
      <w:bookmarkStart w:id="22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21"/>
      <w:bookmarkEnd w:id="22"/>
    </w:p>
    <w:p w:rsidR="001015EB" w:rsidRDefault="001015EB" w:rsidP="0099575F">
      <w:pPr>
        <w:ind w:firstLine="709"/>
        <w:jc w:val="both"/>
        <w:rPr>
          <w:rFonts w:ascii="Franklin Gothic Book" w:eastAsia="Calibri" w:hAnsi="Franklin Gothic Book"/>
        </w:rPr>
      </w:pPr>
    </w:p>
    <w:p w:rsidR="00E752B7" w:rsidRDefault="00E752B7" w:rsidP="00EC568C">
      <w:pPr>
        <w:widowControl w:val="0"/>
        <w:shd w:val="clear" w:color="auto" w:fill="FFFFFF"/>
        <w:autoSpaceDE w:val="0"/>
        <w:autoSpaceDN w:val="0"/>
        <w:adjustRightInd w:val="0"/>
        <w:ind w:right="-109"/>
        <w:jc w:val="both"/>
        <w:rPr>
          <w:rFonts w:ascii="Franklin Gothic Book" w:hAnsi="Franklin Gothic Book"/>
        </w:rPr>
      </w:pP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 w:rsidRPr="008C27A4">
        <w:rPr>
          <w:rFonts w:ascii="Franklin Gothic Book" w:hAnsi="Franklin Gothic Book"/>
        </w:rPr>
        <w:t>Коммерческое предложение подготовить в форме сметной документации, которая должна быть составлена в соответствии</w:t>
      </w:r>
      <w:r w:rsidRPr="00050AFD">
        <w:rPr>
          <w:rFonts w:ascii="Franklin Gothic Book" w:hAnsi="Franklin Gothic Book"/>
        </w:rPr>
        <w:t xml:space="preserve"> с МДС 81-35.2004г.  базисно-индексным методом</w:t>
      </w:r>
      <w:r w:rsidRPr="00050AFD">
        <w:rPr>
          <w:rFonts w:ascii="Franklin Gothic Book" w:hAnsi="Franklin Gothic Book"/>
          <w:b/>
          <w:bCs/>
        </w:rPr>
        <w:t xml:space="preserve"> </w:t>
      </w:r>
      <w:r w:rsidRPr="00050AFD">
        <w:rPr>
          <w:rFonts w:ascii="Franklin Gothic Book" w:hAnsi="Franklin Gothic Book"/>
        </w:rPr>
        <w:t>по территориальным сборникам нормативов для Краснодарского края, по состоянию на текущий период.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Стоимость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Применение материальных ресурсов по ценам, превышающим этот уровень, следует предусмотреть условиями договора подряда или ПОС с предоставлением подтверждающих документов.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Резерв средств на непредвиденные работы и затраты Подрядчика предусмотреть в размере 1,5</w:t>
      </w:r>
      <w:proofErr w:type="gramStart"/>
      <w:r w:rsidRPr="00050AFD">
        <w:rPr>
          <w:rFonts w:ascii="Franklin Gothic Book" w:hAnsi="Franklin Gothic Book"/>
        </w:rPr>
        <w:t>% ,</w:t>
      </w:r>
      <w:proofErr w:type="gramEnd"/>
      <w:r w:rsidRPr="00050AFD">
        <w:rPr>
          <w:rFonts w:ascii="Franklin Gothic Book" w:hAnsi="Franklin Gothic Book"/>
        </w:rPr>
        <w:t xml:space="preserve"> если таковые предусмотрены условиями договора или ПОС.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 w:rsidRPr="00050AFD">
        <w:rPr>
          <w:rFonts w:ascii="Franklin Gothic Book" w:hAnsi="Franklin Gothic Book"/>
        </w:rPr>
        <w:t>Расстояние</w:t>
      </w:r>
      <w:r w:rsidR="00C23E60">
        <w:rPr>
          <w:rFonts w:ascii="Franklin Gothic Book" w:hAnsi="Franklin Gothic Book"/>
        </w:rPr>
        <w:t xml:space="preserve"> вывоза строительного мусора -15</w:t>
      </w:r>
      <w:r w:rsidRPr="00050AFD">
        <w:rPr>
          <w:rFonts w:ascii="Franklin Gothic Book" w:hAnsi="Franklin Gothic Book"/>
        </w:rPr>
        <w:t xml:space="preserve"> км    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 xml:space="preserve">Затраты по оплате талонов на утилизацию строительного мусора на свалке предусмотреть по </w:t>
      </w:r>
      <w:r w:rsidR="00C23E60" w:rsidRPr="00CE4CC8">
        <w:rPr>
          <w:rFonts w:ascii="Franklin Gothic Book" w:hAnsi="Franklin Gothic Book"/>
        </w:rPr>
        <w:t>тарифам специализированных организаций</w:t>
      </w:r>
      <w:r w:rsidRPr="00050AFD">
        <w:rPr>
          <w:rFonts w:ascii="Franklin Gothic Book" w:hAnsi="Franklin Gothic Book"/>
        </w:rPr>
        <w:t xml:space="preserve">. </w:t>
      </w:r>
    </w:p>
    <w:p w:rsidR="0098556F" w:rsidRDefault="00F36F1F" w:rsidP="00F36F1F">
      <w:pPr>
        <w:ind w:firstLine="709"/>
        <w:jc w:val="both"/>
        <w:rPr>
          <w:rFonts w:ascii="Franklin Gothic Book" w:eastAsia="Calibri" w:hAnsi="Franklin Gothic Book"/>
        </w:rPr>
      </w:pPr>
      <w:r w:rsidRPr="00F36F1F">
        <w:rPr>
          <w:rFonts w:ascii="Franklin Gothic Book" w:eastAsia="Calibri" w:hAnsi="Franklin Gothic Book"/>
        </w:rPr>
        <w:tab/>
      </w:r>
    </w:p>
    <w:p w:rsidR="00372912" w:rsidRPr="00372912" w:rsidRDefault="00372912" w:rsidP="00C23E6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46C29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F4375" w:rsidRDefault="003F4375" w:rsidP="00DC062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AE62C3" w:rsidRPr="00AE62C3" w:rsidRDefault="003F4375" w:rsidP="00AE62C3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</w:p>
    <w:p w:rsidR="003F4375" w:rsidRPr="003F4375" w:rsidRDefault="00EB14A1" w:rsidP="00AE62C3">
      <w:pPr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ремонт канализации в здании АБК </w:t>
      </w:r>
      <w:proofErr w:type="spellStart"/>
      <w:r>
        <w:rPr>
          <w:rFonts w:ascii="Franklin Gothic Book" w:hAnsi="Franklin Gothic Book"/>
        </w:rPr>
        <w:t>Нефтерайона</w:t>
      </w:r>
      <w:proofErr w:type="spellEnd"/>
      <w:r w:rsidR="00EC568C">
        <w:rPr>
          <w:rFonts w:ascii="Franklin Gothic Book" w:hAnsi="Franklin Gothic Book"/>
          <w:sz w:val="23"/>
          <w:szCs w:val="23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DC062C">
      <w:pPr>
        <w:pStyle w:val="afff6"/>
        <w:numPr>
          <w:ilvl w:val="1"/>
          <w:numId w:val="11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3" w:name="OLE_LINK9"/>
      <w:bookmarkStart w:id="24" w:name="OLE_LINK10"/>
      <w:bookmarkStart w:id="25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6" w:name="_Ref55336378"/>
      <w:bookmarkStart w:id="27" w:name="_Toc57314676"/>
      <w:bookmarkStart w:id="28" w:name="_Toc84821539"/>
      <w:bookmarkStart w:id="29" w:name="_Toc123103536"/>
      <w:bookmarkStart w:id="30" w:name="_Ref34763774"/>
      <w:bookmarkEnd w:id="11"/>
      <w:bookmarkEnd w:id="12"/>
      <w:bookmarkEnd w:id="13"/>
      <w:bookmarkEnd w:id="14"/>
      <w:bookmarkEnd w:id="15"/>
    </w:p>
    <w:bookmarkEnd w:id="23"/>
    <w:bookmarkEnd w:id="24"/>
    <w:bookmarkEnd w:id="25"/>
    <w:p w:rsidR="001015EB" w:rsidRDefault="001015EB" w:rsidP="00A03404">
      <w:pPr>
        <w:rPr>
          <w:rFonts w:ascii="Franklin Gothic Book" w:hAnsi="Franklin Gothic Book"/>
          <w:i/>
        </w:rPr>
      </w:pPr>
    </w:p>
    <w:p w:rsidR="00D707EE" w:rsidRDefault="008F59E6" w:rsidP="00DC062C">
      <w:pPr>
        <w:pStyle w:val="afff6"/>
        <w:numPr>
          <w:ilvl w:val="1"/>
          <w:numId w:val="11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016A09" w:rsidRDefault="00016A09" w:rsidP="008D6B6B"/>
    <w:p w:rsidR="009829BC" w:rsidRPr="00B35132" w:rsidRDefault="00B35132" w:rsidP="00B35132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2D7188" w:rsidRPr="009829BC" w:rsidRDefault="002D7188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b/>
          <w:sz w:val="16"/>
          <w:szCs w:val="16"/>
        </w:rPr>
      </w:pPr>
    </w:p>
    <w:p w:rsidR="00FD277C" w:rsidRPr="00896D58" w:rsidRDefault="00FD277C" w:rsidP="00FD277C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896D58">
        <w:rPr>
          <w:rFonts w:ascii="Franklin Gothic Book" w:hAnsi="Franklin Gothic Book"/>
          <w:vertAlign w:val="superscript"/>
        </w:rPr>
        <w:t>(подпись, М.П.)</w:t>
      </w:r>
    </w:p>
    <w:p w:rsidR="00FD277C" w:rsidRPr="00896D58" w:rsidRDefault="00FD277C" w:rsidP="00FD277C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45DE7" w:rsidRPr="00B35132" w:rsidRDefault="00FD277C" w:rsidP="00B3513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53B9A" w:rsidRPr="00B35132" w:rsidRDefault="00253B9A" w:rsidP="00253B9A">
      <w:pPr>
        <w:pStyle w:val="afff6"/>
        <w:numPr>
          <w:ilvl w:val="1"/>
          <w:numId w:val="11"/>
        </w:numPr>
        <w:ind w:left="993" w:hanging="709"/>
        <w:jc w:val="both"/>
        <w:rPr>
          <w:rFonts w:ascii="Franklin Gothic Book" w:hAnsi="Franklin Gothic Book"/>
          <w:b/>
          <w:i/>
        </w:rPr>
      </w:pPr>
      <w:r w:rsidRPr="005A2CFF">
        <w:rPr>
          <w:rFonts w:ascii="Franklin Gothic Book" w:hAnsi="Franklin Gothic Book"/>
          <w:b/>
          <w:i/>
        </w:rPr>
        <w:t>Перечень разр</w:t>
      </w:r>
      <w:r>
        <w:rPr>
          <w:rFonts w:ascii="Franklin Gothic Book" w:hAnsi="Franklin Gothic Book"/>
          <w:b/>
          <w:i/>
        </w:rPr>
        <w:t>ешительной документации (форма 6</w:t>
      </w:r>
      <w:r w:rsidRPr="005A2CFF">
        <w:rPr>
          <w:rFonts w:ascii="Franklin Gothic Book" w:hAnsi="Franklin Gothic Book"/>
          <w:b/>
          <w:i/>
        </w:rPr>
        <w:t>)</w:t>
      </w:r>
    </w:p>
    <w:tbl>
      <w:tblPr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2113"/>
        <w:gridCol w:w="1920"/>
        <w:gridCol w:w="1840"/>
        <w:gridCol w:w="1940"/>
        <w:gridCol w:w="2260"/>
      </w:tblGrid>
      <w:tr w:rsidR="00253B9A" w:rsidRPr="00AA3553" w:rsidTr="001E3141">
        <w:trPr>
          <w:trHeight w:val="48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Разрешенные территории деятельности</w:t>
            </w:r>
          </w:p>
        </w:tc>
      </w:tr>
      <w:tr w:rsidR="00253B9A" w:rsidRPr="00AA3553" w:rsidTr="001E3141">
        <w:trPr>
          <w:trHeight w:val="255"/>
          <w:jc w:val="center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253B9A" w:rsidRPr="00AA3553" w:rsidTr="001E3141">
        <w:trPr>
          <w:trHeight w:val="255"/>
          <w:jc w:val="center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253B9A" w:rsidRPr="00AA3553" w:rsidTr="001E3141">
        <w:trPr>
          <w:trHeight w:val="255"/>
          <w:jc w:val="center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253B9A" w:rsidRPr="00AA3553" w:rsidTr="001E3141">
        <w:trPr>
          <w:trHeight w:val="255"/>
          <w:jc w:val="center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9A" w:rsidRPr="00AA3553" w:rsidRDefault="00253B9A" w:rsidP="001E3141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253B9A" w:rsidRPr="00AA3553" w:rsidRDefault="00253B9A" w:rsidP="00253B9A">
      <w:pPr>
        <w:rPr>
          <w:rFonts w:ascii="Franklin Gothic Book" w:hAnsi="Franklin Gothic Book"/>
          <w:i/>
        </w:rPr>
      </w:pPr>
    </w:p>
    <w:p w:rsidR="00253B9A" w:rsidRPr="00AA3553" w:rsidRDefault="00253B9A" w:rsidP="00253B9A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253B9A" w:rsidRPr="00AA3553" w:rsidRDefault="00253B9A" w:rsidP="00253B9A">
      <w:pPr>
        <w:numPr>
          <w:ilvl w:val="0"/>
          <w:numId w:val="22"/>
        </w:num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AA3553">
        <w:rPr>
          <w:rFonts w:ascii="Franklin Gothic Book" w:hAnsi="Franklin Gothic Book"/>
          <w:i/>
        </w:rPr>
        <w:t>Ростехнадзора</w:t>
      </w:r>
      <w:proofErr w:type="spellEnd"/>
      <w:r w:rsidRPr="00AA3553">
        <w:rPr>
          <w:rFonts w:ascii="Franklin Gothic Book" w:hAnsi="Franklin Gothic Book"/>
          <w:i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253B9A" w:rsidRPr="00B35132" w:rsidRDefault="00253B9A" w:rsidP="00253B9A">
      <w:pPr>
        <w:numPr>
          <w:ilvl w:val="0"/>
          <w:numId w:val="22"/>
        </w:num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>К форме должны быть приложены копии всех документов участника закупки (субагентов), перечисленных в ней.</w:t>
      </w:r>
    </w:p>
    <w:p w:rsidR="00253B9A" w:rsidRPr="00AA3553" w:rsidRDefault="00253B9A" w:rsidP="00253B9A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ab/>
        <w:t>___________________________________</w:t>
      </w:r>
    </w:p>
    <w:p w:rsidR="00253B9A" w:rsidRPr="00AA3553" w:rsidRDefault="00253B9A" w:rsidP="00253B9A">
      <w:pPr>
        <w:rPr>
          <w:rFonts w:ascii="Franklin Gothic Book" w:hAnsi="Franklin Gothic Book"/>
          <w:i/>
          <w:vertAlign w:val="superscript"/>
        </w:rPr>
      </w:pPr>
      <w:r w:rsidRPr="00AA3553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253B9A" w:rsidRPr="00AA3553" w:rsidRDefault="00253B9A" w:rsidP="00253B9A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ab/>
        <w:t>___________________________________</w:t>
      </w:r>
    </w:p>
    <w:p w:rsidR="00645DE7" w:rsidRPr="00B35132" w:rsidRDefault="00253B9A" w:rsidP="00645DE7">
      <w:pPr>
        <w:rPr>
          <w:rFonts w:ascii="Franklin Gothic Book" w:hAnsi="Franklin Gothic Book"/>
          <w:i/>
          <w:vertAlign w:val="superscript"/>
        </w:rPr>
      </w:pPr>
      <w:r w:rsidRPr="00AA3553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bookmarkEnd w:id="26"/>
    <w:bookmarkEnd w:id="27"/>
    <w:bookmarkEnd w:id="28"/>
    <w:bookmarkEnd w:id="29"/>
    <w:p w:rsidR="00EC568C" w:rsidRPr="0031462F" w:rsidRDefault="00EC568C" w:rsidP="00EC568C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8"/>
      </w:tblGrid>
      <w:tr w:rsidR="00EC568C" w:rsidRPr="0031462F" w:rsidTr="00EC568C">
        <w:trPr>
          <w:trHeight w:val="630"/>
        </w:trPr>
        <w:tc>
          <w:tcPr>
            <w:tcW w:w="10338" w:type="dxa"/>
            <w:vAlign w:val="center"/>
          </w:tcPr>
          <w:p w:rsidR="00EC568C" w:rsidRPr="0031462F" w:rsidRDefault="00EC568C" w:rsidP="00D21DFE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EC568C" w:rsidRPr="0031462F" w:rsidTr="00EC568C">
        <w:trPr>
          <w:trHeight w:val="810"/>
        </w:trPr>
        <w:tc>
          <w:tcPr>
            <w:tcW w:w="10338" w:type="dxa"/>
          </w:tcPr>
          <w:p w:rsidR="00EC568C" w:rsidRPr="0031462F" w:rsidRDefault="00EC568C" w:rsidP="00D21DF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EC568C" w:rsidRDefault="00EC568C" w:rsidP="00D21DF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EC568C" w:rsidRPr="0031462F" w:rsidRDefault="00EC568C" w:rsidP="00D21DF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60-23-07/60-22-03</w:t>
            </w:r>
          </w:p>
        </w:tc>
      </w:tr>
      <w:tr w:rsidR="00EC568C" w:rsidRPr="0031462F" w:rsidTr="00DC062C">
        <w:trPr>
          <w:trHeight w:val="320"/>
        </w:trPr>
        <w:tc>
          <w:tcPr>
            <w:tcW w:w="10338" w:type="dxa"/>
          </w:tcPr>
          <w:p w:rsidR="00EC568C" w:rsidRPr="0031462F" w:rsidRDefault="00EC568C" w:rsidP="00D21DF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EB14A1">
              <w:rPr>
                <w:rFonts w:ascii="Franklin Gothic Book" w:hAnsi="Franklin Gothic Book"/>
              </w:rPr>
              <w:t xml:space="preserve">Ремонт канализации в здании АБК </w:t>
            </w:r>
            <w:proofErr w:type="spellStart"/>
            <w:r w:rsidR="00EB14A1">
              <w:rPr>
                <w:rFonts w:ascii="Franklin Gothic Book" w:hAnsi="Franklin Gothic Book"/>
              </w:rPr>
              <w:t>Нефтерайона</w:t>
            </w:r>
            <w:proofErr w:type="spellEnd"/>
          </w:p>
        </w:tc>
      </w:tr>
      <w:tr w:rsidR="00EC568C" w:rsidRPr="0031462F" w:rsidTr="00EC568C">
        <w:trPr>
          <w:trHeight w:val="270"/>
        </w:trPr>
        <w:tc>
          <w:tcPr>
            <w:tcW w:w="10338" w:type="dxa"/>
          </w:tcPr>
          <w:p w:rsidR="00EC568C" w:rsidRPr="0031462F" w:rsidRDefault="00EC568C" w:rsidP="00D21DF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EC568C" w:rsidRPr="0031462F" w:rsidTr="00EC568C">
        <w:trPr>
          <w:trHeight w:val="205"/>
        </w:trPr>
        <w:tc>
          <w:tcPr>
            <w:tcW w:w="10338" w:type="dxa"/>
          </w:tcPr>
          <w:p w:rsidR="00EC568C" w:rsidRPr="0031462F" w:rsidRDefault="00EC568C" w:rsidP="00D21DF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EC568C" w:rsidRPr="0031462F" w:rsidTr="00EC568C">
        <w:trPr>
          <w:trHeight w:val="619"/>
        </w:trPr>
        <w:tc>
          <w:tcPr>
            <w:tcW w:w="10338" w:type="dxa"/>
          </w:tcPr>
          <w:p w:rsidR="00EC568C" w:rsidRPr="0031462F" w:rsidRDefault="00D70011" w:rsidP="00D21DFE">
            <w:pPr>
              <w:rPr>
                <w:rFonts w:ascii="Franklin Gothic Book" w:hAnsi="Franklin Gothic Book"/>
                <w:b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186 166,24 (сто восемьдесят шесть тысяч сто шестьдесят шесть) рублей 24 копейки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EC568C" w:rsidRPr="00FD67B4" w:rsidTr="00EC568C">
        <w:trPr>
          <w:trHeight w:val="270"/>
        </w:trPr>
        <w:tc>
          <w:tcPr>
            <w:tcW w:w="10338" w:type="dxa"/>
          </w:tcPr>
          <w:p w:rsidR="00EC568C" w:rsidRPr="00FD67B4" w:rsidRDefault="00EC568C" w:rsidP="00D21DFE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EC568C" w:rsidRPr="00FD67B4" w:rsidTr="00EC568C">
        <w:trPr>
          <w:trHeight w:val="288"/>
        </w:trPr>
        <w:tc>
          <w:tcPr>
            <w:tcW w:w="10338" w:type="dxa"/>
          </w:tcPr>
          <w:p w:rsidR="00EC568C" w:rsidRPr="00FD67B4" w:rsidRDefault="00EC568C" w:rsidP="00D21DFE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EC568C" w:rsidRPr="00FD67B4" w:rsidTr="00EC568C">
        <w:trPr>
          <w:trHeight w:val="10667"/>
        </w:trPr>
        <w:tc>
          <w:tcPr>
            <w:tcW w:w="10338" w:type="dxa"/>
          </w:tcPr>
          <w:p w:rsidR="00EC568C" w:rsidRPr="00FD67B4" w:rsidRDefault="00EC568C" w:rsidP="00D21DF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040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1656"/>
              <w:gridCol w:w="1657"/>
              <w:gridCol w:w="1657"/>
              <w:gridCol w:w="2771"/>
            </w:tblGrid>
            <w:tr w:rsidR="00EC568C" w:rsidRPr="00FD67B4" w:rsidTr="00EC568C">
              <w:trPr>
                <w:trHeight w:val="540"/>
              </w:trPr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EC568C" w:rsidRPr="00FD67B4" w:rsidTr="00EC568C">
              <w:trPr>
                <w:trHeight w:val="1636"/>
              </w:trPr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EC568C" w:rsidRPr="00FD67B4" w:rsidTr="00EC568C">
              <w:trPr>
                <w:trHeight w:val="2177"/>
              </w:trPr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EC568C" w:rsidRPr="00FD67B4" w:rsidTr="00EC568C">
              <w:trPr>
                <w:trHeight w:val="5720"/>
              </w:trPr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EC568C" w:rsidRPr="00FD67B4" w:rsidRDefault="00EC568C" w:rsidP="00D21DFE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EC568C" w:rsidRPr="00FD67B4" w:rsidRDefault="00EC568C" w:rsidP="00D21DFE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EC568C" w:rsidRPr="00FD67B4" w:rsidRDefault="00EC568C" w:rsidP="00D21DFE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EC568C" w:rsidRPr="00FD67B4" w:rsidRDefault="00EC568C" w:rsidP="00D21DFE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30"/>
    </w:tbl>
    <w:p w:rsidR="00047069" w:rsidRPr="0031462F" w:rsidRDefault="00047069" w:rsidP="00D70011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0F4" w:rsidRDefault="002830F4">
      <w:r>
        <w:separator/>
      </w:r>
    </w:p>
  </w:endnote>
  <w:endnote w:type="continuationSeparator" w:id="0">
    <w:p w:rsidR="002830F4" w:rsidRDefault="0028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>
    <w:pPr>
      <w:pStyle w:val="afa"/>
    </w:pPr>
  </w:p>
  <w:p w:rsidR="002830F4" w:rsidRDefault="002830F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0F4" w:rsidRDefault="002830F4">
      <w:r>
        <w:separator/>
      </w:r>
    </w:p>
  </w:footnote>
  <w:footnote w:type="continuationSeparator" w:id="0">
    <w:p w:rsidR="002830F4" w:rsidRDefault="0028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F4" w:rsidRDefault="002830F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2C057B8D"/>
    <w:multiLevelType w:val="hybridMultilevel"/>
    <w:tmpl w:val="56684674"/>
    <w:lvl w:ilvl="0" w:tplc="4CC808C8">
      <w:start w:val="1"/>
      <w:numFmt w:val="bullet"/>
      <w:lvlText w:val="–"/>
      <w:lvlJc w:val="left"/>
      <w:pPr>
        <w:ind w:left="22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4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2"/>
  </w:num>
  <w:num w:numId="5">
    <w:abstractNumId w:val="16"/>
  </w:num>
  <w:num w:numId="6">
    <w:abstractNumId w:val="13"/>
  </w:num>
  <w:num w:numId="7">
    <w:abstractNumId w:val="17"/>
  </w:num>
  <w:num w:numId="8">
    <w:abstractNumId w:val="15"/>
  </w:num>
  <w:num w:numId="9">
    <w:abstractNumId w:val="23"/>
  </w:num>
  <w:num w:numId="10">
    <w:abstractNumId w:val="6"/>
  </w:num>
  <w:num w:numId="11">
    <w:abstractNumId w:val="26"/>
  </w:num>
  <w:num w:numId="12">
    <w:abstractNumId w:val="18"/>
  </w:num>
  <w:num w:numId="13">
    <w:abstractNumId w:val="7"/>
  </w:num>
  <w:num w:numId="14">
    <w:abstractNumId w:val="9"/>
  </w:num>
  <w:num w:numId="15">
    <w:abstractNumId w:val="22"/>
  </w:num>
  <w:num w:numId="16">
    <w:abstractNumId w:val="4"/>
  </w:num>
  <w:num w:numId="17">
    <w:abstractNumId w:val="24"/>
  </w:num>
  <w:num w:numId="18">
    <w:abstractNumId w:val="5"/>
  </w:num>
  <w:num w:numId="19">
    <w:abstractNumId w:val="27"/>
  </w:num>
  <w:num w:numId="20">
    <w:abstractNumId w:val="19"/>
  </w:num>
  <w:num w:numId="21">
    <w:abstractNumId w:val="8"/>
  </w:num>
  <w:num w:numId="22">
    <w:abstractNumId w:val="25"/>
  </w:num>
  <w:num w:numId="23">
    <w:abstractNumId w:val="11"/>
  </w:num>
  <w:num w:numId="2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4A59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0D8"/>
    <w:rsid w:val="000271DF"/>
    <w:rsid w:val="00027A40"/>
    <w:rsid w:val="00027C00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50CC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739"/>
    <w:rsid w:val="000D2E69"/>
    <w:rsid w:val="000D41B0"/>
    <w:rsid w:val="000D4887"/>
    <w:rsid w:val="000D55B5"/>
    <w:rsid w:val="000D5FDF"/>
    <w:rsid w:val="000D7780"/>
    <w:rsid w:val="000E06DE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A4E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DCD"/>
    <w:rsid w:val="001A658E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141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B52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3B9A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4A5E"/>
    <w:rsid w:val="00266F2D"/>
    <w:rsid w:val="002714C9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0F4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67D9"/>
    <w:rsid w:val="002D7188"/>
    <w:rsid w:val="002E07AC"/>
    <w:rsid w:val="002E1014"/>
    <w:rsid w:val="002E150B"/>
    <w:rsid w:val="002E1E65"/>
    <w:rsid w:val="002E1F9A"/>
    <w:rsid w:val="002E35EF"/>
    <w:rsid w:val="002E426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353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66FF8"/>
    <w:rsid w:val="003709EF"/>
    <w:rsid w:val="003712F4"/>
    <w:rsid w:val="00372912"/>
    <w:rsid w:val="00374A46"/>
    <w:rsid w:val="00375C9B"/>
    <w:rsid w:val="00381EC1"/>
    <w:rsid w:val="00382B20"/>
    <w:rsid w:val="0038354E"/>
    <w:rsid w:val="00383FFF"/>
    <w:rsid w:val="003840AC"/>
    <w:rsid w:val="00385BC9"/>
    <w:rsid w:val="0038621A"/>
    <w:rsid w:val="00386326"/>
    <w:rsid w:val="003905CB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96C"/>
    <w:rsid w:val="003B0C62"/>
    <w:rsid w:val="003B0C9F"/>
    <w:rsid w:val="003B1121"/>
    <w:rsid w:val="003B1FAC"/>
    <w:rsid w:val="003B2783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4E4B"/>
    <w:rsid w:val="003E5604"/>
    <w:rsid w:val="003E7CE4"/>
    <w:rsid w:val="003F021C"/>
    <w:rsid w:val="003F1B71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1B6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E18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927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A09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1C8A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5FA"/>
    <w:rsid w:val="00640BA1"/>
    <w:rsid w:val="00643DC5"/>
    <w:rsid w:val="00644808"/>
    <w:rsid w:val="00644BC2"/>
    <w:rsid w:val="00645DE7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5739"/>
    <w:rsid w:val="00665EB7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7F8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2E0B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30C8"/>
    <w:rsid w:val="006F48FE"/>
    <w:rsid w:val="006F6628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6A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D58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896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29DF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12B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1CC"/>
    <w:rsid w:val="00957777"/>
    <w:rsid w:val="0095790B"/>
    <w:rsid w:val="00957EC0"/>
    <w:rsid w:val="00960D87"/>
    <w:rsid w:val="00961B29"/>
    <w:rsid w:val="00961C3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6106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3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1F58"/>
    <w:rsid w:val="00A13054"/>
    <w:rsid w:val="00A13875"/>
    <w:rsid w:val="00A15B69"/>
    <w:rsid w:val="00A165CF"/>
    <w:rsid w:val="00A168EE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63C5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42C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DE2"/>
    <w:rsid w:val="00AD6ED7"/>
    <w:rsid w:val="00AE04C1"/>
    <w:rsid w:val="00AE4462"/>
    <w:rsid w:val="00AE4B3C"/>
    <w:rsid w:val="00AE5659"/>
    <w:rsid w:val="00AE5848"/>
    <w:rsid w:val="00AE62C3"/>
    <w:rsid w:val="00AE6BA0"/>
    <w:rsid w:val="00AE7393"/>
    <w:rsid w:val="00AE7857"/>
    <w:rsid w:val="00AF0EEB"/>
    <w:rsid w:val="00AF2A77"/>
    <w:rsid w:val="00AF6090"/>
    <w:rsid w:val="00AF76E5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2CB"/>
    <w:rsid w:val="00B177E4"/>
    <w:rsid w:val="00B21D23"/>
    <w:rsid w:val="00B21DED"/>
    <w:rsid w:val="00B21E5D"/>
    <w:rsid w:val="00B22D5B"/>
    <w:rsid w:val="00B24674"/>
    <w:rsid w:val="00B25058"/>
    <w:rsid w:val="00B255B8"/>
    <w:rsid w:val="00B25DDE"/>
    <w:rsid w:val="00B307B3"/>
    <w:rsid w:val="00B34588"/>
    <w:rsid w:val="00B34A61"/>
    <w:rsid w:val="00B34DC5"/>
    <w:rsid w:val="00B35132"/>
    <w:rsid w:val="00B35B6B"/>
    <w:rsid w:val="00B37CEA"/>
    <w:rsid w:val="00B40A8F"/>
    <w:rsid w:val="00B41606"/>
    <w:rsid w:val="00B442DF"/>
    <w:rsid w:val="00B46B0B"/>
    <w:rsid w:val="00B46BCC"/>
    <w:rsid w:val="00B50152"/>
    <w:rsid w:val="00B50683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5B4C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C99"/>
    <w:rsid w:val="00BB2143"/>
    <w:rsid w:val="00BB4576"/>
    <w:rsid w:val="00BB5B95"/>
    <w:rsid w:val="00BB74D6"/>
    <w:rsid w:val="00BC1EF2"/>
    <w:rsid w:val="00BC2AFF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5DF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B40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3E60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2FB2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625C"/>
    <w:rsid w:val="00C97543"/>
    <w:rsid w:val="00C9779A"/>
    <w:rsid w:val="00C97B4E"/>
    <w:rsid w:val="00CA02F8"/>
    <w:rsid w:val="00CA0AAC"/>
    <w:rsid w:val="00CA57EE"/>
    <w:rsid w:val="00CA7314"/>
    <w:rsid w:val="00CA7872"/>
    <w:rsid w:val="00CB06B3"/>
    <w:rsid w:val="00CB0B7F"/>
    <w:rsid w:val="00CB15EF"/>
    <w:rsid w:val="00CB29C6"/>
    <w:rsid w:val="00CB4350"/>
    <w:rsid w:val="00CB519B"/>
    <w:rsid w:val="00CB62D6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E4CC8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1DFE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01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C4B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062C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955"/>
    <w:rsid w:val="00E16E72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3FA2"/>
    <w:rsid w:val="00E65DB6"/>
    <w:rsid w:val="00E67109"/>
    <w:rsid w:val="00E70EFB"/>
    <w:rsid w:val="00E711D1"/>
    <w:rsid w:val="00E72667"/>
    <w:rsid w:val="00E728E5"/>
    <w:rsid w:val="00E73C2A"/>
    <w:rsid w:val="00E74EB6"/>
    <w:rsid w:val="00E752B7"/>
    <w:rsid w:val="00E758C0"/>
    <w:rsid w:val="00E76D05"/>
    <w:rsid w:val="00E830B0"/>
    <w:rsid w:val="00E8317B"/>
    <w:rsid w:val="00E84A92"/>
    <w:rsid w:val="00E85ED0"/>
    <w:rsid w:val="00E8642C"/>
    <w:rsid w:val="00E86E4D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4A1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568C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A2A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36F1F"/>
    <w:rsid w:val="00F41398"/>
    <w:rsid w:val="00F42B77"/>
    <w:rsid w:val="00F4318A"/>
    <w:rsid w:val="00F43691"/>
    <w:rsid w:val="00F46E9B"/>
    <w:rsid w:val="00F47987"/>
    <w:rsid w:val="00F479E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6B3"/>
    <w:rsid w:val="00F86AB5"/>
    <w:rsid w:val="00F86D9A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77C"/>
    <w:rsid w:val="00FD2947"/>
    <w:rsid w:val="00FD4F6D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5:docId w15:val="{7B2C0CFB-2380-464F-80DE-A1AB4104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7C0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paragraph" w:customStyle="1" w:styleId="ConsPlusCell">
    <w:name w:val="ConsPlusCell"/>
    <w:uiPriority w:val="99"/>
    <w:rsid w:val="00EC568C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1D5F-43BF-4BCC-8C8A-491B24D6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32</Pages>
  <Words>10197</Words>
  <Characters>72657</Characters>
  <Application>Microsoft Office Word</Application>
  <DocSecurity>0</DocSecurity>
  <Lines>605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82689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3</cp:revision>
  <cp:lastPrinted>2016-02-11T14:05:00Z</cp:lastPrinted>
  <dcterms:created xsi:type="dcterms:W3CDTF">2015-03-19T12:14:00Z</dcterms:created>
  <dcterms:modified xsi:type="dcterms:W3CDTF">2016-02-11T14:05:00Z</dcterms:modified>
</cp:coreProperties>
</file>