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7002A7" w:rsidRDefault="007002A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002A7" w:rsidRPr="00B422AA" w:rsidRDefault="007002A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7002A7" w:rsidRDefault="007002A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002A7" w:rsidRPr="00B422AA" w:rsidRDefault="007002A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1540E3" w:rsidRDefault="00C727F8" w:rsidP="00690AAC">
      <w:pPr>
        <w:widowControl w:val="0"/>
        <w:tabs>
          <w:tab w:val="left" w:pos="0"/>
        </w:tabs>
        <w:suppressAutoHyphens/>
        <w:jc w:val="center"/>
        <w:rPr>
          <w:rFonts w:ascii="Franklin Gothic Heavy" w:eastAsia="Tahoma" w:hAnsi="Franklin Gothic Heavy"/>
          <w:kern w:val="144"/>
          <w:sz w:val="44"/>
          <w:szCs w:val="52"/>
        </w:rPr>
      </w:pPr>
      <w:r w:rsidRPr="00C727F8">
        <w:rPr>
          <w:rFonts w:ascii="Franklin Gothic Heavy" w:eastAsia="Tahoma" w:hAnsi="Franklin Gothic Heavy"/>
          <w:kern w:val="144"/>
          <w:sz w:val="44"/>
          <w:szCs w:val="52"/>
        </w:rPr>
        <w:t>Проектирование ИБП мощностью 70кВт для котельной Грузового района (инв.№35508)</w:t>
      </w:r>
    </w:p>
    <w:p w:rsidR="00F02434" w:rsidRPr="001540E3" w:rsidRDefault="00F0243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561B34">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8739A"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УТВЕРЖДАЮ</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Заместитель председателя Конкурсной комиссии</w:t>
      </w:r>
    </w:p>
    <w:p w:rsidR="00C861FB" w:rsidRPr="00560434" w:rsidRDefault="00560434" w:rsidP="00560434">
      <w:pPr>
        <w:widowControl w:val="0"/>
        <w:tabs>
          <w:tab w:val="left" w:pos="0"/>
        </w:tabs>
        <w:suppressAutoHyphens/>
        <w:jc w:val="right"/>
        <w:rPr>
          <w:rFonts w:ascii="Franklin Gothic Book" w:eastAsia="Tahoma" w:hAnsi="Franklin Gothic Book"/>
          <w:spacing w:val="-40"/>
          <w:kern w:val="1"/>
          <w:sz w:val="56"/>
          <w:szCs w:val="44"/>
        </w:rPr>
      </w:pPr>
      <w:r w:rsidRPr="00560434">
        <w:rPr>
          <w:rFonts w:ascii="Franklin Gothic Book" w:eastAsia="Tahoma" w:hAnsi="Franklin Gothic Book"/>
          <w:b/>
          <w:iCs/>
          <w:spacing w:val="-20"/>
          <w:sz w:val="32"/>
        </w:rPr>
        <w:t>___________________И.В. Терентьев</w:t>
      </w: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E92641" w:rsidRDefault="00E92641"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a"/>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a"/>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a"/>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a"/>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a"/>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a"/>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 xml:space="preserve">-системы «О порядке проведения и участия в процедурах закупок продукции </w:t>
      </w:r>
      <w:proofErr w:type="gramStart"/>
      <w:r>
        <w:rPr>
          <w:rFonts w:ascii="Franklin Gothic Book" w:hAnsi="Franklin Gothic Book"/>
        </w:rPr>
        <w:t>на Торговых площадке</w:t>
      </w:r>
      <w:proofErr w:type="gramEnd"/>
      <w:r>
        <w:rPr>
          <w:rFonts w:ascii="Franklin Gothic Book" w:hAnsi="Franklin Gothic Book"/>
        </w:rPr>
        <w:t xml:space="preserve"> Системы».</w:t>
      </w:r>
    </w:p>
    <w:p w:rsidR="00513CA7"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a"/>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a"/>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DA60B2" w:rsidP="00486617">
      <w:pPr>
        <w:pStyle w:val="afffa"/>
        <w:numPr>
          <w:ilvl w:val="2"/>
          <w:numId w:val="11"/>
        </w:numPr>
        <w:autoSpaceDE w:val="0"/>
        <w:autoSpaceDN w:val="0"/>
        <w:adjustRightInd w:val="0"/>
        <w:ind w:hanging="798"/>
        <w:jc w:val="both"/>
        <w:rPr>
          <w:rFonts w:ascii="Franklin Gothic Book" w:hAnsi="Franklin Gothic Book"/>
          <w:color w:val="000000" w:themeColor="text1"/>
        </w:rPr>
      </w:pPr>
      <w:r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7C1587" w:rsidRPr="007C1587" w:rsidRDefault="007C1587" w:rsidP="007C1587">
      <w:pPr>
        <w:pStyle w:val="afffa"/>
        <w:numPr>
          <w:ilvl w:val="2"/>
          <w:numId w:val="11"/>
        </w:numPr>
        <w:rPr>
          <w:rFonts w:ascii="Franklin Gothic Book" w:hAnsi="Franklin Gothic Book"/>
        </w:rPr>
      </w:pPr>
      <w:r w:rsidRPr="007C1587">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обязанностей.</w:t>
      </w:r>
    </w:p>
    <w:p w:rsidR="00F02434" w:rsidRPr="00F02434" w:rsidRDefault="00F02434" w:rsidP="00F02434">
      <w:pPr>
        <w:pStyle w:val="afffa"/>
        <w:numPr>
          <w:ilvl w:val="1"/>
          <w:numId w:val="11"/>
        </w:numPr>
        <w:spacing w:before="60" w:after="60"/>
        <w:jc w:val="both"/>
        <w:rPr>
          <w:rFonts w:ascii="Franklin Gothic Book" w:hAnsi="Franklin Gothic Book"/>
          <w:b/>
        </w:rPr>
      </w:pPr>
      <w:r w:rsidRPr="00F02434">
        <w:rPr>
          <w:rFonts w:ascii="Franklin Gothic Book" w:hAnsi="Franklin Gothic Book"/>
          <w:b/>
        </w:rPr>
        <w:t>Порядок разъяснений положений документации о закупке и внесение в нее изменений</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 В течение 3 дней со дня принятия решения о предоставлении указанных разъяснений, организатор закупки размещает на сайтах </w:t>
      </w:r>
      <w:hyperlink r:id="rId12" w:history="1">
        <w:r w:rsidR="00560434" w:rsidRPr="00560434">
          <w:rPr>
            <w:rStyle w:val="ac"/>
            <w:rFonts w:ascii="Franklin Gothic Book" w:hAnsi="Franklin Gothic Book"/>
          </w:rPr>
          <w:t>http://www.nmtp.info/</w:t>
        </w:r>
      </w:hyperlink>
      <w:r w:rsidRPr="00F02434">
        <w:rPr>
          <w:rFonts w:ascii="Franklin Gothic Book" w:hAnsi="Franklin Gothic Book"/>
        </w:rPr>
        <w:t xml:space="preserve"> и </w:t>
      </w:r>
      <w:hyperlink r:id="rId13"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Разъяснение положений документации о закупке не должно изменять ее суть.</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4" w:history="1">
        <w:r w:rsidR="00560434" w:rsidRPr="00560434">
          <w:rPr>
            <w:rStyle w:val="ac"/>
            <w:rFonts w:ascii="Franklin Gothic Book" w:hAnsi="Franklin Gothic Book"/>
          </w:rPr>
          <w:t>http://www.nmtp.info/</w:t>
        </w:r>
      </w:hyperlink>
      <w:r>
        <w:rPr>
          <w:rFonts w:ascii="Franklin Gothic Book" w:hAnsi="Franklin Gothic Book"/>
        </w:rPr>
        <w:t xml:space="preserve"> и </w:t>
      </w:r>
      <w:hyperlink r:id="rId15" w:history="1">
        <w:proofErr w:type="gramStart"/>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w:t>
      </w:r>
      <w:proofErr w:type="gramEnd"/>
      <w:r w:rsidRPr="00F02434">
        <w:rPr>
          <w:rFonts w:ascii="Franklin Gothic Book" w:hAnsi="Franklin Gothic Book"/>
        </w:rPr>
        <w:t xml:space="preserve"> течение 3-х дней со дня принятия решения о внесении изменений.</w:t>
      </w:r>
    </w:p>
    <w:p w:rsidR="00F02434" w:rsidRPr="00F02434" w:rsidRDefault="00F02434" w:rsidP="00E1280E">
      <w:pPr>
        <w:pStyle w:val="afffa"/>
        <w:numPr>
          <w:ilvl w:val="1"/>
          <w:numId w:val="24"/>
        </w:numPr>
        <w:spacing w:before="60" w:after="60"/>
        <w:jc w:val="both"/>
        <w:rPr>
          <w:rFonts w:ascii="Franklin Gothic Book" w:hAnsi="Franklin Gothic Book"/>
          <w:b/>
        </w:rPr>
      </w:pPr>
      <w:r w:rsidRPr="00F02434">
        <w:rPr>
          <w:rFonts w:ascii="Franklin Gothic Book" w:hAnsi="Franklin Gothic Book"/>
          <w:b/>
        </w:rPr>
        <w:t>Место и порядок предоставления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Для участия в закупке участник должен подать заявку в электронном виде в раздел настоящей закупки на Единую электронную торговую площадку, расположенную в сети «Интернет» по </w:t>
      </w:r>
      <w:r>
        <w:rPr>
          <w:rFonts w:ascii="Franklin Gothic Book" w:hAnsi="Franklin Gothic Book"/>
        </w:rPr>
        <w:t xml:space="preserve">адресу </w:t>
      </w:r>
      <w:hyperlink r:id="rId16" w:history="1">
        <w:proofErr w:type="gramStart"/>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w:t>
      </w:r>
      <w:proofErr w:type="gramEnd"/>
      <w:r w:rsidRPr="00F02434">
        <w:rPr>
          <w:rFonts w:ascii="Franklin Gothic Book" w:hAnsi="Franklin Gothic Book"/>
        </w:rPr>
        <w:t xml:space="preserve"> срок до 15 часов 00 ми</w:t>
      </w:r>
      <w:r w:rsidR="00E5086D">
        <w:rPr>
          <w:rFonts w:ascii="Franklin Gothic Book" w:hAnsi="Franklin Gothic Book"/>
        </w:rPr>
        <w:t>нут по Московскому времени 11</w:t>
      </w:r>
      <w:r w:rsidRPr="00F02434">
        <w:rPr>
          <w:rFonts w:ascii="Franklin Gothic Book" w:hAnsi="Franklin Gothic Book"/>
        </w:rPr>
        <w:t xml:space="preserve"> </w:t>
      </w:r>
      <w:r w:rsidR="00E5086D">
        <w:rPr>
          <w:rFonts w:ascii="Franklin Gothic Book" w:hAnsi="Franklin Gothic Book"/>
        </w:rPr>
        <w:t>июл</w:t>
      </w:r>
      <w:r w:rsidR="00C727F8">
        <w:rPr>
          <w:rFonts w:ascii="Franklin Gothic Book" w:hAnsi="Franklin Gothic Book"/>
        </w:rPr>
        <w:t>я</w:t>
      </w:r>
      <w:r w:rsidRPr="00F02434">
        <w:rPr>
          <w:rFonts w:ascii="Franklin Gothic Book" w:hAnsi="Franklin Gothic Book"/>
        </w:rPr>
        <w:t xml:space="preserve"> 2016 года.</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Ответственный за прием заявок на участие в закупке: Зайцев Владимир Александрович – Отдел тендеров и экспертиз ПАО «НМТП» тел.: (8617) 60-49-38.</w:t>
      </w:r>
    </w:p>
    <w:p w:rsidR="0021788C"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Дата и место вскрытия </w:t>
      </w:r>
      <w:r w:rsidR="00A86D11">
        <w:rPr>
          <w:rFonts w:ascii="Franklin Gothic Book" w:hAnsi="Franklin Gothic Book"/>
          <w:b/>
        </w:rPr>
        <w:t>заявок</w:t>
      </w:r>
      <w:r w:rsidRPr="0021788C">
        <w:rPr>
          <w:rFonts w:ascii="Franklin Gothic Book" w:hAnsi="Franklin Gothic Book"/>
          <w:b/>
        </w:rPr>
        <w:t xml:space="preserve">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sidR="00A86D11">
        <w:rPr>
          <w:rFonts w:ascii="Franklin Gothic Book" w:hAnsi="Franklin Gothic Book"/>
        </w:rPr>
        <w:t>заявок</w:t>
      </w:r>
      <w:r>
        <w:rPr>
          <w:rFonts w:ascii="Franklin Gothic Book" w:hAnsi="Franklin Gothic Book"/>
        </w:rPr>
        <w:t xml:space="preserve">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C31D19">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E53B47" w:rsidRPr="002240A5" w:rsidRDefault="00622199" w:rsidP="00F02434">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00AC44DD" w:rsidRPr="00AC44DD">
        <w:rPr>
          <w:rFonts w:ascii="Franklin Gothic Book" w:hAnsi="Franklin Gothic Book"/>
          <w:color w:val="000000" w:themeColor="text1"/>
        </w:rPr>
        <w:t>закупке  (</w:t>
      </w:r>
      <w:proofErr w:type="gramEnd"/>
      <w:r w:rsidR="00AC44DD" w:rsidRPr="00AC44DD">
        <w:rPr>
          <w:rFonts w:ascii="Franklin Gothic Book" w:hAnsi="Franklin Gothic Book"/>
          <w:color w:val="000000" w:themeColor="text1"/>
        </w:rPr>
        <w:t>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1280E">
      <w:pPr>
        <w:pStyle w:val="afffa"/>
        <w:widowControl w:val="0"/>
        <w:numPr>
          <w:ilvl w:val="2"/>
          <w:numId w:val="24"/>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E1280E">
      <w:pPr>
        <w:pStyle w:val="afffa"/>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0F1045" w:rsidRDefault="000F1045" w:rsidP="00C31D19">
      <w:pPr>
        <w:pStyle w:val="OP111"/>
      </w:pPr>
      <w:r w:rsidRPr="002240A5">
        <w:t>Победителем запроса котировок признается участник закупки, предложивший наименьшую цену.</w:t>
      </w:r>
    </w:p>
    <w:p w:rsidR="000F1045" w:rsidRPr="002240A5" w:rsidRDefault="000F1045" w:rsidP="00C31D19">
      <w:pPr>
        <w:pStyle w:val="OP111"/>
      </w:pPr>
      <w:r>
        <w:t>Организатор производит оценку заявок исходя из стоимости без учета НДС.</w:t>
      </w:r>
    </w:p>
    <w:p w:rsidR="000F1045" w:rsidRDefault="000F1045" w:rsidP="00C31D19">
      <w:pPr>
        <w:pStyle w:val="OP11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E1280E">
      <w:pPr>
        <w:pStyle w:val="afffa"/>
        <w:numPr>
          <w:ilvl w:val="1"/>
          <w:numId w:val="24"/>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a"/>
        <w:ind w:left="851"/>
        <w:jc w:val="both"/>
        <w:rPr>
          <w:rFonts w:ascii="Franklin Gothic Book" w:hAnsi="Franklin Gothic Book"/>
          <w:b/>
        </w:rPr>
      </w:pPr>
      <w:r>
        <w:rPr>
          <w:rFonts w:ascii="Franklin Gothic Book" w:hAnsi="Franklin Gothic Book"/>
          <w:b/>
        </w:rPr>
        <w:t>заявок.</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E1280E">
      <w:pPr>
        <w:pStyle w:val="afffa"/>
        <w:numPr>
          <w:ilvl w:val="1"/>
          <w:numId w:val="24"/>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95748D">
      <w:pPr>
        <w:pStyle w:val="afffa"/>
        <w:numPr>
          <w:ilvl w:val="2"/>
          <w:numId w:val="24"/>
        </w:numPr>
        <w:spacing w:before="60" w:after="60"/>
        <w:jc w:val="both"/>
        <w:rPr>
          <w:rFonts w:ascii="Franklin Gothic Book" w:hAnsi="Franklin Gothic Book"/>
        </w:rPr>
      </w:pPr>
      <w:r w:rsidRPr="00877204">
        <w:rPr>
          <w:rFonts w:ascii="Franklin Gothic Book" w:hAnsi="Franklin Gothic Book"/>
        </w:rPr>
        <w:t xml:space="preserve">Победителю закупки направляется письменное уведомление </w:t>
      </w:r>
      <w:r w:rsidR="0095748D" w:rsidRPr="0095748D">
        <w:rPr>
          <w:rFonts w:ascii="Franklin Gothic Book" w:hAnsi="Franklin Gothic Book"/>
        </w:rPr>
        <w:t>выборе его победителем с приглашением к процедуре подписания договора</w:t>
      </w:r>
      <w:r w:rsidRPr="00877204">
        <w:rPr>
          <w:rFonts w:ascii="Franklin Gothic Book" w:hAnsi="Franklin Gothic Book"/>
        </w:rPr>
        <w:t>.</w:t>
      </w:r>
    </w:p>
    <w:p w:rsidR="009C3DA9" w:rsidRPr="00773030" w:rsidRDefault="009C3DA9" w:rsidP="00486617">
      <w:pPr>
        <w:pStyle w:val="afffa"/>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E1280E">
      <w:pPr>
        <w:pStyle w:val="afffa"/>
        <w:numPr>
          <w:ilvl w:val="2"/>
          <w:numId w:val="24"/>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w:t>
      </w:r>
      <w:proofErr w:type="gramStart"/>
      <w:r w:rsidRPr="00877204">
        <w:rPr>
          <w:rFonts w:ascii="Franklin Gothic Book" w:hAnsi="Franklin Gothic Book"/>
          <w:snapToGrid w:val="0"/>
        </w:rPr>
        <w:t>на участие</w:t>
      </w:r>
      <w:proofErr w:type="gramEnd"/>
      <w:r w:rsidRPr="00877204">
        <w:rPr>
          <w:rFonts w:ascii="Franklin Gothic Book" w:hAnsi="Franklin Gothic Book"/>
          <w:snapToGrid w:val="0"/>
        </w:rPr>
        <w:t xml:space="preserve">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a"/>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E1280E">
      <w:pPr>
        <w:pStyle w:val="afffa"/>
        <w:numPr>
          <w:ilvl w:val="2"/>
          <w:numId w:val="24"/>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E1280E">
      <w:pPr>
        <w:pStyle w:val="afffa"/>
        <w:numPr>
          <w:ilvl w:val="0"/>
          <w:numId w:val="24"/>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1280E">
      <w:pPr>
        <w:pStyle w:val="afffa"/>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E1280E">
      <w:pPr>
        <w:pStyle w:val="afffa"/>
        <w:numPr>
          <w:ilvl w:val="1"/>
          <w:numId w:val="24"/>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a"/>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7D4546">
        <w:rPr>
          <w:rFonts w:ascii="Franklin Gothic Book" w:hAnsi="Franklin Gothic Book"/>
        </w:rPr>
        <w:t>4</w:t>
      </w:r>
      <w:r w:rsidR="00BC416C">
        <w:rPr>
          <w:rFonts w:ascii="Franklin Gothic Book" w:hAnsi="Franklin Gothic Book"/>
        </w:rPr>
        <w:t>.</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1280E">
      <w:pPr>
        <w:pStyle w:val="afffa"/>
        <w:numPr>
          <w:ilvl w:val="1"/>
          <w:numId w:val="24"/>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E1280E">
      <w:pPr>
        <w:numPr>
          <w:ilvl w:val="2"/>
          <w:numId w:val="24"/>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C31D19" w:rsidRDefault="00C31D19" w:rsidP="00C31D19">
      <w:pPr>
        <w:pStyle w:val="OP111"/>
      </w:pPr>
      <w:r>
        <w:t>П</w:t>
      </w:r>
      <w:r w:rsidRPr="00660C5D">
        <w:t xml:space="preserve">еречень разрешительной </w:t>
      </w:r>
      <w:proofErr w:type="gramStart"/>
      <w:r w:rsidRPr="00660C5D">
        <w:t>докум</w:t>
      </w:r>
      <w:r>
        <w:t xml:space="preserve">ентации </w:t>
      </w:r>
      <w:r w:rsidRPr="00660C5D">
        <w:t xml:space="preserve"> </w:t>
      </w:r>
      <w:r>
        <w:t>(</w:t>
      </w:r>
      <w:proofErr w:type="gramEnd"/>
      <w:r w:rsidRPr="00660C5D">
        <w:t xml:space="preserve">форма </w:t>
      </w:r>
      <w:r>
        <w:t>6)</w:t>
      </w:r>
      <w:r w:rsidRPr="00660C5D">
        <w:t>;</w:t>
      </w:r>
    </w:p>
    <w:p w:rsidR="001E44A3" w:rsidRDefault="00433C78" w:rsidP="001E44A3">
      <w:pPr>
        <w:pStyle w:val="OP111"/>
      </w:pPr>
      <w:r>
        <w:t>З</w:t>
      </w:r>
      <w:r w:rsidR="001E44A3" w:rsidRPr="00E31E9B">
        <w:t>аверенная</w:t>
      </w:r>
      <w:r w:rsidR="001E44A3">
        <w:t xml:space="preserve"> участником</w:t>
      </w:r>
      <w:r w:rsidR="001E44A3" w:rsidRPr="00E31E9B">
        <w:t xml:space="preserve"> копия свидетельства о допуске к </w:t>
      </w:r>
      <w:r w:rsidR="001E44A3">
        <w:t>определенному виду или видам работ, которые оказывают влияние на безопасность объектов капитального строительства (включая особо опасные объекты)</w:t>
      </w:r>
      <w:r w:rsidR="001E44A3" w:rsidRPr="00FE7DC0">
        <w:t xml:space="preserve"> с обязательным наличием следующих допусков</w:t>
      </w:r>
      <w:r w:rsidR="001E44A3" w:rsidRPr="00E31E9B">
        <w:t>:</w:t>
      </w:r>
    </w:p>
    <w:p w:rsidR="001E44A3" w:rsidRPr="008D2FF6"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3. Работы по подготовке конструктивных решений</w:t>
      </w:r>
    </w:p>
    <w:p w:rsidR="001E44A3"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1E44A3" w:rsidRPr="008D2FF6" w:rsidRDefault="001E44A3" w:rsidP="001E44A3">
      <w:pPr>
        <w:pStyle w:val="15"/>
        <w:tabs>
          <w:tab w:val="num" w:pos="1539"/>
        </w:tabs>
        <w:ind w:left="1276"/>
        <w:jc w:val="both"/>
        <w:rPr>
          <w:rFonts w:ascii="Franklin Gothic Book" w:hAnsi="Franklin Gothic Book"/>
          <w:szCs w:val="26"/>
        </w:rPr>
      </w:pPr>
      <w:r w:rsidRPr="001E44A3">
        <w:rPr>
          <w:rFonts w:ascii="Franklin Gothic Book" w:hAnsi="Franklin Gothic Book"/>
          <w:szCs w:val="26"/>
        </w:rPr>
        <w:t>4.1. Работы по подготовке проектов внутренних инженерных систем отопления, вентиляции, кондиционирования, против дымной вентиляции, теплоснабжения и холодоснабжения</w:t>
      </w:r>
    </w:p>
    <w:p w:rsidR="001E44A3" w:rsidRPr="008D2FF6"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4.3. Работы по подготовке проектов внутренних систем электроснабжения*</w:t>
      </w:r>
    </w:p>
    <w:p w:rsidR="001E44A3" w:rsidRPr="008D2FF6"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4.4. Работы по подготовке проектов внутренних слаботочных систем*</w:t>
      </w:r>
    </w:p>
    <w:p w:rsidR="001E44A3" w:rsidRPr="00433C78" w:rsidRDefault="001E44A3" w:rsidP="00433C78">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10. Работы по подготовке проектов мероприятий по обеспечению пожарной безопасности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w:t>
      </w:r>
      <w:proofErr w:type="gramStart"/>
      <w:r w:rsidRPr="00606F2D">
        <w:rPr>
          <w:rFonts w:ascii="Franklin Gothic Book" w:hAnsi="Franklin Gothic Book"/>
        </w:rPr>
        <w:t>и  полученная</w:t>
      </w:r>
      <w:proofErr w:type="gramEnd"/>
      <w:r w:rsidRPr="00606F2D">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Копия свидетельства о постановке участника закупки на налоговый </w:t>
      </w:r>
      <w:proofErr w:type="gramStart"/>
      <w:r w:rsidRPr="00606F2D">
        <w:rPr>
          <w:rFonts w:ascii="Franklin Gothic Book" w:hAnsi="Franklin Gothic Book"/>
        </w:rPr>
        <w:t>учет,  заверенная</w:t>
      </w:r>
      <w:proofErr w:type="gramEnd"/>
      <w:r w:rsidRPr="00606F2D">
        <w:rPr>
          <w:rFonts w:ascii="Franklin Gothic Book" w:hAnsi="Franklin Gothic Book"/>
        </w:rPr>
        <w:t xml:space="preserve">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w:t>
      </w:r>
      <w:proofErr w:type="gramStart"/>
      <w:r w:rsidRPr="00606F2D">
        <w:rPr>
          <w:rFonts w:ascii="Franklin Gothic Book" w:hAnsi="Franklin Gothic Book"/>
        </w:rPr>
        <w:t>применения  упрощенной</w:t>
      </w:r>
      <w:proofErr w:type="gramEnd"/>
      <w:r w:rsidRPr="00606F2D">
        <w:rPr>
          <w:rFonts w:ascii="Franklin Gothic Book" w:hAnsi="Franklin Gothic Book"/>
        </w:rPr>
        <w:t xml:space="preserve"> системы налогообложения (для участников, применяющих ее);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В </w:t>
      </w:r>
      <w:proofErr w:type="gramStart"/>
      <w:r w:rsidRPr="00606F2D">
        <w:rPr>
          <w:rFonts w:ascii="Franklin Gothic Book" w:hAnsi="Franklin Gothic Book"/>
        </w:rPr>
        <w:t>отношении  участника</w:t>
      </w:r>
      <w:proofErr w:type="gramEnd"/>
      <w:r w:rsidRPr="00606F2D">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Иностранные участники закупки предоставляют </w:t>
      </w:r>
      <w:proofErr w:type="gramStart"/>
      <w:r w:rsidRPr="00606F2D">
        <w:rPr>
          <w:rFonts w:ascii="Franklin Gothic Book" w:hAnsi="Franklin Gothic Book"/>
        </w:rPr>
        <w:t>надлежащим образом</w:t>
      </w:r>
      <w:proofErr w:type="gramEnd"/>
      <w:r w:rsidRPr="00606F2D">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6A46BB" w:rsidRPr="00616547" w:rsidRDefault="00113039" w:rsidP="00E1280E">
      <w:pPr>
        <w:numPr>
          <w:ilvl w:val="2"/>
          <w:numId w:val="24"/>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AB22E9" w:rsidRDefault="006A46BB" w:rsidP="00E1280E">
      <w:pPr>
        <w:pStyle w:val="afffa"/>
        <w:numPr>
          <w:ilvl w:val="0"/>
          <w:numId w:val="24"/>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w:t>
      </w:r>
      <w:r w:rsidR="002D3933">
        <w:rPr>
          <w:rFonts w:ascii="Franklin Gothic Book" w:hAnsi="Franklin Gothic Book"/>
          <w:b/>
        </w:rPr>
        <w:t>выполняемых работ</w:t>
      </w:r>
    </w:p>
    <w:p w:rsidR="00433C78" w:rsidRPr="00433C78" w:rsidRDefault="00433C78" w:rsidP="00433C78">
      <w:pPr>
        <w:ind w:left="567"/>
        <w:jc w:val="center"/>
        <w:rPr>
          <w:rFonts w:ascii="Franklin Gothic Book" w:hAnsi="Franklin Gothic Book"/>
          <w:b/>
        </w:rPr>
      </w:pPr>
      <w:r w:rsidRPr="00433C78">
        <w:rPr>
          <w:rFonts w:ascii="Franklin Gothic Book" w:hAnsi="Franklin Gothic Book"/>
          <w:b/>
        </w:rPr>
        <w:t xml:space="preserve">ТЕХНИЧЕСКОЕ ЗАДАНИЕ </w:t>
      </w:r>
    </w:p>
    <w:p w:rsidR="00433C78" w:rsidRPr="00433C78" w:rsidRDefault="00433C78" w:rsidP="00433C78">
      <w:pPr>
        <w:ind w:left="567"/>
        <w:jc w:val="center"/>
        <w:rPr>
          <w:rFonts w:ascii="Franklin Gothic Book" w:hAnsi="Franklin Gothic Book"/>
        </w:rPr>
      </w:pPr>
      <w:r w:rsidRPr="00433C78">
        <w:rPr>
          <w:rFonts w:ascii="Franklin Gothic Book" w:hAnsi="Franklin Gothic Book"/>
          <w:b/>
        </w:rPr>
        <w:t>на Проектирование ИБП мощностью 70кВт для котельной Грузового района (инв.№35508)</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7145"/>
      </w:tblGrid>
      <w:tr w:rsidR="00433C78" w:rsidRPr="00433C78" w:rsidTr="007002A7">
        <w:trPr>
          <w:trHeight w:val="589"/>
        </w:trPr>
        <w:tc>
          <w:tcPr>
            <w:tcW w:w="3345" w:type="dxa"/>
            <w:vAlign w:val="center"/>
          </w:tcPr>
          <w:p w:rsidR="00433C78" w:rsidRPr="00433C78" w:rsidRDefault="00433C78" w:rsidP="00433C78">
            <w:pPr>
              <w:jc w:val="center"/>
              <w:rPr>
                <w:rFonts w:ascii="Franklin Gothic Book" w:hAnsi="Franklin Gothic Book"/>
                <w:b/>
              </w:rPr>
            </w:pPr>
            <w:r w:rsidRPr="00433C78">
              <w:rPr>
                <w:rFonts w:ascii="Franklin Gothic Book" w:hAnsi="Franklin Gothic Book"/>
                <w:b/>
              </w:rPr>
              <w:t>Вид работ</w:t>
            </w:r>
          </w:p>
        </w:tc>
        <w:tc>
          <w:tcPr>
            <w:tcW w:w="7145" w:type="dxa"/>
            <w:vAlign w:val="center"/>
          </w:tcPr>
          <w:p w:rsidR="00433C78" w:rsidRPr="00433C78" w:rsidRDefault="00433C78" w:rsidP="00433C78">
            <w:pPr>
              <w:jc w:val="center"/>
              <w:rPr>
                <w:rFonts w:ascii="Franklin Gothic Book" w:hAnsi="Franklin Gothic Book"/>
                <w:b/>
              </w:rPr>
            </w:pPr>
            <w:r w:rsidRPr="00433C78">
              <w:rPr>
                <w:rFonts w:ascii="Franklin Gothic Book" w:hAnsi="Franklin Gothic Book"/>
                <w:b/>
              </w:rPr>
              <w:t>Строительство</w:t>
            </w:r>
          </w:p>
        </w:tc>
      </w:tr>
      <w:tr w:rsidR="00433C78" w:rsidRPr="00433C78" w:rsidTr="007002A7">
        <w:trPr>
          <w:trHeight w:val="589"/>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 xml:space="preserve">1. Наименование объекта </w:t>
            </w:r>
          </w:p>
        </w:tc>
        <w:tc>
          <w:tcPr>
            <w:tcW w:w="71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г. Новороссийск Краснодарского края. Территория   ПАО «НМТП»</w:t>
            </w:r>
          </w:p>
        </w:tc>
      </w:tr>
      <w:tr w:rsidR="00433C78" w:rsidRPr="00433C78" w:rsidTr="007002A7">
        <w:trPr>
          <w:trHeight w:val="520"/>
        </w:trPr>
        <w:tc>
          <w:tcPr>
            <w:tcW w:w="3345" w:type="dxa"/>
            <w:vAlign w:val="center"/>
          </w:tcPr>
          <w:p w:rsidR="00433C78" w:rsidRPr="00433C78" w:rsidRDefault="00433C78" w:rsidP="00433C78">
            <w:pPr>
              <w:suppressAutoHyphens/>
              <w:autoSpaceDN w:val="0"/>
              <w:textAlignment w:val="baseline"/>
              <w:rPr>
                <w:rFonts w:ascii="Franklin Gothic Book" w:hAnsi="Franklin Gothic Book"/>
                <w:kern w:val="3"/>
                <w:lang w:eastAsia="ar-SA"/>
              </w:rPr>
            </w:pPr>
            <w:r w:rsidRPr="00433C78">
              <w:rPr>
                <w:rFonts w:ascii="Franklin Gothic Book" w:hAnsi="Franklin Gothic Book"/>
                <w:kern w:val="3"/>
                <w:lang w:eastAsia="ar-SA"/>
              </w:rPr>
              <w:t>2. Заказчик</w:t>
            </w:r>
          </w:p>
        </w:tc>
        <w:tc>
          <w:tcPr>
            <w:tcW w:w="71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Публичное Акционерное Общество «Новороссийский морской торговый порт».</w:t>
            </w:r>
          </w:p>
        </w:tc>
      </w:tr>
      <w:tr w:rsidR="00433C78" w:rsidRPr="00433C78" w:rsidTr="007002A7">
        <w:trPr>
          <w:trHeight w:val="1832"/>
        </w:trPr>
        <w:tc>
          <w:tcPr>
            <w:tcW w:w="3345" w:type="dxa"/>
            <w:vAlign w:val="center"/>
          </w:tcPr>
          <w:p w:rsidR="00433C78" w:rsidRPr="00433C78" w:rsidRDefault="00433C78" w:rsidP="00433C78">
            <w:pPr>
              <w:suppressAutoHyphens/>
              <w:autoSpaceDN w:val="0"/>
              <w:textAlignment w:val="baseline"/>
              <w:rPr>
                <w:rFonts w:ascii="Franklin Gothic Book" w:hAnsi="Franklin Gothic Book"/>
                <w:kern w:val="3"/>
                <w:lang w:eastAsia="ar-SA"/>
              </w:rPr>
            </w:pPr>
            <w:r w:rsidRPr="00433C78">
              <w:rPr>
                <w:rFonts w:ascii="Franklin Gothic Book" w:hAnsi="Franklin Gothic Book"/>
                <w:kern w:val="3"/>
                <w:lang w:eastAsia="ar-SA"/>
              </w:rPr>
              <w:t xml:space="preserve">3. </w:t>
            </w:r>
            <w:r w:rsidRPr="00433C78">
              <w:rPr>
                <w:rFonts w:ascii="Franklin Gothic Book" w:hAnsi="Franklin Gothic Book"/>
              </w:rPr>
              <w:t>Требования к подрядчику</w:t>
            </w:r>
          </w:p>
        </w:tc>
        <w:tc>
          <w:tcPr>
            <w:tcW w:w="7145" w:type="dxa"/>
          </w:tcPr>
          <w:p w:rsidR="00433C78" w:rsidRPr="00433C78" w:rsidRDefault="00433C78" w:rsidP="00433C78">
            <w:pPr>
              <w:rPr>
                <w:rFonts w:ascii="Franklin Gothic Book" w:hAnsi="Franklin Gothic Book"/>
              </w:rPr>
            </w:pPr>
            <w:r w:rsidRPr="00433C78">
              <w:rPr>
                <w:rFonts w:ascii="Franklin Gothic Book" w:hAnsi="Franklin Gothic Book"/>
              </w:rPr>
              <w:t>Заверенная копия свидетельства СРО о допуске к работам:</w:t>
            </w:r>
          </w:p>
          <w:p w:rsidR="00433C78" w:rsidRPr="00433C78" w:rsidRDefault="00433C78" w:rsidP="00433C78">
            <w:pPr>
              <w:rPr>
                <w:rFonts w:ascii="Franklin Gothic Book" w:hAnsi="Franklin Gothic Book"/>
              </w:rPr>
            </w:pPr>
            <w:r w:rsidRPr="00433C78">
              <w:rPr>
                <w:rFonts w:ascii="Franklin Gothic Book" w:hAnsi="Franklin Gothic Book"/>
              </w:rPr>
              <w:t>Виды работ по подготовке проектной документации объектов капитального строительства (кроме особо опасных и технически сложных объектов, объектов использования атомной энергии)</w:t>
            </w:r>
          </w:p>
          <w:p w:rsidR="00433C78" w:rsidRPr="00433C78" w:rsidRDefault="00433C78" w:rsidP="00433C78">
            <w:pPr>
              <w:rPr>
                <w:rFonts w:ascii="Franklin Gothic Book" w:hAnsi="Franklin Gothic Book"/>
              </w:rPr>
            </w:pPr>
            <w:r w:rsidRPr="00433C78">
              <w:rPr>
                <w:rFonts w:ascii="Franklin Gothic Book" w:hAnsi="Franklin Gothic Book"/>
              </w:rPr>
              <w:t>3. Работы по подготовке конструктивных решений</w:t>
            </w:r>
          </w:p>
          <w:p w:rsidR="00433C78" w:rsidRPr="00433C78" w:rsidRDefault="00433C78" w:rsidP="00433C78">
            <w:pPr>
              <w:rPr>
                <w:rFonts w:ascii="Franklin Gothic Book" w:hAnsi="Franklin Gothic Book"/>
              </w:rPr>
            </w:pPr>
            <w:r w:rsidRPr="00433C78">
              <w:rPr>
                <w:rFonts w:ascii="Franklin Gothic Book" w:hAnsi="Franklin Gothic Book"/>
              </w:rPr>
              <w:t>4.1. Работы по подготовке проектов внутренних инженерных систем отопления, вентиляции, кондиционирования, против дымной вентиляции, теплоснабжения и холодоснабжения</w:t>
            </w:r>
          </w:p>
          <w:p w:rsidR="00433C78" w:rsidRPr="00433C78" w:rsidRDefault="00433C78" w:rsidP="00433C78">
            <w:pPr>
              <w:rPr>
                <w:rFonts w:ascii="Franklin Gothic Book" w:hAnsi="Franklin Gothic Book"/>
              </w:rPr>
            </w:pPr>
            <w:r w:rsidRPr="00433C78">
              <w:rPr>
                <w:rFonts w:ascii="Franklin Gothic Book" w:hAnsi="Franklin Gothic Book"/>
              </w:rPr>
              <w:t>4.3.  Работы по подготовке проектов внутренних инженерных систем электроснабжения.</w:t>
            </w:r>
          </w:p>
          <w:p w:rsidR="00433C78" w:rsidRPr="00433C78" w:rsidRDefault="00433C78" w:rsidP="00433C78">
            <w:pPr>
              <w:rPr>
                <w:rFonts w:ascii="Franklin Gothic Book" w:hAnsi="Franklin Gothic Book"/>
              </w:rPr>
            </w:pPr>
            <w:r w:rsidRPr="00433C78">
              <w:rPr>
                <w:rFonts w:ascii="Franklin Gothic Book" w:hAnsi="Franklin Gothic Book"/>
              </w:rPr>
              <w:t>4.4.  Работы по подготовке проектов внутренних слаботочных систем</w:t>
            </w:r>
          </w:p>
          <w:p w:rsidR="00433C78" w:rsidRPr="00433C78" w:rsidRDefault="00433C78" w:rsidP="00433C78">
            <w:pPr>
              <w:rPr>
                <w:rFonts w:ascii="Franklin Gothic Book" w:hAnsi="Franklin Gothic Book"/>
              </w:rPr>
            </w:pPr>
            <w:r w:rsidRPr="00433C78">
              <w:rPr>
                <w:rFonts w:ascii="Franklin Gothic Book" w:hAnsi="Franklin Gothic Book"/>
              </w:rPr>
              <w:t>10. Работы по подготовке проектов мероприятий по обеспечению пожарной безопасности.</w:t>
            </w:r>
          </w:p>
        </w:tc>
      </w:tr>
      <w:tr w:rsidR="00433C78" w:rsidRPr="00433C78" w:rsidTr="007002A7">
        <w:trPr>
          <w:trHeight w:val="146"/>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4. Основание для выполнения работ</w:t>
            </w:r>
          </w:p>
        </w:tc>
        <w:tc>
          <w:tcPr>
            <w:tcW w:w="7145" w:type="dxa"/>
          </w:tcPr>
          <w:p w:rsidR="00433C78" w:rsidRPr="00433C78" w:rsidRDefault="00433C78" w:rsidP="00433C78">
            <w:pPr>
              <w:rPr>
                <w:rFonts w:ascii="Franklin Gothic Book" w:hAnsi="Franklin Gothic Book"/>
              </w:rPr>
            </w:pPr>
            <w:r w:rsidRPr="00433C78">
              <w:rPr>
                <w:rFonts w:ascii="Franklin Gothic Book" w:hAnsi="Franklin Gothic Book"/>
              </w:rPr>
              <w:t xml:space="preserve">Нестабильное электропитание, приводящее к остановке </w:t>
            </w:r>
            <w:proofErr w:type="gramStart"/>
            <w:r w:rsidRPr="00433C78">
              <w:rPr>
                <w:rFonts w:ascii="Franklin Gothic Book" w:hAnsi="Franklin Gothic Book"/>
              </w:rPr>
              <w:t>котельной  Грузового</w:t>
            </w:r>
            <w:proofErr w:type="gramEnd"/>
            <w:r w:rsidRPr="00433C78">
              <w:rPr>
                <w:rFonts w:ascii="Franklin Gothic Book" w:hAnsi="Franklin Gothic Book"/>
              </w:rPr>
              <w:t xml:space="preserve"> района ПАО «НМТП»</w:t>
            </w:r>
          </w:p>
        </w:tc>
      </w:tr>
      <w:tr w:rsidR="00433C78" w:rsidRPr="00433C78" w:rsidTr="007002A7">
        <w:trPr>
          <w:trHeight w:val="58"/>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5. Объем работ</w:t>
            </w:r>
          </w:p>
        </w:tc>
        <w:tc>
          <w:tcPr>
            <w:tcW w:w="7145" w:type="dxa"/>
            <w:shd w:val="clear" w:color="auto" w:fill="auto"/>
          </w:tcPr>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 xml:space="preserve">Выполнить </w:t>
            </w:r>
            <w:proofErr w:type="spellStart"/>
            <w:r w:rsidRPr="00433C78">
              <w:rPr>
                <w:rFonts w:ascii="Franklin Gothic Book" w:hAnsi="Franklin Gothic Book"/>
              </w:rPr>
              <w:t>предпроектное</w:t>
            </w:r>
            <w:proofErr w:type="spellEnd"/>
            <w:r w:rsidRPr="00433C78">
              <w:rPr>
                <w:rFonts w:ascii="Franklin Gothic Book" w:hAnsi="Franklin Gothic Book"/>
              </w:rPr>
              <w:t xml:space="preserve"> обследование объекта по адресу г. Новороссийск котельная, расположенная на территории Грузового района ПАО «НМТП» </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Разработать рабочую документацию на установку вагон-бытовки вблизи здания котельной для размещения в нем Источника бесперебойного питания (ИБП). Согласовать схему размещения и тип вагон-бытовки со Службой капитального строительства, Отделом котельных и тепловых сетей, УИКИ, Управлением промышленной безопасности ПАО «НМТП».</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Рабочая документация (РД) должно содержать следующие тома:</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Пояснительная записка (шифр ПЗ)</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Генеральный план с привязкой к местности (шифр ГН)</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Схема планировочной</w:t>
            </w:r>
            <w:r w:rsidRPr="00433C78">
              <w:rPr>
                <w:rFonts w:ascii="Franklin Gothic Book" w:hAnsi="Franklin Gothic Book"/>
                <w:color w:val="777777"/>
              </w:rPr>
              <w:t xml:space="preserve"> </w:t>
            </w:r>
            <w:r w:rsidRPr="00433C78">
              <w:rPr>
                <w:rFonts w:ascii="Franklin Gothic Book" w:hAnsi="Franklin Gothic Book"/>
              </w:rPr>
              <w:t>организации полосы отвода линейных сооружений (шифр СПОП)</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Архитектурное решение (шифр АР)</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Инженерные наружные сети (шифр ИНС)</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bCs/>
              </w:rPr>
              <w:t>Инженерное оборудование (шифр ИО)</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bCs/>
              </w:rPr>
              <w:t>Сметная документация (шифр СД)</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 xml:space="preserve">Рабочая документация по тому </w:t>
            </w:r>
            <w:r w:rsidRPr="00433C78">
              <w:rPr>
                <w:rFonts w:ascii="Franklin Gothic Book" w:hAnsi="Franklin Gothic Book"/>
                <w:b/>
                <w:bCs/>
              </w:rPr>
              <w:t xml:space="preserve">ИО </w:t>
            </w:r>
            <w:r w:rsidRPr="00433C78">
              <w:rPr>
                <w:rFonts w:ascii="Franklin Gothic Book" w:hAnsi="Franklin Gothic Book"/>
                <w:bCs/>
              </w:rPr>
              <w:t>должна содержать</w:t>
            </w:r>
            <w:r w:rsidRPr="00433C78">
              <w:rPr>
                <w:rFonts w:ascii="Franklin Gothic Book" w:hAnsi="Franklin Gothic Book"/>
                <w:b/>
                <w:bCs/>
              </w:rPr>
              <w:t xml:space="preserve"> </w:t>
            </w:r>
            <w:r w:rsidRPr="00433C78">
              <w:rPr>
                <w:rFonts w:ascii="Franklin Gothic Book" w:hAnsi="Franklin Gothic Book"/>
              </w:rPr>
              <w:t xml:space="preserve">систему охлаждения, систему отопления вагон-бытовки, ИБП разработанную согласно </w:t>
            </w:r>
            <w:proofErr w:type="gramStart"/>
            <w:r w:rsidRPr="00433C78">
              <w:rPr>
                <w:rFonts w:ascii="Franklin Gothic Book" w:hAnsi="Franklin Gothic Book"/>
              </w:rPr>
              <w:t>требованиям</w:t>
            </w:r>
            <w:proofErr w:type="gramEnd"/>
            <w:r w:rsidRPr="00433C78">
              <w:rPr>
                <w:rFonts w:ascii="Franklin Gothic Book" w:hAnsi="Franklin Gothic Book"/>
              </w:rPr>
              <w:t xml:space="preserve"> п.8 – 17.</w:t>
            </w:r>
          </w:p>
          <w:p w:rsidR="00433C78" w:rsidRPr="00433C78" w:rsidRDefault="00433C78" w:rsidP="00433C78">
            <w:pPr>
              <w:numPr>
                <w:ilvl w:val="0"/>
                <w:numId w:val="41"/>
              </w:numPr>
              <w:ind w:left="0" w:firstLine="0"/>
              <w:contextualSpacing/>
              <w:jc w:val="both"/>
              <w:rPr>
                <w:rFonts w:ascii="Franklin Gothic Book" w:hAnsi="Franklin Gothic Book"/>
              </w:rPr>
            </w:pPr>
            <w:r w:rsidRPr="00433C78">
              <w:rPr>
                <w:rFonts w:ascii="Franklin Gothic Book" w:hAnsi="Franklin Gothic Book"/>
              </w:rPr>
              <w:t xml:space="preserve">Рабочая документация по тому </w:t>
            </w:r>
            <w:r w:rsidRPr="00433C78">
              <w:rPr>
                <w:rFonts w:ascii="Franklin Gothic Book" w:hAnsi="Franklin Gothic Book"/>
                <w:b/>
              </w:rPr>
              <w:t>ИНС</w:t>
            </w:r>
            <w:r w:rsidRPr="00433C78">
              <w:rPr>
                <w:rFonts w:ascii="Franklin Gothic Book" w:hAnsi="Franklin Gothic Book"/>
              </w:rPr>
              <w:t xml:space="preserve"> </w:t>
            </w:r>
            <w:r w:rsidRPr="00433C78">
              <w:rPr>
                <w:rFonts w:ascii="Franklin Gothic Book" w:hAnsi="Franklin Gothic Book"/>
                <w:b/>
              </w:rPr>
              <w:t>Инженерные наружные сети</w:t>
            </w:r>
            <w:r w:rsidRPr="00433C78">
              <w:rPr>
                <w:rFonts w:ascii="Franklin Gothic Book" w:hAnsi="Franklin Gothic Book"/>
              </w:rPr>
              <w:t xml:space="preserve"> должна содержать способ подключения ИБП к сети питающего напряжения, подключение нагрузки, с прокладкой питающих кабелей и установкой вводного и распределительного шкафа, а </w:t>
            </w:r>
            <w:proofErr w:type="gramStart"/>
            <w:r w:rsidRPr="00433C78">
              <w:rPr>
                <w:rFonts w:ascii="Franklin Gothic Book" w:hAnsi="Franklin Gothic Book"/>
              </w:rPr>
              <w:t>так же</w:t>
            </w:r>
            <w:proofErr w:type="gramEnd"/>
            <w:r w:rsidRPr="00433C78">
              <w:rPr>
                <w:rFonts w:ascii="Franklin Gothic Book" w:hAnsi="Franklin Gothic Book"/>
              </w:rPr>
              <w:t xml:space="preserve"> схему питания кондиционеров. В вводном распределительном шкафу необходимо предусмотреть установку «Байпаса».</w:t>
            </w:r>
          </w:p>
          <w:p w:rsidR="00433C78" w:rsidRPr="00433C78" w:rsidRDefault="00433C78" w:rsidP="00433C78">
            <w:pPr>
              <w:numPr>
                <w:ilvl w:val="0"/>
                <w:numId w:val="41"/>
              </w:numPr>
              <w:ind w:left="0" w:firstLine="0"/>
              <w:contextualSpacing/>
              <w:jc w:val="both"/>
              <w:rPr>
                <w:rFonts w:ascii="Franklin Gothic Book" w:hAnsi="Franklin Gothic Book"/>
              </w:rPr>
            </w:pPr>
            <w:r w:rsidRPr="00433C78">
              <w:rPr>
                <w:rFonts w:ascii="Franklin Gothic Book" w:hAnsi="Franklin Gothic Book"/>
              </w:rPr>
              <w:t>Согласовать с заказчиком разработанную рабочую документацию.</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 xml:space="preserve">Все работы выполнить согласно ПУЭ, СНиП 2.04.05-9, СНиП 41-01-2003 и ГОСТ 26963—86, ГОСТ Р 1.0-2004, а </w:t>
            </w:r>
            <w:proofErr w:type="gramStart"/>
            <w:r w:rsidRPr="00433C78">
              <w:rPr>
                <w:rFonts w:ascii="Franklin Gothic Book" w:hAnsi="Franklin Gothic Book"/>
              </w:rPr>
              <w:t>так же</w:t>
            </w:r>
            <w:proofErr w:type="gramEnd"/>
            <w:r w:rsidRPr="00433C78">
              <w:rPr>
                <w:rFonts w:ascii="Franklin Gothic Book" w:hAnsi="Franklin Gothic Book"/>
              </w:rPr>
              <w:t xml:space="preserve"> других действующих норм и правил.</w:t>
            </w:r>
          </w:p>
          <w:p w:rsidR="00433C78" w:rsidRPr="00433C78" w:rsidRDefault="00433C78" w:rsidP="00433C78">
            <w:pPr>
              <w:ind w:left="754"/>
              <w:contextualSpacing/>
              <w:rPr>
                <w:rFonts w:ascii="Franklin Gothic Book" w:hAnsi="Franklin Gothic Book"/>
              </w:rPr>
            </w:pPr>
          </w:p>
          <w:p w:rsidR="00433C78" w:rsidRPr="00433C78" w:rsidRDefault="00433C78" w:rsidP="00433C78">
            <w:pPr>
              <w:numPr>
                <w:ilvl w:val="0"/>
                <w:numId w:val="41"/>
              </w:numPr>
              <w:contextualSpacing/>
              <w:jc w:val="center"/>
              <w:rPr>
                <w:rFonts w:ascii="Franklin Gothic Book" w:hAnsi="Franklin Gothic Book"/>
              </w:rPr>
            </w:pPr>
            <w:r w:rsidRPr="00433C78">
              <w:rPr>
                <w:rFonts w:ascii="Franklin Gothic Book" w:hAnsi="Franklin Gothic Book"/>
              </w:rPr>
              <w:t>Общие требования к системе бесперебойного питания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Источник бесперебойного питания должен обеспечить:</w:t>
            </w:r>
          </w:p>
          <w:p w:rsidR="00433C78" w:rsidRPr="00433C78" w:rsidRDefault="00433C78" w:rsidP="00433C78">
            <w:pPr>
              <w:contextualSpacing/>
              <w:rPr>
                <w:rFonts w:ascii="Franklin Gothic Book" w:hAnsi="Franklin Gothic Book"/>
              </w:rPr>
            </w:pPr>
            <w:r w:rsidRPr="00433C78">
              <w:rPr>
                <w:rFonts w:ascii="Franklin Gothic Book" w:hAnsi="Franklin Gothic Book"/>
              </w:rPr>
              <w:t>-электропитание потребителей номинальным напряжением в длительном режиме;</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-электропитание потребителей номинальным напряжением при отсутствии входного электропитания на расчетное время работы от АКБ. </w:t>
            </w:r>
          </w:p>
          <w:p w:rsidR="00433C78" w:rsidRPr="00433C78" w:rsidRDefault="00433C78" w:rsidP="00433C78">
            <w:pPr>
              <w:contextualSpacing/>
              <w:rPr>
                <w:rFonts w:ascii="Franklin Gothic Book" w:hAnsi="Franklin Gothic Book"/>
              </w:rPr>
            </w:pPr>
            <w:r w:rsidRPr="00433C78">
              <w:rPr>
                <w:rFonts w:ascii="Franklin Gothic Book" w:hAnsi="Franklin Gothic Book"/>
              </w:rPr>
              <w:t>-активное управление выходным напряжением при значительном изменении тока нагрузки, или входном напряжении питающей сети;</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-автоматическое включение при появлении напряжения питающей сети для питания нагрузки и заряда (или непрерывного </w:t>
            </w:r>
            <w:proofErr w:type="spellStart"/>
            <w:r w:rsidRPr="00433C78">
              <w:rPr>
                <w:rFonts w:ascii="Franklin Gothic Book" w:hAnsi="Franklin Gothic Book"/>
              </w:rPr>
              <w:t>подзаряда</w:t>
            </w:r>
            <w:proofErr w:type="spellEnd"/>
            <w:r w:rsidRPr="00433C78">
              <w:rPr>
                <w:rFonts w:ascii="Franklin Gothic Book" w:hAnsi="Franklin Gothic Book"/>
              </w:rPr>
              <w:t>) аккумуляторной батареи;</w:t>
            </w:r>
          </w:p>
          <w:p w:rsidR="00433C78" w:rsidRPr="00433C78" w:rsidRDefault="00433C78" w:rsidP="00433C78">
            <w:pPr>
              <w:contextualSpacing/>
              <w:rPr>
                <w:rFonts w:ascii="Franklin Gothic Book" w:hAnsi="Franklin Gothic Book"/>
              </w:rPr>
            </w:pPr>
            <w:r w:rsidRPr="00433C78">
              <w:rPr>
                <w:rFonts w:ascii="Franklin Gothic Book" w:hAnsi="Franklin Gothic Book"/>
              </w:rPr>
              <w:t>-температурную компенсацию напряжения заряда (</w:t>
            </w:r>
            <w:proofErr w:type="spellStart"/>
            <w:r w:rsidRPr="00433C78">
              <w:rPr>
                <w:rFonts w:ascii="Franklin Gothic Book" w:hAnsi="Franklin Gothic Book"/>
              </w:rPr>
              <w:t>подзаряда</w:t>
            </w:r>
            <w:proofErr w:type="spellEnd"/>
            <w:r w:rsidRPr="00433C78">
              <w:rPr>
                <w:rFonts w:ascii="Franklin Gothic Book" w:hAnsi="Franklin Gothic Book"/>
              </w:rPr>
              <w:t>) батарей;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-местную световую и звуковую сигнализацию о критичных и некритичных авариях в системе (на панели управления).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 горячую замену (подключение, ремонт или обслуживание) одного или нескольких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 ИБП должны иметь дистанционную систему аварийного выключения в случае пожаров, наводнений и т.п.</w:t>
            </w:r>
          </w:p>
          <w:p w:rsidR="00433C78" w:rsidRPr="00433C78" w:rsidRDefault="00433C78" w:rsidP="00433C78">
            <w:pPr>
              <w:ind w:left="754"/>
              <w:contextualSpacing/>
              <w:rPr>
                <w:rFonts w:ascii="Franklin Gothic Book" w:hAnsi="Franklin Gothic Book"/>
                <w:highlight w:val="yellow"/>
              </w:rPr>
            </w:pPr>
          </w:p>
          <w:p w:rsidR="00433C78" w:rsidRPr="00433C78" w:rsidRDefault="00433C78" w:rsidP="00433C78">
            <w:pPr>
              <w:numPr>
                <w:ilvl w:val="0"/>
                <w:numId w:val="41"/>
              </w:numPr>
              <w:spacing w:after="200"/>
              <w:ind w:left="430" w:hanging="283"/>
              <w:contextualSpacing/>
              <w:jc w:val="center"/>
              <w:rPr>
                <w:rFonts w:ascii="Franklin Gothic Book" w:hAnsi="Franklin Gothic Book"/>
              </w:rPr>
            </w:pPr>
            <w:r w:rsidRPr="00433C78">
              <w:rPr>
                <w:rFonts w:ascii="Franklin Gothic Book" w:hAnsi="Franklin Gothic Book"/>
                <w:bCs/>
                <w:color w:val="000000"/>
              </w:rPr>
              <w:t>Техническое требование к системе бесперебойного электропитания:</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Система бесперебойного питания должна быть рассчитана на круглосуточную работу от электрической сети общего назначения</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 xml:space="preserve"> Система бесперебойного питания должна иметь Сертификат соответствия Госстандарта России</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 xml:space="preserve">Проектируемая система бесперебойного питания, должна работать в режиме двойного преобразования, схема построения </w:t>
            </w:r>
            <w:proofErr w:type="spellStart"/>
            <w:r w:rsidRPr="00433C78">
              <w:rPr>
                <w:rFonts w:ascii="Franklin Gothic Book" w:hAnsi="Franklin Gothic Book"/>
              </w:rPr>
              <w:t>On-line</w:t>
            </w:r>
            <w:proofErr w:type="spellEnd"/>
            <w:r w:rsidRPr="00433C78">
              <w:rPr>
                <w:rFonts w:ascii="Franklin Gothic Book" w:hAnsi="Franklin Gothic Book"/>
              </w:rPr>
              <w:t>.</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 xml:space="preserve"> Система бесперебойного питания должна состоять из ИБП с комплектом АКБ и средствами управления и мониторинга.</w:t>
            </w:r>
          </w:p>
          <w:p w:rsidR="00433C78" w:rsidRPr="00433C78" w:rsidRDefault="00433C78" w:rsidP="00433C78">
            <w:pPr>
              <w:ind w:left="497"/>
              <w:rPr>
                <w:rFonts w:ascii="Franklin Gothic Book" w:hAnsi="Franklin Gothic Book"/>
                <w:highlight w:val="yellow"/>
              </w:rPr>
            </w:pPr>
          </w:p>
          <w:p w:rsidR="00433C78" w:rsidRPr="00433C78" w:rsidRDefault="00433C78" w:rsidP="00433C78">
            <w:pPr>
              <w:numPr>
                <w:ilvl w:val="0"/>
                <w:numId w:val="41"/>
              </w:numPr>
              <w:contextualSpacing/>
              <w:jc w:val="center"/>
              <w:rPr>
                <w:rFonts w:ascii="Franklin Gothic Book" w:hAnsi="Franklin Gothic Book"/>
              </w:rPr>
            </w:pPr>
            <w:r w:rsidRPr="00433C78">
              <w:rPr>
                <w:rFonts w:ascii="Franklin Gothic Book" w:hAnsi="Franklin Gothic Book"/>
              </w:rPr>
              <w:t>Требования к оборудованию:</w:t>
            </w:r>
          </w:p>
          <w:p w:rsidR="00433C78" w:rsidRPr="00433C78" w:rsidRDefault="00433C78" w:rsidP="00433C78">
            <w:pPr>
              <w:numPr>
                <w:ilvl w:val="1"/>
                <w:numId w:val="41"/>
              </w:numPr>
              <w:ind w:left="0" w:firstLine="137"/>
              <w:contextualSpacing/>
              <w:rPr>
                <w:rFonts w:ascii="Franklin Gothic Book" w:hAnsi="Franklin Gothic Book"/>
              </w:rPr>
            </w:pPr>
            <w:r w:rsidRPr="00433C78">
              <w:rPr>
                <w:rFonts w:ascii="Franklin Gothic Book" w:hAnsi="Franklin Gothic Book"/>
              </w:rPr>
              <w:t>источник бесперебойного питания (ИБП) с комплектом АКБ для обеспечения гарантированного электропитания ответственных потребителей не более 1шт.</w:t>
            </w:r>
          </w:p>
          <w:p w:rsidR="00433C78" w:rsidRPr="00433C78" w:rsidRDefault="00433C78" w:rsidP="00433C78">
            <w:pPr>
              <w:numPr>
                <w:ilvl w:val="1"/>
                <w:numId w:val="41"/>
              </w:numPr>
              <w:ind w:left="0" w:firstLine="137"/>
              <w:contextualSpacing/>
              <w:rPr>
                <w:rFonts w:ascii="Franklin Gothic Book" w:hAnsi="Franklin Gothic Book"/>
              </w:rPr>
            </w:pPr>
            <w:r w:rsidRPr="00433C78">
              <w:rPr>
                <w:rFonts w:ascii="Franklin Gothic Book" w:hAnsi="Franklin Gothic Book"/>
              </w:rPr>
              <w:t>Источник бесперебойного питания (ИБП) с комплектом АКБ должен удовлетворять следующим требованиям:</w:t>
            </w:r>
          </w:p>
          <w:p w:rsidR="00433C78" w:rsidRPr="00433C78" w:rsidRDefault="00433C78" w:rsidP="00433C78">
            <w:pPr>
              <w:contextualSpacing/>
              <w:rPr>
                <w:rFonts w:ascii="Franklin Gothic Book" w:hAnsi="Franklin Gothic Book"/>
              </w:rPr>
            </w:pPr>
            <w:r w:rsidRPr="00433C78">
              <w:rPr>
                <w:rFonts w:ascii="Franklin Gothic Book" w:hAnsi="Franklin Gothic Book"/>
                <w:bCs/>
              </w:rPr>
              <w:t>Вход:</w:t>
            </w:r>
            <w:r w:rsidRPr="00433C78">
              <w:rPr>
                <w:rFonts w:ascii="Franklin Gothic Book" w:hAnsi="Franklin Gothic Book"/>
              </w:rPr>
              <w:t xml:space="preserve"> </w:t>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 xml:space="preserve">Номинальное напряжение: </w:t>
            </w:r>
            <w:r w:rsidRPr="00433C78">
              <w:rPr>
                <w:rFonts w:ascii="Franklin Gothic Book" w:hAnsi="Franklin Gothic Book"/>
                <w:bCs/>
              </w:rPr>
              <w:tab/>
              <w:t>три фазы 380-400 V</w:t>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 xml:space="preserve">Номинальная частота: </w:t>
            </w:r>
            <w:proofErr w:type="gramStart"/>
            <w:r w:rsidRPr="00433C78">
              <w:rPr>
                <w:rFonts w:ascii="Franklin Gothic Book" w:hAnsi="Franklin Gothic Book"/>
                <w:bCs/>
              </w:rPr>
              <w:t>50  Гц</w:t>
            </w:r>
            <w:proofErr w:type="gramEnd"/>
            <w:r w:rsidRPr="00433C78">
              <w:rPr>
                <w:rFonts w:ascii="Franklin Gothic Book" w:hAnsi="Franklin Gothic Book"/>
                <w:bCs/>
              </w:rPr>
              <w:tab/>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 xml:space="preserve">Диапазон </w:t>
            </w:r>
            <w:proofErr w:type="gramStart"/>
            <w:r w:rsidRPr="00433C78">
              <w:rPr>
                <w:rFonts w:ascii="Franklin Gothic Book" w:hAnsi="Franklin Gothic Book"/>
                <w:bCs/>
              </w:rPr>
              <w:t>частоты:</w:t>
            </w:r>
            <w:r w:rsidRPr="00433C78">
              <w:rPr>
                <w:rFonts w:ascii="Franklin Gothic Book" w:hAnsi="Franklin Gothic Book"/>
                <w:bCs/>
              </w:rPr>
              <w:tab/>
            </w:r>
            <w:proofErr w:type="gramEnd"/>
            <w:r w:rsidRPr="00433C78">
              <w:rPr>
                <w:rFonts w:ascii="Franklin Gothic Book" w:hAnsi="Franklin Gothic Book"/>
                <w:bCs/>
              </w:rPr>
              <w:t>40-72 Гц</w:t>
            </w:r>
            <w:r w:rsidRPr="00433C78">
              <w:rPr>
                <w:rFonts w:ascii="Franklin Gothic Book" w:hAnsi="Franklin Gothic Book"/>
                <w:bCs/>
              </w:rPr>
              <w:tab/>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 xml:space="preserve">Коэффициент мощности при полной нагрузке: не </w:t>
            </w:r>
            <w:proofErr w:type="gramStart"/>
            <w:r w:rsidRPr="00433C78">
              <w:rPr>
                <w:rFonts w:ascii="Franklin Gothic Book" w:hAnsi="Franklin Gothic Book"/>
                <w:bCs/>
              </w:rPr>
              <w:t>менее  0</w:t>
            </w:r>
            <w:proofErr w:type="gramEnd"/>
            <w:r w:rsidRPr="00433C78">
              <w:rPr>
                <w:rFonts w:ascii="Franklin Gothic Book" w:hAnsi="Franklin Gothic Book"/>
                <w:bCs/>
              </w:rPr>
              <w:t>,90</w:t>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Трансформатор гальванической развязки: обязательно</w:t>
            </w:r>
            <w:r w:rsidRPr="00433C78">
              <w:rPr>
                <w:rFonts w:ascii="Franklin Gothic Book" w:hAnsi="Franklin Gothic Book"/>
                <w:bCs/>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Байпас:</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Номинальное напряжение: </w:t>
            </w:r>
            <w:r w:rsidRPr="00433C78">
              <w:rPr>
                <w:rFonts w:ascii="Franklin Gothic Book" w:hAnsi="Franklin Gothic Book"/>
              </w:rPr>
              <w:tab/>
              <w:t>три фазы 380V</w:t>
            </w:r>
          </w:p>
          <w:p w:rsidR="00433C78" w:rsidRPr="00433C78" w:rsidRDefault="00433C78" w:rsidP="00433C78">
            <w:pPr>
              <w:contextualSpacing/>
              <w:rPr>
                <w:rFonts w:ascii="Franklin Gothic Book" w:hAnsi="Franklin Gothic Book"/>
              </w:rPr>
            </w:pPr>
            <w:r w:rsidRPr="00433C78">
              <w:rPr>
                <w:rFonts w:ascii="Franklin Gothic Book" w:hAnsi="Franklin Gothic Book"/>
              </w:rPr>
              <w:t>Количество фаз: 3+N</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Диапазон напряжения: 180-264В</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Номинальная частота: 50Гц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Диапазон </w:t>
            </w:r>
            <w:proofErr w:type="gramStart"/>
            <w:r w:rsidRPr="00433C78">
              <w:rPr>
                <w:rFonts w:ascii="Franklin Gothic Book" w:hAnsi="Franklin Gothic Book"/>
              </w:rPr>
              <w:t>частоты:</w:t>
            </w:r>
            <w:r w:rsidRPr="00433C78">
              <w:rPr>
                <w:rFonts w:ascii="Franklin Gothic Book" w:hAnsi="Franklin Gothic Book"/>
              </w:rPr>
              <w:tab/>
            </w:r>
            <w:proofErr w:type="gramEnd"/>
            <w:r w:rsidRPr="00433C78">
              <w:rPr>
                <w:rFonts w:ascii="Franklin Gothic Book" w:hAnsi="Franklin Gothic Book"/>
              </w:rPr>
              <w:t>±20%</w:t>
            </w:r>
          </w:p>
          <w:p w:rsidR="00433C78" w:rsidRPr="00433C78" w:rsidRDefault="00433C78" w:rsidP="00433C78">
            <w:pPr>
              <w:contextualSpacing/>
              <w:rPr>
                <w:rFonts w:ascii="Franklin Gothic Book" w:hAnsi="Franklin Gothic Book"/>
              </w:rPr>
            </w:pPr>
            <w:r w:rsidRPr="00433C78">
              <w:rPr>
                <w:rFonts w:ascii="Franklin Gothic Book" w:hAnsi="Franklin Gothic Book"/>
              </w:rPr>
              <w:t>Трансформатор гальванической развязки</w:t>
            </w:r>
            <w:r w:rsidRPr="00433C78">
              <w:rPr>
                <w:rFonts w:ascii="Franklin Gothic Book" w:hAnsi="Franklin Gothic Book"/>
              </w:rPr>
              <w:tab/>
              <w:t>: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Выход:</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Номинальная мощность, </w:t>
            </w:r>
            <w:proofErr w:type="spellStart"/>
            <w:r w:rsidRPr="00433C78">
              <w:rPr>
                <w:rFonts w:ascii="Franklin Gothic Book" w:hAnsi="Franklin Gothic Book"/>
              </w:rPr>
              <w:t>кВА</w:t>
            </w:r>
            <w:proofErr w:type="spellEnd"/>
            <w:r w:rsidRPr="00433C78">
              <w:rPr>
                <w:rFonts w:ascii="Franklin Gothic Book" w:hAnsi="Franklin Gothic Book"/>
              </w:rPr>
              <w:t>: не менее 80</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Активная мощность, </w:t>
            </w:r>
            <w:proofErr w:type="gramStart"/>
            <w:r w:rsidRPr="00433C78">
              <w:rPr>
                <w:rFonts w:ascii="Franklin Gothic Book" w:hAnsi="Franklin Gothic Book"/>
              </w:rPr>
              <w:t>кВт:</w:t>
            </w:r>
            <w:r w:rsidRPr="00433C78">
              <w:rPr>
                <w:rFonts w:ascii="Franklin Gothic Book" w:hAnsi="Franklin Gothic Book"/>
              </w:rPr>
              <w:tab/>
            </w:r>
            <w:proofErr w:type="gramEnd"/>
            <w:r w:rsidRPr="00433C78">
              <w:rPr>
                <w:rFonts w:ascii="Franklin Gothic Book" w:hAnsi="Franklin Gothic Book"/>
              </w:rPr>
              <w:t>не менее  72</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Коэффициент </w:t>
            </w:r>
            <w:proofErr w:type="gramStart"/>
            <w:r w:rsidRPr="00433C78">
              <w:rPr>
                <w:rFonts w:ascii="Franklin Gothic Book" w:hAnsi="Franklin Gothic Book"/>
              </w:rPr>
              <w:t>мощности:</w:t>
            </w:r>
            <w:r w:rsidRPr="00433C78">
              <w:rPr>
                <w:rFonts w:ascii="Franklin Gothic Book" w:hAnsi="Franklin Gothic Book"/>
              </w:rPr>
              <w:tab/>
            </w:r>
            <w:proofErr w:type="gramEnd"/>
            <w:r w:rsidRPr="00433C78">
              <w:rPr>
                <w:rFonts w:ascii="Franklin Gothic Book" w:hAnsi="Franklin Gothic Book"/>
              </w:rPr>
              <w:t>не менее 0.9</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Количество фаз: 3+N</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Номинальное </w:t>
            </w:r>
            <w:proofErr w:type="gramStart"/>
            <w:r w:rsidRPr="00433C78">
              <w:rPr>
                <w:rFonts w:ascii="Franklin Gothic Book" w:hAnsi="Franklin Gothic Book"/>
              </w:rPr>
              <w:t>напряжение:</w:t>
            </w:r>
            <w:r w:rsidRPr="00433C78">
              <w:rPr>
                <w:rFonts w:ascii="Franklin Gothic Book" w:hAnsi="Franklin Gothic Book"/>
              </w:rPr>
              <w:tab/>
            </w:r>
            <w:proofErr w:type="gramEnd"/>
            <w:r w:rsidRPr="00433C78">
              <w:rPr>
                <w:rFonts w:ascii="Franklin Gothic Book" w:hAnsi="Franklin Gothic Book"/>
              </w:rPr>
              <w:t>три фазы 380V</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Изменение в статике: ±1%</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Изменение в динамике: ±3%</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Крест-фактор</w:t>
            </w:r>
            <w:r w:rsidRPr="00433C78">
              <w:rPr>
                <w:rFonts w:ascii="Franklin Gothic Book" w:hAnsi="Franklin Gothic Book"/>
              </w:rPr>
              <w:tab/>
              <w:t>: 3:01</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Искажение напряжения: ≤1% при линейной нагрузке/≤3% при             искажающей нагрузке</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Частота: 50 Гц </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Перегрузка при </w:t>
            </w:r>
            <w:proofErr w:type="spellStart"/>
            <w:r w:rsidRPr="00433C78">
              <w:rPr>
                <w:rFonts w:ascii="Franklin Gothic Book" w:hAnsi="Franklin Gothic Book"/>
              </w:rPr>
              <w:t>Pf</w:t>
            </w:r>
            <w:proofErr w:type="spellEnd"/>
            <w:r w:rsidRPr="00433C78">
              <w:rPr>
                <w:rFonts w:ascii="Franklin Gothic Book" w:hAnsi="Franklin Gothic Book"/>
              </w:rPr>
              <w:t xml:space="preserve">=0,9: 110% 60 мин.; 125% 10 мин.; 150% 1мин.или лучше.                                      </w:t>
            </w:r>
          </w:p>
          <w:p w:rsidR="00433C78" w:rsidRPr="00433C78" w:rsidRDefault="00433C78" w:rsidP="00433C78">
            <w:pPr>
              <w:contextualSpacing/>
              <w:rPr>
                <w:rFonts w:ascii="Franklin Gothic Book" w:hAnsi="Franklin Gothic Book"/>
              </w:rPr>
            </w:pPr>
            <w:r w:rsidRPr="00433C78">
              <w:rPr>
                <w:rFonts w:ascii="Franklin Gothic Book" w:hAnsi="Franklin Gothic Book"/>
              </w:rPr>
              <w:t>Графический дисплей: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ЖК дисплей должен отображать: Входное/Выходное напряжение, байпас. Инвертор, частота напряжения, нагрузка и напряжение аккумуляторных батарей, ток, аварийные сообщения и интеллектуальная самодиагностика, остаточное время работы на АКБ.</w:t>
            </w:r>
          </w:p>
          <w:p w:rsidR="00433C78" w:rsidRPr="00433C78" w:rsidRDefault="00433C78" w:rsidP="00433C78">
            <w:pPr>
              <w:contextualSpacing/>
              <w:rPr>
                <w:rFonts w:ascii="Franklin Gothic Book" w:hAnsi="Franklin Gothic Book"/>
              </w:rPr>
            </w:pPr>
            <w:r w:rsidRPr="00433C78">
              <w:rPr>
                <w:rFonts w:ascii="Franklin Gothic Book" w:hAnsi="Franklin Gothic Book"/>
              </w:rPr>
              <w:t>Светодиодная мнемосхема состояния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Отображение состояния входного/выходного ключа, работа/авария инвертора, работа/авария байпаса, работа/заряд/авария батарей.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Время автономной работы: не менее 17 мин.</w:t>
            </w:r>
          </w:p>
          <w:p w:rsidR="00433C78" w:rsidRPr="00433C78" w:rsidRDefault="00433C78" w:rsidP="00433C78">
            <w:pPr>
              <w:contextualSpacing/>
              <w:rPr>
                <w:rFonts w:ascii="Franklin Gothic Book" w:hAnsi="Franklin Gothic Book"/>
              </w:rPr>
            </w:pPr>
            <w:r w:rsidRPr="00433C78">
              <w:rPr>
                <w:rFonts w:ascii="Franklin Gothic Book" w:hAnsi="Franklin Gothic Book"/>
              </w:rPr>
              <w:t>Емкость 1-го АКБ: не менее 40 А*ч</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Количество АКБ, </w:t>
            </w:r>
            <w:proofErr w:type="spellStart"/>
            <w:r w:rsidRPr="00433C78">
              <w:rPr>
                <w:rFonts w:ascii="Franklin Gothic Book" w:hAnsi="Franklin Gothic Book"/>
              </w:rPr>
              <w:t>шт</w:t>
            </w:r>
            <w:proofErr w:type="spellEnd"/>
            <w:r w:rsidRPr="00433C78">
              <w:rPr>
                <w:rFonts w:ascii="Franklin Gothic Book" w:hAnsi="Franklin Gothic Book"/>
              </w:rPr>
              <w:t>: не менее 32</w:t>
            </w:r>
          </w:p>
          <w:p w:rsidR="00433C78" w:rsidRPr="00433C78" w:rsidRDefault="00433C78" w:rsidP="00433C78">
            <w:pPr>
              <w:contextualSpacing/>
              <w:rPr>
                <w:rFonts w:ascii="Franklin Gothic Book" w:hAnsi="Franklin Gothic Book"/>
              </w:rPr>
            </w:pPr>
            <w:r w:rsidRPr="00433C78">
              <w:rPr>
                <w:rFonts w:ascii="Franklin Gothic Book" w:hAnsi="Franklin Gothic Book"/>
              </w:rPr>
              <w:t>Интеллектуальный заряд АКБ: обязательно</w:t>
            </w:r>
          </w:p>
          <w:p w:rsidR="00433C78" w:rsidRPr="00433C78" w:rsidRDefault="00433C78" w:rsidP="00433C78">
            <w:pPr>
              <w:contextualSpacing/>
              <w:rPr>
                <w:rFonts w:ascii="Franklin Gothic Book" w:hAnsi="Franklin Gothic Book"/>
              </w:rPr>
            </w:pPr>
            <w:proofErr w:type="spellStart"/>
            <w:r w:rsidRPr="00433C78">
              <w:rPr>
                <w:rFonts w:ascii="Franklin Gothic Book" w:hAnsi="Franklin Gothic Book"/>
              </w:rPr>
              <w:t>Online</w:t>
            </w:r>
            <w:proofErr w:type="spellEnd"/>
            <w:r w:rsidRPr="00433C78">
              <w:rPr>
                <w:rFonts w:ascii="Franklin Gothic Book" w:hAnsi="Franklin Gothic Book"/>
              </w:rPr>
              <w:t xml:space="preserve"> (двойное преобразование):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Зарядное устройство: мощность зарядного устройства не более 150А.</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Размер ИБП (Ш*Г*В): не более 880х760х1600</w:t>
            </w:r>
          </w:p>
          <w:p w:rsidR="00433C78" w:rsidRPr="00433C78" w:rsidRDefault="00433C78" w:rsidP="00433C78">
            <w:pPr>
              <w:contextualSpacing/>
              <w:rPr>
                <w:rFonts w:ascii="Franklin Gothic Book" w:hAnsi="Franklin Gothic Book"/>
              </w:rPr>
            </w:pPr>
            <w:r w:rsidRPr="00433C78">
              <w:rPr>
                <w:rFonts w:ascii="Franklin Gothic Book" w:hAnsi="Franklin Gothic Book"/>
              </w:rPr>
              <w:t>Вес ИБП: не более 525 кг</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Рабочая температура и влажность: от 0 до 40, влажность до 90% без конденсата</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Уровень шума: не более 67 </w:t>
            </w:r>
            <w:proofErr w:type="spellStart"/>
            <w:r w:rsidRPr="00433C78">
              <w:rPr>
                <w:rFonts w:ascii="Franklin Gothic Book" w:hAnsi="Franklin Gothic Book"/>
              </w:rPr>
              <w:t>дБа</w:t>
            </w:r>
            <w:proofErr w:type="spellEnd"/>
            <w:r w:rsidRPr="00433C78">
              <w:rPr>
                <w:rFonts w:ascii="Franklin Gothic Book" w:hAnsi="Franklin Gothic Book"/>
              </w:rPr>
              <w:t xml:space="preserve"> на расстоянии 1м</w:t>
            </w:r>
          </w:p>
          <w:p w:rsidR="00433C78" w:rsidRPr="00433C78" w:rsidRDefault="00433C78" w:rsidP="00433C78">
            <w:pPr>
              <w:contextualSpacing/>
              <w:rPr>
                <w:rFonts w:ascii="Franklin Gothic Book" w:hAnsi="Franklin Gothic Book"/>
              </w:rPr>
            </w:pPr>
            <w:r w:rsidRPr="00433C78">
              <w:rPr>
                <w:rFonts w:ascii="Franklin Gothic Book" w:hAnsi="Franklin Gothic Book"/>
              </w:rPr>
              <w:t>Класс защиты: не менее IP20</w:t>
            </w:r>
          </w:p>
          <w:p w:rsidR="00433C78" w:rsidRPr="00433C78" w:rsidRDefault="00433C78" w:rsidP="00433C78">
            <w:pPr>
              <w:contextualSpacing/>
              <w:rPr>
                <w:rFonts w:ascii="Franklin Gothic Book" w:hAnsi="Franklin Gothic Book"/>
                <w:highlight w:val="yellow"/>
              </w:rPr>
            </w:pP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11. Требования к системе охлаждения и отопления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Устройство кондиционирования и отопления должно обеспечивать такой температурный режим, какой рекомендован заводом изготовителем ИБП для обеспечения его нормальной работы.</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Предусмотреть установку двух Кондиционеров с блоком ротации. </w:t>
            </w:r>
          </w:p>
          <w:p w:rsidR="00433C78" w:rsidRPr="00433C78" w:rsidRDefault="00433C78" w:rsidP="00433C78">
            <w:pPr>
              <w:contextualSpacing/>
              <w:rPr>
                <w:rFonts w:ascii="Franklin Gothic Book" w:hAnsi="Franklin Gothic Book"/>
              </w:rPr>
            </w:pPr>
            <w:r w:rsidRPr="00433C78">
              <w:rPr>
                <w:rFonts w:ascii="Franklin Gothic Book" w:hAnsi="Franklin Gothic Book"/>
              </w:rPr>
              <w:t>Кондиционеры должны отвечать следующим требованиям:</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Производительность в режиме охлаждения, кВт: не менее 3460 </w:t>
            </w:r>
          </w:p>
          <w:p w:rsidR="00433C78" w:rsidRPr="00433C78" w:rsidRDefault="00433C78" w:rsidP="00433C78">
            <w:pPr>
              <w:contextualSpacing/>
              <w:rPr>
                <w:rFonts w:ascii="Franklin Gothic Book" w:hAnsi="Franklin Gothic Book"/>
              </w:rPr>
            </w:pPr>
            <w:r w:rsidRPr="00433C78">
              <w:rPr>
                <w:rFonts w:ascii="Franklin Gothic Book" w:hAnsi="Franklin Gothic Book"/>
              </w:rPr>
              <w:t>Производительность в режиме обогрева, кВт: не менее 3510</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Потребляемая мощность при охлаждении, </w:t>
            </w:r>
            <w:proofErr w:type="gramStart"/>
            <w:r w:rsidRPr="00433C78">
              <w:rPr>
                <w:rFonts w:ascii="Franklin Gothic Book" w:hAnsi="Franklin Gothic Book"/>
              </w:rPr>
              <w:t>Вт :</w:t>
            </w:r>
            <w:proofErr w:type="gramEnd"/>
            <w:r w:rsidRPr="00433C78">
              <w:rPr>
                <w:rFonts w:ascii="Franklin Gothic Book" w:hAnsi="Franklin Gothic Book"/>
              </w:rPr>
              <w:t xml:space="preserve"> не более 1190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Потребляемая мощность при обогреве, </w:t>
            </w:r>
            <w:proofErr w:type="gramStart"/>
            <w:r w:rsidRPr="00433C78">
              <w:rPr>
                <w:rFonts w:ascii="Franklin Gothic Book" w:hAnsi="Franklin Gothic Book"/>
              </w:rPr>
              <w:t>Вт:  не</w:t>
            </w:r>
            <w:proofErr w:type="gramEnd"/>
            <w:r w:rsidRPr="00433C78">
              <w:rPr>
                <w:rFonts w:ascii="Franklin Gothic Book" w:hAnsi="Franklin Gothic Book"/>
              </w:rPr>
              <w:t xml:space="preserve"> более 1064</w:t>
            </w:r>
          </w:p>
          <w:p w:rsidR="00433C78" w:rsidRPr="00433C78" w:rsidRDefault="00433C78" w:rsidP="00433C78">
            <w:pPr>
              <w:contextualSpacing/>
              <w:rPr>
                <w:rFonts w:ascii="Franklin Gothic Book" w:hAnsi="Franklin Gothic Book"/>
              </w:rPr>
            </w:pPr>
            <w:r w:rsidRPr="00433C78">
              <w:rPr>
                <w:rFonts w:ascii="Franklin Gothic Book" w:hAnsi="Franklin Gothic Book"/>
              </w:rPr>
              <w:t>Напряжение питания, (</w:t>
            </w:r>
            <w:proofErr w:type="spellStart"/>
            <w:r w:rsidRPr="00433C78">
              <w:rPr>
                <w:rFonts w:ascii="Franklin Gothic Book" w:hAnsi="Franklin Gothic Book"/>
              </w:rPr>
              <w:t>В~Гц</w:t>
            </w:r>
            <w:proofErr w:type="spellEnd"/>
            <w:r w:rsidRPr="00433C78">
              <w:rPr>
                <w:rFonts w:ascii="Franklin Gothic Book" w:hAnsi="Franklin Gothic Book"/>
              </w:rPr>
              <w:t>) 220-240~/ 50</w:t>
            </w:r>
          </w:p>
          <w:p w:rsidR="00433C78" w:rsidRPr="00433C78" w:rsidRDefault="00433C78" w:rsidP="00433C78">
            <w:pPr>
              <w:contextualSpacing/>
              <w:rPr>
                <w:rFonts w:ascii="Franklin Gothic Book" w:hAnsi="Franklin Gothic Book"/>
              </w:rPr>
            </w:pPr>
            <w:r w:rsidRPr="00433C78">
              <w:rPr>
                <w:rFonts w:ascii="Franklin Gothic Book" w:hAnsi="Franklin Gothic Book"/>
              </w:rPr>
              <w:t>DC-инверторное управление: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Рабочий ток при охлаждении, </w:t>
            </w:r>
            <w:proofErr w:type="gramStart"/>
            <w:r w:rsidRPr="00433C78">
              <w:rPr>
                <w:rFonts w:ascii="Franklin Gothic Book" w:hAnsi="Franklin Gothic Book"/>
              </w:rPr>
              <w:t>А:  не</w:t>
            </w:r>
            <w:proofErr w:type="gramEnd"/>
            <w:r w:rsidRPr="00433C78">
              <w:rPr>
                <w:rFonts w:ascii="Franklin Gothic Book" w:hAnsi="Franklin Gothic Book"/>
              </w:rPr>
              <w:t xml:space="preserve"> более 5,17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Рабочий ток при обогреве, </w:t>
            </w:r>
            <w:proofErr w:type="gramStart"/>
            <w:r w:rsidRPr="00433C78">
              <w:rPr>
                <w:rFonts w:ascii="Franklin Gothic Book" w:hAnsi="Franklin Gothic Book"/>
              </w:rPr>
              <w:t>А:  не</w:t>
            </w:r>
            <w:proofErr w:type="gramEnd"/>
            <w:r w:rsidRPr="00433C78">
              <w:rPr>
                <w:rFonts w:ascii="Franklin Gothic Book" w:hAnsi="Franklin Gothic Book"/>
              </w:rPr>
              <w:t xml:space="preserve"> более 4,62</w:t>
            </w:r>
          </w:p>
          <w:p w:rsidR="00433C78" w:rsidRPr="00433C78" w:rsidRDefault="00433C78" w:rsidP="00433C78">
            <w:pPr>
              <w:contextualSpacing/>
              <w:rPr>
                <w:rFonts w:ascii="Franklin Gothic Book" w:hAnsi="Franklin Gothic Book"/>
              </w:rPr>
            </w:pPr>
            <w:proofErr w:type="spellStart"/>
            <w:r w:rsidRPr="00433C78">
              <w:rPr>
                <w:rFonts w:ascii="Franklin Gothic Book" w:hAnsi="Franklin Gothic Book"/>
              </w:rPr>
              <w:t>Энергоэффективность</w:t>
            </w:r>
            <w:proofErr w:type="spellEnd"/>
            <w:r w:rsidRPr="00433C78">
              <w:rPr>
                <w:rFonts w:ascii="Franklin Gothic Book" w:hAnsi="Franklin Gothic Book"/>
              </w:rPr>
              <w:t xml:space="preserve"> при охлаждении, кВт/кВт: не ниже 3,21/А</w:t>
            </w:r>
          </w:p>
          <w:p w:rsidR="00433C78" w:rsidRPr="00433C78" w:rsidRDefault="00433C78" w:rsidP="00433C78">
            <w:pPr>
              <w:contextualSpacing/>
              <w:rPr>
                <w:rFonts w:ascii="Franklin Gothic Book" w:hAnsi="Franklin Gothic Book"/>
              </w:rPr>
            </w:pPr>
            <w:proofErr w:type="spellStart"/>
            <w:r w:rsidRPr="00433C78">
              <w:rPr>
                <w:rFonts w:ascii="Franklin Gothic Book" w:hAnsi="Franklin Gothic Book"/>
              </w:rPr>
              <w:t>Энергоэффективность</w:t>
            </w:r>
            <w:proofErr w:type="spellEnd"/>
            <w:r w:rsidRPr="00433C78">
              <w:rPr>
                <w:rFonts w:ascii="Franklin Gothic Book" w:hAnsi="Franklin Gothic Book"/>
              </w:rPr>
              <w:t xml:space="preserve"> при обогреве, кВт/кВт: не ниже 3,61/А</w:t>
            </w:r>
          </w:p>
          <w:p w:rsidR="00433C78" w:rsidRPr="00433C78" w:rsidRDefault="00433C78" w:rsidP="00433C78">
            <w:pPr>
              <w:contextualSpacing/>
              <w:rPr>
                <w:rFonts w:ascii="Franklin Gothic Book" w:hAnsi="Franklin Gothic Book"/>
              </w:rPr>
            </w:pPr>
            <w:r w:rsidRPr="00433C78">
              <w:rPr>
                <w:rFonts w:ascii="Franklin Gothic Book" w:hAnsi="Franklin Gothic Book"/>
              </w:rPr>
              <w:t>Циркуляция воздуха внутреннего блока, м3/ч: не менее 420</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Уровень шума внутреннего блока, дБ(А): не </w:t>
            </w:r>
            <w:proofErr w:type="gramStart"/>
            <w:r w:rsidRPr="00433C78">
              <w:rPr>
                <w:rFonts w:ascii="Franklin Gothic Book" w:hAnsi="Franklin Gothic Book"/>
              </w:rPr>
              <w:t>более  37</w:t>
            </w:r>
            <w:proofErr w:type="gramEnd"/>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Уровень шума внешнего блока, дБ(А): не </w:t>
            </w:r>
            <w:proofErr w:type="gramStart"/>
            <w:r w:rsidRPr="00433C78">
              <w:rPr>
                <w:rFonts w:ascii="Franklin Gothic Book" w:hAnsi="Franklin Gothic Book"/>
              </w:rPr>
              <w:t>более  52</w:t>
            </w:r>
            <w:proofErr w:type="gramEnd"/>
          </w:p>
          <w:p w:rsidR="00433C78" w:rsidRPr="00433C78" w:rsidRDefault="00433C78" w:rsidP="00433C78">
            <w:pPr>
              <w:contextualSpacing/>
              <w:rPr>
                <w:rFonts w:ascii="Franklin Gothic Book" w:hAnsi="Franklin Gothic Book"/>
              </w:rPr>
            </w:pPr>
            <w:r w:rsidRPr="00433C78">
              <w:rPr>
                <w:rFonts w:ascii="Franklin Gothic Book" w:hAnsi="Franklin Gothic Book"/>
              </w:rPr>
              <w:t>Класс электрической защиты, ВБ / НБ I / I</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Размеры внутреннего блока, мм (</w:t>
            </w:r>
            <w:proofErr w:type="spellStart"/>
            <w:r w:rsidRPr="00433C78">
              <w:rPr>
                <w:rFonts w:ascii="Franklin Gothic Book" w:hAnsi="Franklin Gothic Book"/>
              </w:rPr>
              <w:t>ШхВхГ</w:t>
            </w:r>
            <w:proofErr w:type="spellEnd"/>
            <w:r w:rsidRPr="00433C78">
              <w:rPr>
                <w:rFonts w:ascii="Franklin Gothic Book" w:hAnsi="Franklin Gothic Book"/>
              </w:rPr>
              <w:t>)не более 802×265×190</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Размеры наружного блока, мм (</w:t>
            </w:r>
            <w:proofErr w:type="spellStart"/>
            <w:r w:rsidRPr="00433C78">
              <w:rPr>
                <w:rFonts w:ascii="Franklin Gothic Book" w:hAnsi="Franklin Gothic Book"/>
              </w:rPr>
              <w:t>ШхВхГ</w:t>
            </w:r>
            <w:proofErr w:type="spellEnd"/>
            <w:r w:rsidRPr="00433C78">
              <w:rPr>
                <w:rFonts w:ascii="Franklin Gothic Book" w:hAnsi="Franklin Gothic Book"/>
              </w:rPr>
              <w:t>): не более700×500×225</w:t>
            </w:r>
          </w:p>
          <w:p w:rsidR="00433C78" w:rsidRPr="00433C78" w:rsidRDefault="00433C78" w:rsidP="00433C78">
            <w:pPr>
              <w:contextualSpacing/>
              <w:rPr>
                <w:rFonts w:ascii="Franklin Gothic Book" w:hAnsi="Franklin Gothic Book"/>
              </w:rPr>
            </w:pPr>
            <w:r w:rsidRPr="00433C78">
              <w:rPr>
                <w:rFonts w:ascii="Franklin Gothic Book" w:hAnsi="Franklin Gothic Book"/>
              </w:rPr>
              <w:t>Вес внутреннего блока, кг: не более 8,5</w:t>
            </w:r>
          </w:p>
          <w:p w:rsidR="00433C78" w:rsidRPr="00433C78" w:rsidRDefault="00433C78" w:rsidP="00433C78">
            <w:pPr>
              <w:contextualSpacing/>
              <w:rPr>
                <w:rFonts w:ascii="Franklin Gothic Book" w:hAnsi="Franklin Gothic Book"/>
              </w:rPr>
            </w:pPr>
            <w:r w:rsidRPr="00433C78">
              <w:rPr>
                <w:rFonts w:ascii="Franklin Gothic Book" w:hAnsi="Franklin Gothic Book"/>
              </w:rPr>
              <w:t>Вес внешнего блока, кг: не более 26</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Диаметр труб хладагента жидкость, дюйм: не более 1/4</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Диаметр труб хладагента газ, дюйм: не более 3/8</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предельная длинна трассы без дозаправки, м: не </w:t>
            </w:r>
            <w:proofErr w:type="gramStart"/>
            <w:r w:rsidRPr="00433C78">
              <w:rPr>
                <w:rFonts w:ascii="Franklin Gothic Book" w:hAnsi="Franklin Gothic Book"/>
              </w:rPr>
              <w:t>менее  5</w:t>
            </w:r>
            <w:proofErr w:type="gramEnd"/>
          </w:p>
          <w:p w:rsidR="00433C78" w:rsidRPr="00433C78" w:rsidRDefault="00433C78" w:rsidP="00433C78">
            <w:pPr>
              <w:contextualSpacing/>
              <w:rPr>
                <w:rFonts w:ascii="Franklin Gothic Book" w:hAnsi="Franklin Gothic Book"/>
              </w:rPr>
            </w:pPr>
            <w:r w:rsidRPr="00433C78">
              <w:rPr>
                <w:rFonts w:ascii="Franklin Gothic Book" w:hAnsi="Franklin Gothic Book"/>
              </w:rPr>
              <w:t>Предельная длина трассы, м: не менее 15</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Предельный перепада высот, м: не менее 5 </w:t>
            </w:r>
          </w:p>
          <w:p w:rsidR="00433C78" w:rsidRPr="00433C78" w:rsidRDefault="00433C78" w:rsidP="00433C78">
            <w:pPr>
              <w:contextualSpacing/>
              <w:rPr>
                <w:rFonts w:ascii="Franklin Gothic Book" w:hAnsi="Franklin Gothic Book"/>
                <w:highlight w:val="yellow"/>
              </w:rPr>
            </w:pP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12. Подключение дополнительных групп АКБ</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ИБП должен поддерживать возможность подключения дополнительных групп аккумуляторных батарей. </w:t>
            </w:r>
          </w:p>
          <w:p w:rsidR="00433C78" w:rsidRPr="00433C78" w:rsidRDefault="00433C78" w:rsidP="00433C78">
            <w:pPr>
              <w:contextualSpacing/>
              <w:rPr>
                <w:rFonts w:ascii="Franklin Gothic Book" w:hAnsi="Franklin Gothic Book"/>
              </w:rPr>
            </w:pPr>
            <w:r w:rsidRPr="00433C78">
              <w:rPr>
                <w:rFonts w:ascii="Franklin Gothic Book" w:hAnsi="Franklin Gothic Book"/>
              </w:rPr>
              <w:t>В описании на ИБП должна быть указана допустимая максимальная емкость внешних АКБ или количество дополнительных батарейных модулей.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Время батарейной поддержки нагрузки системы должно составлять не менее 17 минут.  </w:t>
            </w:r>
          </w:p>
          <w:p w:rsidR="00433C78" w:rsidRPr="00433C78" w:rsidRDefault="00433C78" w:rsidP="00433C78">
            <w:pPr>
              <w:numPr>
                <w:ilvl w:val="0"/>
                <w:numId w:val="42"/>
              </w:numPr>
              <w:contextualSpacing/>
              <w:jc w:val="center"/>
              <w:rPr>
                <w:rFonts w:ascii="Franklin Gothic Book" w:hAnsi="Franklin Gothic Book"/>
                <w:b/>
              </w:rPr>
            </w:pPr>
            <w:r w:rsidRPr="00433C78">
              <w:rPr>
                <w:rFonts w:ascii="Franklin Gothic Book" w:hAnsi="Franklin Gothic Book"/>
                <w:b/>
              </w:rPr>
              <w:t>Контроллер для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Устройство должно комплектоваться контроллерами с возможностью локального (RS232, USB) и удаленного (по сети </w:t>
            </w:r>
            <w:proofErr w:type="spellStart"/>
            <w:r w:rsidRPr="00433C78">
              <w:rPr>
                <w:rFonts w:ascii="Franklin Gothic Book" w:hAnsi="Franklin Gothic Book"/>
              </w:rPr>
              <w:t>Ethernet</w:t>
            </w:r>
            <w:proofErr w:type="spellEnd"/>
            <w:r w:rsidRPr="00433C78">
              <w:rPr>
                <w:rFonts w:ascii="Franklin Gothic Book" w:hAnsi="Franklin Gothic Book"/>
              </w:rPr>
              <w:t>) доступа.</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ИБП должен комплектоваться контроллерами, обеспечивающими выполнение следующих функций:</w:t>
            </w:r>
          </w:p>
          <w:p w:rsidR="00433C78" w:rsidRPr="00433C78" w:rsidRDefault="00433C78" w:rsidP="00433C78">
            <w:pPr>
              <w:contextualSpacing/>
              <w:rPr>
                <w:rFonts w:ascii="Franklin Gothic Book" w:hAnsi="Franklin Gothic Book"/>
              </w:rPr>
            </w:pPr>
            <w:r w:rsidRPr="00433C78">
              <w:rPr>
                <w:rFonts w:ascii="Franklin Gothic Book" w:hAnsi="Franklin Gothic Book"/>
              </w:rPr>
              <w:t>- измерение и отображение текущих параметров устройства (входного и выходного напряжений, потребляемой мощности нагрузки, степень зарядки и температуры батарей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сохранение во внутренней энергонезависимой памяти информации о неисправностях и отказах, а также данные об основных параметрах;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ввод в дискретном виде информации о состоянии оборудования или параметров окружения, количество входных каналов должно быть не менее 1;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вывод в дискретном виде обобщенной информации о текущем состоянии и активных авариях, количество выходных каналов должно быть не менее 2; </w:t>
            </w:r>
          </w:p>
          <w:p w:rsidR="00433C78" w:rsidRPr="00433C78" w:rsidRDefault="00433C78" w:rsidP="00433C78">
            <w:pPr>
              <w:contextualSpacing/>
              <w:rPr>
                <w:rFonts w:ascii="Franklin Gothic Book" w:hAnsi="Franklin Gothic Book"/>
              </w:rPr>
            </w:pPr>
            <w:r w:rsidRPr="00433C78">
              <w:rPr>
                <w:rFonts w:ascii="Franklin Gothic Book" w:hAnsi="Franklin Gothic Book"/>
              </w:rPr>
              <w:t>С помощью органов ручного управления: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 вывод и просмотр сообщений о состоянии и авариях;</w:t>
            </w:r>
          </w:p>
          <w:p w:rsidR="00433C78" w:rsidRPr="00433C78" w:rsidRDefault="00433C78" w:rsidP="00433C78">
            <w:pPr>
              <w:contextualSpacing/>
              <w:rPr>
                <w:rFonts w:ascii="Franklin Gothic Book" w:hAnsi="Franklin Gothic Book"/>
              </w:rPr>
            </w:pPr>
            <w:r w:rsidRPr="00433C78">
              <w:rPr>
                <w:rFonts w:ascii="Franklin Gothic Book" w:hAnsi="Franklin Gothic Book"/>
              </w:rPr>
              <w:t>- изменение параметров и режима работы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запуск и останов режима тестирования АКБ.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Контроллер устройства должен быть оборудован локальным портом (RS232), через который при помощи персонального компьютера и программного обеспечения (поставляемого фирмой-производителем) можно обеспечить местный мониторинг состояния, управление работой, настройку всех параметров. Характеристики локального порта должны обеспечивать возможность подключения телефонного или GSM модема.</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Контроллер устройства должен быть оборудован портом для удаленного доступа по сети </w:t>
            </w:r>
            <w:proofErr w:type="spellStart"/>
            <w:r w:rsidRPr="00433C78">
              <w:rPr>
                <w:rFonts w:ascii="Franklin Gothic Book" w:hAnsi="Franklin Gothic Book"/>
              </w:rPr>
              <w:t>Ethernet</w:t>
            </w:r>
            <w:proofErr w:type="spellEnd"/>
            <w:r w:rsidRPr="00433C78">
              <w:rPr>
                <w:rFonts w:ascii="Franklin Gothic Book" w:hAnsi="Franklin Gothic Book"/>
              </w:rPr>
              <w:t xml:space="preserve"> (протокол SNMP) и обеспечивать возможность с помощью Веб-браузера:</w:t>
            </w:r>
          </w:p>
          <w:p w:rsidR="00433C78" w:rsidRPr="00433C78" w:rsidRDefault="00433C78" w:rsidP="00433C78">
            <w:pPr>
              <w:contextualSpacing/>
              <w:rPr>
                <w:rFonts w:ascii="Franklin Gothic Book" w:hAnsi="Franklin Gothic Book"/>
              </w:rPr>
            </w:pPr>
            <w:r w:rsidRPr="00433C78">
              <w:rPr>
                <w:rFonts w:ascii="Franklin Gothic Book" w:hAnsi="Franklin Gothic Book"/>
              </w:rPr>
              <w:t>- просмотра информации о состоянии, параметрах системы и текущих авариях;</w:t>
            </w:r>
          </w:p>
          <w:p w:rsidR="00433C78" w:rsidRPr="00433C78" w:rsidRDefault="00433C78" w:rsidP="00433C78">
            <w:pPr>
              <w:contextualSpacing/>
              <w:rPr>
                <w:rFonts w:ascii="Franklin Gothic Book" w:hAnsi="Franklin Gothic Book"/>
              </w:rPr>
            </w:pPr>
            <w:r w:rsidRPr="00433C78">
              <w:rPr>
                <w:rFonts w:ascii="Franklin Gothic Book" w:hAnsi="Franklin Gothic Book"/>
              </w:rPr>
              <w:t>- управления работой устройства и настройкой всех параметров;</w:t>
            </w:r>
          </w:p>
          <w:p w:rsidR="00433C78" w:rsidRPr="00433C78" w:rsidRDefault="00433C78" w:rsidP="00433C78">
            <w:pPr>
              <w:contextualSpacing/>
              <w:rPr>
                <w:rFonts w:ascii="Franklin Gothic Book" w:hAnsi="Franklin Gothic Book"/>
              </w:rPr>
            </w:pPr>
            <w:r w:rsidRPr="00433C78">
              <w:rPr>
                <w:rFonts w:ascii="Franklin Gothic Book" w:hAnsi="Franklin Gothic Book"/>
              </w:rPr>
              <w:t>- просмотра сохраненной информации о состоянии и параметрах устройства;</w:t>
            </w:r>
          </w:p>
          <w:p w:rsidR="00433C78" w:rsidRPr="00433C78" w:rsidRDefault="00433C78" w:rsidP="00433C78">
            <w:pPr>
              <w:contextualSpacing/>
              <w:rPr>
                <w:rFonts w:ascii="Franklin Gothic Book" w:hAnsi="Franklin Gothic Book"/>
              </w:rPr>
            </w:pPr>
            <w:r w:rsidRPr="00433C78">
              <w:rPr>
                <w:rFonts w:ascii="Franklin Gothic Book" w:hAnsi="Franklin Gothic Book"/>
              </w:rPr>
              <w:t>- автоматической отправки SNMP-трапов об отказах и авариях в системе.</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Конструкция должна обеспечивать удобство подключения и отключения внешних цепей.   </w:t>
            </w:r>
            <w:r w:rsidRPr="00433C78">
              <w:rPr>
                <w:rFonts w:ascii="Franklin Gothic Book" w:hAnsi="Franklin Gothic Book"/>
              </w:rPr>
              <w:tab/>
            </w:r>
          </w:p>
          <w:p w:rsidR="00433C78" w:rsidRPr="00433C78" w:rsidRDefault="00433C78" w:rsidP="00433C78">
            <w:pPr>
              <w:numPr>
                <w:ilvl w:val="0"/>
                <w:numId w:val="42"/>
              </w:numPr>
              <w:contextualSpacing/>
              <w:jc w:val="center"/>
              <w:rPr>
                <w:rFonts w:ascii="Franklin Gothic Book" w:hAnsi="Franklin Gothic Book"/>
                <w:b/>
              </w:rPr>
            </w:pPr>
            <w:r w:rsidRPr="00433C78">
              <w:rPr>
                <w:rFonts w:ascii="Franklin Gothic Book" w:hAnsi="Franklin Gothic Book"/>
                <w:b/>
              </w:rPr>
              <w:t>Требования к безопасности</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Устройство должно быть оборудовано отдельным элементом для заземления корпуса оборудования.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Электрическое сопротивление изоляции цепей должно быть не менее 0,5 МОм в нормальных климатических условиях.</w:t>
            </w:r>
          </w:p>
          <w:p w:rsidR="00433C78" w:rsidRPr="00433C78" w:rsidRDefault="00433C78" w:rsidP="00433C78">
            <w:pPr>
              <w:contextualSpacing/>
              <w:rPr>
                <w:rFonts w:ascii="Franklin Gothic Book" w:hAnsi="Franklin Gothic Book"/>
                <w:highlight w:val="yellow"/>
              </w:rPr>
            </w:pPr>
          </w:p>
          <w:p w:rsidR="00433C78" w:rsidRPr="00433C78" w:rsidRDefault="00433C78" w:rsidP="00433C78">
            <w:pPr>
              <w:numPr>
                <w:ilvl w:val="0"/>
                <w:numId w:val="42"/>
              </w:numPr>
              <w:contextualSpacing/>
              <w:jc w:val="center"/>
              <w:rPr>
                <w:rFonts w:ascii="Franklin Gothic Book" w:hAnsi="Franklin Gothic Book"/>
                <w:b/>
              </w:rPr>
            </w:pPr>
            <w:r w:rsidRPr="00433C78">
              <w:rPr>
                <w:rFonts w:ascii="Franklin Gothic Book" w:hAnsi="Franklin Gothic Book"/>
                <w:b/>
              </w:rPr>
              <w:t>Требования к условиям эксплуатации</w:t>
            </w:r>
          </w:p>
          <w:p w:rsidR="00433C78" w:rsidRPr="00433C78" w:rsidRDefault="00433C78" w:rsidP="00433C78">
            <w:pPr>
              <w:contextualSpacing/>
              <w:rPr>
                <w:rFonts w:ascii="Franklin Gothic Book" w:hAnsi="Franklin Gothic Book"/>
              </w:rPr>
            </w:pPr>
            <w:r w:rsidRPr="00433C78">
              <w:rPr>
                <w:rFonts w:ascii="Franklin Gothic Book" w:hAnsi="Franklin Gothic Book"/>
              </w:rPr>
              <w:t>Источник бесперебойного питания должен сохранять работоспособность при эксплуатации в следующих условиях:</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рабочий диапазон температуры окружающей среды от 0 до + 40° С при полной нагрузке. </w:t>
            </w:r>
          </w:p>
          <w:p w:rsidR="00433C78" w:rsidRPr="00433C78" w:rsidRDefault="00433C78" w:rsidP="00433C78">
            <w:pPr>
              <w:contextualSpacing/>
              <w:rPr>
                <w:rFonts w:ascii="Franklin Gothic Book" w:hAnsi="Franklin Gothic Book"/>
              </w:rPr>
            </w:pPr>
            <w:r w:rsidRPr="00433C78">
              <w:rPr>
                <w:rFonts w:ascii="Franklin Gothic Book" w:hAnsi="Franklin Gothic Book"/>
              </w:rPr>
              <w:t>- относительная влажность воздуха до 90 % без конденсата при температуре +25°С.</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Устройство должно быть рассчитано на непрерывную работу без постоянного присутствия обслуживающего персонала.</w:t>
            </w:r>
          </w:p>
          <w:p w:rsidR="00433C78" w:rsidRPr="00433C78" w:rsidRDefault="00433C78" w:rsidP="00433C78">
            <w:pPr>
              <w:contextualSpacing/>
              <w:jc w:val="center"/>
              <w:rPr>
                <w:rFonts w:ascii="Franklin Gothic Book" w:hAnsi="Franklin Gothic Book"/>
                <w:b/>
              </w:rPr>
            </w:pP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16. Заземление оборудования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Всё оборудование должно соответствовать требованиям электробезопасности в производственных помещениях по ПУЭ, изд.7, ГОСТ Р 50571.10 – 96 и ведомственным документами ГОСТ 464-79/86.</w:t>
            </w: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17.Соответствие требованиям пожарной безопасности</w:t>
            </w:r>
          </w:p>
          <w:p w:rsidR="00433C78" w:rsidRPr="00433C78" w:rsidRDefault="00433C78" w:rsidP="00433C78">
            <w:pPr>
              <w:contextualSpacing/>
              <w:rPr>
                <w:rFonts w:ascii="Franklin Gothic Book" w:hAnsi="Franklin Gothic Book"/>
              </w:rPr>
            </w:pPr>
            <w:r w:rsidRPr="00433C78">
              <w:rPr>
                <w:rFonts w:ascii="Franklin Gothic Book" w:hAnsi="Franklin Gothic Book"/>
              </w:rPr>
              <w:t>Всё оборудование должно соответствовать требованиям пожарной безопасности в производственных помещениях по ГОСТ 12.1.004 - 91.</w:t>
            </w:r>
          </w:p>
          <w:p w:rsidR="00433C78" w:rsidRPr="00433C78" w:rsidRDefault="00433C78" w:rsidP="00433C78">
            <w:pPr>
              <w:contextualSpacing/>
              <w:rPr>
                <w:rFonts w:ascii="Franklin Gothic Book" w:hAnsi="Franklin Gothic Book"/>
              </w:rPr>
            </w:pPr>
          </w:p>
          <w:p w:rsidR="00433C78" w:rsidRPr="00433C78" w:rsidRDefault="00433C78" w:rsidP="00433C78">
            <w:pPr>
              <w:contextualSpacing/>
              <w:rPr>
                <w:rFonts w:ascii="Franklin Gothic Book" w:hAnsi="Franklin Gothic Book"/>
              </w:rPr>
            </w:pPr>
            <w:r w:rsidRPr="00433C78">
              <w:rPr>
                <w:rFonts w:ascii="Franklin Gothic Book" w:hAnsi="Franklin Gothic Book"/>
                <w:b/>
              </w:rPr>
              <w:t>18.</w:t>
            </w:r>
            <w:r w:rsidRPr="00433C78">
              <w:rPr>
                <w:rFonts w:ascii="Franklin Gothic Book" w:hAnsi="Franklin Gothic Book"/>
              </w:rPr>
              <w:t xml:space="preserve"> Исполнительную документацию предоставить в 3-х экземплярах в печатном виде в управление связи УИКИ ПАО «НМТП».</w:t>
            </w:r>
          </w:p>
        </w:tc>
      </w:tr>
      <w:tr w:rsidR="00433C78" w:rsidRPr="00433C78" w:rsidTr="007002A7">
        <w:trPr>
          <w:trHeight w:val="281"/>
        </w:trPr>
        <w:tc>
          <w:tcPr>
            <w:tcW w:w="3345" w:type="dxa"/>
          </w:tcPr>
          <w:p w:rsidR="00433C78" w:rsidRPr="00433C78" w:rsidRDefault="00433C78" w:rsidP="00433C78">
            <w:pPr>
              <w:spacing w:line="276" w:lineRule="auto"/>
              <w:rPr>
                <w:rFonts w:ascii="Franklin Gothic Book" w:hAnsi="Franklin Gothic Book"/>
                <w:lang w:eastAsia="en-US"/>
              </w:rPr>
            </w:pPr>
            <w:r w:rsidRPr="00433C78">
              <w:rPr>
                <w:rFonts w:ascii="Franklin Gothic Book" w:hAnsi="Franklin Gothic Book"/>
                <w:lang w:eastAsia="en-US"/>
              </w:rPr>
              <w:t>6. Срок проведения работ</w:t>
            </w:r>
          </w:p>
        </w:tc>
        <w:tc>
          <w:tcPr>
            <w:tcW w:w="7145" w:type="dxa"/>
          </w:tcPr>
          <w:p w:rsidR="00433C78" w:rsidRPr="00433C78" w:rsidRDefault="00433C78" w:rsidP="00433C78">
            <w:pPr>
              <w:widowControl w:val="0"/>
              <w:shd w:val="clear" w:color="auto" w:fill="FFFFFF"/>
              <w:tabs>
                <w:tab w:val="left" w:pos="567"/>
                <w:tab w:val="left" w:pos="709"/>
              </w:tabs>
              <w:autoSpaceDE w:val="0"/>
              <w:autoSpaceDN w:val="0"/>
              <w:adjustRightInd w:val="0"/>
              <w:spacing w:line="276" w:lineRule="auto"/>
              <w:jc w:val="both"/>
              <w:rPr>
                <w:rFonts w:ascii="Franklin Gothic Book" w:hAnsi="Franklin Gothic Book"/>
                <w:spacing w:val="-1"/>
                <w:lang w:eastAsia="en-US"/>
              </w:rPr>
            </w:pPr>
            <w:r w:rsidRPr="00433C78">
              <w:rPr>
                <w:rFonts w:ascii="Franklin Gothic Book" w:hAnsi="Franklin Gothic Book"/>
              </w:rPr>
              <w:t>45 календарных дней</w:t>
            </w:r>
          </w:p>
        </w:tc>
      </w:tr>
      <w:tr w:rsidR="00433C78" w:rsidRPr="00433C78" w:rsidTr="007002A7">
        <w:trPr>
          <w:trHeight w:val="708"/>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7. Требования к технологии производства</w:t>
            </w:r>
          </w:p>
        </w:tc>
        <w:tc>
          <w:tcPr>
            <w:tcW w:w="7145" w:type="dxa"/>
            <w:vAlign w:val="center"/>
          </w:tcPr>
          <w:p w:rsidR="00433C78" w:rsidRPr="00433C78" w:rsidRDefault="00433C78" w:rsidP="00433C78">
            <w:pPr>
              <w:spacing w:line="360" w:lineRule="auto"/>
              <w:ind w:left="34"/>
              <w:rPr>
                <w:rFonts w:ascii="Franklin Gothic Book" w:hAnsi="Franklin Gothic Book"/>
              </w:rPr>
            </w:pPr>
            <w:r w:rsidRPr="00433C78">
              <w:rPr>
                <w:rFonts w:ascii="Franklin Gothic Book" w:hAnsi="Franklin Gothic Book"/>
              </w:rPr>
              <w:t>В соответствии со СНиП, ПУЭ.</w:t>
            </w:r>
          </w:p>
        </w:tc>
      </w:tr>
      <w:tr w:rsidR="00433C78" w:rsidRPr="00433C78" w:rsidTr="007002A7">
        <w:trPr>
          <w:trHeight w:val="541"/>
        </w:trPr>
        <w:tc>
          <w:tcPr>
            <w:tcW w:w="3345" w:type="dxa"/>
            <w:vAlign w:val="center"/>
          </w:tcPr>
          <w:p w:rsidR="00433C78" w:rsidRPr="00433C78" w:rsidRDefault="00433C78" w:rsidP="00433C78">
            <w:pPr>
              <w:widowControl w:val="0"/>
              <w:autoSpaceDE w:val="0"/>
              <w:autoSpaceDN w:val="0"/>
              <w:rPr>
                <w:rFonts w:ascii="Franklin Gothic Book" w:hAnsi="Franklin Gothic Book"/>
              </w:rPr>
            </w:pPr>
            <w:r w:rsidRPr="00433C78">
              <w:rPr>
                <w:rFonts w:ascii="Franklin Gothic Book" w:hAnsi="Franklin Gothic Book"/>
              </w:rPr>
              <w:t>8. Требования к сметной документации</w:t>
            </w:r>
          </w:p>
        </w:tc>
        <w:tc>
          <w:tcPr>
            <w:tcW w:w="7145" w:type="dxa"/>
            <w:vAlign w:val="center"/>
          </w:tcPr>
          <w:p w:rsidR="00433C78" w:rsidRPr="00433C78" w:rsidRDefault="00433C78" w:rsidP="00433C78">
            <w:pPr>
              <w:ind w:left="34"/>
              <w:rPr>
                <w:rFonts w:ascii="Franklin Gothic Book" w:hAnsi="Franklin Gothic Book"/>
              </w:rPr>
            </w:pPr>
            <w:r w:rsidRPr="00433C78">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 в редакции «Краснодарский край», базисно-индексным методом, по состоянию на текущий период.</w:t>
            </w:r>
          </w:p>
          <w:p w:rsidR="00433C78" w:rsidRPr="00433C78" w:rsidRDefault="00433C78" w:rsidP="00433C78">
            <w:pPr>
              <w:ind w:left="34"/>
              <w:rPr>
                <w:rFonts w:ascii="Franklin Gothic Book" w:hAnsi="Franklin Gothic Book"/>
              </w:rPr>
            </w:pPr>
            <w:r w:rsidRPr="00433C78">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при условии предоставления подтверждающих документов.</w:t>
            </w:r>
          </w:p>
          <w:p w:rsidR="00433C78" w:rsidRPr="00433C78" w:rsidRDefault="00433C78" w:rsidP="00433C78">
            <w:pPr>
              <w:ind w:left="34"/>
              <w:rPr>
                <w:rFonts w:ascii="Franklin Gothic Book" w:hAnsi="Franklin Gothic Book"/>
              </w:rPr>
            </w:pPr>
            <w:r w:rsidRPr="00433C78">
              <w:rPr>
                <w:rFonts w:ascii="Franklin Gothic Book" w:hAnsi="Franklin Gothic Book"/>
              </w:rPr>
              <w:t>Резерв средств на непредвиденные работы и затраты Подрядчика предусмотреть в размере 1,5%.</w:t>
            </w:r>
          </w:p>
          <w:p w:rsidR="00433C78" w:rsidRPr="00433C78" w:rsidRDefault="00433C78" w:rsidP="00433C78">
            <w:pPr>
              <w:ind w:left="34"/>
              <w:rPr>
                <w:rFonts w:ascii="Franklin Gothic Book" w:hAnsi="Franklin Gothic Book"/>
              </w:rPr>
            </w:pPr>
            <w:r w:rsidRPr="00433C78">
              <w:rPr>
                <w:rFonts w:ascii="Franklin Gothic Book" w:hAnsi="Franklin Gothic Book"/>
              </w:rPr>
              <w:t xml:space="preserve">Расстояние вывоза строительного мусора – 20 км </w:t>
            </w:r>
          </w:p>
          <w:p w:rsidR="00433C78" w:rsidRPr="00433C78" w:rsidRDefault="00433C78" w:rsidP="00433C78">
            <w:pPr>
              <w:ind w:left="34"/>
              <w:rPr>
                <w:rFonts w:ascii="Franklin Gothic Book" w:hAnsi="Franklin Gothic Book"/>
              </w:rPr>
            </w:pPr>
            <w:r w:rsidRPr="00433C78">
              <w:rPr>
                <w:rFonts w:ascii="Franklin Gothic Book" w:hAnsi="Franklin Gothic Book"/>
              </w:rPr>
              <w:t xml:space="preserve">Затраты по оплате талонов на утилизацию строительного мусора на свалке предусмотреть по тарифам специализированных </w:t>
            </w:r>
            <w:proofErr w:type="gramStart"/>
            <w:r w:rsidRPr="00433C78">
              <w:rPr>
                <w:rFonts w:ascii="Franklin Gothic Book" w:hAnsi="Franklin Gothic Book"/>
              </w:rPr>
              <w:t xml:space="preserve">организаций.   </w:t>
            </w:r>
            <w:proofErr w:type="gramEnd"/>
          </w:p>
        </w:tc>
      </w:tr>
    </w:tbl>
    <w:p w:rsidR="00D86EA6" w:rsidRPr="00C32F5A" w:rsidRDefault="00D86EA6" w:rsidP="003C6D18">
      <w:pPr>
        <w:rPr>
          <w:rFonts w:ascii="Franklin Gothic Book" w:hAnsi="Franklin Gothic Book"/>
          <w:b/>
        </w:rPr>
      </w:pPr>
    </w:p>
    <w:p w:rsidR="00347575" w:rsidRPr="001722F8" w:rsidRDefault="006A46BB" w:rsidP="00E1280E">
      <w:pPr>
        <w:pStyle w:val="afffa"/>
        <w:numPr>
          <w:ilvl w:val="0"/>
          <w:numId w:val="24"/>
        </w:numPr>
        <w:ind w:left="0" w:firstLine="0"/>
        <w:rPr>
          <w:rFonts w:ascii="Franklin Gothic Book" w:hAnsi="Franklin Gothic Book"/>
          <w:b/>
        </w:rPr>
      </w:pPr>
      <w:r w:rsidRPr="00347575">
        <w:rPr>
          <w:rFonts w:ascii="Franklin Gothic Book" w:hAnsi="Franklin Gothic Book"/>
          <w:b/>
        </w:rPr>
        <w:t>Проект договора.</w:t>
      </w:r>
    </w:p>
    <w:p w:rsidR="007002A7" w:rsidRPr="007002A7" w:rsidRDefault="007002A7" w:rsidP="007002A7">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7002A7">
        <w:rPr>
          <w:rFonts w:ascii="Franklin Gothic Book" w:hAnsi="Franklin Gothic Book"/>
          <w:b/>
          <w:bCs/>
          <w:color w:val="000000"/>
        </w:rPr>
        <w:t>ДОГОВОР ПОДРЯДА №__________________</w:t>
      </w:r>
    </w:p>
    <w:p w:rsidR="007002A7" w:rsidRPr="007002A7" w:rsidRDefault="007002A7" w:rsidP="007002A7">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rPr>
      </w:pPr>
      <w:r w:rsidRPr="007002A7">
        <w:rPr>
          <w:rFonts w:ascii="Franklin Gothic Book" w:hAnsi="Franklin Gothic Book"/>
          <w:color w:val="000000"/>
          <w:spacing w:val="-4"/>
        </w:rPr>
        <w:t>г. Новороссийск</w:t>
      </w:r>
      <w:r w:rsidRPr="007002A7">
        <w:rPr>
          <w:rFonts w:ascii="Franklin Gothic Book" w:hAnsi="Franklin Gothic Book" w:cs="Arial"/>
          <w:color w:val="000000"/>
        </w:rPr>
        <w:t xml:space="preserve">                                                           </w:t>
      </w:r>
      <w:proofErr w:type="gramStart"/>
      <w:r w:rsidRPr="007002A7">
        <w:rPr>
          <w:rFonts w:ascii="Franklin Gothic Book" w:hAnsi="Franklin Gothic Book" w:cs="Arial"/>
          <w:color w:val="000000"/>
        </w:rPr>
        <w:t xml:space="preserve">   </w:t>
      </w:r>
      <w:r w:rsidRPr="007002A7">
        <w:rPr>
          <w:rFonts w:ascii="Franklin Gothic Book" w:hAnsi="Franklin Gothic Book"/>
          <w:color w:val="000000"/>
        </w:rPr>
        <w:t>«</w:t>
      </w:r>
      <w:proofErr w:type="gramEnd"/>
      <w:r w:rsidRPr="007002A7">
        <w:rPr>
          <w:rFonts w:ascii="Franklin Gothic Book" w:hAnsi="Franklin Gothic Book"/>
          <w:color w:val="000000"/>
        </w:rPr>
        <w:t>____»_____________ 2016г.</w:t>
      </w:r>
    </w:p>
    <w:p w:rsidR="007002A7" w:rsidRPr="007002A7" w:rsidRDefault="007002A7" w:rsidP="007002A7">
      <w:pPr>
        <w:widowControl w:val="0"/>
        <w:shd w:val="clear" w:color="auto" w:fill="FFFFFF"/>
        <w:tabs>
          <w:tab w:val="left" w:pos="10348"/>
        </w:tabs>
        <w:autoSpaceDE w:val="0"/>
        <w:autoSpaceDN w:val="0"/>
        <w:adjustRightInd w:val="0"/>
        <w:ind w:firstLine="709"/>
        <w:jc w:val="both"/>
        <w:rPr>
          <w:rFonts w:ascii="Franklin Gothic Book" w:hAnsi="Franklin Gothic Book"/>
          <w:color w:val="000000"/>
        </w:rPr>
      </w:pPr>
      <w:r w:rsidRPr="007002A7">
        <w:rPr>
          <w:rFonts w:ascii="Franklin Gothic Book" w:hAnsi="Franklin Gothic Book"/>
          <w:b/>
        </w:rPr>
        <w:t>Публичное акционерное общество «Новороссийский морской торговый порт»</w:t>
      </w:r>
      <w:r w:rsidRPr="007002A7">
        <w:rPr>
          <w:rFonts w:ascii="Franklin Gothic Book" w:hAnsi="Franklin Gothic Book"/>
        </w:rPr>
        <w:t xml:space="preserve">, именуемое в дальнейшем «Заказчик», в лице _______________, действующего на основании ______________, с одной стороны, </w:t>
      </w:r>
      <w:r w:rsidRPr="007002A7">
        <w:rPr>
          <w:rFonts w:ascii="Franklin Gothic Book" w:hAnsi="Franklin Gothic Book"/>
          <w:color w:val="000000"/>
        </w:rPr>
        <w:t xml:space="preserve">и </w:t>
      </w:r>
      <w:r w:rsidRPr="007002A7">
        <w:rPr>
          <w:rFonts w:ascii="Franklin Gothic Book" w:hAnsi="Franklin Gothic Book"/>
          <w:b/>
          <w:color w:val="000000"/>
        </w:rPr>
        <w:t>____________</w:t>
      </w:r>
      <w:r w:rsidRPr="007002A7">
        <w:rPr>
          <w:rFonts w:ascii="Franklin Gothic Book" w:hAnsi="Franklin Gothic Book"/>
          <w:b/>
          <w:bCs/>
          <w:color w:val="000000"/>
        </w:rPr>
        <w:t xml:space="preserve">, </w:t>
      </w:r>
      <w:r w:rsidRPr="007002A7">
        <w:rPr>
          <w:rFonts w:ascii="Franklin Gothic Book" w:hAnsi="Franklin Gothic Book"/>
          <w:color w:val="000000"/>
        </w:rPr>
        <w:t xml:space="preserve">именуемое в дальнейшем </w:t>
      </w:r>
      <w:r w:rsidRPr="007002A7">
        <w:rPr>
          <w:rFonts w:ascii="Franklin Gothic Book" w:hAnsi="Franklin Gothic Book"/>
          <w:b/>
          <w:bCs/>
          <w:color w:val="000000"/>
        </w:rPr>
        <w:t xml:space="preserve">«ПОДРЯДЧИК», </w:t>
      </w:r>
      <w:r w:rsidRPr="007002A7">
        <w:rPr>
          <w:rFonts w:ascii="Franklin Gothic Book" w:hAnsi="Franklin Gothic Book"/>
          <w:color w:val="000000"/>
        </w:rPr>
        <w:t xml:space="preserve">в лице </w:t>
      </w:r>
      <w:r w:rsidRPr="007002A7">
        <w:rPr>
          <w:rFonts w:ascii="Franklin Gothic Book" w:hAnsi="Franklin Gothic Book"/>
          <w:b/>
          <w:color w:val="000000"/>
        </w:rPr>
        <w:t>_____________</w:t>
      </w:r>
      <w:r w:rsidRPr="007002A7">
        <w:rPr>
          <w:rFonts w:ascii="Franklin Gothic Book" w:hAnsi="Franklin Gothic Book"/>
          <w:color w:val="000000"/>
        </w:rPr>
        <w:t>, действующего на основании _______,</w:t>
      </w:r>
      <w:r w:rsidRPr="007002A7">
        <w:rPr>
          <w:rFonts w:ascii="Franklin Gothic Book" w:hAnsi="Franklin Gothic Book"/>
          <w:color w:val="000000"/>
          <w:spacing w:val="-2"/>
        </w:rPr>
        <w:t xml:space="preserve"> с другой стороны, а вместе именуемые «Стороны», заключили настоящий договор о </w:t>
      </w:r>
      <w:r w:rsidRPr="007002A7">
        <w:rPr>
          <w:rFonts w:ascii="Franklin Gothic Book" w:hAnsi="Franklin Gothic Book"/>
          <w:color w:val="000000"/>
        </w:rPr>
        <w:t>нижеследующем:</w:t>
      </w:r>
    </w:p>
    <w:p w:rsidR="007002A7" w:rsidRPr="007002A7" w:rsidRDefault="007002A7" w:rsidP="007002A7">
      <w:pPr>
        <w:widowControl w:val="0"/>
        <w:shd w:val="clear" w:color="auto" w:fill="FFFFFF"/>
        <w:tabs>
          <w:tab w:val="left" w:pos="10348"/>
        </w:tabs>
        <w:autoSpaceDE w:val="0"/>
        <w:autoSpaceDN w:val="0"/>
        <w:adjustRightInd w:val="0"/>
        <w:spacing w:before="240"/>
        <w:ind w:left="108"/>
        <w:jc w:val="center"/>
        <w:rPr>
          <w:rFonts w:ascii="Franklin Gothic Book" w:hAnsi="Franklin Gothic Book"/>
        </w:rPr>
      </w:pPr>
      <w:r w:rsidRPr="007002A7">
        <w:rPr>
          <w:rFonts w:ascii="Franklin Gothic Book" w:hAnsi="Franklin Gothic Book"/>
          <w:b/>
          <w:bCs/>
          <w:color w:val="000000"/>
        </w:rPr>
        <w:t>1. ПРЕДМЕТ ДОГОВОРА.</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color w:val="000000"/>
          <w:spacing w:val="-16"/>
        </w:rPr>
        <w:t>1.1.</w:t>
      </w:r>
      <w:r w:rsidRPr="007002A7">
        <w:rPr>
          <w:rFonts w:ascii="Franklin Gothic Book" w:hAnsi="Franklin Gothic Book"/>
          <w:color w:val="000000"/>
        </w:rPr>
        <w:tab/>
        <w:t>Подрядчик</w:t>
      </w:r>
      <w:r w:rsidRPr="007002A7">
        <w:rPr>
          <w:rFonts w:ascii="Franklin Gothic Book" w:hAnsi="Franklin Gothic Book"/>
          <w:color w:val="000000"/>
          <w:spacing w:val="-1"/>
        </w:rPr>
        <w:t xml:space="preserve"> обязуется по заданию Заказчика провести </w:t>
      </w:r>
      <w:r w:rsidRPr="007002A7">
        <w:rPr>
          <w:rFonts w:ascii="Franklin Gothic Book" w:hAnsi="Franklin Gothic Book"/>
          <w:b/>
        </w:rPr>
        <w:t xml:space="preserve">Проектирование ИБП мощностью 70кВт для котельной Грузового района (инв.№35508) </w:t>
      </w:r>
      <w:r w:rsidRPr="007002A7">
        <w:rPr>
          <w:rFonts w:ascii="Franklin Gothic Book" w:hAnsi="Franklin Gothic Book"/>
          <w:color w:val="000000"/>
        </w:rPr>
        <w:t>а Заказчик обязуется принять и оплатить результат.</w:t>
      </w:r>
    </w:p>
    <w:p w:rsidR="007002A7" w:rsidRPr="007002A7" w:rsidRDefault="007002A7" w:rsidP="007002A7">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7002A7">
        <w:rPr>
          <w:rFonts w:ascii="Franklin Gothic Book" w:hAnsi="Franklin Gothic Book"/>
          <w:color w:val="000000"/>
          <w:spacing w:val="-14"/>
        </w:rPr>
        <w:t>1.2.</w:t>
      </w:r>
      <w:r w:rsidRPr="007002A7">
        <w:rPr>
          <w:rFonts w:ascii="Franklin Gothic Book" w:hAnsi="Franklin Gothic Book"/>
          <w:color w:val="000000"/>
        </w:rPr>
        <w:tab/>
        <w:t xml:space="preserve">Содержание, технические и другие требования </w:t>
      </w:r>
      <w:proofErr w:type="gramStart"/>
      <w:r w:rsidRPr="007002A7">
        <w:rPr>
          <w:rFonts w:ascii="Franklin Gothic Book" w:hAnsi="Franklin Gothic Book"/>
          <w:color w:val="000000"/>
        </w:rPr>
        <w:t>к  работам</w:t>
      </w:r>
      <w:proofErr w:type="gramEnd"/>
      <w:r w:rsidRPr="007002A7">
        <w:rPr>
          <w:rFonts w:ascii="Franklin Gothic Book" w:hAnsi="Franklin Gothic Book"/>
          <w:color w:val="000000"/>
        </w:rPr>
        <w:t xml:space="preserve"> </w:t>
      </w:r>
      <w:r w:rsidRPr="007002A7">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7002A7" w:rsidRPr="007002A7" w:rsidRDefault="007002A7" w:rsidP="007002A7">
      <w:pPr>
        <w:widowControl w:val="0"/>
        <w:numPr>
          <w:ilvl w:val="0"/>
          <w:numId w:val="26"/>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7002A7">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w:t>
      </w:r>
      <w:r w:rsidRPr="007002A7">
        <w:rPr>
          <w:rFonts w:ascii="Franklin Gothic Book" w:hAnsi="Franklin Gothic Book"/>
        </w:rPr>
        <w:t xml:space="preserve">течении _______ </w:t>
      </w:r>
      <w:r w:rsidRPr="007002A7">
        <w:rPr>
          <w:rFonts w:ascii="Franklin Gothic Book" w:hAnsi="Franklin Gothic Book"/>
          <w:color w:val="000000"/>
        </w:rPr>
        <w:t>с даты подписания</w:t>
      </w:r>
      <w:r w:rsidRPr="007002A7">
        <w:rPr>
          <w:rFonts w:ascii="Franklin Gothic Book" w:hAnsi="Franklin Gothic Book"/>
          <w:color w:val="000000"/>
          <w:spacing w:val="-1"/>
        </w:rPr>
        <w:t xml:space="preserve">. </w:t>
      </w:r>
    </w:p>
    <w:p w:rsidR="007002A7" w:rsidRPr="007002A7" w:rsidRDefault="007002A7" w:rsidP="007002A7">
      <w:pPr>
        <w:widowControl w:val="0"/>
        <w:tabs>
          <w:tab w:val="left" w:pos="10348"/>
        </w:tabs>
        <w:autoSpaceDE w:val="0"/>
        <w:autoSpaceDN w:val="0"/>
        <w:adjustRightInd w:val="0"/>
        <w:ind w:firstLine="567"/>
        <w:jc w:val="both"/>
        <w:rPr>
          <w:rFonts w:ascii="Franklin Gothic Book" w:hAnsi="Franklin Gothic Book"/>
        </w:rPr>
      </w:pPr>
    </w:p>
    <w:p w:rsidR="007002A7" w:rsidRPr="007002A7" w:rsidRDefault="007002A7" w:rsidP="007002A7">
      <w:pPr>
        <w:widowControl w:val="0"/>
        <w:autoSpaceDE w:val="0"/>
        <w:autoSpaceDN w:val="0"/>
        <w:adjustRightInd w:val="0"/>
        <w:spacing w:before="240"/>
        <w:jc w:val="center"/>
        <w:rPr>
          <w:rFonts w:ascii="Franklin Gothic Book" w:hAnsi="Franklin Gothic Book"/>
          <w:b/>
        </w:rPr>
      </w:pPr>
      <w:r w:rsidRPr="007002A7">
        <w:rPr>
          <w:rFonts w:ascii="Franklin Gothic Book" w:hAnsi="Franklin Gothic Book"/>
          <w:b/>
        </w:rPr>
        <w:t>2. ОБЯЗАННОСТИ СТОРОН</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2.1. </w:t>
      </w:r>
      <w:r w:rsidRPr="007002A7">
        <w:rPr>
          <w:rFonts w:ascii="Franklin Gothic Book" w:hAnsi="Franklin Gothic Book"/>
          <w:b/>
        </w:rPr>
        <w:t>ПОДРЯДЧИК обязуется</w:t>
      </w:r>
      <w:r w:rsidRPr="007002A7">
        <w:rPr>
          <w:rFonts w:ascii="Franklin Gothic Book" w:hAnsi="Franklin Gothic Book"/>
        </w:rPr>
        <w:t>:</w:t>
      </w:r>
    </w:p>
    <w:p w:rsidR="007002A7" w:rsidRPr="007002A7" w:rsidRDefault="007002A7" w:rsidP="007002A7">
      <w:pPr>
        <w:widowControl w:val="0"/>
        <w:autoSpaceDE w:val="0"/>
        <w:autoSpaceDN w:val="0"/>
        <w:adjustRightInd w:val="0"/>
        <w:ind w:firstLine="567"/>
        <w:jc w:val="both"/>
        <w:rPr>
          <w:rFonts w:ascii="Franklin Gothic Book" w:hAnsi="Franklin Gothic Book"/>
          <w:b/>
          <w:i/>
        </w:rPr>
      </w:pPr>
      <w:r w:rsidRPr="007002A7">
        <w:rPr>
          <w:rFonts w:ascii="Franklin Gothic Book" w:hAnsi="Franklin Gothic Book"/>
        </w:rPr>
        <w:t xml:space="preserve">2.1.1.  Приступить к выполнению работ по настоящему договору с момента подписания </w:t>
      </w:r>
      <w:proofErr w:type="gramStart"/>
      <w:r w:rsidRPr="007002A7">
        <w:rPr>
          <w:rFonts w:ascii="Franklin Gothic Book" w:hAnsi="Franklin Gothic Book"/>
        </w:rPr>
        <w:t>сторонами  настоящего</w:t>
      </w:r>
      <w:proofErr w:type="gramEnd"/>
      <w:r w:rsidRPr="007002A7">
        <w:rPr>
          <w:rFonts w:ascii="Franklin Gothic Book" w:hAnsi="Franklin Gothic Book"/>
        </w:rPr>
        <w:t xml:space="preserve"> договора</w:t>
      </w:r>
      <w:r w:rsidRPr="007002A7">
        <w:rPr>
          <w:rFonts w:ascii="Franklin Gothic Book" w:hAnsi="Franklin Gothic Book"/>
          <w:b/>
          <w:i/>
        </w:rPr>
        <w:t xml:space="preserve">.  </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7002A7" w:rsidRPr="007002A7" w:rsidRDefault="007002A7" w:rsidP="007002A7">
      <w:pPr>
        <w:widowControl w:val="0"/>
        <w:autoSpaceDE w:val="0"/>
        <w:autoSpaceDN w:val="0"/>
        <w:adjustRightInd w:val="0"/>
        <w:ind w:firstLine="567"/>
        <w:jc w:val="both"/>
        <w:rPr>
          <w:rFonts w:ascii="Franklin Gothic Book" w:hAnsi="Franklin Gothic Book"/>
          <w:color w:val="FF0000"/>
        </w:rPr>
      </w:pPr>
      <w:r w:rsidRPr="007002A7">
        <w:rPr>
          <w:rFonts w:ascii="Franklin Gothic Book" w:hAnsi="Franklin Gothic Book"/>
        </w:rPr>
        <w:t xml:space="preserve">2.1.3.  При производстве работ на территории </w:t>
      </w:r>
      <w:proofErr w:type="gramStart"/>
      <w:r w:rsidRPr="007002A7">
        <w:rPr>
          <w:rFonts w:ascii="Franklin Gothic Book" w:hAnsi="Franklin Gothic Book"/>
        </w:rPr>
        <w:t>Заказчика  соблюдать</w:t>
      </w:r>
      <w:proofErr w:type="gramEnd"/>
      <w:r w:rsidRPr="007002A7">
        <w:rPr>
          <w:rFonts w:ascii="Franklin Gothic Book" w:hAnsi="Franklin Gothic Book"/>
        </w:rPr>
        <w:t xml:space="preserve"> требования правил охраны труда, техники безопасности  и пожарной безопасности, действующих на территории Заказчика</w:t>
      </w:r>
      <w:r w:rsidRPr="007002A7">
        <w:rPr>
          <w:rFonts w:ascii="Franklin Gothic Book" w:hAnsi="Franklin Gothic Book"/>
          <w:color w:val="FF0000"/>
        </w:rPr>
        <w:t>.</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2.1.4. Немедленно предупредить Заказчика обо всех независящих от него обстоятельствах, которые могут повлиять на качество выполняемой работы, </w:t>
      </w:r>
      <w:proofErr w:type="gramStart"/>
      <w:r w:rsidRPr="007002A7">
        <w:rPr>
          <w:rFonts w:ascii="Franklin Gothic Book" w:hAnsi="Franklin Gothic Book"/>
        </w:rPr>
        <w:t>замедляющих  ход</w:t>
      </w:r>
      <w:proofErr w:type="gramEnd"/>
      <w:r w:rsidRPr="007002A7">
        <w:rPr>
          <w:rFonts w:ascii="Franklin Gothic Book" w:hAnsi="Franklin Gothic Book"/>
        </w:rPr>
        <w:t xml:space="preserve"> работ или делающих дальнейшее продолжение работ невозможным.</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2.1.5. При выполнении работ по настоящему </w:t>
      </w:r>
      <w:proofErr w:type="gramStart"/>
      <w:r w:rsidRPr="007002A7">
        <w:rPr>
          <w:rFonts w:ascii="Franklin Gothic Book" w:hAnsi="Franklin Gothic Book"/>
        </w:rPr>
        <w:t>Договору  производить</w:t>
      </w:r>
      <w:proofErr w:type="gramEnd"/>
      <w:r w:rsidRPr="007002A7">
        <w:rPr>
          <w:rFonts w:ascii="Franklin Gothic Book" w:hAnsi="Franklin Gothic Book"/>
        </w:rPr>
        <w:t xml:space="preserve"> координацию  проведения работ с Заказчиком.</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2.1.6. Уведомить Заказчика о готовности работ, согласовать </w:t>
      </w:r>
      <w:proofErr w:type="gramStart"/>
      <w:r w:rsidRPr="007002A7">
        <w:rPr>
          <w:rFonts w:ascii="Franklin Gothic Book" w:hAnsi="Franklin Gothic Book"/>
        </w:rPr>
        <w:t>дату  приема</w:t>
      </w:r>
      <w:proofErr w:type="gramEnd"/>
      <w:r w:rsidRPr="007002A7">
        <w:rPr>
          <w:rFonts w:ascii="Franklin Gothic Book" w:hAnsi="Franklin Gothic Book"/>
        </w:rPr>
        <w:t>-передачи результата работ.</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2.2 </w:t>
      </w:r>
      <w:r w:rsidRPr="007002A7">
        <w:rPr>
          <w:rFonts w:ascii="Franklin Gothic Book" w:hAnsi="Franklin Gothic Book"/>
          <w:b/>
        </w:rPr>
        <w:t>ЗАКАЗЧИК обязуется</w:t>
      </w:r>
      <w:r w:rsidRPr="007002A7">
        <w:rPr>
          <w:rFonts w:ascii="Franklin Gothic Book" w:hAnsi="Franklin Gothic Book"/>
        </w:rPr>
        <w:t>:</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2.2.2. Обеспечить получение и передачу </w:t>
      </w:r>
      <w:proofErr w:type="gramStart"/>
      <w:r w:rsidRPr="007002A7">
        <w:rPr>
          <w:rFonts w:ascii="Franklin Gothic Book" w:hAnsi="Franklin Gothic Book"/>
        </w:rPr>
        <w:t>Подрядчику  документации</w:t>
      </w:r>
      <w:proofErr w:type="gramEnd"/>
      <w:r w:rsidRPr="007002A7">
        <w:rPr>
          <w:rFonts w:ascii="Franklin Gothic Book" w:hAnsi="Franklin Gothic Book"/>
        </w:rPr>
        <w:t>, необходимой для выполнения работ обусловленных настоящим договором в объеме согласно Техническому заданию (Приложение №1).</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2.2.3. По получении от Подрядчика уведомления о готовности работ согласовать с Подрядчиком </w:t>
      </w:r>
      <w:proofErr w:type="gramStart"/>
      <w:r w:rsidRPr="007002A7">
        <w:rPr>
          <w:rFonts w:ascii="Franklin Gothic Book" w:hAnsi="Franklin Gothic Book"/>
        </w:rPr>
        <w:t>дату  приема</w:t>
      </w:r>
      <w:proofErr w:type="gramEnd"/>
      <w:r w:rsidRPr="007002A7">
        <w:rPr>
          <w:rFonts w:ascii="Franklin Gothic Book" w:hAnsi="Franklin Gothic Book"/>
        </w:rPr>
        <w:t>-передачи работ.</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2.2.4. Принять результат работ в срок, согласованный сторонами.</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7002A7">
        <w:rPr>
          <w:rFonts w:ascii="Franklin Gothic Book" w:hAnsi="Franklin Gothic Book"/>
        </w:rPr>
        <w:t xml:space="preserve">2.2.5. Выполнить в полном </w:t>
      </w:r>
      <w:proofErr w:type="gramStart"/>
      <w:r w:rsidRPr="007002A7">
        <w:rPr>
          <w:rFonts w:ascii="Franklin Gothic Book" w:hAnsi="Franklin Gothic Book"/>
        </w:rPr>
        <w:t>объеме  обязательства</w:t>
      </w:r>
      <w:proofErr w:type="gramEnd"/>
      <w:r w:rsidRPr="007002A7">
        <w:rPr>
          <w:rFonts w:ascii="Franklin Gothic Book" w:hAnsi="Franklin Gothic Book"/>
        </w:rPr>
        <w:t>, предусмотренные настоящим договором.</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color w:val="000000"/>
          <w:spacing w:val="-16"/>
        </w:rPr>
      </w:pP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rPr>
      </w:pPr>
      <w:r w:rsidRPr="007002A7">
        <w:rPr>
          <w:rFonts w:ascii="Franklin Gothic Book" w:hAnsi="Franklin Gothic Book"/>
          <w:b/>
          <w:color w:val="000000"/>
          <w:spacing w:val="-16"/>
        </w:rPr>
        <w:t>3. СТОИМОСТЬ РАБОТ И ПОРЯДОК РАСЧЕТОВ</w:t>
      </w:r>
    </w:p>
    <w:p w:rsidR="007002A7" w:rsidRPr="007002A7" w:rsidRDefault="007002A7" w:rsidP="007002A7">
      <w:pPr>
        <w:widowControl w:val="0"/>
        <w:shd w:val="clear" w:color="auto" w:fill="FFFFFF"/>
        <w:tabs>
          <w:tab w:val="left" w:pos="1027"/>
          <w:tab w:val="left" w:pos="10348"/>
        </w:tabs>
        <w:autoSpaceDE w:val="0"/>
        <w:autoSpaceDN w:val="0"/>
        <w:adjustRightInd w:val="0"/>
        <w:spacing w:line="277" w:lineRule="exact"/>
        <w:ind w:left="11" w:firstLine="573"/>
        <w:jc w:val="both"/>
        <w:rPr>
          <w:rFonts w:ascii="Franklin Gothic Book" w:hAnsi="Franklin Gothic Book"/>
          <w:bCs/>
          <w:color w:val="000000"/>
        </w:rPr>
      </w:pPr>
      <w:r w:rsidRPr="007002A7">
        <w:rPr>
          <w:rFonts w:ascii="Franklin Gothic Book" w:hAnsi="Franklin Gothic Book"/>
          <w:color w:val="000000"/>
          <w:spacing w:val="-7"/>
        </w:rPr>
        <w:t>3.1.</w:t>
      </w:r>
      <w:r w:rsidRPr="007002A7">
        <w:rPr>
          <w:rFonts w:ascii="Franklin Gothic Book" w:hAnsi="Franklin Gothic Book"/>
          <w:color w:val="000000"/>
        </w:rPr>
        <w:tab/>
        <w:t>С</w:t>
      </w:r>
      <w:r w:rsidRPr="007002A7">
        <w:rPr>
          <w:rFonts w:ascii="Franklin Gothic Book" w:hAnsi="Franklin Gothic Book"/>
          <w:color w:val="000000"/>
          <w:spacing w:val="-1"/>
        </w:rPr>
        <w:t xml:space="preserve">тоимость работ по договору составляет _____ руб. </w:t>
      </w:r>
      <w:proofErr w:type="gramStart"/>
      <w:r w:rsidRPr="007002A7">
        <w:rPr>
          <w:rFonts w:ascii="Franklin Gothic Book" w:hAnsi="Franklin Gothic Book"/>
          <w:color w:val="000000"/>
          <w:spacing w:val="-1"/>
        </w:rPr>
        <w:t>(</w:t>
      </w:r>
      <w:r w:rsidRPr="007002A7">
        <w:rPr>
          <w:rFonts w:ascii="Franklin Gothic Book" w:hAnsi="Franklin Gothic Book"/>
          <w:bCs/>
          <w:color w:val="000000"/>
        </w:rPr>
        <w:t xml:space="preserve"> _</w:t>
      </w:r>
      <w:proofErr w:type="gramEnd"/>
      <w:r w:rsidRPr="007002A7">
        <w:rPr>
          <w:rFonts w:ascii="Franklin Gothic Book" w:hAnsi="Franklin Gothic Book"/>
          <w:bCs/>
          <w:color w:val="000000"/>
        </w:rPr>
        <w:t>______), в соответствии с Приложением №2, в том числе НДС _______ руб.</w:t>
      </w:r>
    </w:p>
    <w:p w:rsidR="007002A7" w:rsidRPr="007002A7" w:rsidRDefault="007002A7" w:rsidP="007002A7">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proofErr w:type="gramStart"/>
      <w:r w:rsidRPr="007002A7">
        <w:rPr>
          <w:rFonts w:ascii="Franklin Gothic Book" w:hAnsi="Franklin Gothic Book"/>
          <w:bCs/>
          <w:color w:val="000000"/>
        </w:rPr>
        <w:t>Стоимость  работ</w:t>
      </w:r>
      <w:proofErr w:type="gramEnd"/>
      <w:r w:rsidRPr="007002A7">
        <w:rPr>
          <w:rFonts w:ascii="Franklin Gothic Book" w:hAnsi="Franklin Gothic Book"/>
          <w:bCs/>
          <w:color w:val="000000"/>
        </w:rPr>
        <w:t>, определенная данным пунктом является  окончательной и изменению не подлежит.</w:t>
      </w:r>
    </w:p>
    <w:p w:rsidR="007002A7" w:rsidRPr="007002A7" w:rsidRDefault="007002A7" w:rsidP="007002A7">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7002A7">
        <w:rPr>
          <w:rFonts w:ascii="Franklin Gothic Book" w:hAnsi="Franklin Gothic Book"/>
        </w:rPr>
        <w:t>3.2. Р</w:t>
      </w:r>
      <w:r w:rsidRPr="007002A7">
        <w:rPr>
          <w:rFonts w:ascii="Franklin Gothic Book" w:hAnsi="Franklin Gothic Book"/>
          <w:color w:val="000000"/>
          <w:spacing w:val="4"/>
        </w:rPr>
        <w:t xml:space="preserve">асчет за выполненные работы производится Заказчиком </w:t>
      </w:r>
      <w:r w:rsidRPr="007002A7">
        <w:rPr>
          <w:rFonts w:ascii="Franklin Gothic Book" w:hAnsi="Franklin Gothic Book"/>
          <w:color w:val="000000"/>
          <w:spacing w:val="-1"/>
        </w:rPr>
        <w:t xml:space="preserve">в течение 5-ти рабочих дней с даты представления счета, счета фактуры, </w:t>
      </w:r>
      <w:r w:rsidRPr="007002A7">
        <w:rPr>
          <w:rFonts w:ascii="Franklin Gothic Book" w:hAnsi="Franklin Gothic Book"/>
          <w:color w:val="000000"/>
          <w:spacing w:val="2"/>
        </w:rPr>
        <w:t xml:space="preserve">подписанного сторонами Акта </w:t>
      </w:r>
      <w:r w:rsidRPr="007002A7">
        <w:rPr>
          <w:rFonts w:ascii="Franklin Gothic Book" w:hAnsi="Franklin Gothic Book"/>
        </w:rPr>
        <w:t xml:space="preserve">сдачи-приемки </w:t>
      </w:r>
      <w:r w:rsidRPr="007002A7">
        <w:rPr>
          <w:rFonts w:ascii="Franklin Gothic Book" w:hAnsi="Franklin Gothic Book"/>
          <w:color w:val="000000"/>
          <w:spacing w:val="2"/>
        </w:rPr>
        <w:t>работ</w:t>
      </w:r>
      <w:r w:rsidRPr="007002A7">
        <w:rPr>
          <w:rFonts w:ascii="Franklin Gothic Book" w:hAnsi="Franklin Gothic Book"/>
        </w:rPr>
        <w:t>. Основанием для расчета служат Акты сдачи-приемки работ, счет, счет фактура.</w:t>
      </w:r>
    </w:p>
    <w:p w:rsidR="007002A7" w:rsidRPr="007002A7" w:rsidRDefault="007002A7" w:rsidP="007002A7">
      <w:pPr>
        <w:widowControl w:val="0"/>
        <w:shd w:val="clear" w:color="auto" w:fill="FFFFFF"/>
        <w:tabs>
          <w:tab w:val="left" w:pos="10348"/>
        </w:tabs>
        <w:autoSpaceDE w:val="0"/>
        <w:autoSpaceDN w:val="0"/>
        <w:adjustRightInd w:val="0"/>
        <w:ind w:left="119"/>
        <w:jc w:val="center"/>
        <w:rPr>
          <w:rFonts w:ascii="Franklin Gothic Book" w:hAnsi="Franklin Gothic Book"/>
        </w:rPr>
      </w:pPr>
      <w:r w:rsidRPr="007002A7">
        <w:rPr>
          <w:rFonts w:ascii="Franklin Gothic Book" w:hAnsi="Franklin Gothic Book"/>
          <w:b/>
          <w:bCs/>
          <w:color w:val="000000"/>
        </w:rPr>
        <w:t>4. ПОРЯДОК СДАЧИ И ПРИЕМКИ РАБОТ</w:t>
      </w:r>
    </w:p>
    <w:p w:rsidR="007002A7" w:rsidRPr="007002A7" w:rsidRDefault="007002A7" w:rsidP="007002A7">
      <w:pPr>
        <w:widowControl w:val="0"/>
        <w:numPr>
          <w:ilvl w:val="0"/>
          <w:numId w:val="23"/>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7002A7">
        <w:rPr>
          <w:rFonts w:ascii="Franklin Gothic Book" w:hAnsi="Franklin Gothic Book"/>
          <w:color w:val="000000"/>
        </w:rPr>
        <w:t xml:space="preserve">По завершении </w:t>
      </w:r>
      <w:proofErr w:type="gramStart"/>
      <w:r w:rsidRPr="007002A7">
        <w:rPr>
          <w:rFonts w:ascii="Franklin Gothic Book" w:hAnsi="Franklin Gothic Book"/>
          <w:color w:val="000000"/>
        </w:rPr>
        <w:t>работ  Подрядчик</w:t>
      </w:r>
      <w:proofErr w:type="gramEnd"/>
      <w:r w:rsidRPr="007002A7">
        <w:rPr>
          <w:rFonts w:ascii="Franklin Gothic Book" w:hAnsi="Franklin Gothic Book"/>
          <w:color w:val="000000"/>
        </w:rPr>
        <w:t xml:space="preserve"> передает Заказчику документацию, указанную в Техническом задании (Приложение №1) и акт сдачи-приемки работ. </w:t>
      </w:r>
      <w:proofErr w:type="gramStart"/>
      <w:r w:rsidRPr="007002A7">
        <w:rPr>
          <w:rFonts w:ascii="Franklin Gothic Book" w:hAnsi="Franklin Gothic Book"/>
          <w:color w:val="000000"/>
        </w:rPr>
        <w:t>Передача  вышеуказанных</w:t>
      </w:r>
      <w:proofErr w:type="gramEnd"/>
      <w:r w:rsidRPr="007002A7">
        <w:rPr>
          <w:rFonts w:ascii="Franklin Gothic Book" w:hAnsi="Franklin Gothic Book"/>
          <w:color w:val="000000"/>
        </w:rPr>
        <w:t xml:space="preserve"> документов  производится с сопроводительным письмом.</w:t>
      </w:r>
    </w:p>
    <w:p w:rsidR="007002A7" w:rsidRPr="007002A7" w:rsidRDefault="007002A7" w:rsidP="007002A7">
      <w:pPr>
        <w:widowControl w:val="0"/>
        <w:numPr>
          <w:ilvl w:val="0"/>
          <w:numId w:val="23"/>
        </w:numPr>
        <w:shd w:val="clear" w:color="auto" w:fill="FFFFFF"/>
        <w:tabs>
          <w:tab w:val="left" w:pos="1207"/>
          <w:tab w:val="left" w:pos="10348"/>
        </w:tabs>
        <w:autoSpaceDE w:val="0"/>
        <w:autoSpaceDN w:val="0"/>
        <w:adjustRightInd w:val="0"/>
        <w:ind w:left="0" w:firstLine="567"/>
        <w:jc w:val="both"/>
        <w:rPr>
          <w:rFonts w:ascii="Franklin Gothic Book" w:hAnsi="Franklin Gothic Book"/>
          <w:color w:val="000000"/>
          <w:spacing w:val="-10"/>
        </w:rPr>
      </w:pPr>
      <w:r w:rsidRPr="007002A7">
        <w:rPr>
          <w:rFonts w:ascii="Franklin Gothic Book" w:hAnsi="Franklin Gothic Book"/>
          <w:color w:val="000000"/>
        </w:rPr>
        <w:t xml:space="preserve">Заказчик осуществляет приемку документации в течение 10 </w:t>
      </w:r>
      <w:r w:rsidRPr="007002A7">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7002A7">
        <w:rPr>
          <w:rFonts w:ascii="Franklin Gothic Book" w:hAnsi="Franklin Gothic Book"/>
          <w:color w:val="000000"/>
        </w:rPr>
        <w:t xml:space="preserve">дней со дня окончания </w:t>
      </w:r>
      <w:proofErr w:type="gramStart"/>
      <w:r w:rsidRPr="007002A7">
        <w:rPr>
          <w:rFonts w:ascii="Franklin Gothic Book" w:hAnsi="Franklin Gothic Book"/>
          <w:color w:val="000000"/>
        </w:rPr>
        <w:t>приемки  выполненных</w:t>
      </w:r>
      <w:proofErr w:type="gramEnd"/>
      <w:r w:rsidRPr="007002A7">
        <w:rPr>
          <w:rFonts w:ascii="Franklin Gothic Book" w:hAnsi="Franklin Gothic Book"/>
          <w:color w:val="000000"/>
        </w:rPr>
        <w:t xml:space="preserve"> работ, направляет Подрядчику подписанный акт сдачи-приемки выполненных работ.</w:t>
      </w:r>
    </w:p>
    <w:p w:rsidR="007002A7" w:rsidRPr="007002A7" w:rsidRDefault="007002A7" w:rsidP="007002A7">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spacing w:val="-2"/>
        </w:rPr>
      </w:pPr>
      <w:r w:rsidRPr="007002A7">
        <w:rPr>
          <w:rFonts w:ascii="Franklin Gothic Book" w:hAnsi="Franklin Gothic Book"/>
          <w:color w:val="000000"/>
          <w:spacing w:val="-11"/>
        </w:rPr>
        <w:t>4.3. Подрядчик</w:t>
      </w:r>
      <w:r w:rsidRPr="007002A7">
        <w:rPr>
          <w:rFonts w:ascii="Franklin Gothic Book" w:hAnsi="Franklin Gothic Book"/>
          <w:color w:val="000000"/>
        </w:rPr>
        <w:t xml:space="preserve"> передает Заказчику документацию в составе и </w:t>
      </w:r>
      <w:r w:rsidRPr="007002A7">
        <w:rPr>
          <w:rFonts w:ascii="Franklin Gothic Book" w:hAnsi="Franklin Gothic Book"/>
          <w:color w:val="000000"/>
          <w:spacing w:val="-2"/>
        </w:rPr>
        <w:t xml:space="preserve">количестве, установленном Техническим заданием (Приложение №1). </w:t>
      </w:r>
    </w:p>
    <w:p w:rsidR="007002A7" w:rsidRPr="007002A7" w:rsidRDefault="007002A7" w:rsidP="007002A7">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rPr>
      </w:pPr>
      <w:r w:rsidRPr="007002A7">
        <w:rPr>
          <w:rFonts w:ascii="Franklin Gothic Book" w:hAnsi="Franklin Gothic Book"/>
          <w:color w:val="000000"/>
          <w:spacing w:val="-2"/>
        </w:rPr>
        <w:t xml:space="preserve">4.4. </w:t>
      </w:r>
      <w:r w:rsidRPr="007002A7">
        <w:rPr>
          <w:rFonts w:ascii="Franklin Gothic Book" w:hAnsi="Franklin Gothic Book"/>
          <w:color w:val="000000"/>
        </w:rPr>
        <w:t>В случае мотивированного отказа Заказчика при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7002A7" w:rsidRPr="007002A7" w:rsidRDefault="007002A7" w:rsidP="007002A7">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rPr>
      </w:pPr>
      <w:r w:rsidRPr="007002A7">
        <w:rPr>
          <w:rFonts w:ascii="Franklin Gothic Book" w:hAnsi="Franklin Gothic Book"/>
          <w:color w:val="000000"/>
        </w:rPr>
        <w:t xml:space="preserve">4.5.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w:t>
      </w:r>
      <w:proofErr w:type="gramStart"/>
      <w:r w:rsidRPr="007002A7">
        <w:rPr>
          <w:rFonts w:ascii="Franklin Gothic Book" w:hAnsi="Franklin Gothic Book"/>
          <w:color w:val="000000"/>
        </w:rPr>
        <w:t>и  документально</w:t>
      </w:r>
      <w:proofErr w:type="gramEnd"/>
      <w:r w:rsidRPr="007002A7">
        <w:rPr>
          <w:rFonts w:ascii="Franklin Gothic Book" w:hAnsi="Franklin Gothic Book"/>
          <w:color w:val="000000"/>
        </w:rPr>
        <w:t xml:space="preserve"> подтвержденные убытки. </w:t>
      </w:r>
    </w:p>
    <w:p w:rsidR="007002A7" w:rsidRPr="007002A7" w:rsidRDefault="007002A7" w:rsidP="007002A7">
      <w:pPr>
        <w:widowControl w:val="0"/>
        <w:shd w:val="clear" w:color="auto" w:fill="FFFFFF"/>
        <w:tabs>
          <w:tab w:val="left" w:pos="1276"/>
          <w:tab w:val="left" w:pos="10348"/>
        </w:tabs>
        <w:autoSpaceDE w:val="0"/>
        <w:autoSpaceDN w:val="0"/>
        <w:adjustRightInd w:val="0"/>
        <w:spacing w:before="4" w:line="294" w:lineRule="exact"/>
        <w:ind w:firstLine="567"/>
        <w:jc w:val="center"/>
        <w:rPr>
          <w:rFonts w:ascii="Franklin Gothic Book" w:hAnsi="Franklin Gothic Book"/>
          <w:b/>
          <w:bCs/>
          <w:color w:val="000000"/>
        </w:rPr>
      </w:pPr>
      <w:r w:rsidRPr="007002A7">
        <w:rPr>
          <w:rFonts w:ascii="Franklin Gothic Book" w:hAnsi="Franklin Gothic Book"/>
          <w:b/>
          <w:color w:val="000000"/>
        </w:rPr>
        <w:t xml:space="preserve">5. </w:t>
      </w:r>
      <w:r w:rsidRPr="007002A7">
        <w:rPr>
          <w:rFonts w:ascii="Franklin Gothic Book" w:hAnsi="Franklin Gothic Book"/>
          <w:b/>
          <w:bCs/>
          <w:color w:val="000000"/>
        </w:rPr>
        <w:t>ОСОБЫЕ УСЛОВИЯ</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7002A7">
        <w:rPr>
          <w:rFonts w:ascii="Franklin Gothic Book" w:hAnsi="Franklin Gothic Book"/>
        </w:rPr>
        <w:t>5.1.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7002A7">
        <w:rPr>
          <w:rFonts w:ascii="Franklin Gothic Book" w:hAnsi="Franklin Gothic Book"/>
        </w:rPr>
        <w:t xml:space="preserve">5.2. В случае если в результате виновного </w:t>
      </w:r>
      <w:proofErr w:type="gramStart"/>
      <w:r w:rsidRPr="007002A7">
        <w:rPr>
          <w:rFonts w:ascii="Franklin Gothic Book" w:hAnsi="Franklin Gothic Book"/>
        </w:rPr>
        <w:t>неисполнения  Подрядчиком</w:t>
      </w:r>
      <w:proofErr w:type="gramEnd"/>
      <w:r w:rsidRPr="007002A7">
        <w:rPr>
          <w:rFonts w:ascii="Franklin Gothic Book" w:hAnsi="Franklin Gothic Book"/>
        </w:rPr>
        <w:t xml:space="preserve">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7002A7" w:rsidRPr="007002A7" w:rsidRDefault="007002A7" w:rsidP="007002A7">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spacing w:val="-1"/>
        </w:rPr>
      </w:pPr>
      <w:r w:rsidRPr="007002A7">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7002A7" w:rsidRPr="007002A7" w:rsidRDefault="007002A7" w:rsidP="007002A7">
      <w:pPr>
        <w:widowControl w:val="0"/>
        <w:shd w:val="clear" w:color="auto" w:fill="FFFFFF"/>
        <w:tabs>
          <w:tab w:val="left" w:pos="10348"/>
        </w:tabs>
        <w:autoSpaceDE w:val="0"/>
        <w:autoSpaceDN w:val="0"/>
        <w:adjustRightInd w:val="0"/>
        <w:ind w:left="23" w:firstLine="567"/>
        <w:jc w:val="center"/>
        <w:rPr>
          <w:rFonts w:ascii="Franklin Gothic Book" w:hAnsi="Franklin Gothic Book"/>
        </w:rPr>
      </w:pPr>
      <w:r w:rsidRPr="007002A7">
        <w:rPr>
          <w:rFonts w:ascii="Franklin Gothic Book" w:hAnsi="Franklin Gothic Book"/>
          <w:b/>
          <w:bCs/>
          <w:color w:val="000000"/>
        </w:rPr>
        <w:t>6. ОТВЕТСТВЕННОСТЬ СТОРОН</w:t>
      </w:r>
    </w:p>
    <w:p w:rsidR="007002A7" w:rsidRPr="007002A7" w:rsidRDefault="007002A7" w:rsidP="007002A7">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8"/>
        </w:rPr>
      </w:pPr>
      <w:r w:rsidRPr="007002A7">
        <w:rPr>
          <w:rFonts w:ascii="Franklin Gothic Book" w:hAnsi="Franklin Gothic Book"/>
          <w:color w:val="000000"/>
        </w:rPr>
        <w:t xml:space="preserve">         6.1. За неисполнение, ненадлежащее исполнение обязательств по настоящему </w:t>
      </w:r>
      <w:r w:rsidRPr="007002A7">
        <w:rPr>
          <w:rFonts w:ascii="Franklin Gothic Book" w:hAnsi="Franklin Gothic Book"/>
          <w:color w:val="000000"/>
          <w:spacing w:val="-1"/>
        </w:rPr>
        <w:t xml:space="preserve">договору стороны несут ответственность в соответствии с действующим </w:t>
      </w:r>
      <w:proofErr w:type="gramStart"/>
      <w:r w:rsidRPr="007002A7">
        <w:rPr>
          <w:rFonts w:ascii="Franklin Gothic Book" w:hAnsi="Franklin Gothic Book"/>
          <w:color w:val="000000"/>
          <w:spacing w:val="-1"/>
        </w:rPr>
        <w:t>законодательством  РФ</w:t>
      </w:r>
      <w:proofErr w:type="gramEnd"/>
      <w:r w:rsidRPr="007002A7">
        <w:rPr>
          <w:rFonts w:ascii="Franklin Gothic Book" w:hAnsi="Franklin Gothic Book"/>
          <w:color w:val="000000"/>
        </w:rPr>
        <w:t>.</w:t>
      </w:r>
    </w:p>
    <w:p w:rsidR="007002A7" w:rsidRPr="007002A7" w:rsidRDefault="007002A7" w:rsidP="007002A7">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rPr>
      </w:pPr>
      <w:r w:rsidRPr="007002A7">
        <w:rPr>
          <w:rFonts w:ascii="Franklin Gothic Book" w:hAnsi="Franklin Gothic Book"/>
          <w:color w:val="000000"/>
        </w:rPr>
        <w:t xml:space="preserve">         6.2. В случае нарушения Подрядчиком сроков выполнения работ по договору </w:t>
      </w:r>
      <w:proofErr w:type="gramStart"/>
      <w:r w:rsidRPr="007002A7">
        <w:rPr>
          <w:rFonts w:ascii="Franklin Gothic Book" w:hAnsi="Franklin Gothic Book"/>
          <w:color w:val="000000"/>
        </w:rPr>
        <w:t xml:space="preserve">Подрядчик </w:t>
      </w:r>
      <w:r w:rsidRPr="007002A7">
        <w:rPr>
          <w:rFonts w:ascii="Franklin Gothic Book" w:hAnsi="Franklin Gothic Book"/>
          <w:color w:val="000000"/>
          <w:spacing w:val="-1"/>
        </w:rPr>
        <w:t xml:space="preserve"> уплачивает</w:t>
      </w:r>
      <w:proofErr w:type="gramEnd"/>
      <w:r w:rsidRPr="007002A7">
        <w:rPr>
          <w:rFonts w:ascii="Franklin Gothic Book" w:hAnsi="Franklin Gothic Book"/>
          <w:color w:val="000000"/>
          <w:spacing w:val="-1"/>
        </w:rPr>
        <w:t xml:space="preserve"> Заказчику пеню в размере 0,1% от цены договора</w:t>
      </w:r>
      <w:r w:rsidRPr="007002A7">
        <w:rPr>
          <w:rFonts w:ascii="Franklin Gothic Book" w:hAnsi="Franklin Gothic Book"/>
          <w:color w:val="000000"/>
        </w:rPr>
        <w:t xml:space="preserve"> за каждый день просрочки. Сумма начисленной пени может быть удержана Заказчиком </w:t>
      </w:r>
      <w:proofErr w:type="gramStart"/>
      <w:r w:rsidRPr="007002A7">
        <w:rPr>
          <w:rFonts w:ascii="Franklin Gothic Book" w:hAnsi="Franklin Gothic Book"/>
          <w:color w:val="000000"/>
        </w:rPr>
        <w:t>из  платежа</w:t>
      </w:r>
      <w:proofErr w:type="gramEnd"/>
      <w:r w:rsidRPr="007002A7">
        <w:rPr>
          <w:rFonts w:ascii="Franklin Gothic Book" w:hAnsi="Franklin Gothic Book"/>
          <w:color w:val="000000"/>
        </w:rPr>
        <w:t xml:space="preserve"> при окончательном расчете по договору.</w:t>
      </w:r>
    </w:p>
    <w:p w:rsidR="007002A7" w:rsidRPr="007002A7" w:rsidRDefault="007002A7" w:rsidP="007002A7">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10"/>
        </w:rPr>
      </w:pPr>
    </w:p>
    <w:p w:rsidR="007002A7" w:rsidRPr="007002A7" w:rsidRDefault="007002A7" w:rsidP="007002A7">
      <w:pPr>
        <w:widowControl w:val="0"/>
        <w:shd w:val="clear" w:color="auto" w:fill="FFFFFF"/>
        <w:tabs>
          <w:tab w:val="left" w:pos="10348"/>
        </w:tabs>
        <w:autoSpaceDE w:val="0"/>
        <w:autoSpaceDN w:val="0"/>
        <w:adjustRightInd w:val="0"/>
        <w:ind w:firstLine="567"/>
        <w:jc w:val="center"/>
        <w:rPr>
          <w:rFonts w:ascii="Franklin Gothic Book" w:hAnsi="Franklin Gothic Book"/>
          <w:b/>
        </w:rPr>
      </w:pPr>
      <w:r w:rsidRPr="007002A7">
        <w:rPr>
          <w:rFonts w:ascii="Franklin Gothic Book" w:hAnsi="Franklin Gothic Book"/>
          <w:b/>
          <w:color w:val="000000"/>
        </w:rPr>
        <w:t xml:space="preserve">7. </w:t>
      </w:r>
      <w:r w:rsidRPr="007002A7">
        <w:rPr>
          <w:rFonts w:ascii="Franklin Gothic Book" w:hAnsi="Franklin Gothic Book"/>
          <w:b/>
          <w:bCs/>
          <w:color w:val="000000"/>
        </w:rPr>
        <w:t xml:space="preserve">ОБСТОЯТЕЛЬСТВА НЕПРЕОДОЛИМОЙ </w:t>
      </w:r>
      <w:r w:rsidRPr="007002A7">
        <w:rPr>
          <w:rFonts w:ascii="Franklin Gothic Book" w:hAnsi="Franklin Gothic Book"/>
          <w:b/>
          <w:color w:val="000000"/>
        </w:rPr>
        <w:t>СИЛЫ</w:t>
      </w:r>
    </w:p>
    <w:p w:rsidR="007002A7" w:rsidRPr="007002A7" w:rsidRDefault="007002A7" w:rsidP="007002A7">
      <w:pPr>
        <w:widowControl w:val="0"/>
        <w:shd w:val="clear" w:color="auto" w:fill="FFFFFF"/>
        <w:tabs>
          <w:tab w:val="left" w:pos="993"/>
          <w:tab w:val="left" w:pos="10348"/>
        </w:tabs>
        <w:autoSpaceDE w:val="0"/>
        <w:autoSpaceDN w:val="0"/>
        <w:adjustRightInd w:val="0"/>
        <w:spacing w:before="120" w:line="277" w:lineRule="exact"/>
        <w:ind w:firstLine="567"/>
        <w:jc w:val="both"/>
        <w:rPr>
          <w:rFonts w:ascii="Franklin Gothic Book" w:hAnsi="Franklin Gothic Book"/>
          <w:snapToGrid w:val="0"/>
        </w:rPr>
      </w:pPr>
      <w:r w:rsidRPr="007002A7">
        <w:rPr>
          <w:rFonts w:ascii="Franklin Gothic Book" w:hAnsi="Franklin Gothic Book"/>
          <w:color w:val="000000"/>
        </w:rPr>
        <w:t xml:space="preserve">7.1. </w:t>
      </w:r>
      <w:r w:rsidRPr="007002A7">
        <w:rPr>
          <w:rFonts w:ascii="Franklin Gothic Book" w:hAnsi="Franklin Gothic Book"/>
          <w:b/>
          <w:color w:val="000000"/>
        </w:rPr>
        <w:tab/>
      </w:r>
      <w:r w:rsidRPr="007002A7">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7002A7" w:rsidRPr="007002A7" w:rsidRDefault="007002A7" w:rsidP="007002A7">
      <w:pPr>
        <w:widowControl w:val="0"/>
        <w:numPr>
          <w:ilvl w:val="0"/>
          <w:numId w:val="27"/>
        </w:numPr>
        <w:autoSpaceDE w:val="0"/>
        <w:autoSpaceDN w:val="0"/>
        <w:adjustRightInd w:val="0"/>
        <w:spacing w:after="120"/>
        <w:ind w:firstLine="567"/>
        <w:jc w:val="both"/>
        <w:rPr>
          <w:rFonts w:ascii="Franklin Gothic Book" w:hAnsi="Franklin Gothic Book"/>
          <w:snapToGrid w:val="0"/>
        </w:rPr>
      </w:pPr>
      <w:r w:rsidRPr="007002A7">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7002A7" w:rsidRPr="007002A7" w:rsidRDefault="007002A7" w:rsidP="007002A7">
      <w:pPr>
        <w:widowControl w:val="0"/>
        <w:shd w:val="clear" w:color="auto" w:fill="FFFFFF"/>
        <w:tabs>
          <w:tab w:val="left" w:pos="10348"/>
        </w:tabs>
        <w:autoSpaceDE w:val="0"/>
        <w:autoSpaceDN w:val="0"/>
        <w:adjustRightInd w:val="0"/>
        <w:ind w:left="62" w:firstLine="567"/>
        <w:jc w:val="center"/>
        <w:rPr>
          <w:rFonts w:ascii="Franklin Gothic Book" w:hAnsi="Franklin Gothic Book"/>
          <w:b/>
        </w:rPr>
      </w:pPr>
      <w:r w:rsidRPr="007002A7">
        <w:rPr>
          <w:rFonts w:ascii="Franklin Gothic Book" w:hAnsi="Franklin Gothic Book"/>
          <w:b/>
          <w:bCs/>
          <w:color w:val="000000"/>
        </w:rPr>
        <w:t>8. УСЛОВИЯ КОНФИДЕНЦИАЛЬНОСТИ</w:t>
      </w:r>
    </w:p>
    <w:p w:rsidR="007002A7" w:rsidRPr="007002A7" w:rsidRDefault="007002A7" w:rsidP="007002A7">
      <w:pPr>
        <w:widowControl w:val="0"/>
        <w:shd w:val="clear" w:color="auto" w:fill="FFFFFF"/>
        <w:tabs>
          <w:tab w:val="left" w:pos="1059"/>
          <w:tab w:val="left" w:pos="10348"/>
        </w:tabs>
        <w:autoSpaceDE w:val="0"/>
        <w:autoSpaceDN w:val="0"/>
        <w:adjustRightInd w:val="0"/>
        <w:spacing w:before="120" w:line="273" w:lineRule="exact"/>
        <w:ind w:firstLine="567"/>
        <w:jc w:val="both"/>
        <w:rPr>
          <w:rFonts w:ascii="Franklin Gothic Book" w:hAnsi="Franklin Gothic Book"/>
        </w:rPr>
      </w:pPr>
      <w:r w:rsidRPr="007002A7">
        <w:rPr>
          <w:rFonts w:ascii="Franklin Gothic Book" w:hAnsi="Franklin Gothic Book"/>
          <w:color w:val="000000"/>
          <w:spacing w:val="-10"/>
        </w:rPr>
        <w:t>8.1.</w:t>
      </w:r>
      <w:r w:rsidRPr="007002A7">
        <w:rPr>
          <w:rFonts w:ascii="Franklin Gothic Book" w:hAnsi="Franklin Gothic Book"/>
          <w:color w:val="000000"/>
        </w:rPr>
        <w:tab/>
      </w:r>
      <w:r w:rsidRPr="007002A7">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7002A7">
        <w:rPr>
          <w:rFonts w:ascii="Franklin Gothic Book" w:hAnsi="Franklin Gothic Book"/>
          <w:color w:val="000000"/>
        </w:rPr>
        <w:t xml:space="preserve">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7002A7">
        <w:rPr>
          <w:rFonts w:ascii="Franklin Gothic Book" w:hAnsi="Franklin Gothic Book"/>
          <w:color w:val="000000"/>
        </w:rPr>
        <w:t>опубликованы</w:t>
      </w:r>
      <w:proofErr w:type="gramEnd"/>
      <w:r w:rsidRPr="007002A7">
        <w:rPr>
          <w:rFonts w:ascii="Franklin Gothic Book" w:hAnsi="Franklin Gothic Book"/>
          <w:color w:val="000000"/>
        </w:rPr>
        <w:t xml:space="preserve"> или распространены в иной форме в официальных (служебных) источниках, либо стали/станут известны без участия Сторон от третьих лиц.</w:t>
      </w:r>
    </w:p>
    <w:p w:rsidR="007002A7" w:rsidRPr="007002A7" w:rsidRDefault="007002A7" w:rsidP="007002A7">
      <w:pPr>
        <w:widowControl w:val="0"/>
        <w:shd w:val="clear" w:color="auto" w:fill="FFFFFF"/>
        <w:tabs>
          <w:tab w:val="left" w:pos="1203"/>
          <w:tab w:val="left" w:pos="10348"/>
        </w:tabs>
        <w:autoSpaceDE w:val="0"/>
        <w:autoSpaceDN w:val="0"/>
        <w:adjustRightInd w:val="0"/>
        <w:spacing w:before="4" w:line="273" w:lineRule="exact"/>
        <w:ind w:firstLine="567"/>
        <w:jc w:val="both"/>
        <w:rPr>
          <w:rFonts w:ascii="Franklin Gothic Book" w:hAnsi="Franklin Gothic Book"/>
        </w:rPr>
      </w:pPr>
      <w:r w:rsidRPr="007002A7">
        <w:rPr>
          <w:rFonts w:ascii="Franklin Gothic Book" w:hAnsi="Franklin Gothic Book"/>
          <w:color w:val="000000"/>
          <w:spacing w:val="-10"/>
        </w:rPr>
        <w:t>8.2.</w:t>
      </w:r>
      <w:r w:rsidRPr="007002A7">
        <w:rPr>
          <w:rFonts w:ascii="Franklin Gothic Book" w:hAnsi="Franklin Gothic Book"/>
          <w:color w:val="000000"/>
        </w:rPr>
        <w:tab/>
        <w:t xml:space="preserve">Ни одна из Сторон не несет ответственности за действия, связанные с </w:t>
      </w:r>
      <w:r w:rsidRPr="007002A7">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7002A7">
        <w:rPr>
          <w:rFonts w:ascii="Franklin Gothic Book" w:hAnsi="Franklin Gothic Book"/>
          <w:color w:val="000000"/>
        </w:rPr>
        <w:t>сведений по их законному требованию.</w:t>
      </w:r>
    </w:p>
    <w:p w:rsidR="007002A7" w:rsidRPr="007002A7" w:rsidRDefault="007002A7" w:rsidP="007002A7">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7002A7">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7002A7" w:rsidRPr="007002A7" w:rsidRDefault="007002A7" w:rsidP="007002A7">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
        </w:rPr>
      </w:pPr>
      <w:r w:rsidRPr="007002A7">
        <w:rPr>
          <w:rFonts w:ascii="Franklin Gothic Book" w:hAnsi="Franklin Gothic Book"/>
          <w:color w:val="000000"/>
        </w:rPr>
        <w:t xml:space="preserve">         8.4.Стороны принимают все необходимые меры для того, чтобы их сотрудники, </w:t>
      </w:r>
      <w:r w:rsidRPr="007002A7">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7002A7">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7002A7" w:rsidRPr="007002A7" w:rsidRDefault="007002A7" w:rsidP="007002A7">
      <w:pPr>
        <w:widowControl w:val="0"/>
        <w:shd w:val="clear" w:color="auto" w:fill="FFFFFF"/>
        <w:tabs>
          <w:tab w:val="left" w:pos="10348"/>
        </w:tabs>
        <w:autoSpaceDE w:val="0"/>
        <w:autoSpaceDN w:val="0"/>
        <w:adjustRightInd w:val="0"/>
        <w:ind w:left="1157" w:firstLine="567"/>
        <w:rPr>
          <w:rFonts w:ascii="Franklin Gothic Book" w:hAnsi="Franklin Gothic Book"/>
          <w:b/>
        </w:rPr>
      </w:pPr>
      <w:r w:rsidRPr="007002A7">
        <w:rPr>
          <w:rFonts w:ascii="Franklin Gothic Book" w:hAnsi="Franklin Gothic Book"/>
          <w:b/>
          <w:color w:val="000000"/>
        </w:rPr>
        <w:t xml:space="preserve">9. </w:t>
      </w:r>
      <w:r w:rsidRPr="007002A7">
        <w:rPr>
          <w:rFonts w:ascii="Franklin Gothic Book" w:hAnsi="Franklin Gothic Book"/>
          <w:b/>
          <w:bCs/>
          <w:color w:val="000000"/>
        </w:rPr>
        <w:t>ПОРЯДОК ИЗМЕНЕНИЯ И РАСТОРЖЕНИЯ ДОГОВОРА</w:t>
      </w:r>
    </w:p>
    <w:p w:rsidR="007002A7" w:rsidRPr="007002A7" w:rsidRDefault="007002A7" w:rsidP="007002A7">
      <w:pPr>
        <w:widowControl w:val="0"/>
        <w:shd w:val="clear" w:color="auto" w:fill="FFFFFF"/>
        <w:tabs>
          <w:tab w:val="left" w:pos="991"/>
          <w:tab w:val="left" w:pos="10348"/>
        </w:tabs>
        <w:autoSpaceDE w:val="0"/>
        <w:autoSpaceDN w:val="0"/>
        <w:adjustRightInd w:val="0"/>
        <w:spacing w:before="120" w:line="277" w:lineRule="exact"/>
        <w:ind w:left="17" w:firstLine="567"/>
        <w:jc w:val="both"/>
        <w:rPr>
          <w:rFonts w:ascii="Franklin Gothic Book" w:hAnsi="Franklin Gothic Book"/>
        </w:rPr>
      </w:pPr>
      <w:r w:rsidRPr="007002A7">
        <w:rPr>
          <w:rFonts w:ascii="Franklin Gothic Book" w:hAnsi="Franklin Gothic Book"/>
          <w:color w:val="000000"/>
          <w:spacing w:val="-10"/>
        </w:rPr>
        <w:t xml:space="preserve">9.1. </w:t>
      </w:r>
      <w:r w:rsidRPr="007002A7">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7002A7" w:rsidRPr="007002A7" w:rsidRDefault="007002A7" w:rsidP="007002A7">
      <w:pPr>
        <w:widowControl w:val="0"/>
        <w:shd w:val="clear" w:color="auto" w:fill="FFFFFF"/>
        <w:tabs>
          <w:tab w:val="left" w:pos="1235"/>
          <w:tab w:val="left" w:pos="10348"/>
        </w:tabs>
        <w:autoSpaceDE w:val="0"/>
        <w:autoSpaceDN w:val="0"/>
        <w:adjustRightInd w:val="0"/>
        <w:spacing w:line="277" w:lineRule="exact"/>
        <w:ind w:left="14" w:firstLine="567"/>
        <w:jc w:val="both"/>
        <w:rPr>
          <w:rFonts w:ascii="Franklin Gothic Book" w:hAnsi="Franklin Gothic Book"/>
        </w:rPr>
      </w:pPr>
      <w:r w:rsidRPr="007002A7">
        <w:rPr>
          <w:rFonts w:ascii="Franklin Gothic Book" w:hAnsi="Franklin Gothic Book"/>
          <w:color w:val="000000"/>
          <w:spacing w:val="-9"/>
        </w:rPr>
        <w:t>9.2.</w:t>
      </w:r>
      <w:r w:rsidRPr="007002A7">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7002A7" w:rsidRPr="007002A7" w:rsidRDefault="007002A7" w:rsidP="007002A7">
      <w:pPr>
        <w:widowControl w:val="0"/>
        <w:shd w:val="clear" w:color="auto" w:fill="FFFFFF"/>
        <w:tabs>
          <w:tab w:val="left" w:pos="962"/>
          <w:tab w:val="left" w:pos="10348"/>
        </w:tabs>
        <w:autoSpaceDE w:val="0"/>
        <w:autoSpaceDN w:val="0"/>
        <w:adjustRightInd w:val="0"/>
        <w:spacing w:line="277" w:lineRule="exact"/>
        <w:ind w:left="553" w:firstLine="14"/>
        <w:rPr>
          <w:rFonts w:ascii="Franklin Gothic Book" w:hAnsi="Franklin Gothic Book"/>
        </w:rPr>
      </w:pPr>
      <w:r w:rsidRPr="007002A7">
        <w:rPr>
          <w:rFonts w:ascii="Franklin Gothic Book" w:hAnsi="Franklin Gothic Book"/>
          <w:color w:val="000000"/>
          <w:spacing w:val="-10"/>
        </w:rPr>
        <w:t xml:space="preserve">9.3.  </w:t>
      </w:r>
      <w:r w:rsidRPr="007002A7">
        <w:rPr>
          <w:rFonts w:ascii="Franklin Gothic Book" w:hAnsi="Franklin Gothic Book"/>
          <w:color w:val="000000"/>
          <w:spacing w:val="-1"/>
        </w:rPr>
        <w:t>Настоящий договор может быть расторгнут:</w:t>
      </w:r>
    </w:p>
    <w:p w:rsidR="007002A7" w:rsidRPr="007002A7" w:rsidRDefault="007002A7" w:rsidP="007002A7">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7002A7">
        <w:rPr>
          <w:rFonts w:ascii="Franklin Gothic Book" w:hAnsi="Franklin Gothic Book"/>
          <w:color w:val="000000"/>
          <w:spacing w:val="-2"/>
        </w:rPr>
        <w:t>по соглашению Сторон;</w:t>
      </w:r>
    </w:p>
    <w:p w:rsidR="007002A7" w:rsidRPr="007002A7" w:rsidRDefault="007002A7" w:rsidP="007002A7">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7002A7">
        <w:rPr>
          <w:rFonts w:ascii="Franklin Gothic Book" w:hAnsi="Franklin Gothic Book"/>
          <w:color w:val="000000"/>
          <w:spacing w:val="-1"/>
        </w:rPr>
        <w:t>по основаниям, предусмотренным действующим законодательством РФ.</w:t>
      </w:r>
    </w:p>
    <w:p w:rsidR="007002A7" w:rsidRPr="007002A7" w:rsidRDefault="007002A7" w:rsidP="007002A7">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color w:val="000000"/>
          <w:spacing w:val="-1"/>
        </w:rPr>
      </w:pPr>
      <w:r w:rsidRPr="007002A7">
        <w:rPr>
          <w:rFonts w:ascii="Franklin Gothic Book" w:hAnsi="Franklin Gothic Book"/>
          <w:color w:val="000000"/>
          <w:spacing w:val="-1"/>
        </w:rPr>
        <w:t xml:space="preserve">         9.4. 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7002A7" w:rsidRPr="007002A7" w:rsidRDefault="007002A7" w:rsidP="007002A7">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r w:rsidRPr="007002A7">
        <w:rPr>
          <w:rFonts w:ascii="Franklin Gothic Book" w:hAnsi="Franklin Gothic Book"/>
          <w:b/>
          <w:color w:val="000000"/>
        </w:rPr>
        <w:t>10.</w:t>
      </w:r>
      <w:r w:rsidRPr="007002A7">
        <w:rPr>
          <w:rFonts w:ascii="Franklin Gothic Book" w:hAnsi="Franklin Gothic Book"/>
          <w:color w:val="000000"/>
        </w:rPr>
        <w:t xml:space="preserve"> </w:t>
      </w:r>
      <w:r w:rsidRPr="007002A7">
        <w:rPr>
          <w:rFonts w:ascii="Franklin Gothic Book" w:hAnsi="Franklin Gothic Book"/>
          <w:b/>
          <w:color w:val="000000"/>
        </w:rPr>
        <w:t>ГАРАНТИИ</w:t>
      </w:r>
    </w:p>
    <w:p w:rsidR="007002A7" w:rsidRPr="007002A7" w:rsidRDefault="007002A7" w:rsidP="007002A7">
      <w:pPr>
        <w:widowControl w:val="0"/>
        <w:shd w:val="clear" w:color="auto" w:fill="FFFFFF"/>
        <w:tabs>
          <w:tab w:val="left" w:pos="1124"/>
          <w:tab w:val="left" w:pos="10348"/>
        </w:tabs>
        <w:autoSpaceDE w:val="0"/>
        <w:autoSpaceDN w:val="0"/>
        <w:adjustRightInd w:val="0"/>
        <w:spacing w:before="120" w:line="273" w:lineRule="exact"/>
        <w:ind w:firstLine="567"/>
        <w:jc w:val="both"/>
        <w:rPr>
          <w:rFonts w:ascii="Franklin Gothic Book" w:hAnsi="Franklin Gothic Book"/>
          <w:color w:val="000000"/>
        </w:rPr>
      </w:pPr>
      <w:r w:rsidRPr="007002A7">
        <w:rPr>
          <w:rFonts w:ascii="Franklin Gothic Book" w:hAnsi="Franklin Gothic Book"/>
          <w:color w:val="000000"/>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w:t>
      </w:r>
      <w:proofErr w:type="gramStart"/>
      <w:r w:rsidRPr="007002A7">
        <w:rPr>
          <w:rFonts w:ascii="Franklin Gothic Book" w:hAnsi="Franklin Gothic Book"/>
          <w:color w:val="000000"/>
        </w:rPr>
        <w:t>Заказчика,  действующим</w:t>
      </w:r>
      <w:proofErr w:type="gramEnd"/>
      <w:r w:rsidRPr="007002A7">
        <w:rPr>
          <w:rFonts w:ascii="Franklin Gothic Book" w:hAnsi="Franklin Gothic Book"/>
          <w:color w:val="000000"/>
        </w:rPr>
        <w:t xml:space="preserve"> нормативным актам Российской Федерации, условиям настоящего Договора.</w:t>
      </w:r>
    </w:p>
    <w:p w:rsidR="007002A7" w:rsidRPr="007002A7" w:rsidRDefault="007002A7" w:rsidP="007002A7">
      <w:pPr>
        <w:widowControl w:val="0"/>
        <w:shd w:val="clear" w:color="auto" w:fill="FFFFFF"/>
        <w:tabs>
          <w:tab w:val="left" w:pos="10348"/>
        </w:tabs>
        <w:autoSpaceDE w:val="0"/>
        <w:autoSpaceDN w:val="0"/>
        <w:adjustRightInd w:val="0"/>
        <w:spacing w:before="240"/>
        <w:ind w:firstLine="567"/>
        <w:jc w:val="center"/>
        <w:rPr>
          <w:rFonts w:ascii="Franklin Gothic Book" w:hAnsi="Franklin Gothic Book"/>
          <w:b/>
        </w:rPr>
      </w:pPr>
      <w:r w:rsidRPr="007002A7">
        <w:rPr>
          <w:rFonts w:ascii="Franklin Gothic Book" w:hAnsi="Franklin Gothic Book"/>
          <w:b/>
          <w:bCs/>
          <w:color w:val="000000"/>
        </w:rPr>
        <w:t>11. ОБЩИЕ ПОЛОЖЕНИЯ</w:t>
      </w:r>
    </w:p>
    <w:p w:rsidR="007002A7" w:rsidRPr="007002A7" w:rsidRDefault="007002A7" w:rsidP="007002A7">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7002A7">
        <w:rPr>
          <w:rFonts w:ascii="Franklin Gothic Book" w:hAnsi="Franklin Gothic Book"/>
          <w:b/>
          <w:color w:val="000000"/>
          <w:spacing w:val="-1"/>
        </w:rPr>
        <w:t xml:space="preserve">         </w:t>
      </w:r>
      <w:r w:rsidRPr="007002A7">
        <w:rPr>
          <w:rFonts w:ascii="Franklin Gothic Book" w:hAnsi="Franklin Gothic Book"/>
          <w:color w:val="000000"/>
          <w:spacing w:val="-1"/>
        </w:rPr>
        <w:t xml:space="preserve">11.1. </w:t>
      </w:r>
      <w:r w:rsidRPr="007002A7">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7002A7">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7002A7" w:rsidRPr="007002A7" w:rsidRDefault="007002A7" w:rsidP="007002A7">
      <w:pPr>
        <w:ind w:firstLine="567"/>
        <w:jc w:val="both"/>
        <w:rPr>
          <w:rFonts w:ascii="Franklin Gothic Book" w:hAnsi="Franklin Gothic Book"/>
        </w:rPr>
      </w:pPr>
      <w:r w:rsidRPr="007002A7">
        <w:rPr>
          <w:rFonts w:ascii="Franklin Gothic Book" w:hAnsi="Franklin Gothic Book"/>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1"/>
        </w:rPr>
      </w:pPr>
      <w:r w:rsidRPr="007002A7">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ind w:left="420"/>
        <w:jc w:val="both"/>
        <w:rPr>
          <w:rFonts w:ascii="Franklin Gothic Book" w:hAnsi="Franklin Gothic Book"/>
          <w:color w:val="000000"/>
          <w:spacing w:val="-10"/>
        </w:rPr>
      </w:pPr>
      <w:r w:rsidRPr="007002A7">
        <w:rPr>
          <w:rFonts w:ascii="Franklin Gothic Book" w:hAnsi="Franklin Gothic Book"/>
          <w:color w:val="000000"/>
        </w:rPr>
        <w:t xml:space="preserve">  11.4. Настоящий договор вступает в силу с момента его подписания Сторонами и </w:t>
      </w:r>
      <w:r w:rsidRPr="007002A7">
        <w:rPr>
          <w:rFonts w:ascii="Franklin Gothic Book" w:hAnsi="Franklin Gothic Book"/>
          <w:color w:val="000000"/>
          <w:spacing w:val="-1"/>
        </w:rPr>
        <w:t xml:space="preserve">действует до полного исполнения </w:t>
      </w:r>
      <w:proofErr w:type="gramStart"/>
      <w:r w:rsidRPr="007002A7">
        <w:rPr>
          <w:rFonts w:ascii="Franklin Gothic Book" w:hAnsi="Franklin Gothic Book"/>
          <w:color w:val="000000"/>
          <w:spacing w:val="-1"/>
        </w:rPr>
        <w:t>Сторонами  своих</w:t>
      </w:r>
      <w:proofErr w:type="gramEnd"/>
      <w:r w:rsidRPr="007002A7">
        <w:rPr>
          <w:rFonts w:ascii="Franklin Gothic Book" w:hAnsi="Franklin Gothic Book"/>
          <w:color w:val="000000"/>
          <w:spacing w:val="-1"/>
        </w:rPr>
        <w:t xml:space="preserve"> договорных обязательств.</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7002A7">
        <w:rPr>
          <w:rFonts w:ascii="Franklin Gothic Book" w:hAnsi="Franklin Gothic Book"/>
          <w:iCs/>
          <w:color w:val="000000"/>
          <w:spacing w:val="-11"/>
        </w:rPr>
        <w:t xml:space="preserve">11.5.  </w:t>
      </w:r>
      <w:r w:rsidRPr="007002A7">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7002A7">
        <w:rPr>
          <w:rFonts w:ascii="Franklin Gothic Book" w:hAnsi="Franklin Gothic Book"/>
          <w:color w:val="000000"/>
        </w:rPr>
        <w:t>силу, по одному экземпляру для каждой из сторон.</w:t>
      </w:r>
    </w:p>
    <w:p w:rsidR="007002A7" w:rsidRPr="007002A7" w:rsidRDefault="007002A7" w:rsidP="007002A7">
      <w:pPr>
        <w:widowControl w:val="0"/>
        <w:shd w:val="clear" w:color="auto" w:fill="FFFFFF"/>
        <w:autoSpaceDE w:val="0"/>
        <w:autoSpaceDN w:val="0"/>
        <w:adjustRightInd w:val="0"/>
        <w:spacing w:before="240"/>
        <w:rPr>
          <w:rFonts w:ascii="Franklin Gothic Book" w:hAnsi="Franklin Gothic Book"/>
          <w:b/>
          <w:bCs/>
          <w:color w:val="000000"/>
        </w:rPr>
      </w:pPr>
      <w:r w:rsidRPr="007002A7">
        <w:rPr>
          <w:rFonts w:ascii="Franklin Gothic Book" w:hAnsi="Franklin Gothic Book"/>
          <w:b/>
          <w:bCs/>
          <w:color w:val="000000"/>
        </w:rPr>
        <w:t xml:space="preserve">                                      12. ПРИЛОЖЕНИЯ</w:t>
      </w:r>
    </w:p>
    <w:p w:rsidR="007002A7" w:rsidRPr="007002A7" w:rsidRDefault="007002A7" w:rsidP="007002A7">
      <w:pPr>
        <w:widowControl w:val="0"/>
        <w:shd w:val="clear" w:color="auto" w:fill="FFFFFF"/>
        <w:autoSpaceDE w:val="0"/>
        <w:autoSpaceDN w:val="0"/>
        <w:adjustRightInd w:val="0"/>
        <w:rPr>
          <w:rFonts w:ascii="Franklin Gothic Book" w:hAnsi="Franklin Gothic Book"/>
          <w:color w:val="000000"/>
          <w:spacing w:val="-10"/>
        </w:rPr>
      </w:pPr>
      <w:r w:rsidRPr="007002A7">
        <w:rPr>
          <w:rFonts w:ascii="Franklin Gothic Book" w:hAnsi="Franklin Gothic Book"/>
          <w:color w:val="000000"/>
          <w:spacing w:val="-1"/>
        </w:rPr>
        <w:t xml:space="preserve">        12.1.Техническое задание </w:t>
      </w:r>
      <w:r w:rsidRPr="007002A7">
        <w:rPr>
          <w:rFonts w:ascii="Franklin Gothic Book" w:hAnsi="Franklin Gothic Book"/>
          <w:color w:val="000000"/>
        </w:rPr>
        <w:t>(Приложение № 1).</w:t>
      </w: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7002A7">
        <w:rPr>
          <w:rFonts w:ascii="Franklin Gothic Book" w:hAnsi="Franklin Gothic Book"/>
          <w:spacing w:val="-1"/>
        </w:rPr>
        <w:t>12.2. Сметный расчет</w:t>
      </w:r>
      <w:r w:rsidRPr="007002A7">
        <w:rPr>
          <w:rFonts w:ascii="Franklin Gothic Book" w:hAnsi="Franklin Gothic Book"/>
          <w:color w:val="000000"/>
          <w:spacing w:val="-5"/>
        </w:rPr>
        <w:t xml:space="preserve"> (Приложение №2).</w:t>
      </w: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7002A7">
        <w:rPr>
          <w:rFonts w:ascii="Franklin Gothic Book" w:hAnsi="Franklin Gothic Book"/>
          <w:color w:val="000000"/>
          <w:spacing w:val="-5"/>
        </w:rPr>
        <w:t xml:space="preserve">12.3. </w:t>
      </w:r>
      <w:r w:rsidRPr="007002A7">
        <w:rPr>
          <w:rFonts w:ascii="Franklin Gothic Book" w:hAnsi="Franklin Gothic Book"/>
          <w:bCs/>
        </w:rPr>
        <w:t>Уведомление</w:t>
      </w:r>
      <w:r w:rsidRPr="007002A7">
        <w:rPr>
          <w:rFonts w:ascii="Franklin Gothic Book" w:hAnsi="Franklin Gothic Book"/>
          <w:color w:val="000000"/>
          <w:spacing w:val="-5"/>
        </w:rPr>
        <w:t xml:space="preserve"> о связанности сторон (Приложение №3).</w:t>
      </w: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7002A7">
        <w:rPr>
          <w:rFonts w:ascii="Franklin Gothic Book" w:hAnsi="Franklin Gothic Book"/>
          <w:b/>
          <w:bCs/>
          <w:color w:val="000000"/>
          <w:spacing w:val="-3"/>
        </w:rPr>
        <w:t xml:space="preserve">13. </w:t>
      </w:r>
      <w:r w:rsidRPr="007002A7">
        <w:rPr>
          <w:rFonts w:ascii="Franklin Gothic Book" w:hAnsi="Franklin Gothic Book"/>
          <w:b/>
          <w:bCs/>
          <w:color w:val="000000"/>
        </w:rPr>
        <w:t>ЮРИДИЧЕСКИЕ АДРЕСА И РЕКВИЗИТЫ СТОРОН</w:t>
      </w:r>
    </w:p>
    <w:tbl>
      <w:tblPr>
        <w:tblW w:w="10160" w:type="dxa"/>
        <w:tblLayout w:type="fixed"/>
        <w:tblLook w:val="04A0" w:firstRow="1" w:lastRow="0" w:firstColumn="1" w:lastColumn="0" w:noHBand="0" w:noVBand="1"/>
      </w:tblPr>
      <w:tblGrid>
        <w:gridCol w:w="5218"/>
        <w:gridCol w:w="4942"/>
      </w:tblGrid>
      <w:tr w:rsidR="007002A7" w:rsidRPr="007002A7" w:rsidTr="007002A7">
        <w:trPr>
          <w:trHeight w:val="60"/>
        </w:trPr>
        <w:tc>
          <w:tcPr>
            <w:tcW w:w="5218" w:type="dxa"/>
          </w:tcPr>
          <w:p w:rsidR="007002A7" w:rsidRPr="007002A7" w:rsidRDefault="007002A7" w:rsidP="007002A7">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 </w:t>
            </w: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color w:val="000000" w:themeColor="text1"/>
              </w:rPr>
            </w:pPr>
            <w:r w:rsidRPr="007002A7">
              <w:rPr>
                <w:rFonts w:ascii="Franklin Gothic Book" w:hAnsi="Franklin Gothic Book"/>
                <w:b/>
                <w:bCs/>
                <w:color w:val="000000" w:themeColor="text1"/>
                <w:spacing w:val="-3"/>
              </w:rPr>
              <w:t>«ЗАКАЗЧИК»</w:t>
            </w: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7002A7">
              <w:rPr>
                <w:rFonts w:ascii="Franklin Gothic Book" w:hAnsi="Franklin Gothic Book"/>
                <w:b/>
                <w:bCs/>
                <w:color w:val="000000" w:themeColor="text1"/>
                <w:spacing w:val="-3"/>
              </w:rPr>
              <w:t>ПАО «НМТП</w:t>
            </w:r>
            <w:r w:rsidRPr="007002A7">
              <w:rPr>
                <w:rFonts w:ascii="Franklin Gothic Book" w:hAnsi="Franklin Gothic Book"/>
                <w:b/>
                <w:bCs/>
                <w:color w:val="000000" w:themeColor="text1"/>
                <w:spacing w:val="-5"/>
              </w:rPr>
              <w:t>»</w:t>
            </w:r>
          </w:p>
          <w:p w:rsidR="007002A7" w:rsidRPr="007002A7" w:rsidRDefault="007002A7" w:rsidP="007002A7">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themeColor="text1"/>
                <w:spacing w:val="-11"/>
              </w:rPr>
            </w:pPr>
            <w:r w:rsidRPr="007002A7">
              <w:rPr>
                <w:rFonts w:ascii="Franklin Gothic Book" w:hAnsi="Franklin Gothic Book"/>
                <w:iCs/>
                <w:color w:val="000000" w:themeColor="text1"/>
                <w:spacing w:val="-11"/>
              </w:rPr>
              <w:t>Юридический адрес:</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Заказчик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_________________________(_______)</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7002A7">
              <w:rPr>
                <w:rFonts w:ascii="Franklin Gothic Book" w:hAnsi="Franklin Gothic Book"/>
                <w:b/>
                <w:bCs/>
                <w:color w:val="000000" w:themeColor="text1"/>
                <w:spacing w:val="-3"/>
              </w:rPr>
              <w:t xml:space="preserve">  </w:t>
            </w:r>
            <w:proofErr w:type="spellStart"/>
            <w:r w:rsidRPr="007002A7">
              <w:rPr>
                <w:rFonts w:ascii="Franklin Gothic Book" w:hAnsi="Franklin Gothic Book"/>
                <w:b/>
                <w:bCs/>
                <w:color w:val="000000" w:themeColor="text1"/>
                <w:spacing w:val="-3"/>
              </w:rPr>
              <w:t>м.п</w:t>
            </w:r>
            <w:proofErr w:type="spellEnd"/>
            <w:r w:rsidRPr="007002A7">
              <w:rPr>
                <w:rFonts w:ascii="Franklin Gothic Book" w:hAnsi="Franklin Gothic Book"/>
                <w:b/>
                <w:bCs/>
                <w:color w:val="000000" w:themeColor="text1"/>
                <w:spacing w:val="-3"/>
              </w:rPr>
              <w:t xml:space="preserve">.            </w:t>
            </w:r>
          </w:p>
        </w:tc>
        <w:tc>
          <w:tcPr>
            <w:tcW w:w="4942" w:type="dxa"/>
          </w:tcPr>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r w:rsidRPr="007002A7">
              <w:rPr>
                <w:rFonts w:ascii="Franklin Gothic Book" w:hAnsi="Franklin Gothic Book"/>
                <w:bCs/>
                <w:color w:val="000000" w:themeColor="text1"/>
              </w:rPr>
              <w:t>Юридический адрес:</w:t>
            </w:r>
          </w:p>
          <w:p w:rsidR="007002A7" w:rsidRPr="007002A7" w:rsidRDefault="007002A7" w:rsidP="007002A7">
            <w:pPr>
              <w:widowControl w:val="0"/>
              <w:autoSpaceDE w:val="0"/>
              <w:autoSpaceDN w:val="0"/>
              <w:adjustRightInd w:val="0"/>
              <w:rPr>
                <w:rFonts w:ascii="Franklin Gothic Book" w:hAnsi="Franklin Gothic Book"/>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_________________(_______)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7002A7">
              <w:rPr>
                <w:rFonts w:ascii="Franklin Gothic Book" w:hAnsi="Franklin Gothic Book"/>
                <w:b/>
                <w:bCs/>
                <w:color w:val="000000" w:themeColor="text1"/>
                <w:spacing w:val="-3"/>
              </w:rPr>
              <w:t>м.п</w:t>
            </w:r>
            <w:proofErr w:type="spellEnd"/>
            <w:r w:rsidRPr="007002A7">
              <w:rPr>
                <w:rFonts w:ascii="Franklin Gothic Book" w:hAnsi="Franklin Gothic Book"/>
                <w:b/>
                <w:bCs/>
                <w:color w:val="000000" w:themeColor="text1"/>
                <w:spacing w:val="-3"/>
              </w:rPr>
              <w:t>.</w:t>
            </w:r>
          </w:p>
        </w:tc>
      </w:tr>
    </w:tbl>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Приложение №1</w:t>
      </w:r>
    </w:p>
    <w:p w:rsidR="007002A7" w:rsidRPr="007002A7" w:rsidRDefault="00ED1B47" w:rsidP="007002A7">
      <w:pPr>
        <w:widowControl w:val="0"/>
        <w:autoSpaceDE w:val="0"/>
        <w:autoSpaceDN w:val="0"/>
        <w:adjustRightInd w:val="0"/>
        <w:jc w:val="center"/>
        <w:rPr>
          <w:rFonts w:ascii="Franklin Gothic Book" w:hAnsi="Franklin Gothic Book"/>
          <w:b/>
        </w:rPr>
      </w:pPr>
      <w:r>
        <w:rPr>
          <w:rFonts w:ascii="Franklin Gothic Book" w:hAnsi="Franklin Gothic Book"/>
          <w:b/>
        </w:rPr>
        <w:t xml:space="preserve">К Договору №____ </w:t>
      </w:r>
      <w:r w:rsidR="007002A7" w:rsidRPr="007002A7">
        <w:rPr>
          <w:rFonts w:ascii="Franklin Gothic Book" w:hAnsi="Franklin Gothic Book"/>
          <w:b/>
        </w:rPr>
        <w:t>от _______ 2016.</w:t>
      </w:r>
    </w:p>
    <w:p w:rsidR="007002A7" w:rsidRPr="007002A7" w:rsidRDefault="007002A7" w:rsidP="007002A7">
      <w:pPr>
        <w:widowControl w:val="0"/>
        <w:autoSpaceDE w:val="0"/>
        <w:autoSpaceDN w:val="0"/>
        <w:adjustRightInd w:val="0"/>
        <w:jc w:val="center"/>
        <w:rPr>
          <w:rFonts w:ascii="Franklin Gothic Book" w:hAnsi="Franklin Gothic Book"/>
        </w:rPr>
      </w:pPr>
      <w:r w:rsidRPr="007002A7">
        <w:rPr>
          <w:rFonts w:ascii="Franklin Gothic Book" w:hAnsi="Franklin Gothic Book"/>
        </w:rPr>
        <w:t xml:space="preserve">                 </w:t>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t xml:space="preserve">                    </w:t>
      </w:r>
    </w:p>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ТЕХНИЧЕСКОЕ ЗАДАНИЕ</w:t>
      </w: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ind w:left="567"/>
        <w:jc w:val="center"/>
        <w:rPr>
          <w:rFonts w:ascii="Franklin Gothic Book" w:hAnsi="Franklin Gothic Book"/>
        </w:rPr>
      </w:pPr>
      <w:r w:rsidRPr="007002A7">
        <w:rPr>
          <w:rFonts w:ascii="Franklin Gothic Book" w:hAnsi="Franklin Gothic Book"/>
          <w:b/>
        </w:rPr>
        <w:t>Проектирование ИБП мощностью 70кВт для котельной Грузового района (инв.№35508)</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03"/>
        <w:gridCol w:w="1907"/>
        <w:gridCol w:w="4942"/>
        <w:gridCol w:w="155"/>
      </w:tblGrid>
      <w:tr w:rsidR="007002A7" w:rsidRPr="007002A7" w:rsidTr="00181F6E">
        <w:trPr>
          <w:gridBefore w:val="1"/>
          <w:wBefore w:w="108" w:type="dxa"/>
          <w:trHeight w:val="359"/>
        </w:trPr>
        <w:tc>
          <w:tcPr>
            <w:tcW w:w="3203" w:type="dxa"/>
            <w:vAlign w:val="center"/>
          </w:tcPr>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Вид работ</w:t>
            </w:r>
          </w:p>
        </w:tc>
        <w:tc>
          <w:tcPr>
            <w:tcW w:w="7004" w:type="dxa"/>
            <w:gridSpan w:val="3"/>
            <w:vAlign w:val="center"/>
          </w:tcPr>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Строительство</w:t>
            </w:r>
          </w:p>
        </w:tc>
      </w:tr>
      <w:tr w:rsidR="007002A7" w:rsidRPr="007002A7" w:rsidTr="00181F6E">
        <w:trPr>
          <w:gridBefore w:val="1"/>
          <w:wBefore w:w="108" w:type="dxa"/>
          <w:trHeight w:val="589"/>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 xml:space="preserve">1. Наименование объекта </w:t>
            </w:r>
          </w:p>
        </w:tc>
        <w:tc>
          <w:tcPr>
            <w:tcW w:w="7004" w:type="dxa"/>
            <w:gridSpan w:val="3"/>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г. Новороссийск Краснодарского края. Территория   ПАО «НМТП»</w:t>
            </w:r>
          </w:p>
        </w:tc>
      </w:tr>
      <w:tr w:rsidR="007002A7" w:rsidRPr="007002A7" w:rsidTr="00181F6E">
        <w:trPr>
          <w:gridBefore w:val="1"/>
          <w:wBefore w:w="108" w:type="dxa"/>
          <w:trHeight w:val="520"/>
        </w:trPr>
        <w:tc>
          <w:tcPr>
            <w:tcW w:w="3203" w:type="dxa"/>
            <w:vAlign w:val="center"/>
          </w:tcPr>
          <w:p w:rsidR="007002A7" w:rsidRPr="007002A7" w:rsidRDefault="007002A7" w:rsidP="007002A7">
            <w:pPr>
              <w:widowControl w:val="0"/>
              <w:suppressAutoHyphens/>
              <w:autoSpaceDE w:val="0"/>
              <w:autoSpaceDN w:val="0"/>
              <w:adjustRightInd w:val="0"/>
              <w:textAlignment w:val="baseline"/>
              <w:rPr>
                <w:rFonts w:ascii="Franklin Gothic Book" w:hAnsi="Franklin Gothic Book"/>
                <w:kern w:val="3"/>
                <w:lang w:eastAsia="ar-SA"/>
              </w:rPr>
            </w:pPr>
            <w:r w:rsidRPr="007002A7">
              <w:rPr>
                <w:rFonts w:ascii="Franklin Gothic Book" w:hAnsi="Franklin Gothic Book"/>
                <w:kern w:val="3"/>
                <w:lang w:eastAsia="ar-SA"/>
              </w:rPr>
              <w:t>2. Заказчик</w:t>
            </w:r>
          </w:p>
        </w:tc>
        <w:tc>
          <w:tcPr>
            <w:tcW w:w="7004" w:type="dxa"/>
            <w:gridSpan w:val="3"/>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Публичное Акционерное Общество «Новороссийский морской торговый порт».</w:t>
            </w:r>
          </w:p>
        </w:tc>
      </w:tr>
      <w:tr w:rsidR="007002A7" w:rsidRPr="007002A7" w:rsidTr="00181F6E">
        <w:trPr>
          <w:gridBefore w:val="1"/>
          <w:wBefore w:w="108" w:type="dxa"/>
          <w:trHeight w:val="1832"/>
        </w:trPr>
        <w:tc>
          <w:tcPr>
            <w:tcW w:w="3203" w:type="dxa"/>
            <w:vAlign w:val="center"/>
          </w:tcPr>
          <w:p w:rsidR="007002A7" w:rsidRPr="007002A7" w:rsidRDefault="007002A7" w:rsidP="007002A7">
            <w:pPr>
              <w:widowControl w:val="0"/>
              <w:suppressAutoHyphens/>
              <w:autoSpaceDE w:val="0"/>
              <w:autoSpaceDN w:val="0"/>
              <w:adjustRightInd w:val="0"/>
              <w:textAlignment w:val="baseline"/>
              <w:rPr>
                <w:rFonts w:ascii="Franklin Gothic Book" w:hAnsi="Franklin Gothic Book"/>
                <w:kern w:val="3"/>
                <w:lang w:eastAsia="ar-SA"/>
              </w:rPr>
            </w:pPr>
            <w:r w:rsidRPr="007002A7">
              <w:rPr>
                <w:rFonts w:ascii="Franklin Gothic Book" w:hAnsi="Franklin Gothic Book"/>
                <w:kern w:val="3"/>
                <w:lang w:eastAsia="ar-SA"/>
              </w:rPr>
              <w:t xml:space="preserve">3. </w:t>
            </w:r>
            <w:r w:rsidRPr="007002A7">
              <w:rPr>
                <w:rFonts w:ascii="Franklin Gothic Book" w:hAnsi="Franklin Gothic Book"/>
              </w:rPr>
              <w:t>Требования к подрядчику</w:t>
            </w:r>
          </w:p>
        </w:tc>
        <w:tc>
          <w:tcPr>
            <w:tcW w:w="7004" w:type="dxa"/>
            <w:gridSpan w:val="3"/>
          </w:tcPr>
          <w:p w:rsidR="007002A7" w:rsidRPr="007002A7" w:rsidRDefault="007002A7" w:rsidP="007002A7">
            <w:pPr>
              <w:rPr>
                <w:rFonts w:ascii="Franklin Gothic Book" w:hAnsi="Franklin Gothic Book"/>
              </w:rPr>
            </w:pPr>
            <w:r w:rsidRPr="007002A7">
              <w:rPr>
                <w:rFonts w:ascii="Franklin Gothic Book" w:hAnsi="Franklin Gothic Book"/>
              </w:rPr>
              <w:t>Заверенная копия свидетельства СРО о допуске к работам:</w:t>
            </w:r>
          </w:p>
          <w:p w:rsidR="007002A7" w:rsidRPr="007002A7" w:rsidRDefault="007002A7" w:rsidP="007002A7">
            <w:pPr>
              <w:rPr>
                <w:rFonts w:ascii="Franklin Gothic Book" w:hAnsi="Franklin Gothic Book"/>
              </w:rPr>
            </w:pPr>
            <w:r w:rsidRPr="007002A7">
              <w:rPr>
                <w:rFonts w:ascii="Franklin Gothic Book" w:hAnsi="Franklin Gothic Book"/>
              </w:rPr>
              <w:t>Виды работ по подготовке проектной документации объектов капитального строительства (кроме особо опасных и технически сложных объектов, объектов использования атомной энергии)</w:t>
            </w:r>
          </w:p>
          <w:p w:rsidR="007002A7" w:rsidRPr="007002A7" w:rsidRDefault="007002A7" w:rsidP="007002A7">
            <w:pPr>
              <w:rPr>
                <w:rFonts w:ascii="Franklin Gothic Book" w:hAnsi="Franklin Gothic Book"/>
              </w:rPr>
            </w:pPr>
            <w:r w:rsidRPr="007002A7">
              <w:rPr>
                <w:rFonts w:ascii="Franklin Gothic Book" w:hAnsi="Franklin Gothic Book"/>
              </w:rPr>
              <w:t>3. Работы по подготовке конструктивных решений</w:t>
            </w:r>
          </w:p>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 xml:space="preserve">4.1. Работы по подготовке проектов внутренних инженерных систем отопления, вентиляции, кондиционирования, против дымной </w:t>
            </w:r>
            <w:proofErr w:type="gramStart"/>
            <w:r w:rsidRPr="007002A7">
              <w:rPr>
                <w:rFonts w:ascii="Franklin Gothic Book" w:hAnsi="Franklin Gothic Book"/>
              </w:rPr>
              <w:t>вентиляции,  теплоснабжения</w:t>
            </w:r>
            <w:proofErr w:type="gramEnd"/>
            <w:r w:rsidRPr="007002A7">
              <w:rPr>
                <w:rFonts w:ascii="Franklin Gothic Book" w:hAnsi="Franklin Gothic Book"/>
              </w:rPr>
              <w:t xml:space="preserve"> и холодоснабжения</w:t>
            </w:r>
          </w:p>
          <w:p w:rsidR="007002A7" w:rsidRPr="007002A7" w:rsidRDefault="007002A7" w:rsidP="007002A7">
            <w:pPr>
              <w:rPr>
                <w:rFonts w:ascii="Franklin Gothic Book" w:hAnsi="Franklin Gothic Book"/>
              </w:rPr>
            </w:pPr>
            <w:r w:rsidRPr="007002A7">
              <w:rPr>
                <w:rFonts w:ascii="Franklin Gothic Book" w:hAnsi="Franklin Gothic Book"/>
              </w:rPr>
              <w:t>4.3.  Работы по подготовке проектов внутренних инженерных систем электроснабжения.</w:t>
            </w:r>
          </w:p>
          <w:p w:rsidR="007002A7" w:rsidRPr="007002A7" w:rsidRDefault="007002A7" w:rsidP="007002A7">
            <w:pPr>
              <w:rPr>
                <w:rFonts w:ascii="Franklin Gothic Book" w:hAnsi="Franklin Gothic Book"/>
              </w:rPr>
            </w:pPr>
            <w:r w:rsidRPr="007002A7">
              <w:rPr>
                <w:rFonts w:ascii="Franklin Gothic Book" w:hAnsi="Franklin Gothic Book"/>
              </w:rPr>
              <w:t>4.4.  Работы по подготовке проектов внутренних слаботочных систем</w:t>
            </w:r>
          </w:p>
          <w:p w:rsidR="007002A7" w:rsidRPr="007002A7" w:rsidRDefault="007002A7" w:rsidP="007002A7">
            <w:pPr>
              <w:rPr>
                <w:rFonts w:ascii="Franklin Gothic Book" w:hAnsi="Franklin Gothic Book"/>
              </w:rPr>
            </w:pPr>
            <w:r w:rsidRPr="007002A7">
              <w:rPr>
                <w:rFonts w:ascii="Franklin Gothic Book" w:hAnsi="Franklin Gothic Book"/>
              </w:rPr>
              <w:t xml:space="preserve">10. Работы по </w:t>
            </w:r>
            <w:proofErr w:type="gramStart"/>
            <w:r w:rsidRPr="007002A7">
              <w:rPr>
                <w:rFonts w:ascii="Franklin Gothic Book" w:hAnsi="Franklin Gothic Book"/>
              </w:rPr>
              <w:t>подготовке  проектов</w:t>
            </w:r>
            <w:proofErr w:type="gramEnd"/>
            <w:r w:rsidRPr="007002A7">
              <w:rPr>
                <w:rFonts w:ascii="Franklin Gothic Book" w:hAnsi="Franklin Gothic Book"/>
              </w:rPr>
              <w:t xml:space="preserve">  мероприятий по обеспечению пожарной  безопасности.</w:t>
            </w:r>
          </w:p>
        </w:tc>
      </w:tr>
      <w:tr w:rsidR="007002A7" w:rsidRPr="007002A7" w:rsidTr="00181F6E">
        <w:trPr>
          <w:gridBefore w:val="1"/>
          <w:wBefore w:w="108" w:type="dxa"/>
          <w:trHeight w:val="146"/>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4. Основание для выполнения работ</w:t>
            </w:r>
          </w:p>
        </w:tc>
        <w:tc>
          <w:tcPr>
            <w:tcW w:w="7004" w:type="dxa"/>
            <w:gridSpan w:val="3"/>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 xml:space="preserve">Нестабильное электропитание, приводящее к остановке </w:t>
            </w:r>
            <w:proofErr w:type="gramStart"/>
            <w:r w:rsidRPr="007002A7">
              <w:rPr>
                <w:rFonts w:ascii="Franklin Gothic Book" w:hAnsi="Franklin Gothic Book"/>
              </w:rPr>
              <w:t>котельной  Грузового</w:t>
            </w:r>
            <w:proofErr w:type="gramEnd"/>
            <w:r w:rsidRPr="007002A7">
              <w:rPr>
                <w:rFonts w:ascii="Franklin Gothic Book" w:hAnsi="Franklin Gothic Book"/>
              </w:rPr>
              <w:t xml:space="preserve"> района ПАО «НМТП»</w:t>
            </w:r>
          </w:p>
        </w:tc>
      </w:tr>
      <w:tr w:rsidR="007002A7" w:rsidRPr="007002A7" w:rsidTr="00181F6E">
        <w:trPr>
          <w:gridBefore w:val="1"/>
          <w:wBefore w:w="108" w:type="dxa"/>
          <w:trHeight w:val="58"/>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5. Объем работ</w:t>
            </w:r>
          </w:p>
        </w:tc>
        <w:tc>
          <w:tcPr>
            <w:tcW w:w="7004" w:type="dxa"/>
            <w:gridSpan w:val="3"/>
            <w:shd w:val="clear" w:color="auto" w:fill="auto"/>
          </w:tcPr>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 xml:space="preserve">Выполнить </w:t>
            </w:r>
            <w:proofErr w:type="spellStart"/>
            <w:r w:rsidRPr="007002A7">
              <w:rPr>
                <w:rFonts w:ascii="Franklin Gothic Book" w:hAnsi="Franklin Gothic Book"/>
              </w:rPr>
              <w:t>предпроектное</w:t>
            </w:r>
            <w:proofErr w:type="spellEnd"/>
            <w:r w:rsidRPr="007002A7">
              <w:rPr>
                <w:rFonts w:ascii="Franklin Gothic Book" w:hAnsi="Franklin Gothic Book"/>
              </w:rPr>
              <w:t xml:space="preserve"> обследование объекта по адресу г. Новороссийск котельная, расположенная на территории Грузового района ПАО «НМТП» </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Разработать рабочую документацию на установку вагон-бытовки вблизи здания котельной для размещения в нем Источника бесперебойного питания (ИБП). Согласовать схему размещения и тип вагон-бытовки со Службой капитального строительства, Отделом котельных и тепловых сетей, УИКИ, Управлением промышленной безопасности ПАО «НМТП».</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Рабочая документация (РД) должно содержать следующие тома:</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Пояснительная записка (шифр ПЗ)</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Генеральный план с привязкой к местности (шифр ГН)</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Схема планировочной</w:t>
            </w:r>
            <w:r w:rsidRPr="007002A7">
              <w:rPr>
                <w:rFonts w:ascii="Franklin Gothic Book" w:hAnsi="Franklin Gothic Book"/>
                <w:color w:val="777777"/>
              </w:rPr>
              <w:t xml:space="preserve"> </w:t>
            </w:r>
            <w:r w:rsidRPr="007002A7">
              <w:rPr>
                <w:rFonts w:ascii="Franklin Gothic Book" w:hAnsi="Franklin Gothic Book"/>
              </w:rPr>
              <w:t>организации полосы отвода линейных сооружений (шифр СПОП)</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Архитектурное решение (шифр АР)</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Инженерные наружные сети (шифр ИНС)</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bCs/>
              </w:rPr>
              <w:t>Инженерное оборудование (шифр ИО)</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bCs/>
              </w:rPr>
              <w:t>Сметная документация (шифр СД)</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 xml:space="preserve">Рабочая документация по тому </w:t>
            </w:r>
            <w:r w:rsidRPr="007002A7">
              <w:rPr>
                <w:rFonts w:ascii="Franklin Gothic Book" w:hAnsi="Franklin Gothic Book"/>
                <w:b/>
                <w:bCs/>
              </w:rPr>
              <w:t xml:space="preserve">ИО </w:t>
            </w:r>
            <w:r w:rsidRPr="007002A7">
              <w:rPr>
                <w:rFonts w:ascii="Franklin Gothic Book" w:hAnsi="Franklin Gothic Book"/>
                <w:bCs/>
              </w:rPr>
              <w:t>должна содержать</w:t>
            </w:r>
            <w:r w:rsidRPr="007002A7">
              <w:rPr>
                <w:rFonts w:ascii="Franklin Gothic Book" w:hAnsi="Franklin Gothic Book"/>
                <w:b/>
                <w:bCs/>
              </w:rPr>
              <w:t xml:space="preserve"> </w:t>
            </w:r>
            <w:r w:rsidRPr="007002A7">
              <w:rPr>
                <w:rFonts w:ascii="Franklin Gothic Book" w:hAnsi="Franklin Gothic Book"/>
              </w:rPr>
              <w:t xml:space="preserve">систему охлаждения, систему отопления вагон-бытовки, ИБП разработанную согласно </w:t>
            </w:r>
            <w:proofErr w:type="gramStart"/>
            <w:r w:rsidRPr="007002A7">
              <w:rPr>
                <w:rFonts w:ascii="Franklin Gothic Book" w:hAnsi="Franklin Gothic Book"/>
              </w:rPr>
              <w:t>требованиям</w:t>
            </w:r>
            <w:proofErr w:type="gramEnd"/>
            <w:r w:rsidRPr="007002A7">
              <w:rPr>
                <w:rFonts w:ascii="Franklin Gothic Book" w:hAnsi="Franklin Gothic Book"/>
              </w:rPr>
              <w:t xml:space="preserve"> п.8 – 17.</w:t>
            </w:r>
          </w:p>
          <w:p w:rsidR="007002A7" w:rsidRPr="007002A7" w:rsidRDefault="007002A7" w:rsidP="007002A7">
            <w:pPr>
              <w:widowControl w:val="0"/>
              <w:numPr>
                <w:ilvl w:val="0"/>
                <w:numId w:val="41"/>
              </w:numPr>
              <w:autoSpaceDE w:val="0"/>
              <w:autoSpaceDN w:val="0"/>
              <w:adjustRightInd w:val="0"/>
              <w:contextualSpacing/>
              <w:jc w:val="both"/>
              <w:rPr>
                <w:rFonts w:ascii="Franklin Gothic Book" w:eastAsiaTheme="minorHAnsi" w:hAnsi="Franklin Gothic Book"/>
                <w:lang w:eastAsia="en-US"/>
              </w:rPr>
            </w:pPr>
            <w:r w:rsidRPr="007002A7">
              <w:rPr>
                <w:rFonts w:ascii="Franklin Gothic Book" w:eastAsiaTheme="minorHAnsi" w:hAnsi="Franklin Gothic Book"/>
                <w:lang w:eastAsia="en-US"/>
              </w:rPr>
              <w:t xml:space="preserve">Рабочая документация по тому </w:t>
            </w:r>
            <w:r w:rsidRPr="007002A7">
              <w:rPr>
                <w:rFonts w:ascii="Franklin Gothic Book" w:eastAsiaTheme="minorHAnsi" w:hAnsi="Franklin Gothic Book"/>
                <w:b/>
                <w:lang w:eastAsia="en-US"/>
              </w:rPr>
              <w:t>ИНС</w:t>
            </w:r>
            <w:r w:rsidRPr="007002A7">
              <w:rPr>
                <w:rFonts w:ascii="Franklin Gothic Book" w:eastAsiaTheme="minorHAnsi" w:hAnsi="Franklin Gothic Book"/>
                <w:lang w:eastAsia="en-US"/>
              </w:rPr>
              <w:t xml:space="preserve"> </w:t>
            </w:r>
            <w:r w:rsidRPr="007002A7">
              <w:rPr>
                <w:rFonts w:ascii="Franklin Gothic Book" w:eastAsiaTheme="minorHAnsi" w:hAnsi="Franklin Gothic Book"/>
                <w:b/>
                <w:lang w:eastAsia="en-US"/>
              </w:rPr>
              <w:t>Инженерные наружные сети</w:t>
            </w:r>
            <w:r w:rsidRPr="007002A7">
              <w:rPr>
                <w:rFonts w:ascii="Franklin Gothic Book" w:eastAsiaTheme="minorHAnsi" w:hAnsi="Franklin Gothic Book"/>
                <w:lang w:eastAsia="en-US"/>
              </w:rPr>
              <w:t xml:space="preserve"> должна содержать способ подключения ИБП к сети питающего напряжения, подключение нагрузки, с прокладкой питающих кабелей и установкой вводного и распределительного шкафа, а </w:t>
            </w:r>
            <w:proofErr w:type="gramStart"/>
            <w:r w:rsidRPr="007002A7">
              <w:rPr>
                <w:rFonts w:ascii="Franklin Gothic Book" w:eastAsiaTheme="minorHAnsi" w:hAnsi="Franklin Gothic Book"/>
                <w:lang w:eastAsia="en-US"/>
              </w:rPr>
              <w:t>так же</w:t>
            </w:r>
            <w:proofErr w:type="gramEnd"/>
            <w:r w:rsidRPr="007002A7">
              <w:rPr>
                <w:rFonts w:ascii="Franklin Gothic Book" w:eastAsiaTheme="minorHAnsi" w:hAnsi="Franklin Gothic Book"/>
                <w:lang w:eastAsia="en-US"/>
              </w:rPr>
              <w:t xml:space="preserve"> схему питания кондиционеров. В вводном распределительном шкафу необходимо предусмотреть установку «Байпаса».</w:t>
            </w:r>
          </w:p>
          <w:p w:rsidR="007002A7" w:rsidRPr="007002A7" w:rsidRDefault="007002A7" w:rsidP="007002A7">
            <w:pPr>
              <w:widowControl w:val="0"/>
              <w:numPr>
                <w:ilvl w:val="0"/>
                <w:numId w:val="41"/>
              </w:numPr>
              <w:autoSpaceDE w:val="0"/>
              <w:autoSpaceDN w:val="0"/>
              <w:adjustRightInd w:val="0"/>
              <w:contextualSpacing/>
              <w:jc w:val="both"/>
              <w:rPr>
                <w:rFonts w:ascii="Franklin Gothic Book" w:eastAsiaTheme="minorHAnsi" w:hAnsi="Franklin Gothic Book"/>
                <w:lang w:eastAsia="en-US"/>
              </w:rPr>
            </w:pPr>
            <w:r w:rsidRPr="007002A7">
              <w:rPr>
                <w:rFonts w:ascii="Franklin Gothic Book" w:eastAsiaTheme="minorHAnsi" w:hAnsi="Franklin Gothic Book"/>
                <w:lang w:eastAsia="en-US"/>
              </w:rPr>
              <w:t>Согласовать с заказчиком разработанную рабочую документацию.</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 xml:space="preserve">Все работы выполнить согласно ПУЭ, СНиП 2.04.05-9, СНиП 41-01-2003 и ГОСТ 26963—86, ГОСТ Р 1.0-2004, а </w:t>
            </w:r>
            <w:proofErr w:type="gramStart"/>
            <w:r w:rsidRPr="007002A7">
              <w:rPr>
                <w:rFonts w:ascii="Franklin Gothic Book" w:hAnsi="Franklin Gothic Book"/>
              </w:rPr>
              <w:t>так же</w:t>
            </w:r>
            <w:proofErr w:type="gramEnd"/>
            <w:r w:rsidRPr="007002A7">
              <w:rPr>
                <w:rFonts w:ascii="Franklin Gothic Book" w:hAnsi="Franklin Gothic Book"/>
              </w:rPr>
              <w:t xml:space="preserve"> других действующих норм и правил.</w:t>
            </w:r>
          </w:p>
          <w:p w:rsidR="007002A7" w:rsidRPr="007002A7" w:rsidRDefault="007002A7" w:rsidP="007002A7">
            <w:pPr>
              <w:widowControl w:val="0"/>
              <w:autoSpaceDE w:val="0"/>
              <w:autoSpaceDN w:val="0"/>
              <w:adjustRightInd w:val="0"/>
              <w:ind w:left="754"/>
              <w:contextualSpacing/>
              <w:rPr>
                <w:rFonts w:ascii="Franklin Gothic Book" w:hAnsi="Franklin Gothic Book"/>
              </w:rPr>
            </w:pPr>
          </w:p>
          <w:p w:rsidR="007002A7" w:rsidRPr="007002A7" w:rsidRDefault="007002A7" w:rsidP="007002A7">
            <w:pPr>
              <w:widowControl w:val="0"/>
              <w:numPr>
                <w:ilvl w:val="0"/>
                <w:numId w:val="41"/>
              </w:numPr>
              <w:autoSpaceDE w:val="0"/>
              <w:autoSpaceDN w:val="0"/>
              <w:adjustRightInd w:val="0"/>
              <w:contextualSpacing/>
              <w:jc w:val="center"/>
              <w:rPr>
                <w:rFonts w:ascii="Franklin Gothic Book" w:hAnsi="Franklin Gothic Book"/>
              </w:rPr>
            </w:pPr>
            <w:r w:rsidRPr="007002A7">
              <w:rPr>
                <w:rFonts w:ascii="Franklin Gothic Book" w:hAnsi="Franklin Gothic Book"/>
              </w:rPr>
              <w:t>Общие требования к системе бесперебойного питания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Источник бесперебойного питания должен обеспечить:</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-электропитание потребителей номинальным напряжением в длительном режиме;</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-электропитание потребителей номинальным напряжением при отсутствии входного электропитания на расчетное время работы от АКБ.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-активное управление выходным напряжением при значительном изменении тока нагрузки, или входном напряжении питающей сети;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-автоматическое включение при появлении напряжения питающей сети для питания нагрузки и заряда (или непрерывного </w:t>
            </w:r>
            <w:proofErr w:type="spellStart"/>
            <w:r w:rsidRPr="007002A7">
              <w:rPr>
                <w:rFonts w:ascii="Franklin Gothic Book" w:hAnsi="Franklin Gothic Book"/>
              </w:rPr>
              <w:t>подзаряда</w:t>
            </w:r>
            <w:proofErr w:type="spellEnd"/>
            <w:r w:rsidRPr="007002A7">
              <w:rPr>
                <w:rFonts w:ascii="Franklin Gothic Book" w:hAnsi="Franklin Gothic Book"/>
              </w:rPr>
              <w:t>) аккумуляторной батареи;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-температурную компенсацию напряжения заряда (</w:t>
            </w:r>
            <w:proofErr w:type="spellStart"/>
            <w:r w:rsidRPr="007002A7">
              <w:rPr>
                <w:rFonts w:ascii="Franklin Gothic Book" w:hAnsi="Franklin Gothic Book"/>
              </w:rPr>
              <w:t>подзаряда</w:t>
            </w:r>
            <w:proofErr w:type="spellEnd"/>
            <w:r w:rsidRPr="007002A7">
              <w:rPr>
                <w:rFonts w:ascii="Franklin Gothic Book" w:hAnsi="Franklin Gothic Book"/>
              </w:rPr>
              <w:t>) батарей;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-местную световую и звуковую сигнализацию о критичных и некритичных авариях в системе (на панели управления).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 горячую замену (подключение, ремонт или обслуживание) одного или нескольких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 ИБП должны иметь дистанционную систему аварийного выключения в случае пожаров, наводнений и т.п.</w:t>
            </w:r>
          </w:p>
          <w:p w:rsidR="007002A7" w:rsidRPr="007002A7" w:rsidRDefault="007002A7" w:rsidP="007002A7">
            <w:pPr>
              <w:widowControl w:val="0"/>
              <w:autoSpaceDE w:val="0"/>
              <w:autoSpaceDN w:val="0"/>
              <w:adjustRightInd w:val="0"/>
              <w:ind w:left="754"/>
              <w:contextualSpacing/>
              <w:rPr>
                <w:rFonts w:ascii="Franklin Gothic Book" w:hAnsi="Franklin Gothic Book"/>
                <w:highlight w:val="yellow"/>
              </w:rPr>
            </w:pPr>
          </w:p>
          <w:p w:rsidR="007002A7" w:rsidRPr="007002A7" w:rsidRDefault="007002A7" w:rsidP="007002A7">
            <w:pPr>
              <w:widowControl w:val="0"/>
              <w:numPr>
                <w:ilvl w:val="0"/>
                <w:numId w:val="41"/>
              </w:numPr>
              <w:autoSpaceDE w:val="0"/>
              <w:autoSpaceDN w:val="0"/>
              <w:adjustRightInd w:val="0"/>
              <w:spacing w:after="200"/>
              <w:ind w:left="430" w:hanging="283"/>
              <w:contextualSpacing/>
              <w:jc w:val="center"/>
              <w:rPr>
                <w:rFonts w:ascii="Franklin Gothic Book" w:hAnsi="Franklin Gothic Book"/>
              </w:rPr>
            </w:pPr>
            <w:r w:rsidRPr="007002A7">
              <w:rPr>
                <w:rFonts w:ascii="Franklin Gothic Book" w:hAnsi="Franklin Gothic Book"/>
                <w:bCs/>
                <w:color w:val="000000"/>
              </w:rPr>
              <w:t>Техническое требование к системе бесперебойного электропитания:</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Система бесперебойного питания должна быть рассчитана на круглосуточную работу от электрической сети общего назначения</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 xml:space="preserve"> Система бесперебойного питания должна иметь Сертификат соответствия Госстандарта России</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 xml:space="preserve">Проектируемая система бесперебойного питания, должна работать в режиме двойного преобразования, схема построения </w:t>
            </w:r>
            <w:proofErr w:type="spellStart"/>
            <w:r w:rsidRPr="007002A7">
              <w:rPr>
                <w:rFonts w:ascii="Franklin Gothic Book" w:eastAsiaTheme="minorHAnsi" w:hAnsi="Franklin Gothic Book"/>
                <w:lang w:eastAsia="en-US"/>
              </w:rPr>
              <w:t>On-line</w:t>
            </w:r>
            <w:proofErr w:type="spellEnd"/>
            <w:r w:rsidRPr="007002A7">
              <w:rPr>
                <w:rFonts w:ascii="Franklin Gothic Book" w:eastAsiaTheme="minorHAnsi" w:hAnsi="Franklin Gothic Book"/>
                <w:lang w:eastAsia="en-US"/>
              </w:rPr>
              <w:t>.</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 xml:space="preserve"> Система бесперебойного питания должна состоять из ИБП с комплектом АКБ и средствами управления и мониторинга.</w:t>
            </w:r>
          </w:p>
          <w:p w:rsidR="007002A7" w:rsidRPr="007002A7" w:rsidRDefault="007002A7" w:rsidP="007002A7">
            <w:pPr>
              <w:spacing w:after="160" w:line="259" w:lineRule="auto"/>
              <w:ind w:left="497"/>
              <w:contextualSpacing/>
              <w:rPr>
                <w:rFonts w:ascii="Franklin Gothic Book" w:eastAsiaTheme="minorHAnsi" w:hAnsi="Franklin Gothic Book"/>
                <w:highlight w:val="yellow"/>
                <w:lang w:eastAsia="en-US"/>
              </w:rPr>
            </w:pPr>
          </w:p>
          <w:p w:rsidR="007002A7" w:rsidRPr="007002A7" w:rsidRDefault="007002A7" w:rsidP="007002A7">
            <w:pPr>
              <w:widowControl w:val="0"/>
              <w:numPr>
                <w:ilvl w:val="0"/>
                <w:numId w:val="41"/>
              </w:numPr>
              <w:autoSpaceDE w:val="0"/>
              <w:autoSpaceDN w:val="0"/>
              <w:adjustRightInd w:val="0"/>
              <w:contextualSpacing/>
              <w:jc w:val="center"/>
              <w:rPr>
                <w:rFonts w:ascii="Franklin Gothic Book" w:hAnsi="Franklin Gothic Book"/>
              </w:rPr>
            </w:pPr>
            <w:r w:rsidRPr="007002A7">
              <w:rPr>
                <w:rFonts w:ascii="Franklin Gothic Book" w:hAnsi="Franklin Gothic Book"/>
              </w:rPr>
              <w:t>Требования к оборудованию:</w:t>
            </w:r>
          </w:p>
          <w:p w:rsidR="007002A7" w:rsidRPr="007002A7" w:rsidRDefault="007002A7" w:rsidP="007002A7">
            <w:pPr>
              <w:widowControl w:val="0"/>
              <w:numPr>
                <w:ilvl w:val="1"/>
                <w:numId w:val="41"/>
              </w:numPr>
              <w:autoSpaceDE w:val="0"/>
              <w:autoSpaceDN w:val="0"/>
              <w:adjustRightInd w:val="0"/>
              <w:ind w:firstLine="137"/>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источник бесперебойного питания (ИБП) с комплектом АКБ для обеспечения гарантированного электропитания ответственных потребителей не более 1шт.</w:t>
            </w:r>
          </w:p>
          <w:p w:rsidR="007002A7" w:rsidRPr="007002A7" w:rsidRDefault="007002A7" w:rsidP="007002A7">
            <w:pPr>
              <w:widowControl w:val="0"/>
              <w:numPr>
                <w:ilvl w:val="1"/>
                <w:numId w:val="41"/>
              </w:numPr>
              <w:autoSpaceDE w:val="0"/>
              <w:autoSpaceDN w:val="0"/>
              <w:adjustRightInd w:val="0"/>
              <w:ind w:firstLine="137"/>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Источник бесперебойного питания (ИБП) с комплектом АКБ должен удовлетворять следующим требованиям:</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bCs/>
              </w:rPr>
              <w:t>Вход:</w:t>
            </w:r>
            <w:r w:rsidRPr="007002A7">
              <w:rPr>
                <w:rFonts w:ascii="Franklin Gothic Book" w:hAnsi="Franklin Gothic Book"/>
              </w:rPr>
              <w:t xml:space="preserve"> </w:t>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 xml:space="preserve">Номинальное напряжение: </w:t>
            </w:r>
            <w:r w:rsidRPr="007002A7">
              <w:rPr>
                <w:rFonts w:ascii="Franklin Gothic Book" w:hAnsi="Franklin Gothic Book"/>
                <w:bCs/>
              </w:rPr>
              <w:tab/>
              <w:t>три фазы 380-400 V</w:t>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 xml:space="preserve">Номинальная частота: </w:t>
            </w:r>
            <w:proofErr w:type="gramStart"/>
            <w:r w:rsidRPr="007002A7">
              <w:rPr>
                <w:rFonts w:ascii="Franklin Gothic Book" w:hAnsi="Franklin Gothic Book"/>
                <w:bCs/>
              </w:rPr>
              <w:t>50  Гц</w:t>
            </w:r>
            <w:proofErr w:type="gramEnd"/>
            <w:r w:rsidRPr="007002A7">
              <w:rPr>
                <w:rFonts w:ascii="Franklin Gothic Book" w:hAnsi="Franklin Gothic Book"/>
                <w:bCs/>
              </w:rPr>
              <w:tab/>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 xml:space="preserve">Диапазон </w:t>
            </w:r>
            <w:proofErr w:type="gramStart"/>
            <w:r w:rsidRPr="007002A7">
              <w:rPr>
                <w:rFonts w:ascii="Franklin Gothic Book" w:hAnsi="Franklin Gothic Book"/>
                <w:bCs/>
              </w:rPr>
              <w:t>частоты:</w:t>
            </w:r>
            <w:r w:rsidRPr="007002A7">
              <w:rPr>
                <w:rFonts w:ascii="Franklin Gothic Book" w:hAnsi="Franklin Gothic Book"/>
                <w:bCs/>
              </w:rPr>
              <w:tab/>
            </w:r>
            <w:proofErr w:type="gramEnd"/>
            <w:r w:rsidRPr="007002A7">
              <w:rPr>
                <w:rFonts w:ascii="Franklin Gothic Book" w:hAnsi="Franklin Gothic Book"/>
                <w:bCs/>
              </w:rPr>
              <w:t>40-72 Гц</w:t>
            </w:r>
            <w:r w:rsidRPr="007002A7">
              <w:rPr>
                <w:rFonts w:ascii="Franklin Gothic Book" w:hAnsi="Franklin Gothic Book"/>
                <w:bCs/>
              </w:rPr>
              <w:tab/>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 xml:space="preserve">Коэффициент мощности при полной нагрузке: не </w:t>
            </w:r>
            <w:proofErr w:type="gramStart"/>
            <w:r w:rsidRPr="007002A7">
              <w:rPr>
                <w:rFonts w:ascii="Franklin Gothic Book" w:hAnsi="Franklin Gothic Book"/>
                <w:bCs/>
              </w:rPr>
              <w:t>менее  0</w:t>
            </w:r>
            <w:proofErr w:type="gramEnd"/>
            <w:r w:rsidRPr="007002A7">
              <w:rPr>
                <w:rFonts w:ascii="Franklin Gothic Book" w:hAnsi="Franklin Gothic Book"/>
                <w:bCs/>
              </w:rPr>
              <w:t>,90</w:t>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Трансформатор гальванической развязки: обязательно</w:t>
            </w:r>
            <w:r w:rsidRPr="007002A7">
              <w:rPr>
                <w:rFonts w:ascii="Franklin Gothic Book" w:hAnsi="Franklin Gothic Book"/>
                <w:bCs/>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Байпас:</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Номинальное напряжение: </w:t>
            </w:r>
            <w:r w:rsidRPr="007002A7">
              <w:rPr>
                <w:rFonts w:ascii="Franklin Gothic Book" w:hAnsi="Franklin Gothic Book"/>
              </w:rPr>
              <w:tab/>
              <w:t>три фазы 380V</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Количество фаз: 3+N</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Диапазон напряжения: 180-264В</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Номинальная частота: 50Гц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Диапазон </w:t>
            </w:r>
            <w:proofErr w:type="gramStart"/>
            <w:r w:rsidRPr="007002A7">
              <w:rPr>
                <w:rFonts w:ascii="Franklin Gothic Book" w:hAnsi="Franklin Gothic Book"/>
              </w:rPr>
              <w:t>частоты:</w:t>
            </w:r>
            <w:r w:rsidRPr="007002A7">
              <w:rPr>
                <w:rFonts w:ascii="Franklin Gothic Book" w:hAnsi="Franklin Gothic Book"/>
              </w:rPr>
              <w:tab/>
            </w:r>
            <w:proofErr w:type="gramEnd"/>
            <w:r w:rsidRPr="007002A7">
              <w:rPr>
                <w:rFonts w:ascii="Franklin Gothic Book" w:hAnsi="Franklin Gothic Book"/>
              </w:rPr>
              <w:t>±20%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Трансформатор гальванической развязки</w:t>
            </w:r>
            <w:r w:rsidRPr="007002A7">
              <w:rPr>
                <w:rFonts w:ascii="Franklin Gothic Book" w:hAnsi="Franklin Gothic Book"/>
              </w:rPr>
              <w:tab/>
              <w:t>: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Выход:</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Номинальная мощность, </w:t>
            </w:r>
            <w:proofErr w:type="spellStart"/>
            <w:r w:rsidRPr="007002A7">
              <w:rPr>
                <w:rFonts w:ascii="Franklin Gothic Book" w:hAnsi="Franklin Gothic Book"/>
              </w:rPr>
              <w:t>кВА</w:t>
            </w:r>
            <w:proofErr w:type="spellEnd"/>
            <w:r w:rsidRPr="007002A7">
              <w:rPr>
                <w:rFonts w:ascii="Franklin Gothic Book" w:hAnsi="Franklin Gothic Book"/>
              </w:rPr>
              <w:t>: не менее 80</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Активная мощность, </w:t>
            </w:r>
            <w:proofErr w:type="gramStart"/>
            <w:r w:rsidRPr="007002A7">
              <w:rPr>
                <w:rFonts w:ascii="Franklin Gothic Book" w:hAnsi="Franklin Gothic Book"/>
              </w:rPr>
              <w:t>кВт:</w:t>
            </w:r>
            <w:r w:rsidRPr="007002A7">
              <w:rPr>
                <w:rFonts w:ascii="Franklin Gothic Book" w:hAnsi="Franklin Gothic Book"/>
              </w:rPr>
              <w:tab/>
            </w:r>
            <w:proofErr w:type="gramEnd"/>
            <w:r w:rsidRPr="007002A7">
              <w:rPr>
                <w:rFonts w:ascii="Franklin Gothic Book" w:hAnsi="Franklin Gothic Book"/>
              </w:rPr>
              <w:t>не менее  72</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Коэффициент </w:t>
            </w:r>
            <w:proofErr w:type="gramStart"/>
            <w:r w:rsidRPr="007002A7">
              <w:rPr>
                <w:rFonts w:ascii="Franklin Gothic Book" w:hAnsi="Franklin Gothic Book"/>
              </w:rPr>
              <w:t>мощности:</w:t>
            </w:r>
            <w:r w:rsidRPr="007002A7">
              <w:rPr>
                <w:rFonts w:ascii="Franklin Gothic Book" w:hAnsi="Franklin Gothic Book"/>
              </w:rPr>
              <w:tab/>
            </w:r>
            <w:proofErr w:type="gramEnd"/>
            <w:r w:rsidRPr="007002A7">
              <w:rPr>
                <w:rFonts w:ascii="Franklin Gothic Book" w:hAnsi="Franklin Gothic Book"/>
              </w:rPr>
              <w:t>не менее 0.9</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Количество фаз: 3+N</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Номинальное </w:t>
            </w:r>
            <w:proofErr w:type="gramStart"/>
            <w:r w:rsidRPr="007002A7">
              <w:rPr>
                <w:rFonts w:ascii="Franklin Gothic Book" w:hAnsi="Franklin Gothic Book"/>
              </w:rPr>
              <w:t>напряжение:</w:t>
            </w:r>
            <w:r w:rsidRPr="007002A7">
              <w:rPr>
                <w:rFonts w:ascii="Franklin Gothic Book" w:hAnsi="Franklin Gothic Book"/>
              </w:rPr>
              <w:tab/>
            </w:r>
            <w:proofErr w:type="gramEnd"/>
            <w:r w:rsidRPr="007002A7">
              <w:rPr>
                <w:rFonts w:ascii="Franklin Gothic Book" w:hAnsi="Franklin Gothic Book"/>
              </w:rPr>
              <w:t>три фазы 380V</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Изменение в статике: ±1%</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Изменение в динамике: ±3%</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Крест-фактор</w:t>
            </w:r>
            <w:r w:rsidRPr="007002A7">
              <w:rPr>
                <w:rFonts w:ascii="Franklin Gothic Book" w:hAnsi="Franklin Gothic Book"/>
              </w:rPr>
              <w:tab/>
              <w:t>: 3:01</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Искажение напряжения: ≤1% при линейной нагрузке/≤3% при             искажающей нагрузке</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Частота: 50 Гц </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Перегрузка при </w:t>
            </w:r>
            <w:proofErr w:type="spellStart"/>
            <w:r w:rsidRPr="007002A7">
              <w:rPr>
                <w:rFonts w:ascii="Franklin Gothic Book" w:hAnsi="Franklin Gothic Book"/>
              </w:rPr>
              <w:t>Pf</w:t>
            </w:r>
            <w:proofErr w:type="spellEnd"/>
            <w:r w:rsidRPr="007002A7">
              <w:rPr>
                <w:rFonts w:ascii="Franklin Gothic Book" w:hAnsi="Franklin Gothic Book"/>
              </w:rPr>
              <w:t xml:space="preserve">=0,9: 110% 60 мин.; 125% 10 мин.; 150% 1мин.или лучше.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Графический дисплей: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ЖК дисплей должен отображать: Входное/Выходное напряжение, байпас. Инвертор, частота напряжения, нагрузка и напряжение аккумуляторных батарей, ток, аварийные сообщения и интеллектуальная самодиагностика, остаточное время работы на АКБ.</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Светодиодная мнемосхема состояния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Отображение состояния входного/выходного ключа, работа/авария инвертора, работа/авария байпаса, работа/заряд/авария батарей.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Время автономной работы: не менее 17 мин.</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Емкость 1-го АКБ: не менее 40 А*ч</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Количество АКБ, </w:t>
            </w:r>
            <w:proofErr w:type="spellStart"/>
            <w:r w:rsidRPr="007002A7">
              <w:rPr>
                <w:rFonts w:ascii="Franklin Gothic Book" w:hAnsi="Franklin Gothic Book"/>
              </w:rPr>
              <w:t>шт</w:t>
            </w:r>
            <w:proofErr w:type="spellEnd"/>
            <w:r w:rsidRPr="007002A7">
              <w:rPr>
                <w:rFonts w:ascii="Franklin Gothic Book" w:hAnsi="Franklin Gothic Book"/>
              </w:rPr>
              <w:t>: не менее 32</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Интеллектуальный заряд АКБ: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proofErr w:type="spellStart"/>
            <w:r w:rsidRPr="007002A7">
              <w:rPr>
                <w:rFonts w:ascii="Franklin Gothic Book" w:hAnsi="Franklin Gothic Book"/>
              </w:rPr>
              <w:t>Online</w:t>
            </w:r>
            <w:proofErr w:type="spellEnd"/>
            <w:r w:rsidRPr="007002A7">
              <w:rPr>
                <w:rFonts w:ascii="Franklin Gothic Book" w:hAnsi="Franklin Gothic Book"/>
              </w:rPr>
              <w:t xml:space="preserve"> (двойное преобразование):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Зарядное устройство: мощность зарядного устройства не более 150А.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Размер ИБП (Ш*Г*В): не более 880х760х1600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Вес ИБП: не более 525 кг</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Рабочая температура и влажность: от 0 до 40, влажность до 90% без конденсата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Уровень шума: не более 67 </w:t>
            </w:r>
            <w:proofErr w:type="spellStart"/>
            <w:r w:rsidRPr="007002A7">
              <w:rPr>
                <w:rFonts w:ascii="Franklin Gothic Book" w:hAnsi="Franklin Gothic Book"/>
              </w:rPr>
              <w:t>дБа</w:t>
            </w:r>
            <w:proofErr w:type="spellEnd"/>
            <w:r w:rsidRPr="007002A7">
              <w:rPr>
                <w:rFonts w:ascii="Franklin Gothic Book" w:hAnsi="Franklin Gothic Book"/>
              </w:rPr>
              <w:t xml:space="preserve"> на расстоянии 1м</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Класс защиты: не менее IP20</w:t>
            </w:r>
          </w:p>
          <w:p w:rsidR="007002A7" w:rsidRPr="007002A7" w:rsidRDefault="007002A7" w:rsidP="007002A7">
            <w:pPr>
              <w:widowControl w:val="0"/>
              <w:autoSpaceDE w:val="0"/>
              <w:autoSpaceDN w:val="0"/>
              <w:adjustRightInd w:val="0"/>
              <w:contextualSpacing/>
              <w:rPr>
                <w:rFonts w:ascii="Franklin Gothic Book" w:hAnsi="Franklin Gothic Book"/>
                <w:highlight w:val="yellow"/>
              </w:rPr>
            </w:pP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11. Требования к системе охлаждения и отопления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Устройство кондиционирования и отопления должно обеспечивать такой температурный режим, какой рекомендован заводом изготовителем ИБП для обеспечения его нормальной работы.</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Предусмотреть установку двух Кондиционеров с блоком ротации.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Кондиционеры должны отвечать следующим требованиям:</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Производительность в режиме охлаждения, кВт: не менее 3460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Производительность в режиме обогрева, кВт: не менее 3510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Потребляемая мощность при охлаждении, </w:t>
            </w:r>
            <w:proofErr w:type="gramStart"/>
            <w:r w:rsidRPr="007002A7">
              <w:rPr>
                <w:rFonts w:ascii="Franklin Gothic Book" w:hAnsi="Franklin Gothic Book"/>
              </w:rPr>
              <w:t>Вт :</w:t>
            </w:r>
            <w:proofErr w:type="gramEnd"/>
            <w:r w:rsidRPr="007002A7">
              <w:rPr>
                <w:rFonts w:ascii="Franklin Gothic Book" w:hAnsi="Franklin Gothic Book"/>
              </w:rPr>
              <w:t xml:space="preserve"> не более 1190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Потребляемая мощность при обогреве, </w:t>
            </w:r>
            <w:proofErr w:type="gramStart"/>
            <w:r w:rsidRPr="007002A7">
              <w:rPr>
                <w:rFonts w:ascii="Franklin Gothic Book" w:hAnsi="Franklin Gothic Book"/>
              </w:rPr>
              <w:t>Вт:  не</w:t>
            </w:r>
            <w:proofErr w:type="gramEnd"/>
            <w:r w:rsidRPr="007002A7">
              <w:rPr>
                <w:rFonts w:ascii="Franklin Gothic Book" w:hAnsi="Franklin Gothic Book"/>
              </w:rPr>
              <w:t xml:space="preserve"> более 1064</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Напряжение питания, (</w:t>
            </w:r>
            <w:proofErr w:type="spellStart"/>
            <w:r w:rsidRPr="007002A7">
              <w:rPr>
                <w:rFonts w:ascii="Franklin Gothic Book" w:hAnsi="Franklin Gothic Book"/>
              </w:rPr>
              <w:t>В~Гц</w:t>
            </w:r>
            <w:proofErr w:type="spellEnd"/>
            <w:r w:rsidRPr="007002A7">
              <w:rPr>
                <w:rFonts w:ascii="Franklin Gothic Book" w:hAnsi="Franklin Gothic Book"/>
              </w:rPr>
              <w:t>) 220-240~/ 50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DC-инверторное управление: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Рабочий ток при охлаждении, </w:t>
            </w:r>
            <w:proofErr w:type="gramStart"/>
            <w:r w:rsidRPr="007002A7">
              <w:rPr>
                <w:rFonts w:ascii="Franklin Gothic Book" w:hAnsi="Franklin Gothic Book"/>
              </w:rPr>
              <w:t>А:  не</w:t>
            </w:r>
            <w:proofErr w:type="gramEnd"/>
            <w:r w:rsidRPr="007002A7">
              <w:rPr>
                <w:rFonts w:ascii="Franklin Gothic Book" w:hAnsi="Franklin Gothic Book"/>
              </w:rPr>
              <w:t xml:space="preserve"> более 5,17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Рабочий ток при обогреве, </w:t>
            </w:r>
            <w:proofErr w:type="gramStart"/>
            <w:r w:rsidRPr="007002A7">
              <w:rPr>
                <w:rFonts w:ascii="Franklin Gothic Book" w:hAnsi="Franklin Gothic Book"/>
              </w:rPr>
              <w:t>А:  не</w:t>
            </w:r>
            <w:proofErr w:type="gramEnd"/>
            <w:r w:rsidRPr="007002A7">
              <w:rPr>
                <w:rFonts w:ascii="Franklin Gothic Book" w:hAnsi="Franklin Gothic Book"/>
              </w:rPr>
              <w:t xml:space="preserve"> более 4,62</w:t>
            </w:r>
          </w:p>
          <w:p w:rsidR="007002A7" w:rsidRPr="007002A7" w:rsidRDefault="007002A7" w:rsidP="007002A7">
            <w:pPr>
              <w:widowControl w:val="0"/>
              <w:autoSpaceDE w:val="0"/>
              <w:autoSpaceDN w:val="0"/>
              <w:adjustRightInd w:val="0"/>
              <w:contextualSpacing/>
              <w:rPr>
                <w:rFonts w:ascii="Franklin Gothic Book" w:hAnsi="Franklin Gothic Book"/>
              </w:rPr>
            </w:pPr>
            <w:proofErr w:type="spellStart"/>
            <w:r w:rsidRPr="007002A7">
              <w:rPr>
                <w:rFonts w:ascii="Franklin Gothic Book" w:hAnsi="Franklin Gothic Book"/>
              </w:rPr>
              <w:t>Энергоэффективность</w:t>
            </w:r>
            <w:proofErr w:type="spellEnd"/>
            <w:r w:rsidRPr="007002A7">
              <w:rPr>
                <w:rFonts w:ascii="Franklin Gothic Book" w:hAnsi="Franklin Gothic Book"/>
              </w:rPr>
              <w:t xml:space="preserve"> при охлаждении, кВт/кВт: не ниже 3,21/А</w:t>
            </w:r>
          </w:p>
          <w:p w:rsidR="007002A7" w:rsidRPr="007002A7" w:rsidRDefault="007002A7" w:rsidP="007002A7">
            <w:pPr>
              <w:widowControl w:val="0"/>
              <w:autoSpaceDE w:val="0"/>
              <w:autoSpaceDN w:val="0"/>
              <w:adjustRightInd w:val="0"/>
              <w:contextualSpacing/>
              <w:rPr>
                <w:rFonts w:ascii="Franklin Gothic Book" w:hAnsi="Franklin Gothic Book"/>
              </w:rPr>
            </w:pPr>
            <w:proofErr w:type="spellStart"/>
            <w:r w:rsidRPr="007002A7">
              <w:rPr>
                <w:rFonts w:ascii="Franklin Gothic Book" w:hAnsi="Franklin Gothic Book"/>
              </w:rPr>
              <w:t>Энергоэффективность</w:t>
            </w:r>
            <w:proofErr w:type="spellEnd"/>
            <w:r w:rsidRPr="007002A7">
              <w:rPr>
                <w:rFonts w:ascii="Franklin Gothic Book" w:hAnsi="Franklin Gothic Book"/>
              </w:rPr>
              <w:t xml:space="preserve"> при обогреве, кВт/кВт: не ниже 3,61/А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Циркуляция воздуха внутреннего блока, м3/ч: не менее 420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Уровень шума внутреннего блока, дБ(А): не </w:t>
            </w:r>
            <w:proofErr w:type="gramStart"/>
            <w:r w:rsidRPr="007002A7">
              <w:rPr>
                <w:rFonts w:ascii="Franklin Gothic Book" w:hAnsi="Franklin Gothic Book"/>
              </w:rPr>
              <w:t>более  37</w:t>
            </w:r>
            <w:proofErr w:type="gramEnd"/>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Уровень шума внешнего блока, дБ(А): не </w:t>
            </w:r>
            <w:proofErr w:type="gramStart"/>
            <w:r w:rsidRPr="007002A7">
              <w:rPr>
                <w:rFonts w:ascii="Franklin Gothic Book" w:hAnsi="Franklin Gothic Book"/>
              </w:rPr>
              <w:t>более  52</w:t>
            </w:r>
            <w:proofErr w:type="gramEnd"/>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Класс электрической защиты, ВБ / НБ I / I</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Размеры внутреннего блока, мм (</w:t>
            </w:r>
            <w:proofErr w:type="spellStart"/>
            <w:r w:rsidRPr="007002A7">
              <w:rPr>
                <w:rFonts w:ascii="Franklin Gothic Book" w:hAnsi="Franklin Gothic Book"/>
              </w:rPr>
              <w:t>ШхВхГ</w:t>
            </w:r>
            <w:proofErr w:type="spellEnd"/>
            <w:r w:rsidRPr="007002A7">
              <w:rPr>
                <w:rFonts w:ascii="Franklin Gothic Book" w:hAnsi="Franklin Gothic Book"/>
              </w:rPr>
              <w:t>)не более 802×265×190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Размеры наружного блока, мм (</w:t>
            </w:r>
            <w:proofErr w:type="spellStart"/>
            <w:r w:rsidRPr="007002A7">
              <w:rPr>
                <w:rFonts w:ascii="Franklin Gothic Book" w:hAnsi="Franklin Gothic Book"/>
              </w:rPr>
              <w:t>ШхВхГ</w:t>
            </w:r>
            <w:proofErr w:type="spellEnd"/>
            <w:r w:rsidRPr="007002A7">
              <w:rPr>
                <w:rFonts w:ascii="Franklin Gothic Book" w:hAnsi="Franklin Gothic Book"/>
              </w:rPr>
              <w:t>): не более700×500×225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Вес внутреннего блока, кг: не более 8,5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Вес внешнего блока, кг: не более 26</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Диаметр труб хладагента жидкость, дюйм: не более 1/4</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Диаметр труб хладагента газ, дюйм: не более 3/8</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предельная длинна трассы без дозаправки, м: не </w:t>
            </w:r>
            <w:proofErr w:type="gramStart"/>
            <w:r w:rsidRPr="007002A7">
              <w:rPr>
                <w:rFonts w:ascii="Franklin Gothic Book" w:hAnsi="Franklin Gothic Book"/>
              </w:rPr>
              <w:t>менее  5</w:t>
            </w:r>
            <w:proofErr w:type="gramEnd"/>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Предельная длина трассы, м: не менее 15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Предельный перепада высот, м: не менее 5 </w:t>
            </w:r>
          </w:p>
          <w:p w:rsidR="007002A7" w:rsidRPr="007002A7" w:rsidRDefault="007002A7" w:rsidP="007002A7">
            <w:pPr>
              <w:widowControl w:val="0"/>
              <w:autoSpaceDE w:val="0"/>
              <w:autoSpaceDN w:val="0"/>
              <w:adjustRightInd w:val="0"/>
              <w:contextualSpacing/>
              <w:rPr>
                <w:rFonts w:ascii="Franklin Gothic Book" w:hAnsi="Franklin Gothic Book"/>
                <w:highlight w:val="yellow"/>
              </w:rPr>
            </w:pP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12. Подключение дополнительных групп АКБ</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ИБП должен поддерживать возможность подключения дополнительных групп аккумуляторных батарей.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 описании на ИБП должна быть указана допустимая максимальная емкость внешних АКБ или количество дополнительных батарейных модулей.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Время батарейной поддержки нагрузки системы должно составлять не менее 17 минут.  </w:t>
            </w:r>
          </w:p>
          <w:p w:rsidR="007002A7" w:rsidRPr="007002A7" w:rsidRDefault="007002A7" w:rsidP="007002A7">
            <w:pPr>
              <w:widowControl w:val="0"/>
              <w:numPr>
                <w:ilvl w:val="0"/>
                <w:numId w:val="42"/>
              </w:numPr>
              <w:autoSpaceDE w:val="0"/>
              <w:autoSpaceDN w:val="0"/>
              <w:adjustRightInd w:val="0"/>
              <w:contextualSpacing/>
              <w:jc w:val="center"/>
              <w:rPr>
                <w:rFonts w:ascii="Franklin Gothic Book" w:eastAsiaTheme="minorHAnsi" w:hAnsi="Franklin Gothic Book"/>
                <w:b/>
                <w:lang w:eastAsia="en-US"/>
              </w:rPr>
            </w:pPr>
            <w:r w:rsidRPr="007002A7">
              <w:rPr>
                <w:rFonts w:ascii="Franklin Gothic Book" w:eastAsiaTheme="minorHAnsi" w:hAnsi="Franklin Gothic Book"/>
                <w:b/>
                <w:lang w:eastAsia="en-US"/>
              </w:rPr>
              <w:t>Контроллер для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Устройство должно комплектоваться контроллерами с возможностью локального (RS232, USB) и удаленного (по сети </w:t>
            </w:r>
            <w:proofErr w:type="spellStart"/>
            <w:r w:rsidRPr="007002A7">
              <w:rPr>
                <w:rFonts w:ascii="Franklin Gothic Book" w:hAnsi="Franklin Gothic Book"/>
              </w:rPr>
              <w:t>Ethernet</w:t>
            </w:r>
            <w:proofErr w:type="spellEnd"/>
            <w:r w:rsidRPr="007002A7">
              <w:rPr>
                <w:rFonts w:ascii="Franklin Gothic Book" w:hAnsi="Franklin Gothic Book"/>
              </w:rPr>
              <w:t>) доступа.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ИБП должен комплектоваться контроллерами, обеспечивающими выполнение следующих функций: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измерение и отображение текущих параметров устройства (входного и выходного напряжений, потребляемой мощности нагрузки, степень зарядки и температуры батарей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сохранение во внутренней энергонезависимой памяти информации о неисправностях и отказах, а также данные об основных параметрах;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ввод в дискретном виде информации о состоянии оборудования или параметров окружения, количество входных каналов должно быть не менее 1;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вывод в дискретном виде обобщенной информации о текущем состоянии и активных авариях, количество выходных каналов должно быть не менее 2;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С помощью органов ручного управления: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вывод и просмотр сообщений о состоянии и авариях;</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изменение параметров и режима работы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запуск и останов режима тестирования АКБ.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Контроллер устройства должен быть оборудован локальным портом (RS232), через который при помощи персонального компьютера и программного обеспечения (поставляемого фирмой-производителем) можно обеспечить местный мониторинг состояния, управление работой, настройку всех параметров. Характеристики локального порта должны обеспечивать возможность подключения телефонного или GSM модема.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Контроллер устройства должен быть оборудован портом для удаленного доступа по сети </w:t>
            </w:r>
            <w:proofErr w:type="spellStart"/>
            <w:r w:rsidRPr="007002A7">
              <w:rPr>
                <w:rFonts w:ascii="Franklin Gothic Book" w:hAnsi="Franklin Gothic Book"/>
              </w:rPr>
              <w:t>Ethernet</w:t>
            </w:r>
            <w:proofErr w:type="spellEnd"/>
            <w:r w:rsidRPr="007002A7">
              <w:rPr>
                <w:rFonts w:ascii="Franklin Gothic Book" w:hAnsi="Franklin Gothic Book"/>
              </w:rPr>
              <w:t xml:space="preserve"> (протокол SNMP) и обеспечивать возможность с помощью Веб-браузера: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просмотра информации о состоянии, параметрах системы и текущих авариях;</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управления работой устройства и настройкой всех параметров;</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просмотра сохраненной информации о состоянии и параметрах устройства;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автоматической отправки SNMP-трапов об отказах и авариях в системе.</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Конструкция должна обеспечивать удобство подключения и отключения внешних цепей.   </w:t>
            </w:r>
            <w:r w:rsidRPr="007002A7">
              <w:rPr>
                <w:rFonts w:ascii="Franklin Gothic Book" w:hAnsi="Franklin Gothic Book"/>
              </w:rPr>
              <w:tab/>
            </w:r>
          </w:p>
          <w:p w:rsidR="007002A7" w:rsidRPr="007002A7" w:rsidRDefault="007002A7" w:rsidP="007002A7">
            <w:pPr>
              <w:widowControl w:val="0"/>
              <w:numPr>
                <w:ilvl w:val="0"/>
                <w:numId w:val="42"/>
              </w:numPr>
              <w:autoSpaceDE w:val="0"/>
              <w:autoSpaceDN w:val="0"/>
              <w:adjustRightInd w:val="0"/>
              <w:contextualSpacing/>
              <w:jc w:val="center"/>
              <w:rPr>
                <w:rFonts w:ascii="Franklin Gothic Book" w:eastAsiaTheme="minorHAnsi" w:hAnsi="Franklin Gothic Book"/>
                <w:b/>
                <w:lang w:eastAsia="en-US"/>
              </w:rPr>
            </w:pPr>
            <w:r w:rsidRPr="007002A7">
              <w:rPr>
                <w:rFonts w:ascii="Franklin Gothic Book" w:eastAsiaTheme="minorHAnsi" w:hAnsi="Franklin Gothic Book"/>
                <w:b/>
                <w:lang w:eastAsia="en-US"/>
              </w:rPr>
              <w:t>Требования к безопасности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Устройство должно быть оборудовано отдельным элементом для заземления корпуса оборудования.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Электрическое сопротивление изоляции цепей должно быть не менее 0,5 МОм в нормальных климатических условиях.</w:t>
            </w:r>
          </w:p>
          <w:p w:rsidR="007002A7" w:rsidRPr="007002A7" w:rsidRDefault="007002A7" w:rsidP="007002A7">
            <w:pPr>
              <w:widowControl w:val="0"/>
              <w:autoSpaceDE w:val="0"/>
              <w:autoSpaceDN w:val="0"/>
              <w:adjustRightInd w:val="0"/>
              <w:contextualSpacing/>
              <w:rPr>
                <w:rFonts w:ascii="Franklin Gothic Book" w:hAnsi="Franklin Gothic Book"/>
                <w:highlight w:val="yellow"/>
              </w:rPr>
            </w:pPr>
          </w:p>
          <w:p w:rsidR="007002A7" w:rsidRPr="007002A7" w:rsidRDefault="007002A7" w:rsidP="007002A7">
            <w:pPr>
              <w:widowControl w:val="0"/>
              <w:numPr>
                <w:ilvl w:val="0"/>
                <w:numId w:val="42"/>
              </w:numPr>
              <w:autoSpaceDE w:val="0"/>
              <w:autoSpaceDN w:val="0"/>
              <w:adjustRightInd w:val="0"/>
              <w:contextualSpacing/>
              <w:jc w:val="center"/>
              <w:rPr>
                <w:rFonts w:ascii="Franklin Gothic Book" w:eastAsiaTheme="minorHAnsi" w:hAnsi="Franklin Gothic Book"/>
                <w:b/>
                <w:lang w:eastAsia="en-US"/>
              </w:rPr>
            </w:pPr>
            <w:r w:rsidRPr="007002A7">
              <w:rPr>
                <w:rFonts w:ascii="Franklin Gothic Book" w:eastAsiaTheme="minorHAnsi" w:hAnsi="Franklin Gothic Book"/>
                <w:b/>
                <w:lang w:eastAsia="en-US"/>
              </w:rPr>
              <w:t>Требования к условиям эксплуатации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Источник бесперебойного питания должен сохранять работоспособность при эксплуатации в следующих условиях:</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рабочий диапазон температуры окружающей среды от 0 до + 40° С при полной нагрузке.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относительная влажность воздуха до 90 % без конденсата при температуре +25°С.</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Устройство должно быть рассчитано на непрерывную работу без постоянного присутствия обслуживающего персонала.</w:t>
            </w:r>
          </w:p>
          <w:p w:rsidR="007002A7" w:rsidRPr="007002A7" w:rsidRDefault="007002A7" w:rsidP="007002A7">
            <w:pPr>
              <w:widowControl w:val="0"/>
              <w:autoSpaceDE w:val="0"/>
              <w:autoSpaceDN w:val="0"/>
              <w:adjustRightInd w:val="0"/>
              <w:contextualSpacing/>
              <w:jc w:val="center"/>
              <w:rPr>
                <w:rFonts w:ascii="Franklin Gothic Book" w:hAnsi="Franklin Gothic Book"/>
                <w:b/>
              </w:rPr>
            </w:pP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16. Заземление оборудования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Всё оборудование должно соответствовать требованиям электробезопасности в производственных помещениях по ПУЭ, изд.7, ГОСТ Р 50571.10 – 96 и ведомственным документами ГОСТ 464-79/86.</w:t>
            </w: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17.Соответствие требованиям пожарной безопасности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Всё оборудование должно соответствовать требованиям пожарной безопасности в производственных помещениях по ГОСТ 12.1.004 - 91.</w:t>
            </w:r>
          </w:p>
          <w:p w:rsidR="007002A7" w:rsidRPr="007002A7" w:rsidRDefault="007002A7" w:rsidP="007002A7">
            <w:pPr>
              <w:widowControl w:val="0"/>
              <w:autoSpaceDE w:val="0"/>
              <w:autoSpaceDN w:val="0"/>
              <w:adjustRightInd w:val="0"/>
              <w:contextualSpacing/>
              <w:rPr>
                <w:rFonts w:ascii="Franklin Gothic Book" w:hAnsi="Franklin Gothic Book"/>
              </w:rPr>
            </w:pP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b/>
              </w:rPr>
              <w:t>18.</w:t>
            </w:r>
            <w:r w:rsidRPr="007002A7">
              <w:rPr>
                <w:rFonts w:ascii="Franklin Gothic Book" w:hAnsi="Franklin Gothic Book"/>
              </w:rPr>
              <w:t xml:space="preserve"> Исполнительную документацию предоставить в 3-х экземплярах в печатном виде в управление связи УИКИ ПАО «НМТП».</w:t>
            </w:r>
          </w:p>
        </w:tc>
      </w:tr>
      <w:tr w:rsidR="007002A7" w:rsidRPr="007002A7" w:rsidTr="00181F6E">
        <w:trPr>
          <w:gridBefore w:val="1"/>
          <w:wBefore w:w="108" w:type="dxa"/>
          <w:trHeight w:val="281"/>
        </w:trPr>
        <w:tc>
          <w:tcPr>
            <w:tcW w:w="3203" w:type="dxa"/>
          </w:tcPr>
          <w:p w:rsidR="007002A7" w:rsidRPr="007002A7" w:rsidRDefault="007002A7" w:rsidP="007002A7">
            <w:pPr>
              <w:widowControl w:val="0"/>
              <w:autoSpaceDE w:val="0"/>
              <w:autoSpaceDN w:val="0"/>
              <w:adjustRightInd w:val="0"/>
              <w:spacing w:line="276" w:lineRule="auto"/>
              <w:rPr>
                <w:rFonts w:ascii="Franklin Gothic Book" w:hAnsi="Franklin Gothic Book"/>
                <w:lang w:eastAsia="en-US"/>
              </w:rPr>
            </w:pPr>
            <w:r w:rsidRPr="007002A7">
              <w:rPr>
                <w:rFonts w:ascii="Franklin Gothic Book" w:hAnsi="Franklin Gothic Book"/>
                <w:lang w:eastAsia="en-US"/>
              </w:rPr>
              <w:t>6. Срок проведения работ</w:t>
            </w:r>
          </w:p>
        </w:tc>
        <w:tc>
          <w:tcPr>
            <w:tcW w:w="7004" w:type="dxa"/>
            <w:gridSpan w:val="3"/>
          </w:tcPr>
          <w:p w:rsidR="007002A7" w:rsidRPr="007002A7" w:rsidRDefault="007002A7" w:rsidP="007002A7">
            <w:pPr>
              <w:widowControl w:val="0"/>
              <w:shd w:val="clear" w:color="auto" w:fill="FFFFFF"/>
              <w:tabs>
                <w:tab w:val="left" w:pos="567"/>
                <w:tab w:val="left" w:pos="709"/>
              </w:tabs>
              <w:autoSpaceDE w:val="0"/>
              <w:autoSpaceDN w:val="0"/>
              <w:adjustRightInd w:val="0"/>
              <w:spacing w:line="276" w:lineRule="auto"/>
              <w:jc w:val="both"/>
              <w:rPr>
                <w:rFonts w:ascii="Franklin Gothic Book" w:hAnsi="Franklin Gothic Book"/>
                <w:spacing w:val="-1"/>
                <w:lang w:eastAsia="en-US"/>
              </w:rPr>
            </w:pPr>
            <w:r w:rsidRPr="007002A7">
              <w:rPr>
                <w:rFonts w:ascii="Franklin Gothic Book" w:hAnsi="Franklin Gothic Book"/>
              </w:rPr>
              <w:t>45 календарных дней</w:t>
            </w:r>
          </w:p>
        </w:tc>
      </w:tr>
      <w:tr w:rsidR="007002A7" w:rsidRPr="007002A7" w:rsidTr="00181F6E">
        <w:trPr>
          <w:gridBefore w:val="1"/>
          <w:wBefore w:w="108" w:type="dxa"/>
          <w:trHeight w:val="708"/>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7. Требования к проектной документации</w:t>
            </w:r>
          </w:p>
        </w:tc>
        <w:tc>
          <w:tcPr>
            <w:tcW w:w="7004" w:type="dxa"/>
            <w:gridSpan w:val="3"/>
            <w:vAlign w:val="center"/>
          </w:tcPr>
          <w:p w:rsidR="007002A7" w:rsidRPr="007002A7" w:rsidRDefault="007002A7" w:rsidP="007002A7">
            <w:pPr>
              <w:widowControl w:val="0"/>
              <w:autoSpaceDE w:val="0"/>
              <w:autoSpaceDN w:val="0"/>
              <w:adjustRightInd w:val="0"/>
              <w:spacing w:line="360" w:lineRule="auto"/>
              <w:ind w:left="34"/>
              <w:rPr>
                <w:rFonts w:ascii="Franklin Gothic Book" w:hAnsi="Franklin Gothic Book"/>
              </w:rPr>
            </w:pPr>
            <w:r w:rsidRPr="007002A7">
              <w:rPr>
                <w:rFonts w:ascii="Franklin Gothic Book" w:hAnsi="Franklin Gothic Book"/>
              </w:rPr>
              <w:t>Проектная документация должна быть разработана в соответствии с действующим законодательством СНиП, ПУЭ.</w:t>
            </w:r>
          </w:p>
        </w:tc>
      </w:tr>
      <w:tr w:rsidR="007002A7" w:rsidRPr="007002A7" w:rsidTr="00181F6E">
        <w:trPr>
          <w:gridBefore w:val="1"/>
          <w:wBefore w:w="108" w:type="dxa"/>
          <w:trHeight w:val="541"/>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8. Требования к сметной документации</w:t>
            </w:r>
          </w:p>
        </w:tc>
        <w:tc>
          <w:tcPr>
            <w:tcW w:w="7004" w:type="dxa"/>
            <w:gridSpan w:val="3"/>
            <w:vAlign w:val="center"/>
          </w:tcPr>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 в редакции «Краснодарский край», базисно-индексным методом, по состоянию на текущий период.</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при условии предоставления подтверждающих документов.</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Резерв средств на непредвиденные работы и затраты Подрядчика предусмотреть в размере 1,5%.</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 xml:space="preserve">Расстояние вывоза строительного мусора – 20 км </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 xml:space="preserve">Затраты по оплате талонов на утилизацию строительного мусора на свалке предусмотреть по тарифам специализированных </w:t>
            </w:r>
            <w:proofErr w:type="gramStart"/>
            <w:r w:rsidRPr="007002A7">
              <w:rPr>
                <w:rFonts w:ascii="Franklin Gothic Book" w:hAnsi="Franklin Gothic Book"/>
              </w:rPr>
              <w:t xml:space="preserve">организаций.   </w:t>
            </w:r>
            <w:proofErr w:type="gramEnd"/>
          </w:p>
        </w:tc>
      </w:tr>
      <w:tr w:rsidR="007002A7" w:rsidRPr="007002A7" w:rsidTr="00181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5" w:type="dxa"/>
          <w:trHeight w:val="60"/>
        </w:trPr>
        <w:tc>
          <w:tcPr>
            <w:tcW w:w="5218" w:type="dxa"/>
            <w:gridSpan w:val="3"/>
          </w:tcPr>
          <w:p w:rsidR="007002A7" w:rsidRPr="007002A7" w:rsidRDefault="007002A7" w:rsidP="007002A7">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color w:val="000000" w:themeColor="text1"/>
              </w:rPr>
            </w:pPr>
            <w:r w:rsidRPr="007002A7">
              <w:rPr>
                <w:rFonts w:ascii="Franklin Gothic Book" w:hAnsi="Franklin Gothic Book"/>
                <w:b/>
                <w:bCs/>
                <w:color w:val="000000" w:themeColor="text1"/>
                <w:spacing w:val="-3"/>
              </w:rPr>
              <w:t>«ЗАКАЗЧИК»</w:t>
            </w: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7002A7">
              <w:rPr>
                <w:rFonts w:ascii="Franklin Gothic Book" w:hAnsi="Franklin Gothic Book"/>
                <w:b/>
                <w:bCs/>
                <w:color w:val="000000" w:themeColor="text1"/>
                <w:spacing w:val="-3"/>
              </w:rPr>
              <w:t>ПАО «НМТП</w:t>
            </w:r>
            <w:r w:rsidRPr="007002A7">
              <w:rPr>
                <w:rFonts w:ascii="Franklin Gothic Book" w:hAnsi="Franklin Gothic Book"/>
                <w:b/>
                <w:bCs/>
                <w:color w:val="000000" w:themeColor="text1"/>
                <w:spacing w:val="-5"/>
              </w:rPr>
              <w:t>»</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_________________________(_______)</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7002A7">
              <w:rPr>
                <w:rFonts w:ascii="Franklin Gothic Book" w:hAnsi="Franklin Gothic Book"/>
                <w:b/>
                <w:bCs/>
                <w:color w:val="000000" w:themeColor="text1"/>
                <w:spacing w:val="-3"/>
              </w:rPr>
              <w:t xml:space="preserve">  </w:t>
            </w:r>
            <w:proofErr w:type="spellStart"/>
            <w:r w:rsidRPr="007002A7">
              <w:rPr>
                <w:rFonts w:ascii="Franklin Gothic Book" w:hAnsi="Franklin Gothic Book"/>
                <w:b/>
                <w:bCs/>
                <w:color w:val="000000" w:themeColor="text1"/>
                <w:spacing w:val="-3"/>
              </w:rPr>
              <w:t>м.п</w:t>
            </w:r>
            <w:proofErr w:type="spellEnd"/>
            <w:r w:rsidRPr="007002A7">
              <w:rPr>
                <w:rFonts w:ascii="Franklin Gothic Book" w:hAnsi="Franklin Gothic Book"/>
                <w:b/>
                <w:bCs/>
                <w:color w:val="000000" w:themeColor="text1"/>
                <w:spacing w:val="-3"/>
              </w:rPr>
              <w:t xml:space="preserve">.            </w:t>
            </w:r>
          </w:p>
        </w:tc>
        <w:tc>
          <w:tcPr>
            <w:tcW w:w="4942" w:type="dxa"/>
          </w:tcPr>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_________________(_______)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7002A7">
              <w:rPr>
                <w:rFonts w:ascii="Franklin Gothic Book" w:hAnsi="Franklin Gothic Book"/>
                <w:b/>
                <w:bCs/>
                <w:color w:val="000000" w:themeColor="text1"/>
                <w:spacing w:val="-3"/>
              </w:rPr>
              <w:t>м.п</w:t>
            </w:r>
            <w:proofErr w:type="spellEnd"/>
            <w:r w:rsidRPr="007002A7">
              <w:rPr>
                <w:rFonts w:ascii="Franklin Gothic Book" w:hAnsi="Franklin Gothic Book"/>
                <w:b/>
                <w:bCs/>
                <w:color w:val="000000" w:themeColor="text1"/>
                <w:spacing w:val="-3"/>
              </w:rPr>
              <w:t>.</w:t>
            </w:r>
          </w:p>
        </w:tc>
      </w:tr>
    </w:tbl>
    <w:p w:rsidR="007002A7" w:rsidRPr="007002A7" w:rsidRDefault="007002A7" w:rsidP="007002A7">
      <w:pPr>
        <w:widowControl w:val="0"/>
        <w:autoSpaceDE w:val="0"/>
        <w:autoSpaceDN w:val="0"/>
        <w:adjustRightInd w:val="0"/>
        <w:rPr>
          <w:rFonts w:ascii="Franklin Gothic Book" w:hAnsi="Franklin Gothic Book"/>
        </w:rPr>
      </w:pPr>
    </w:p>
    <w:p w:rsidR="007002A7" w:rsidRDefault="007002A7" w:rsidP="007002A7">
      <w:pPr>
        <w:widowControl w:val="0"/>
        <w:tabs>
          <w:tab w:val="left" w:pos="3231"/>
        </w:tabs>
        <w:autoSpaceDE w:val="0"/>
        <w:autoSpaceDN w:val="0"/>
        <w:adjustRightInd w:val="0"/>
        <w:jc w:val="center"/>
        <w:rPr>
          <w:rFonts w:ascii="Franklin Gothic Book" w:eastAsia="Calibri" w:hAnsi="Franklin Gothic Book"/>
          <w:b/>
          <w:lang w:eastAsia="en-US"/>
        </w:rPr>
      </w:pPr>
    </w:p>
    <w:p w:rsidR="007002A7" w:rsidRPr="007002A7" w:rsidRDefault="00181F6E" w:rsidP="007002A7">
      <w:pPr>
        <w:widowControl w:val="0"/>
        <w:tabs>
          <w:tab w:val="left" w:pos="3231"/>
        </w:tabs>
        <w:autoSpaceDE w:val="0"/>
        <w:autoSpaceDN w:val="0"/>
        <w:adjustRightInd w:val="0"/>
        <w:jc w:val="center"/>
        <w:rPr>
          <w:rFonts w:ascii="Franklin Gothic Book" w:eastAsia="Calibri" w:hAnsi="Franklin Gothic Book"/>
          <w:b/>
          <w:lang w:eastAsia="en-US"/>
        </w:rPr>
      </w:pPr>
      <w:r>
        <w:rPr>
          <w:rFonts w:ascii="Franklin Gothic Book" w:eastAsia="Calibri" w:hAnsi="Franklin Gothic Book"/>
          <w:b/>
          <w:lang w:eastAsia="en-US"/>
        </w:rPr>
        <w:t>П</w:t>
      </w:r>
      <w:r w:rsidR="007002A7" w:rsidRPr="007002A7">
        <w:rPr>
          <w:rFonts w:ascii="Franklin Gothic Book" w:eastAsia="Calibri" w:hAnsi="Franklin Gothic Book"/>
          <w:b/>
          <w:lang w:eastAsia="en-US"/>
        </w:rPr>
        <w:t>риложение №2</w:t>
      </w:r>
    </w:p>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7002A7" w:rsidRPr="007002A7" w:rsidRDefault="007002A7" w:rsidP="007002A7">
      <w:pPr>
        <w:widowControl w:val="0"/>
        <w:tabs>
          <w:tab w:val="left" w:pos="3231"/>
        </w:tabs>
        <w:autoSpaceDE w:val="0"/>
        <w:autoSpaceDN w:val="0"/>
        <w:adjustRightInd w:val="0"/>
        <w:jc w:val="right"/>
        <w:rPr>
          <w:rFonts w:ascii="Franklin Gothic Book" w:hAnsi="Franklin Gothic Book"/>
        </w:rPr>
      </w:pPr>
    </w:p>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Локально сметный расчет</w:t>
      </w:r>
    </w:p>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p>
    <w:tbl>
      <w:tblPr>
        <w:tblW w:w="9791" w:type="dxa"/>
        <w:tblInd w:w="98" w:type="dxa"/>
        <w:tblLayout w:type="fixed"/>
        <w:tblLook w:val="04A0" w:firstRow="1" w:lastRow="0" w:firstColumn="1" w:lastColumn="0" w:noHBand="0" w:noVBand="1"/>
      </w:tblPr>
      <w:tblGrid>
        <w:gridCol w:w="454"/>
        <w:gridCol w:w="3335"/>
        <w:gridCol w:w="2974"/>
        <w:gridCol w:w="1752"/>
        <w:gridCol w:w="1276"/>
      </w:tblGrid>
      <w:tr w:rsidR="007002A7" w:rsidRPr="007002A7" w:rsidTr="007002A7">
        <w:trPr>
          <w:trHeight w:val="765"/>
        </w:trPr>
        <w:tc>
          <w:tcPr>
            <w:tcW w:w="454" w:type="dxa"/>
            <w:tcBorders>
              <w:top w:val="single" w:sz="8" w:space="0" w:color="auto"/>
              <w:left w:val="single" w:sz="8" w:space="0" w:color="auto"/>
              <w:bottom w:val="nil"/>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xml:space="preserve">№ </w:t>
            </w:r>
            <w:proofErr w:type="spellStart"/>
            <w:r w:rsidRPr="007002A7">
              <w:rPr>
                <w:rFonts w:ascii="Franklin Gothic Book" w:hAnsi="Franklin Gothic Book"/>
              </w:rPr>
              <w:t>nn</w:t>
            </w:r>
            <w:proofErr w:type="spellEnd"/>
          </w:p>
        </w:tc>
        <w:tc>
          <w:tcPr>
            <w:tcW w:w="33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Характеристика предприятия, здания, сооружения или виды работ</w:t>
            </w:r>
          </w:p>
        </w:tc>
        <w:tc>
          <w:tcPr>
            <w:tcW w:w="29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N частей, глав, таблиц, § и пунктов указаний к разделу или главе сбор</w:t>
            </w:r>
            <w:r w:rsidRPr="007002A7">
              <w:rPr>
                <w:rFonts w:ascii="Franklin Gothic Book" w:hAnsi="Franklin Gothic Book"/>
              </w:rPr>
              <w:softHyphen/>
              <w:t>ника цен на проектные и изыскательские работы для строительства</w:t>
            </w:r>
          </w:p>
        </w:tc>
        <w:tc>
          <w:tcPr>
            <w:tcW w:w="1752" w:type="dxa"/>
            <w:tcBorders>
              <w:top w:val="single" w:sz="8" w:space="0" w:color="auto"/>
              <w:left w:val="nil"/>
              <w:bottom w:val="single" w:sz="4"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xml:space="preserve">Расчет стоимости </w:t>
            </w:r>
            <w:proofErr w:type="spellStart"/>
            <w:r w:rsidRPr="007002A7">
              <w:rPr>
                <w:rFonts w:ascii="Franklin Gothic Book" w:hAnsi="Franklin Gothic Book"/>
              </w:rPr>
              <w:t>a+bx</w:t>
            </w:r>
            <w:proofErr w:type="spellEnd"/>
            <w:r w:rsidRPr="007002A7">
              <w:rPr>
                <w:rFonts w:ascii="Franklin Gothic Book" w:hAnsi="Franklin Gothic Book"/>
              </w:rPr>
              <w:t>, или объем строительно-монтажных работ x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Стоимость в руб.</w:t>
            </w:r>
          </w:p>
        </w:tc>
      </w:tr>
      <w:tr w:rsidR="007002A7" w:rsidRPr="007002A7" w:rsidTr="007002A7">
        <w:trPr>
          <w:trHeight w:val="645"/>
        </w:trPr>
        <w:tc>
          <w:tcPr>
            <w:tcW w:w="454" w:type="dxa"/>
            <w:tcBorders>
              <w:top w:val="nil"/>
              <w:left w:val="single" w:sz="8" w:space="0" w:color="auto"/>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w:t>
            </w:r>
          </w:p>
        </w:tc>
        <w:tc>
          <w:tcPr>
            <w:tcW w:w="3335" w:type="dxa"/>
            <w:vMerge/>
            <w:tcBorders>
              <w:top w:val="single" w:sz="8" w:space="0" w:color="auto"/>
              <w:left w:val="single" w:sz="8" w:space="0" w:color="auto"/>
              <w:bottom w:val="single" w:sz="8" w:space="0" w:color="000000"/>
              <w:right w:val="single" w:sz="8" w:space="0" w:color="auto"/>
            </w:tcBorders>
            <w:vAlign w:val="center"/>
            <w:hideMark/>
          </w:tcPr>
          <w:p w:rsidR="007002A7" w:rsidRPr="007002A7" w:rsidRDefault="007002A7" w:rsidP="007002A7">
            <w:pPr>
              <w:rPr>
                <w:rFonts w:ascii="Franklin Gothic Book" w:hAnsi="Franklin Gothic Book"/>
              </w:rPr>
            </w:pPr>
          </w:p>
        </w:tc>
        <w:tc>
          <w:tcPr>
            <w:tcW w:w="2974" w:type="dxa"/>
            <w:vMerge/>
            <w:tcBorders>
              <w:top w:val="single" w:sz="8" w:space="0" w:color="auto"/>
              <w:left w:val="single" w:sz="8" w:space="0" w:color="auto"/>
              <w:bottom w:val="single" w:sz="8" w:space="0" w:color="000000"/>
              <w:right w:val="single" w:sz="8" w:space="0" w:color="auto"/>
            </w:tcBorders>
            <w:vAlign w:val="center"/>
            <w:hideMark/>
          </w:tcPr>
          <w:p w:rsidR="007002A7" w:rsidRPr="007002A7" w:rsidRDefault="007002A7" w:rsidP="007002A7">
            <w:pPr>
              <w:rPr>
                <w:rFonts w:ascii="Franklin Gothic Book" w:hAnsi="Franklin Gothic Book"/>
              </w:rPr>
            </w:pPr>
          </w:p>
        </w:tc>
        <w:tc>
          <w:tcPr>
            <w:tcW w:w="1752" w:type="dxa"/>
            <w:tcBorders>
              <w:top w:val="nil"/>
              <w:left w:val="nil"/>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100 или количество Х цену</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7002A7" w:rsidRPr="007002A7" w:rsidRDefault="007002A7" w:rsidP="007002A7">
            <w:pPr>
              <w:rPr>
                <w:rFonts w:ascii="Franklin Gothic Book" w:hAnsi="Franklin Gothic Book"/>
              </w:rPr>
            </w:pPr>
          </w:p>
        </w:tc>
      </w:tr>
      <w:tr w:rsidR="007002A7" w:rsidRPr="007002A7" w:rsidTr="007002A7">
        <w:trPr>
          <w:trHeight w:val="255"/>
        </w:trPr>
        <w:tc>
          <w:tcPr>
            <w:tcW w:w="454" w:type="dxa"/>
            <w:tcBorders>
              <w:top w:val="nil"/>
              <w:left w:val="single" w:sz="8" w:space="0" w:color="auto"/>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1</w:t>
            </w:r>
          </w:p>
        </w:tc>
        <w:tc>
          <w:tcPr>
            <w:tcW w:w="3335" w:type="dxa"/>
            <w:tcBorders>
              <w:top w:val="nil"/>
              <w:left w:val="nil"/>
              <w:bottom w:val="single" w:sz="8" w:space="0" w:color="auto"/>
              <w:right w:val="nil"/>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2</w:t>
            </w:r>
          </w:p>
        </w:tc>
        <w:tc>
          <w:tcPr>
            <w:tcW w:w="2974" w:type="dxa"/>
            <w:tcBorders>
              <w:top w:val="nil"/>
              <w:left w:val="single" w:sz="8" w:space="0" w:color="auto"/>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3</w:t>
            </w:r>
          </w:p>
        </w:tc>
        <w:tc>
          <w:tcPr>
            <w:tcW w:w="1752" w:type="dxa"/>
            <w:tcBorders>
              <w:top w:val="nil"/>
              <w:left w:val="nil"/>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4</w:t>
            </w:r>
          </w:p>
        </w:tc>
        <w:tc>
          <w:tcPr>
            <w:tcW w:w="1276" w:type="dxa"/>
            <w:tcBorders>
              <w:top w:val="nil"/>
              <w:left w:val="nil"/>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Cs/>
              </w:rPr>
            </w:pPr>
            <w:r w:rsidRPr="007002A7">
              <w:rPr>
                <w:rFonts w:ascii="Franklin Gothic Book" w:hAnsi="Franklin Gothic Book"/>
                <w:bCs/>
              </w:rPr>
              <w:t>5</w:t>
            </w:r>
          </w:p>
        </w:tc>
      </w:tr>
      <w:tr w:rsidR="007002A7" w:rsidRPr="007002A7" w:rsidTr="007002A7">
        <w:trPr>
          <w:trHeight w:val="255"/>
        </w:trPr>
        <w:tc>
          <w:tcPr>
            <w:tcW w:w="979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7002A7" w:rsidRPr="007002A7" w:rsidRDefault="007002A7" w:rsidP="007002A7">
            <w:pPr>
              <w:jc w:val="center"/>
              <w:rPr>
                <w:rFonts w:ascii="Franklin Gothic Book" w:hAnsi="Franklin Gothic Book"/>
                <w:b/>
                <w:bCs/>
              </w:rPr>
            </w:pPr>
          </w:p>
        </w:tc>
      </w:tr>
      <w:tr w:rsidR="007002A7" w:rsidRPr="007002A7" w:rsidTr="007002A7">
        <w:trPr>
          <w:trHeight w:val="30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1</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2</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3</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000000" w:fill="FFFFFF"/>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4</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5</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 </w:t>
            </w:r>
          </w:p>
        </w:tc>
        <w:tc>
          <w:tcPr>
            <w:tcW w:w="3335" w:type="dxa"/>
            <w:tcBorders>
              <w:top w:val="nil"/>
              <w:left w:val="nil"/>
              <w:bottom w:val="single" w:sz="4" w:space="0" w:color="auto"/>
              <w:right w:val="single" w:sz="4" w:space="0" w:color="auto"/>
            </w:tcBorders>
            <w:shd w:val="clear" w:color="auto" w:fill="auto"/>
            <w:vAlign w:val="bottom"/>
            <w:hideMark/>
          </w:tcPr>
          <w:p w:rsidR="007002A7" w:rsidRPr="007002A7" w:rsidRDefault="007002A7" w:rsidP="007002A7">
            <w:pPr>
              <w:rPr>
                <w:rFonts w:ascii="Franklin Gothic Book" w:hAnsi="Franklin Gothic Book"/>
                <w:b/>
                <w:bCs/>
              </w:rPr>
            </w:pPr>
            <w:r w:rsidRPr="007002A7">
              <w:rPr>
                <w:rFonts w:ascii="Franklin Gothic Book" w:hAnsi="Franklin Gothic Book"/>
                <w:b/>
                <w:bCs/>
              </w:rPr>
              <w:t xml:space="preserve">ИТОГО </w:t>
            </w:r>
          </w:p>
        </w:tc>
        <w:tc>
          <w:tcPr>
            <w:tcW w:w="2974" w:type="dxa"/>
            <w:tcBorders>
              <w:top w:val="nil"/>
              <w:left w:val="nil"/>
              <w:bottom w:val="single" w:sz="4" w:space="0" w:color="auto"/>
              <w:right w:val="single" w:sz="4" w:space="0" w:color="auto"/>
            </w:tcBorders>
            <w:shd w:val="clear" w:color="auto" w:fill="auto"/>
            <w:noWrap/>
            <w:vAlign w:val="bottom"/>
            <w:hideMark/>
          </w:tcPr>
          <w:p w:rsidR="007002A7" w:rsidRPr="007002A7" w:rsidRDefault="007002A7" w:rsidP="007002A7">
            <w:pPr>
              <w:rPr>
                <w:rFonts w:ascii="Franklin Gothic Book" w:hAnsi="Franklin Gothic Book"/>
              </w:rPr>
            </w:pPr>
            <w:r w:rsidRPr="007002A7">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vAlign w:val="bottom"/>
            <w:hideMark/>
          </w:tcPr>
          <w:p w:rsidR="007002A7" w:rsidRPr="007002A7" w:rsidRDefault="007002A7" w:rsidP="007002A7">
            <w:pPr>
              <w:jc w:val="right"/>
              <w:rPr>
                <w:rFonts w:ascii="Franklin Gothic Book" w:hAnsi="Franklin Gothic Book"/>
                <w:b/>
                <w:bCs/>
              </w:rPr>
            </w:pPr>
            <w:r w:rsidRPr="007002A7">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vAlign w:val="bottom"/>
          </w:tcPr>
          <w:p w:rsidR="007002A7" w:rsidRPr="007002A7" w:rsidRDefault="007002A7" w:rsidP="007002A7">
            <w:pPr>
              <w:jc w:val="right"/>
              <w:rPr>
                <w:rFonts w:ascii="Franklin Gothic Book" w:hAnsi="Franklin Gothic Book"/>
                <w:b/>
                <w:bCs/>
              </w:rPr>
            </w:pPr>
          </w:p>
        </w:tc>
      </w:tr>
      <w:tr w:rsidR="007002A7" w:rsidRPr="007002A7" w:rsidTr="007002A7">
        <w:trPr>
          <w:trHeight w:val="255"/>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w:t>
            </w:r>
          </w:p>
        </w:tc>
        <w:tc>
          <w:tcPr>
            <w:tcW w:w="3335" w:type="dxa"/>
            <w:tcBorders>
              <w:top w:val="nil"/>
              <w:left w:val="nil"/>
              <w:bottom w:val="single" w:sz="4" w:space="0" w:color="auto"/>
              <w:right w:val="single" w:sz="4" w:space="0" w:color="auto"/>
            </w:tcBorders>
            <w:shd w:val="clear" w:color="auto" w:fill="auto"/>
            <w:hideMark/>
          </w:tcPr>
          <w:p w:rsidR="007002A7" w:rsidRPr="007002A7" w:rsidRDefault="007002A7" w:rsidP="007002A7">
            <w:pPr>
              <w:rPr>
                <w:rFonts w:ascii="Franklin Gothic Book" w:hAnsi="Franklin Gothic Book"/>
              </w:rPr>
            </w:pPr>
            <w:r w:rsidRPr="007002A7">
              <w:rPr>
                <w:rFonts w:ascii="Franklin Gothic Book" w:hAnsi="Franklin Gothic Book"/>
              </w:rPr>
              <w:t>НДС 18%</w:t>
            </w:r>
          </w:p>
        </w:tc>
        <w:tc>
          <w:tcPr>
            <w:tcW w:w="2974" w:type="dxa"/>
            <w:tcBorders>
              <w:top w:val="nil"/>
              <w:left w:val="nil"/>
              <w:bottom w:val="single" w:sz="4" w:space="0" w:color="auto"/>
              <w:right w:val="single" w:sz="4" w:space="0" w:color="auto"/>
            </w:tcBorders>
            <w:shd w:val="clear" w:color="auto" w:fill="auto"/>
            <w:hideMark/>
          </w:tcPr>
          <w:p w:rsidR="007002A7" w:rsidRPr="007002A7" w:rsidRDefault="007002A7" w:rsidP="007002A7">
            <w:pPr>
              <w:rPr>
                <w:rFonts w:ascii="Franklin Gothic Book" w:hAnsi="Franklin Gothic Book"/>
              </w:rPr>
            </w:pPr>
            <w:r w:rsidRPr="007002A7">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hideMark/>
          </w:tcPr>
          <w:p w:rsidR="007002A7" w:rsidRPr="007002A7" w:rsidRDefault="007002A7" w:rsidP="007002A7">
            <w:pPr>
              <w:rPr>
                <w:rFonts w:ascii="Franklin Gothic Book" w:hAnsi="Franklin Gothic Book"/>
              </w:rPr>
            </w:pPr>
            <w:r w:rsidRPr="007002A7">
              <w:rPr>
                <w:rFonts w:ascii="Franklin Gothic Book" w:hAnsi="Franklin Gothic Book"/>
              </w:rPr>
              <w:t> </w:t>
            </w: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right"/>
              <w:rPr>
                <w:rFonts w:ascii="Franklin Gothic Book" w:hAnsi="Franklin Gothic Book"/>
                <w:b/>
                <w:bCs/>
              </w:rPr>
            </w:pPr>
          </w:p>
        </w:tc>
      </w:tr>
      <w:tr w:rsidR="007002A7" w:rsidRPr="007002A7" w:rsidTr="007002A7">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 </w:t>
            </w:r>
          </w:p>
        </w:tc>
        <w:tc>
          <w:tcPr>
            <w:tcW w:w="6309" w:type="dxa"/>
            <w:gridSpan w:val="2"/>
            <w:tcBorders>
              <w:top w:val="single" w:sz="4" w:space="0" w:color="auto"/>
              <w:left w:val="nil"/>
              <w:bottom w:val="single" w:sz="4" w:space="0" w:color="auto"/>
              <w:right w:val="single" w:sz="4" w:space="0" w:color="auto"/>
            </w:tcBorders>
            <w:shd w:val="clear" w:color="auto" w:fill="auto"/>
            <w:vAlign w:val="bottom"/>
            <w:hideMark/>
          </w:tcPr>
          <w:p w:rsidR="007002A7" w:rsidRPr="007002A7" w:rsidRDefault="007002A7" w:rsidP="007002A7">
            <w:pPr>
              <w:rPr>
                <w:rFonts w:ascii="Franklin Gothic Book" w:hAnsi="Franklin Gothic Book"/>
                <w:b/>
                <w:bCs/>
              </w:rPr>
            </w:pPr>
            <w:r w:rsidRPr="007002A7">
              <w:rPr>
                <w:rFonts w:ascii="Franklin Gothic Book" w:hAnsi="Franklin Gothic Book"/>
                <w:b/>
                <w:bCs/>
              </w:rPr>
              <w:t>ВСЕГО ПО СМЕТЕ</w:t>
            </w:r>
          </w:p>
        </w:tc>
        <w:tc>
          <w:tcPr>
            <w:tcW w:w="1752" w:type="dxa"/>
            <w:tcBorders>
              <w:top w:val="nil"/>
              <w:left w:val="nil"/>
              <w:bottom w:val="single" w:sz="4" w:space="0" w:color="auto"/>
              <w:right w:val="single" w:sz="4" w:space="0" w:color="auto"/>
            </w:tcBorders>
            <w:shd w:val="clear" w:color="auto" w:fill="auto"/>
            <w:vAlign w:val="bottom"/>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noWrap/>
            <w:vAlign w:val="bottom"/>
          </w:tcPr>
          <w:p w:rsidR="007002A7" w:rsidRPr="007002A7" w:rsidRDefault="007002A7" w:rsidP="007002A7">
            <w:pPr>
              <w:jc w:val="right"/>
              <w:rPr>
                <w:rFonts w:ascii="Franklin Gothic Book" w:hAnsi="Franklin Gothic Book"/>
                <w:b/>
                <w:bCs/>
              </w:rPr>
            </w:pPr>
          </w:p>
        </w:tc>
      </w:tr>
    </w:tbl>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p>
    <w:tbl>
      <w:tblPr>
        <w:tblW w:w="10160" w:type="dxa"/>
        <w:tblLayout w:type="fixed"/>
        <w:tblLook w:val="04A0" w:firstRow="1" w:lastRow="0" w:firstColumn="1" w:lastColumn="0" w:noHBand="0" w:noVBand="1"/>
      </w:tblPr>
      <w:tblGrid>
        <w:gridCol w:w="5218"/>
        <w:gridCol w:w="4942"/>
      </w:tblGrid>
      <w:tr w:rsidR="007002A7" w:rsidRPr="007002A7" w:rsidTr="007002A7">
        <w:trPr>
          <w:trHeight w:val="60"/>
        </w:trPr>
        <w:tc>
          <w:tcPr>
            <w:tcW w:w="5218" w:type="dxa"/>
          </w:tcPr>
          <w:p w:rsidR="007002A7" w:rsidRPr="007002A7" w:rsidRDefault="007002A7" w:rsidP="007002A7">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color w:val="000000" w:themeColor="text1"/>
              </w:rPr>
            </w:pPr>
            <w:r w:rsidRPr="007002A7">
              <w:rPr>
                <w:rFonts w:ascii="Franklin Gothic Book" w:hAnsi="Franklin Gothic Book"/>
                <w:b/>
                <w:bCs/>
                <w:color w:val="000000" w:themeColor="text1"/>
                <w:spacing w:val="-3"/>
              </w:rPr>
              <w:t>«ЗАКАЗЧИК»</w:t>
            </w: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7002A7">
              <w:rPr>
                <w:rFonts w:ascii="Franklin Gothic Book" w:hAnsi="Franklin Gothic Book"/>
                <w:b/>
                <w:bCs/>
                <w:color w:val="000000" w:themeColor="text1"/>
                <w:spacing w:val="-3"/>
              </w:rPr>
              <w:t>ПАО «НМТП</w:t>
            </w:r>
            <w:r w:rsidRPr="007002A7">
              <w:rPr>
                <w:rFonts w:ascii="Franklin Gothic Book" w:hAnsi="Franklin Gothic Book"/>
                <w:b/>
                <w:bCs/>
                <w:color w:val="000000" w:themeColor="text1"/>
                <w:spacing w:val="-5"/>
              </w:rPr>
              <w:t>»</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Заказчик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_________________________(_______)</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7002A7">
              <w:rPr>
                <w:rFonts w:ascii="Franklin Gothic Book" w:hAnsi="Franklin Gothic Book"/>
                <w:b/>
                <w:bCs/>
                <w:color w:val="000000" w:themeColor="text1"/>
                <w:spacing w:val="-3"/>
              </w:rPr>
              <w:t xml:space="preserve">  </w:t>
            </w:r>
            <w:proofErr w:type="spellStart"/>
            <w:r w:rsidRPr="007002A7">
              <w:rPr>
                <w:rFonts w:ascii="Franklin Gothic Book" w:hAnsi="Franklin Gothic Book"/>
                <w:b/>
                <w:bCs/>
                <w:color w:val="000000" w:themeColor="text1"/>
                <w:spacing w:val="-3"/>
              </w:rPr>
              <w:t>м.п</w:t>
            </w:r>
            <w:proofErr w:type="spellEnd"/>
            <w:r w:rsidRPr="007002A7">
              <w:rPr>
                <w:rFonts w:ascii="Franklin Gothic Book" w:hAnsi="Franklin Gothic Book"/>
                <w:b/>
                <w:bCs/>
                <w:color w:val="000000" w:themeColor="text1"/>
                <w:spacing w:val="-3"/>
              </w:rPr>
              <w:t xml:space="preserve">.            </w:t>
            </w:r>
          </w:p>
        </w:tc>
        <w:tc>
          <w:tcPr>
            <w:tcW w:w="4942" w:type="dxa"/>
          </w:tcPr>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_________________(_______)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7002A7">
              <w:rPr>
                <w:rFonts w:ascii="Franklin Gothic Book" w:hAnsi="Franklin Gothic Book"/>
                <w:b/>
                <w:bCs/>
                <w:color w:val="000000" w:themeColor="text1"/>
                <w:spacing w:val="-3"/>
              </w:rPr>
              <w:t>м.п</w:t>
            </w:r>
            <w:proofErr w:type="spellEnd"/>
            <w:r w:rsidRPr="007002A7">
              <w:rPr>
                <w:rFonts w:ascii="Franklin Gothic Book" w:hAnsi="Franklin Gothic Book"/>
                <w:b/>
                <w:bCs/>
                <w:color w:val="000000" w:themeColor="text1"/>
                <w:spacing w:val="-3"/>
              </w:rPr>
              <w:t>.</w:t>
            </w:r>
          </w:p>
        </w:tc>
      </w:tr>
    </w:tbl>
    <w:p w:rsidR="00CC313E" w:rsidRPr="007002A7" w:rsidRDefault="00CC313E" w:rsidP="00CC313E">
      <w:pPr>
        <w:suppressAutoHyphens/>
        <w:jc w:val="center"/>
        <w:rPr>
          <w:rFonts w:ascii="Franklin Gothic Book" w:hAnsi="Franklin Gothic Book"/>
          <w:b/>
          <w:lang w:eastAsia="ar-SA"/>
        </w:rPr>
      </w:pPr>
    </w:p>
    <w:p w:rsidR="0029399D" w:rsidRPr="0029399D" w:rsidRDefault="0029399D" w:rsidP="0029399D">
      <w:pPr>
        <w:jc w:val="center"/>
        <w:rPr>
          <w:rFonts w:ascii="Franklin Gothic Book" w:hAnsi="Franklin Gothic Book"/>
        </w:rPr>
      </w:pPr>
    </w:p>
    <w:p w:rsidR="008050A4" w:rsidRDefault="008050A4" w:rsidP="008050A4">
      <w:pPr>
        <w:jc w:val="right"/>
        <w:rPr>
          <w:rFonts w:ascii="Franklin Gothic Book" w:hAnsi="Franklin Gothic Book"/>
          <w:b/>
        </w:rPr>
      </w:pPr>
    </w:p>
    <w:p w:rsidR="008050A4" w:rsidRDefault="008050A4" w:rsidP="008050A4">
      <w:pPr>
        <w:jc w:val="right"/>
        <w:rPr>
          <w:rFonts w:ascii="Franklin Gothic Book" w:hAnsi="Franklin Gothic Book"/>
          <w:b/>
        </w:rPr>
      </w:pPr>
    </w:p>
    <w:p w:rsidR="00ED1B47" w:rsidRPr="007002A7" w:rsidRDefault="00ED1B47" w:rsidP="00ED1B47">
      <w:pPr>
        <w:widowControl w:val="0"/>
        <w:tabs>
          <w:tab w:val="left" w:pos="3231"/>
        </w:tabs>
        <w:autoSpaceDE w:val="0"/>
        <w:autoSpaceDN w:val="0"/>
        <w:adjustRightInd w:val="0"/>
        <w:jc w:val="center"/>
        <w:rPr>
          <w:rFonts w:ascii="Franklin Gothic Book" w:eastAsia="Calibri" w:hAnsi="Franklin Gothic Book"/>
          <w:b/>
          <w:lang w:eastAsia="en-US"/>
        </w:rPr>
      </w:pPr>
      <w:r w:rsidRPr="007002A7">
        <w:rPr>
          <w:rFonts w:ascii="Franklin Gothic Book" w:eastAsia="Calibri" w:hAnsi="Franklin Gothic Book"/>
          <w:b/>
          <w:lang w:eastAsia="en-US"/>
        </w:rPr>
        <w:t>Приложение №</w:t>
      </w:r>
      <w:r>
        <w:rPr>
          <w:rFonts w:ascii="Franklin Gothic Book" w:eastAsia="Calibri" w:hAnsi="Franklin Gothic Book"/>
          <w:b/>
          <w:lang w:eastAsia="en-US"/>
        </w:rPr>
        <w:t>3</w:t>
      </w:r>
    </w:p>
    <w:p w:rsidR="00ED1B47" w:rsidRPr="007002A7" w:rsidRDefault="00ED1B47" w:rsidP="00ED1B4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b/>
        </w:rPr>
      </w:pPr>
      <w:r w:rsidRPr="00D86EA6">
        <w:rPr>
          <w:rFonts w:ascii="Franklin Gothic Book" w:hAnsi="Franklin Gothic Book"/>
          <w:b/>
        </w:rPr>
        <w:t>Образец уведомления о связанности сторон</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Таблица для заполнения Подрядчиком:</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7" w:history="1">
        <w:r w:rsidRPr="00D86EA6">
          <w:rPr>
            <w:rStyle w:val="ac"/>
            <w:rFonts w:ascii="Franklin Gothic Book" w:hAnsi="Franklin Gothic Book"/>
            <w:lang w:val="en-US"/>
          </w:rPr>
          <w:t>www</w:t>
        </w:r>
        <w:r w:rsidRPr="00D86EA6">
          <w:rPr>
            <w:rStyle w:val="ac"/>
            <w:rFonts w:ascii="Franklin Gothic Book" w:hAnsi="Franklin Gothic Book"/>
          </w:rPr>
          <w:t>.</w:t>
        </w:r>
        <w:proofErr w:type="spellStart"/>
        <w:r w:rsidRPr="00D86EA6">
          <w:rPr>
            <w:rStyle w:val="ac"/>
            <w:rFonts w:ascii="Franklin Gothic Book" w:hAnsi="Franklin Gothic Book"/>
            <w:lang w:val="en-US"/>
          </w:rPr>
          <w:t>nmtp</w:t>
        </w:r>
        <w:proofErr w:type="spellEnd"/>
        <w:r w:rsidRPr="00D86EA6">
          <w:rPr>
            <w:rStyle w:val="ac"/>
            <w:rFonts w:ascii="Franklin Gothic Book" w:hAnsi="Franklin Gothic Book"/>
          </w:rPr>
          <w:t>.</w:t>
        </w:r>
        <w:r w:rsidRPr="00D86EA6">
          <w:rPr>
            <w:rStyle w:val="ac"/>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86EA6" w:rsidRPr="00D86EA6" w:rsidRDefault="00D86EA6" w:rsidP="00D86EA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5528"/>
      </w:tblGrid>
      <w:tr w:rsidR="00D86EA6" w:rsidRPr="00D86EA6" w:rsidTr="00D86EA6">
        <w:trPr>
          <w:trHeight w:hRule="exact" w:val="640"/>
        </w:trPr>
        <w:tc>
          <w:tcPr>
            <w:tcW w:w="487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не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r>
      <w:tr w:rsidR="00D86EA6" w:rsidRPr="00D86EA6" w:rsidTr="00D86EA6">
        <w:trPr>
          <w:trHeight w:val="6935"/>
        </w:trPr>
        <w:tc>
          <w:tcPr>
            <w:tcW w:w="4875" w:type="dxa"/>
          </w:tcPr>
          <w:p w:rsidR="00D86EA6" w:rsidRPr="00D86EA6" w:rsidRDefault="00D86EA6" w:rsidP="00E1280E">
            <w:pPr>
              <w:numPr>
                <w:ilvl w:val="0"/>
                <w:numId w:val="30"/>
              </w:numPr>
              <w:rPr>
                <w:rFonts w:ascii="Franklin Gothic Book" w:hAnsi="Franklin Gothic Book"/>
                <w:b/>
              </w:rPr>
            </w:pPr>
            <w:r w:rsidRPr="00D86EA6">
              <w:rPr>
                <w:rFonts w:ascii="Franklin Gothic Book" w:hAnsi="Franklin Gothic Book"/>
                <w:b/>
              </w:rPr>
              <w:t xml:space="preserve">Подрядчик, </w:t>
            </w:r>
            <w:r w:rsidRPr="00D86EA6">
              <w:rPr>
                <w:rFonts w:ascii="Franklin Gothic Book" w:hAnsi="Franklin Gothic Book"/>
                <w:b/>
                <w:iCs/>
              </w:rPr>
              <w:t>прямо или косвенно, через одного или нескольких посредников:</w:t>
            </w:r>
          </w:p>
          <w:p w:rsidR="00D86EA6" w:rsidRPr="00D86EA6" w:rsidRDefault="00D86EA6" w:rsidP="00D86EA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3. Близкие родственники, оказывающие влияние на частное лицо </w:t>
            </w:r>
            <w:proofErr w:type="gramStart"/>
            <w:r w:rsidRPr="00D86EA6">
              <w:rPr>
                <w:rFonts w:ascii="Franklin Gothic Book" w:hAnsi="Franklin Gothic Book"/>
                <w:b/>
              </w:rPr>
              <w:t>или</w:t>
            </w:r>
            <w:proofErr w:type="gramEnd"/>
            <w:r w:rsidRPr="00D86EA6">
              <w:rPr>
                <w:rFonts w:ascii="Franklin Gothic Book" w:hAnsi="Franklin Gothic Book"/>
                <w:b/>
              </w:rPr>
              <w:t xml:space="preserve"> которые могут оказаться под его влиянием в ходе проведения операций с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(b) дети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w:t>
            </w:r>
          </w:p>
          <w:p w:rsidR="00D86EA6" w:rsidRPr="00D86EA6" w:rsidRDefault="00D86EA6" w:rsidP="00D86EA6">
            <w:pPr>
              <w:rPr>
                <w:rFonts w:ascii="Franklin Gothic Book" w:hAnsi="Franklin Gothic Book"/>
              </w:rPr>
            </w:pP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 указанием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tc>
      </w:tr>
    </w:tbl>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Должность подписанта                                      Подпись                                                       ФИО</w:t>
      </w:r>
    </w:p>
    <w:p w:rsidR="00D86EA6" w:rsidRPr="00D86EA6" w:rsidRDefault="00D86EA6" w:rsidP="00D86EA6">
      <w:pPr>
        <w:rPr>
          <w:rFonts w:ascii="Franklin Gothic Book" w:hAnsi="Franklin Gothic Book"/>
        </w:rPr>
      </w:pPr>
      <w:r w:rsidRPr="00D86EA6">
        <w:rPr>
          <w:rFonts w:ascii="Franklin Gothic Book" w:hAnsi="Franklin Gothic Book"/>
        </w:rPr>
        <w:t>Дата</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                                                                                                                М.П.</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p>
    <w:p w:rsidR="00D86EA6" w:rsidRPr="00D86EA6" w:rsidRDefault="00D86EA6" w:rsidP="00347575">
      <w:pPr>
        <w:rPr>
          <w:rFonts w:ascii="Franklin Gothic Book" w:hAnsi="Franklin Gothic Book"/>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6A46BB" w:rsidRPr="006E4248" w:rsidRDefault="00562B09" w:rsidP="00E1280E">
      <w:pPr>
        <w:pStyle w:val="afffa"/>
        <w:numPr>
          <w:ilvl w:val="0"/>
          <w:numId w:val="24"/>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EC635C" w:rsidRDefault="00EC635C" w:rsidP="00EC635C">
      <w:pPr>
        <w:spacing w:before="60" w:after="60"/>
        <w:ind w:left="641"/>
        <w:jc w:val="both"/>
        <w:rPr>
          <w:rFonts w:ascii="Franklin Gothic Book" w:hAnsi="Franklin Gothic Book"/>
          <w:color w:val="FF0000"/>
        </w:rPr>
      </w:pPr>
      <w:r>
        <w:rPr>
          <w:rFonts w:ascii="Franklin Gothic Book" w:hAnsi="Franklin Gothic Book"/>
          <w:b/>
          <w:kern w:val="28"/>
        </w:rPr>
        <w:t>6.1</w:t>
      </w:r>
      <w:r w:rsidR="006A46BB" w:rsidRPr="00EC635C">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sidR="006A46BB" w:rsidRPr="00EC635C">
        <w:rPr>
          <w:rFonts w:ascii="Franklin Gothic Book" w:hAnsi="Franklin Gothic Book"/>
          <w:b/>
          <w:snapToGrid w:val="0"/>
        </w:rPr>
        <w:t xml:space="preserve">Заявка на участие в закупке (форма </w:t>
      </w:r>
      <w:r w:rsidR="00F27438" w:rsidRPr="00EC635C">
        <w:rPr>
          <w:rFonts w:ascii="Franklin Gothic Book" w:hAnsi="Franklin Gothic Book"/>
          <w:b/>
          <w:snapToGrid w:val="0"/>
        </w:rPr>
        <w:t>№</w:t>
      </w:r>
      <w:r w:rsidR="006A46BB" w:rsidRPr="00EC635C">
        <w:rPr>
          <w:rFonts w:ascii="Franklin Gothic Book" w:hAnsi="Franklin Gothic Book"/>
          <w:b/>
          <w:snapToGrid w:val="0"/>
        </w:rPr>
        <w:fldChar w:fldCharType="begin"/>
      </w:r>
      <w:r w:rsidR="006A46BB" w:rsidRPr="00EC635C">
        <w:rPr>
          <w:rFonts w:ascii="Franklin Gothic Book" w:hAnsi="Franklin Gothic Book"/>
          <w:b/>
          <w:snapToGrid w:val="0"/>
        </w:rPr>
        <w:instrText xml:space="preserve"> SEQ Форма_№ \* ARABIC </w:instrText>
      </w:r>
      <w:r w:rsidR="006A46BB" w:rsidRPr="00EC635C">
        <w:rPr>
          <w:rFonts w:ascii="Franklin Gothic Book" w:hAnsi="Franklin Gothic Book"/>
          <w:b/>
          <w:snapToGrid w:val="0"/>
        </w:rPr>
        <w:fldChar w:fldCharType="separate"/>
      </w:r>
      <w:r w:rsidR="00E5086D">
        <w:rPr>
          <w:rFonts w:ascii="Franklin Gothic Book" w:hAnsi="Franklin Gothic Book"/>
          <w:b/>
          <w:noProof/>
          <w:snapToGrid w:val="0"/>
        </w:rPr>
        <w:t>1</w:t>
      </w:r>
      <w:r w:rsidR="006A46BB" w:rsidRPr="00EC635C">
        <w:rPr>
          <w:rFonts w:ascii="Franklin Gothic Book" w:hAnsi="Franklin Gothic Book"/>
          <w:b/>
          <w:snapToGrid w:val="0"/>
        </w:rPr>
        <w:fldChar w:fldCharType="end"/>
      </w:r>
      <w:r w:rsidR="006A46BB" w:rsidRPr="00EC635C">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Pr="000B65F6" w:rsidRDefault="006A46BB" w:rsidP="005B271C">
      <w:pPr>
        <w:numPr>
          <w:ilvl w:val="12"/>
          <w:numId w:val="0"/>
        </w:numPr>
        <w:rPr>
          <w:rFonts w:ascii="Franklin Gothic Book" w:hAnsi="Franklin Gothic Book"/>
        </w:rPr>
      </w:pPr>
    </w:p>
    <w:p w:rsidR="006A46BB" w:rsidRPr="000B65F6" w:rsidRDefault="006A46BB" w:rsidP="006A46BB">
      <w:pPr>
        <w:pStyle w:val="ad"/>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общая стоимость выполнения работ</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срок выполнения работ</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181F6E">
        <w:rPr>
          <w:rFonts w:ascii="Franklin Gothic Book" w:hAnsi="Franklin Gothic Book"/>
          <w:vertAlign w:val="superscript"/>
        </w:rPr>
        <w:t>календарных</w:t>
      </w:r>
      <w:r w:rsidR="00CD5942">
        <w:rPr>
          <w:rFonts w:ascii="Franklin Gothic Book" w:hAnsi="Franklin Gothic Book"/>
          <w:vertAlign w:val="superscript"/>
        </w:rPr>
        <w:t xml:space="preserve"> </w:t>
      </w:r>
      <w:r w:rsidR="00361D7C">
        <w:rPr>
          <w:rFonts w:ascii="Franklin Gothic Book" w:hAnsi="Franklin Gothic Book"/>
          <w:vertAlign w:val="superscript"/>
        </w:rPr>
        <w:t>дней</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w:t>
      </w:r>
      <w:proofErr w:type="gramStart"/>
      <w:r w:rsidRPr="000D6DFE">
        <w:rPr>
          <w:rFonts w:ascii="Franklin Gothic Book" w:hAnsi="Franklin Gothic Book"/>
        </w:rPr>
        <w:t>в вследствие</w:t>
      </w:r>
      <w:proofErr w:type="gramEnd"/>
      <w:r w:rsidRPr="000D6DFE">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7C3843" w:rsidRDefault="007C3843"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6A46BB" w:rsidRPr="00EC635C" w:rsidRDefault="00EC635C" w:rsidP="00EC635C">
      <w:pPr>
        <w:spacing w:before="60" w:after="60"/>
        <w:ind w:left="641"/>
        <w:jc w:val="both"/>
        <w:rPr>
          <w:rFonts w:ascii="Franklin Gothic Book" w:hAnsi="Franklin Gothic Book"/>
          <w:b/>
        </w:rPr>
      </w:pPr>
      <w:r>
        <w:rPr>
          <w:rFonts w:ascii="Franklin Gothic Book" w:hAnsi="Franklin Gothic Book"/>
          <w:b/>
        </w:rPr>
        <w:t xml:space="preserve">6.2 </w:t>
      </w:r>
      <w:r w:rsidR="006A46BB" w:rsidRPr="00EC635C">
        <w:rPr>
          <w:rFonts w:ascii="Franklin Gothic Book" w:hAnsi="Franklin Gothic Book"/>
          <w:b/>
        </w:rPr>
        <w:t xml:space="preserve">Коммерческое предложение </w:t>
      </w:r>
      <w:r w:rsidR="00693EF1" w:rsidRPr="00EC635C">
        <w:rPr>
          <w:rFonts w:ascii="Franklin Gothic Book" w:hAnsi="Franklin Gothic Book"/>
          <w:b/>
        </w:rPr>
        <w:t xml:space="preserve">(структура предлагаемой цены) </w:t>
      </w:r>
      <w:r w:rsidR="006A46BB" w:rsidRPr="00EC635C">
        <w:rPr>
          <w:rFonts w:ascii="Franklin Gothic Book" w:hAnsi="Franklin Gothic Book"/>
          <w:b/>
        </w:rPr>
        <w:t xml:space="preserve">(форма </w:t>
      </w:r>
      <w:r w:rsidR="00F27438" w:rsidRPr="00EC635C">
        <w:rPr>
          <w:rFonts w:ascii="Franklin Gothic Book" w:hAnsi="Franklin Gothic Book"/>
          <w:b/>
        </w:rPr>
        <w:t>№</w:t>
      </w:r>
      <w:r w:rsidR="006A46BB" w:rsidRPr="00EC635C">
        <w:rPr>
          <w:rFonts w:ascii="Franklin Gothic Book" w:hAnsi="Franklin Gothic Book"/>
          <w:b/>
        </w:rPr>
        <w:t xml:space="preserve">2) </w:t>
      </w:r>
    </w:p>
    <w:p w:rsidR="006A46BB"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DA454C" w:rsidRPr="005A0485" w:rsidRDefault="00DA454C" w:rsidP="00DA454C">
      <w:pPr>
        <w:widowControl w:val="0"/>
        <w:tabs>
          <w:tab w:val="left" w:pos="0"/>
          <w:tab w:val="left" w:pos="180"/>
        </w:tabs>
        <w:ind w:right="-179"/>
        <w:rPr>
          <w:rFonts w:ascii="Franklin Gothic Book" w:hAnsi="Franklin Gothic Book"/>
        </w:rPr>
      </w:pP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 в редакции «Краснодарский край», базисно-индексным методом, по состоянию на текущий период.</w:t>
      </w: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при условии предоставления подтверждающих документов.</w:t>
      </w: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Резерв средств на непредвиденные работы и затраты Подрядчика предусмотреть в размере 1,5%.</w:t>
      </w: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 xml:space="preserve">Расстояние вывоза строительного мусора – 20 км </w:t>
      </w:r>
    </w:p>
    <w:p w:rsidR="00333911" w:rsidRPr="005A0485" w:rsidRDefault="005A0485" w:rsidP="005A0485">
      <w:pPr>
        <w:widowControl w:val="0"/>
        <w:tabs>
          <w:tab w:val="left" w:pos="0"/>
          <w:tab w:val="left" w:pos="180"/>
        </w:tabs>
        <w:ind w:right="-179"/>
        <w:rPr>
          <w:rFonts w:ascii="Franklin Gothic Book" w:hAnsi="Franklin Gothic Book"/>
        </w:rPr>
      </w:pPr>
      <w:r w:rsidRPr="005A0485">
        <w:rPr>
          <w:rFonts w:ascii="Franklin Gothic Book" w:hAnsi="Franklin Gothic Book"/>
        </w:rPr>
        <w:t>Затраты по оплате талонов на утилизацию строительного мусора на свалке предусмотреть по тарифам специализированных организаций</w:t>
      </w:r>
    </w:p>
    <w:p w:rsidR="00333911" w:rsidRPr="00ED7A45" w:rsidRDefault="00333911" w:rsidP="00333911">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333911" w:rsidRPr="00ED7A45" w:rsidRDefault="00333911" w:rsidP="00333911">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Default="006A46BB" w:rsidP="006A46BB">
      <w:pPr>
        <w:widowControl w:val="0"/>
        <w:tabs>
          <w:tab w:val="left" w:pos="0"/>
          <w:tab w:val="left" w:pos="180"/>
        </w:tabs>
        <w:ind w:right="-179"/>
        <w:rPr>
          <w:rFonts w:ascii="Franklin Gothic Book" w:hAnsi="Franklin Gothic Book"/>
        </w:rPr>
      </w:pPr>
    </w:p>
    <w:p w:rsidR="007C3843" w:rsidRPr="000D6DFE" w:rsidRDefault="007C3843" w:rsidP="006A46BB">
      <w:pPr>
        <w:widowControl w:val="0"/>
        <w:tabs>
          <w:tab w:val="left" w:pos="0"/>
          <w:tab w:val="left" w:pos="180"/>
        </w:tabs>
        <w:ind w:right="-179"/>
        <w:rPr>
          <w:rFonts w:ascii="Franklin Gothic Book" w:hAnsi="Franklin Gothic Book"/>
        </w:rPr>
      </w:pPr>
    </w:p>
    <w:p w:rsidR="006A46BB" w:rsidRPr="00EC635C" w:rsidRDefault="006A46BB" w:rsidP="00EC635C">
      <w:pPr>
        <w:pStyle w:val="afffa"/>
        <w:numPr>
          <w:ilvl w:val="1"/>
          <w:numId w:val="37"/>
        </w:numPr>
        <w:spacing w:before="60" w:after="60"/>
        <w:jc w:val="both"/>
        <w:rPr>
          <w:rFonts w:ascii="Franklin Gothic Book" w:hAnsi="Franklin Gothic Book"/>
          <w:b/>
        </w:rPr>
      </w:pPr>
      <w:r w:rsidRPr="00EC635C">
        <w:rPr>
          <w:rFonts w:ascii="Franklin Gothic Book" w:hAnsi="Franklin Gothic Book"/>
          <w:b/>
        </w:rPr>
        <w:t xml:space="preserve">Подтверждение согласия с условиями договора (форма </w:t>
      </w:r>
      <w:r w:rsidR="00F27438" w:rsidRPr="00EC635C">
        <w:rPr>
          <w:rFonts w:ascii="Franklin Gothic Book" w:hAnsi="Franklin Gothic Book"/>
          <w:b/>
        </w:rPr>
        <w:t>№</w:t>
      </w:r>
      <w:r w:rsidRPr="00EC635C">
        <w:rPr>
          <w:rFonts w:ascii="Franklin Gothic Book" w:hAnsi="Franklin Gothic Book"/>
          <w:b/>
        </w:rPr>
        <w:t>3)</w:t>
      </w:r>
    </w:p>
    <w:p w:rsidR="006A46BB" w:rsidRPr="000D6DFE" w:rsidRDefault="006A46BB" w:rsidP="0014689E">
      <w:pPr>
        <w:pStyle w:val="afffa"/>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14689E">
      <w:pPr>
        <w:pStyle w:val="afffa"/>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211D58">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на</w:t>
      </w:r>
      <w:r w:rsidR="00F02434" w:rsidRPr="00F02434">
        <w:rPr>
          <w:rFonts w:ascii="Franklin Gothic Book" w:hAnsi="Franklin Gothic Book"/>
          <w:sz w:val="23"/>
          <w:szCs w:val="23"/>
        </w:rPr>
        <w:t xml:space="preserve"> </w:t>
      </w:r>
      <w:r w:rsidR="005A0485">
        <w:rPr>
          <w:rFonts w:ascii="Franklin Gothic Book" w:hAnsi="Franklin Gothic Book"/>
          <w:sz w:val="23"/>
          <w:szCs w:val="23"/>
        </w:rPr>
        <w:t>п</w:t>
      </w:r>
      <w:r w:rsidR="005A0485" w:rsidRPr="005A0485">
        <w:rPr>
          <w:rFonts w:ascii="Franklin Gothic Book" w:hAnsi="Franklin Gothic Book"/>
          <w:sz w:val="23"/>
          <w:szCs w:val="23"/>
        </w:rPr>
        <w:t>роектирование ИБП мощностью 70кВт для котельной Грузового района (инв.№35508)</w:t>
      </w:r>
      <w:r w:rsidR="000A3AAB">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Default="00666D55" w:rsidP="00CD563D">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7C3843" w:rsidRDefault="007C3843" w:rsidP="00CD563D">
      <w:pPr>
        <w:jc w:val="both"/>
        <w:rPr>
          <w:rFonts w:ascii="Franklin Gothic Book" w:hAnsi="Franklin Gothic Book"/>
        </w:rPr>
      </w:pPr>
    </w:p>
    <w:p w:rsidR="007C3843" w:rsidRPr="00CD563D" w:rsidRDefault="007C3843" w:rsidP="00CD563D">
      <w:pPr>
        <w:jc w:val="both"/>
        <w:rPr>
          <w:rFonts w:ascii="Franklin Gothic Book" w:hAnsi="Franklin Gothic Book"/>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7C3843" w:rsidRDefault="007C3843" w:rsidP="006A46BB">
      <w:pPr>
        <w:widowControl w:val="0"/>
        <w:tabs>
          <w:tab w:val="left" w:pos="0"/>
          <w:tab w:val="left" w:pos="180"/>
        </w:tabs>
        <w:ind w:right="-179"/>
        <w:rPr>
          <w:rFonts w:ascii="Franklin Gothic Book" w:hAnsi="Franklin Gothic Book"/>
          <w:vertAlign w:val="superscript"/>
        </w:rPr>
      </w:pPr>
    </w:p>
    <w:p w:rsidR="007C3843" w:rsidRPr="000D6DFE" w:rsidRDefault="007C3843"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EC635C">
      <w:pPr>
        <w:pStyle w:val="afffa"/>
        <w:numPr>
          <w:ilvl w:val="1"/>
          <w:numId w:val="37"/>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является/не является (необходимо выбрать из предложенных вариантов) субъектом малого/</w:t>
      </w:r>
      <w:proofErr w:type="gramStart"/>
      <w:r w:rsidR="006A46BB" w:rsidRPr="00492DF5">
        <w:rPr>
          <w:rFonts w:ascii="Franklin Gothic Book" w:hAnsi="Franklin Gothic Book"/>
          <w:i/>
        </w:rPr>
        <w:t xml:space="preserve">среднего </w:t>
      </w:r>
      <w:r w:rsidR="006A46BB" w:rsidRPr="00492DF5">
        <w:rPr>
          <w:rFonts w:ascii="Franklin Gothic Book" w:hAnsi="Franklin Gothic Book"/>
        </w:rPr>
        <w:t xml:space="preserve"> предпринимательства</w:t>
      </w:r>
      <w:proofErr w:type="gramEnd"/>
      <w:r w:rsidR="006A46BB" w:rsidRPr="00492DF5">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00467D" w:rsidRDefault="0000467D" w:rsidP="006A46BB">
      <w:pPr>
        <w:tabs>
          <w:tab w:val="left" w:pos="0"/>
        </w:tabs>
        <w:jc w:val="both"/>
        <w:rPr>
          <w:rFonts w:ascii="Franklin Gothic Book" w:hAnsi="Franklin Gothic Book"/>
          <w:vertAlign w:val="superscript"/>
        </w:rPr>
      </w:pPr>
    </w:p>
    <w:p w:rsidR="005A0485" w:rsidRPr="00936391" w:rsidRDefault="005A0485" w:rsidP="00936391">
      <w:pPr>
        <w:pStyle w:val="afffa"/>
        <w:numPr>
          <w:ilvl w:val="1"/>
          <w:numId w:val="45"/>
        </w:numPr>
        <w:ind w:left="426" w:hanging="426"/>
        <w:rPr>
          <w:rFonts w:ascii="Franklin Gothic Book" w:hAnsi="Franklin Gothic Book"/>
          <w:b/>
          <w:i/>
        </w:rPr>
      </w:pPr>
      <w:r w:rsidRPr="00936391">
        <w:rPr>
          <w:rFonts w:ascii="Franklin Gothic Book" w:hAnsi="Franklin Gothic Book"/>
          <w:b/>
          <w:i/>
        </w:rPr>
        <w:t>Перечень разр</w:t>
      </w:r>
      <w:r w:rsidR="00936391">
        <w:rPr>
          <w:rFonts w:ascii="Franklin Gothic Book" w:hAnsi="Franklin Gothic Book"/>
          <w:b/>
          <w:i/>
        </w:rPr>
        <w:t>ешительной документации (форма 6</w:t>
      </w:r>
      <w:r w:rsidRPr="00936391">
        <w:rPr>
          <w:rFonts w:ascii="Franklin Gothic Book" w:hAnsi="Franklin Gothic Book"/>
          <w:b/>
          <w:i/>
        </w:rPr>
        <w:t>)</w:t>
      </w:r>
    </w:p>
    <w:p w:rsidR="005A0485" w:rsidRPr="00FC49DF" w:rsidRDefault="005A0485" w:rsidP="005A0485">
      <w:pPr>
        <w:rPr>
          <w:rFonts w:ascii="Franklin Gothic Book" w:hAnsi="Franklin Gothic Book"/>
          <w:b/>
          <w:i/>
        </w:rPr>
      </w:pPr>
    </w:p>
    <w:tbl>
      <w:tblPr>
        <w:tblW w:w="9803" w:type="dxa"/>
        <w:jc w:val="center"/>
        <w:tblLayout w:type="fixed"/>
        <w:tblLook w:val="04A0" w:firstRow="1" w:lastRow="0" w:firstColumn="1" w:lastColumn="0" w:noHBand="0" w:noVBand="1"/>
      </w:tblPr>
      <w:tblGrid>
        <w:gridCol w:w="1880"/>
        <w:gridCol w:w="1920"/>
        <w:gridCol w:w="1840"/>
        <w:gridCol w:w="1940"/>
        <w:gridCol w:w="2223"/>
      </w:tblGrid>
      <w:tr w:rsidR="005A0485" w:rsidRPr="00FC49DF" w:rsidTr="0067184F">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Срок действия</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Разрешенные территории деятельности</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bl>
    <w:p w:rsidR="005A0485" w:rsidRPr="00FC49DF" w:rsidRDefault="005A0485" w:rsidP="005A0485">
      <w:pPr>
        <w:rPr>
          <w:rFonts w:ascii="Franklin Gothic Book" w:hAnsi="Franklin Gothic Book"/>
        </w:rPr>
      </w:pPr>
    </w:p>
    <w:p w:rsidR="005A0485" w:rsidRPr="00FC49DF" w:rsidRDefault="005A0485" w:rsidP="005A0485">
      <w:pPr>
        <w:rPr>
          <w:rFonts w:ascii="Franklin Gothic Book" w:hAnsi="Franklin Gothic Book"/>
        </w:rPr>
      </w:pPr>
      <w:r w:rsidRPr="00FC49DF">
        <w:rPr>
          <w:rFonts w:ascii="Franklin Gothic Book" w:hAnsi="Franklin Gothic Book"/>
        </w:rPr>
        <w:t>Дополнительные требования к участнику закупки:</w:t>
      </w:r>
    </w:p>
    <w:p w:rsidR="005A0485" w:rsidRPr="00FA519A" w:rsidRDefault="005A0485" w:rsidP="005A0485">
      <w:pPr>
        <w:numPr>
          <w:ilvl w:val="0"/>
          <w:numId w:val="44"/>
        </w:numPr>
        <w:ind w:left="426"/>
        <w:rPr>
          <w:rFonts w:ascii="Franklin Gothic Book" w:hAnsi="Franklin Gothic Book"/>
          <w:b/>
        </w:rPr>
      </w:pPr>
      <w:r w:rsidRPr="00FA519A">
        <w:rPr>
          <w:rFonts w:ascii="Franklin Gothic Book" w:hAnsi="Franklin Gothic Book"/>
          <w:b/>
        </w:rPr>
        <w:t xml:space="preserve">В данной таблице указать перечень разрешительной документации (например, разрешение на применение </w:t>
      </w:r>
      <w:proofErr w:type="spellStart"/>
      <w:r w:rsidRPr="00FA519A">
        <w:rPr>
          <w:rFonts w:ascii="Franklin Gothic Book" w:hAnsi="Franklin Gothic Book"/>
          <w:b/>
        </w:rPr>
        <w:t>Ростехнадзора</w:t>
      </w:r>
      <w:proofErr w:type="spellEnd"/>
      <w:r w:rsidRPr="00FA519A">
        <w:rPr>
          <w:rFonts w:ascii="Franklin Gothic Book" w:hAnsi="Franklin Gothic Book"/>
          <w:b/>
        </w:rPr>
        <w:t>, лицензии на осуществляемые виды деятельности, лицензионные договора, свидетельство о допуске СРО, сертификаты и др.)</w:t>
      </w:r>
    </w:p>
    <w:p w:rsidR="005A0485" w:rsidRPr="00FA519A" w:rsidRDefault="005A0485" w:rsidP="005A0485">
      <w:pPr>
        <w:numPr>
          <w:ilvl w:val="0"/>
          <w:numId w:val="44"/>
        </w:numPr>
        <w:ind w:left="426"/>
        <w:rPr>
          <w:rFonts w:ascii="Franklin Gothic Book" w:hAnsi="Franklin Gothic Book"/>
          <w:b/>
        </w:rPr>
      </w:pPr>
      <w:r w:rsidRPr="00FA519A">
        <w:rPr>
          <w:rFonts w:ascii="Franklin Gothic Book" w:hAnsi="Franklin Gothic Book"/>
          <w:b/>
        </w:rPr>
        <w:t>К форме должны быть приложены копии всех документов участника закупки, перечисленных в ней.</w:t>
      </w:r>
    </w:p>
    <w:p w:rsidR="005A0485" w:rsidRPr="00FC49DF" w:rsidRDefault="005A0485" w:rsidP="005A0485">
      <w:pPr>
        <w:rPr>
          <w:rFonts w:ascii="Franklin Gothic Book" w:hAnsi="Franklin Gothic Book"/>
        </w:rPr>
      </w:pPr>
    </w:p>
    <w:p w:rsidR="005A0485" w:rsidRPr="00FC49DF" w:rsidRDefault="005A0485" w:rsidP="005A0485">
      <w:pPr>
        <w:rPr>
          <w:rFonts w:ascii="Franklin Gothic Book" w:hAnsi="Franklin Gothic Book"/>
        </w:rPr>
      </w:pPr>
      <w:r w:rsidRPr="00FC49DF">
        <w:rPr>
          <w:rFonts w:ascii="Franklin Gothic Book" w:hAnsi="Franklin Gothic Book"/>
        </w:rPr>
        <w:tab/>
        <w:t>___________________________________</w:t>
      </w:r>
    </w:p>
    <w:p w:rsidR="005A0485" w:rsidRPr="00FC49DF" w:rsidRDefault="005A0485" w:rsidP="005A0485">
      <w:pPr>
        <w:rPr>
          <w:rFonts w:ascii="Franklin Gothic Book" w:hAnsi="Franklin Gothic Book"/>
          <w:vertAlign w:val="superscript"/>
        </w:rPr>
      </w:pPr>
      <w:r w:rsidRPr="00FC49DF">
        <w:rPr>
          <w:rFonts w:ascii="Franklin Gothic Book" w:hAnsi="Franklin Gothic Book"/>
          <w:vertAlign w:val="superscript"/>
        </w:rPr>
        <w:tab/>
        <w:t xml:space="preserve"> (подпись, М.П.)</w:t>
      </w:r>
    </w:p>
    <w:p w:rsidR="005A0485" w:rsidRPr="00FC49DF" w:rsidRDefault="005A0485" w:rsidP="005A0485">
      <w:pPr>
        <w:rPr>
          <w:rFonts w:ascii="Franklin Gothic Book" w:hAnsi="Franklin Gothic Book"/>
        </w:rPr>
      </w:pPr>
      <w:r w:rsidRPr="00FC49DF">
        <w:rPr>
          <w:rFonts w:ascii="Franklin Gothic Book" w:hAnsi="Franklin Gothic Book"/>
        </w:rPr>
        <w:tab/>
        <w:t>___________________________________</w:t>
      </w:r>
    </w:p>
    <w:p w:rsidR="005A0485" w:rsidRPr="00FB59FE" w:rsidRDefault="005A0485" w:rsidP="005A0485">
      <w:pPr>
        <w:rPr>
          <w:rFonts w:ascii="Franklin Gothic Book" w:hAnsi="Franklin Gothic Book"/>
          <w:vertAlign w:val="superscript"/>
        </w:rPr>
      </w:pPr>
      <w:r w:rsidRPr="00FC49DF">
        <w:rPr>
          <w:rFonts w:ascii="Franklin Gothic Book" w:hAnsi="Franklin Gothic Book"/>
          <w:vertAlign w:val="superscript"/>
        </w:rPr>
        <w:tab/>
        <w:t>(фамилия, имя, отчество подписавшего, должность)</w:t>
      </w:r>
    </w:p>
    <w:p w:rsidR="007D4546" w:rsidRPr="0048116F" w:rsidRDefault="007D4546" w:rsidP="005A0485">
      <w:pPr>
        <w:tabs>
          <w:tab w:val="left" w:pos="0"/>
        </w:tabs>
        <w:jc w:val="both"/>
        <w:rPr>
          <w:rFonts w:ascii="Franklin Gothic Book" w:hAnsi="Franklin Gothic Book"/>
          <w:b/>
          <w:i/>
        </w:rPr>
      </w:pPr>
    </w:p>
    <w:p w:rsidR="00A13DBA" w:rsidRPr="00A13DBA" w:rsidRDefault="00A13DBA" w:rsidP="00A13DBA">
      <w:pPr>
        <w:rPr>
          <w:rFonts w:ascii="Franklin Gothic Book" w:hAnsi="Franklin Gothic Book"/>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0540B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540B7">
              <w:rPr>
                <w:rFonts w:ascii="Franklin Gothic Book" w:hAnsi="Franklin Gothic Book"/>
              </w:rPr>
              <w:t>25</w:t>
            </w:r>
            <w:r w:rsidRPr="0031462F">
              <w:rPr>
                <w:rFonts w:ascii="Franklin Gothic Book" w:hAnsi="Franklin Gothic Book"/>
              </w:rPr>
              <w:t>-</w:t>
            </w:r>
            <w:r w:rsidR="000540B7">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333911">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36391" w:rsidRPr="00936391">
              <w:rPr>
                <w:rFonts w:ascii="Franklin Gothic Book" w:hAnsi="Franklin Gothic Book"/>
                <w:b/>
              </w:rPr>
              <w:t>Проектирование ИБП мощностью 70кВт для котельной Грузового района (инв.№35508)</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02434">
            <w:pPr>
              <w:jc w:val="both"/>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936391" w:rsidRPr="00936391">
              <w:rPr>
                <w:rFonts w:ascii="Franklin Gothic Book" w:hAnsi="Franklin Gothic Book"/>
                <w:b/>
                <w:sz w:val="23"/>
                <w:szCs w:val="23"/>
              </w:rPr>
              <w:t>320 389,00 (триста двадцать тысяч триста восемьдесят девять) рублей 00 копеек с учетом НДС</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E7012D">
            <w:pPr>
              <w:rPr>
                <w:rFonts w:ascii="Franklin Gothic Book" w:hAnsi="Franklin Gothic Book"/>
                <w:b/>
                <w:sz w:val="22"/>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proofErr w:type="gramStart"/>
            <w:r>
              <w:rPr>
                <w:rFonts w:ascii="Franklin Gothic Book" w:hAnsi="Franklin Gothic Book"/>
              </w:rPr>
              <w:t>С</w:t>
            </w:r>
            <w:proofErr w:type="gramEnd"/>
            <w:r>
              <w:rPr>
                <w:rFonts w:ascii="Franklin Gothic Book" w:hAnsi="Franklin Gothic Book"/>
              </w:rPr>
              <w:t xml:space="preserve">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E7012D">
              <w:rPr>
                <w:rFonts w:ascii="Franklin Gothic Book" w:hAnsi="Franklin Gothic Book"/>
              </w:rPr>
              <w:t>11</w:t>
            </w:r>
            <w:r>
              <w:rPr>
                <w:rFonts w:ascii="Franklin Gothic Book" w:hAnsi="Franklin Gothic Book"/>
              </w:rPr>
              <w:t xml:space="preserve"> </w:t>
            </w:r>
            <w:r w:rsidR="0044625C">
              <w:rPr>
                <w:rFonts w:ascii="Franklin Gothic Book" w:hAnsi="Franklin Gothic Book"/>
              </w:rPr>
              <w:t>ию</w:t>
            </w:r>
            <w:r w:rsidR="00E7012D">
              <w:rPr>
                <w:rFonts w:ascii="Franklin Gothic Book" w:hAnsi="Franklin Gothic Book"/>
              </w:rPr>
              <w:t>л</w:t>
            </w:r>
            <w:r w:rsidR="0044625C">
              <w:rPr>
                <w:rFonts w:ascii="Franklin Gothic Book" w:hAnsi="Franklin Gothic Book"/>
              </w:rPr>
              <w:t>я</w:t>
            </w:r>
            <w:r>
              <w:rPr>
                <w:rFonts w:ascii="Franklin Gothic Book" w:hAnsi="Franklin Gothic Book"/>
              </w:rPr>
              <w:t xml:space="preserve"> 2016г.</w:t>
            </w:r>
          </w:p>
        </w:tc>
      </w:tr>
      <w:tr w:rsidR="00DA454C" w:rsidRPr="0031462F" w:rsidTr="005A50EB">
        <w:trPr>
          <w:trHeight w:val="205"/>
        </w:trPr>
        <w:tc>
          <w:tcPr>
            <w:tcW w:w="10173" w:type="dxa"/>
          </w:tcPr>
          <w:p w:rsidR="00DA454C" w:rsidRDefault="00DA454C" w:rsidP="00E7012D">
            <w:pPr>
              <w:rPr>
                <w:rFonts w:ascii="Franklin Gothic Book" w:hAnsi="Franklin Gothic Book"/>
                <w:b/>
                <w:sz w:val="22"/>
                <w:szCs w:val="23"/>
              </w:rPr>
            </w:pPr>
            <w:r>
              <w:rPr>
                <w:rFonts w:ascii="Franklin Gothic Book" w:hAnsi="Franklin Gothic Book"/>
                <w:b/>
                <w:sz w:val="23"/>
                <w:szCs w:val="23"/>
              </w:rPr>
              <w:t>Дата, время и место вскрытия заявок</w:t>
            </w:r>
            <w:r w:rsidRPr="007B3B92">
              <w:rPr>
                <w:rFonts w:ascii="Franklin Gothic Book" w:hAnsi="Franklin Gothic Book"/>
                <w:b/>
                <w:sz w:val="23"/>
                <w:szCs w:val="23"/>
              </w:rPr>
              <w:t xml:space="preserve"> 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w:t>
            </w:r>
            <w:r w:rsidR="009510A7">
              <w:rPr>
                <w:rFonts w:ascii="Franklin Gothic Book" w:hAnsi="Franklin Gothic Book"/>
                <w:sz w:val="23"/>
                <w:szCs w:val="23"/>
              </w:rPr>
              <w:t>Московском</w:t>
            </w:r>
            <w:r w:rsidR="00E7012D">
              <w:rPr>
                <w:rFonts w:ascii="Franklin Gothic Book" w:hAnsi="Franklin Gothic Book"/>
                <w:sz w:val="23"/>
                <w:szCs w:val="23"/>
              </w:rPr>
              <w:t>у времени 11</w:t>
            </w:r>
            <w:r w:rsidRPr="007B3B92">
              <w:rPr>
                <w:rFonts w:ascii="Franklin Gothic Book" w:hAnsi="Franklin Gothic Book"/>
                <w:sz w:val="23"/>
                <w:szCs w:val="23"/>
              </w:rPr>
              <w:t xml:space="preserve"> </w:t>
            </w:r>
            <w:r w:rsidR="00E7012D">
              <w:rPr>
                <w:rFonts w:ascii="Franklin Gothic Book" w:hAnsi="Franklin Gothic Book"/>
                <w:sz w:val="23"/>
                <w:szCs w:val="23"/>
              </w:rPr>
              <w:t>июля</w:t>
            </w:r>
            <w:r w:rsidRPr="007B3B92">
              <w:rPr>
                <w:rFonts w:ascii="Franklin Gothic Book" w:hAnsi="Franklin Gothic Book"/>
                <w:sz w:val="23"/>
                <w:szCs w:val="23"/>
              </w:rPr>
              <w:t xml:space="preserve">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E5086D">
            <w:pPr>
              <w:rPr>
                <w:rFonts w:ascii="Franklin Gothic Book" w:hAnsi="Franklin Gothic Book"/>
                <w:b/>
                <w:sz w:val="22"/>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00E7012D">
              <w:rPr>
                <w:rFonts w:ascii="Franklin Gothic Book" w:hAnsi="Franklin Gothic Book"/>
                <w:sz w:val="23"/>
                <w:szCs w:val="23"/>
              </w:rPr>
              <w:t>с 01</w:t>
            </w:r>
            <w:r w:rsidRPr="0016151F">
              <w:rPr>
                <w:rFonts w:ascii="Franklin Gothic Book" w:hAnsi="Franklin Gothic Book"/>
                <w:sz w:val="23"/>
                <w:szCs w:val="23"/>
              </w:rPr>
              <w:t xml:space="preserve"> </w:t>
            </w:r>
            <w:r w:rsidR="0044625C">
              <w:rPr>
                <w:rFonts w:ascii="Franklin Gothic Book" w:hAnsi="Franklin Gothic Book"/>
                <w:sz w:val="23"/>
                <w:szCs w:val="23"/>
              </w:rPr>
              <w:t>ию</w:t>
            </w:r>
            <w:r w:rsidR="00E7012D">
              <w:rPr>
                <w:rFonts w:ascii="Franklin Gothic Book" w:hAnsi="Franklin Gothic Book"/>
                <w:sz w:val="23"/>
                <w:szCs w:val="23"/>
              </w:rPr>
              <w:t>л</w:t>
            </w:r>
            <w:r w:rsidR="0044625C">
              <w:rPr>
                <w:rFonts w:ascii="Franklin Gothic Book" w:hAnsi="Franklin Gothic Book"/>
                <w:sz w:val="23"/>
                <w:szCs w:val="23"/>
              </w:rPr>
              <w:t>я</w:t>
            </w:r>
            <w:r w:rsidRPr="0016151F">
              <w:rPr>
                <w:rFonts w:ascii="Franklin Gothic Book" w:hAnsi="Franklin Gothic Book"/>
                <w:sz w:val="23"/>
                <w:szCs w:val="23"/>
              </w:rPr>
              <w:t xml:space="preserve"> 2016 г. и по </w:t>
            </w:r>
            <w:r w:rsidR="00E5086D">
              <w:rPr>
                <w:rFonts w:ascii="Franklin Gothic Book" w:hAnsi="Franklin Gothic Book"/>
                <w:sz w:val="23"/>
                <w:szCs w:val="23"/>
              </w:rPr>
              <w:t>08</w:t>
            </w:r>
            <w:bookmarkStart w:id="14" w:name="_GoBack"/>
            <w:bookmarkEnd w:id="14"/>
            <w:r w:rsidR="00E1280E">
              <w:rPr>
                <w:rFonts w:ascii="Franklin Gothic Book" w:hAnsi="Franklin Gothic Book"/>
                <w:sz w:val="23"/>
                <w:szCs w:val="23"/>
              </w:rPr>
              <w:t xml:space="preserve"> </w:t>
            </w:r>
            <w:r w:rsidR="0044625C">
              <w:rPr>
                <w:rFonts w:ascii="Franklin Gothic Book" w:hAnsi="Franklin Gothic Book"/>
                <w:sz w:val="23"/>
                <w:szCs w:val="23"/>
              </w:rPr>
              <w:t>ию</w:t>
            </w:r>
            <w:r w:rsidR="00E7012D">
              <w:rPr>
                <w:rFonts w:ascii="Franklin Gothic Book" w:hAnsi="Franklin Gothic Book"/>
                <w:sz w:val="23"/>
                <w:szCs w:val="23"/>
              </w:rPr>
              <w:t>л</w:t>
            </w:r>
            <w:r w:rsidR="0044625C">
              <w:rPr>
                <w:rFonts w:ascii="Franklin Gothic Book" w:hAnsi="Franklin Gothic Book"/>
                <w:sz w:val="23"/>
                <w:szCs w:val="23"/>
              </w:rPr>
              <w:t>я</w:t>
            </w:r>
            <w:r w:rsidRPr="0016151F">
              <w:rPr>
                <w:rFonts w:ascii="Franklin Gothic Book" w:hAnsi="Franklin Gothic Book"/>
                <w:sz w:val="23"/>
                <w:szCs w:val="23"/>
              </w:rPr>
              <w:t xml:space="preserve"> 2016г.</w:t>
            </w:r>
          </w:p>
        </w:tc>
      </w:tr>
      <w:tr w:rsidR="00DA454C" w:rsidRPr="0031462F" w:rsidTr="005A50EB">
        <w:trPr>
          <w:trHeight w:val="205"/>
        </w:trPr>
        <w:tc>
          <w:tcPr>
            <w:tcW w:w="10173" w:type="dxa"/>
          </w:tcPr>
          <w:p w:rsidR="00DA454C" w:rsidRDefault="00DA454C" w:rsidP="00E7012D">
            <w:pPr>
              <w:rPr>
                <w:rFonts w:ascii="Franklin Gothic Book" w:hAnsi="Franklin Gothic Book"/>
                <w:b/>
                <w:sz w:val="22"/>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до 15:00 по Московскому времени </w:t>
            </w:r>
            <w:r w:rsidR="00E7012D">
              <w:rPr>
                <w:rFonts w:ascii="Franklin Gothic Book" w:hAnsi="Franklin Gothic Book"/>
              </w:rPr>
              <w:t>25</w:t>
            </w:r>
            <w:r w:rsidR="00E1280E">
              <w:rPr>
                <w:rFonts w:ascii="Franklin Gothic Book" w:hAnsi="Franklin Gothic Book"/>
              </w:rPr>
              <w:t xml:space="preserve"> ию</w:t>
            </w:r>
            <w:r w:rsidR="0044625C">
              <w:rPr>
                <w:rFonts w:ascii="Franklin Gothic Book" w:hAnsi="Franklin Gothic Book"/>
              </w:rPr>
              <w:t>л</w:t>
            </w:r>
            <w:r w:rsidR="00E1280E">
              <w:rPr>
                <w:rFonts w:ascii="Franklin Gothic Book" w:hAnsi="Franklin Gothic Book"/>
              </w:rPr>
              <w:t>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F84C49">
      <w:pPr>
        <w:spacing w:before="60" w:after="60"/>
        <w:jc w:val="both"/>
        <w:rPr>
          <w:rFonts w:ascii="Franklin Gothic Book" w:hAnsi="Franklin Gothic Book"/>
        </w:rPr>
      </w:pPr>
    </w:p>
    <w:sectPr w:rsidR="006A46BB" w:rsidRPr="006A46BB" w:rsidSect="00093386">
      <w:footerReference w:type="default" r:id="rId18"/>
      <w:pgSz w:w="11906" w:h="16838"/>
      <w:pgMar w:top="720" w:right="720" w:bottom="720" w:left="720"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A7" w:rsidRDefault="007002A7">
      <w:r>
        <w:separator/>
      </w:r>
    </w:p>
  </w:endnote>
  <w:endnote w:type="continuationSeparator" w:id="0">
    <w:p w:rsidR="007002A7" w:rsidRDefault="0070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2A7" w:rsidRDefault="007002A7">
    <w:pPr>
      <w:pStyle w:val="afe"/>
    </w:pPr>
  </w:p>
  <w:p w:rsidR="007002A7" w:rsidRDefault="007002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A7" w:rsidRDefault="007002A7">
      <w:r>
        <w:separator/>
      </w:r>
    </w:p>
  </w:footnote>
  <w:footnote w:type="continuationSeparator" w:id="0">
    <w:p w:rsidR="007002A7" w:rsidRDefault="00700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7" w15:restartNumberingAfterBreak="0">
    <w:nsid w:val="05780074"/>
    <w:multiLevelType w:val="hybridMultilevel"/>
    <w:tmpl w:val="69848880"/>
    <w:lvl w:ilvl="0" w:tplc="9B467D4C">
      <w:start w:val="1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A905907"/>
    <w:multiLevelType w:val="multilevel"/>
    <w:tmpl w:val="B6A201BE"/>
    <w:lvl w:ilvl="0">
      <w:start w:val="2"/>
      <w:numFmt w:val="decimal"/>
      <w:pStyle w:val="OP1"/>
      <w:lvlText w:val="%1"/>
      <w:lvlJc w:val="left"/>
      <w:pPr>
        <w:ind w:left="585" w:hanging="585"/>
      </w:pPr>
      <w:rPr>
        <w:rFonts w:hint="default"/>
        <w:color w:val="auto"/>
      </w:rPr>
    </w:lvl>
    <w:lvl w:ilvl="1">
      <w:start w:val="5"/>
      <w:numFmt w:val="decimal"/>
      <w:pStyle w:val="OP11"/>
      <w:lvlText w:val="%1.%2"/>
      <w:lvlJc w:val="left"/>
      <w:pPr>
        <w:ind w:left="1226" w:hanging="585"/>
      </w:pPr>
      <w:rPr>
        <w:rFonts w:hint="default"/>
        <w:color w:val="auto"/>
      </w:rPr>
    </w:lvl>
    <w:lvl w:ilvl="2">
      <w:start w:val="1"/>
      <w:numFmt w:val="decimal"/>
      <w:pStyle w:val="OP111"/>
      <w:lvlText w:val="%1.%2.%3"/>
      <w:lvlJc w:val="left"/>
      <w:pPr>
        <w:ind w:left="2002" w:hanging="720"/>
      </w:pPr>
      <w:rPr>
        <w:rFonts w:hint="default"/>
        <w:color w:val="auto"/>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9B71C6"/>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8"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CFA1D55"/>
    <w:multiLevelType w:val="multilevel"/>
    <w:tmpl w:val="E27EA83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1"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D30E73"/>
    <w:multiLevelType w:val="hybridMultilevel"/>
    <w:tmpl w:val="F7AE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0F41654"/>
    <w:multiLevelType w:val="multilevel"/>
    <w:tmpl w:val="41D88A1C"/>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535B0D30"/>
    <w:multiLevelType w:val="multilevel"/>
    <w:tmpl w:val="3F643008"/>
    <w:lvl w:ilvl="0">
      <w:start w:val="6"/>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7CE47C3"/>
    <w:multiLevelType w:val="multilevel"/>
    <w:tmpl w:val="FCE2006E"/>
    <w:lvl w:ilvl="0">
      <w:start w:val="1"/>
      <w:numFmt w:val="bullet"/>
      <w:pStyle w:val="a3"/>
      <w:lvlText w:val=""/>
      <w:lvlJc w:val="left"/>
      <w:pPr>
        <w:tabs>
          <w:tab w:val="num" w:pos="1089"/>
        </w:tabs>
        <w:ind w:left="1089" w:hanging="369"/>
      </w:pPr>
      <w:rPr>
        <w:rFonts w:ascii="Symbol" w:hAnsi="Symbol" w:hint="default"/>
        <w:color w:val="auto"/>
      </w:rPr>
    </w:lvl>
    <w:lvl w:ilvl="1">
      <w:start w:val="1"/>
      <w:numFmt w:val="bullet"/>
      <w:lvlText w:val=""/>
      <w:lvlJc w:val="left"/>
      <w:pPr>
        <w:tabs>
          <w:tab w:val="num" w:pos="1457"/>
        </w:tabs>
        <w:ind w:left="1457" w:hanging="368"/>
      </w:pPr>
      <w:rPr>
        <w:rFonts w:ascii="Symbol" w:hAnsi="Symbol" w:hint="default"/>
        <w:color w:val="auto"/>
      </w:rPr>
    </w:lvl>
    <w:lvl w:ilvl="2">
      <w:start w:val="1"/>
      <w:numFmt w:val="bullet"/>
      <w:lvlText w:val=""/>
      <w:lvlJc w:val="left"/>
      <w:pPr>
        <w:tabs>
          <w:tab w:val="num" w:pos="1826"/>
        </w:tabs>
        <w:ind w:left="1826" w:hanging="369"/>
      </w:pPr>
      <w:rPr>
        <w:rFonts w:ascii="Symbol" w:hAnsi="Symbol" w:hint="default"/>
        <w:color w:val="auto"/>
      </w:rPr>
    </w:lvl>
    <w:lvl w:ilvl="3">
      <w:start w:val="1"/>
      <w:numFmt w:val="bullet"/>
      <w:lvlText w:val=""/>
      <w:lvlJc w:val="left"/>
      <w:pPr>
        <w:tabs>
          <w:tab w:val="num" w:pos="2194"/>
        </w:tabs>
        <w:ind w:left="2194" w:hanging="368"/>
      </w:pPr>
      <w:rPr>
        <w:rFonts w:ascii="Symbol" w:hAnsi="Symbol" w:hint="default"/>
        <w:color w:val="auto"/>
      </w:rPr>
    </w:lvl>
    <w:lvl w:ilvl="4">
      <w:start w:val="1"/>
      <w:numFmt w:val="none"/>
      <w:lvlText w:val=""/>
      <w:lvlJc w:val="left"/>
      <w:pPr>
        <w:tabs>
          <w:tab w:val="num" w:pos="98"/>
        </w:tabs>
        <w:ind w:left="-262"/>
      </w:pPr>
      <w:rPr>
        <w:rFonts w:cs="Times New Roman" w:hint="default"/>
      </w:rPr>
    </w:lvl>
    <w:lvl w:ilvl="5">
      <w:start w:val="1"/>
      <w:numFmt w:val="none"/>
      <w:lvlText w:val=""/>
      <w:lvlJc w:val="left"/>
      <w:pPr>
        <w:tabs>
          <w:tab w:val="num" w:pos="3325"/>
        </w:tabs>
        <w:ind w:left="3325" w:hanging="933"/>
      </w:pPr>
      <w:rPr>
        <w:rFonts w:cs="Times New Roman" w:hint="default"/>
      </w:rPr>
    </w:lvl>
    <w:lvl w:ilvl="6">
      <w:start w:val="1"/>
      <w:numFmt w:val="none"/>
      <w:lvlText w:val=""/>
      <w:lvlJc w:val="left"/>
      <w:pPr>
        <w:tabs>
          <w:tab w:val="num" w:pos="3829"/>
        </w:tabs>
        <w:ind w:left="3829" w:hanging="1080"/>
      </w:pPr>
      <w:rPr>
        <w:rFonts w:cs="Times New Roman" w:hint="default"/>
      </w:rPr>
    </w:lvl>
    <w:lvl w:ilvl="7">
      <w:start w:val="1"/>
      <w:numFmt w:val="none"/>
      <w:lvlText w:val=""/>
      <w:lvlJc w:val="left"/>
      <w:pPr>
        <w:tabs>
          <w:tab w:val="num" w:pos="4333"/>
        </w:tabs>
        <w:ind w:left="4333" w:hanging="1224"/>
      </w:pPr>
      <w:rPr>
        <w:rFonts w:cs="Times New Roman" w:hint="default"/>
      </w:rPr>
    </w:lvl>
    <w:lvl w:ilvl="8">
      <w:start w:val="1"/>
      <w:numFmt w:val="none"/>
      <w:lvlText w:val=""/>
      <w:lvlJc w:val="left"/>
      <w:pPr>
        <w:tabs>
          <w:tab w:val="num" w:pos="4909"/>
        </w:tabs>
        <w:ind w:left="4909" w:hanging="1440"/>
      </w:pPr>
      <w:rPr>
        <w:rFonts w:cs="Times New Roman"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4"/>
      <w:lvlText w:val="%3."/>
      <w:lvlJc w:val="right"/>
      <w:pPr>
        <w:tabs>
          <w:tab w:val="num" w:pos="6300"/>
        </w:tabs>
        <w:ind w:left="6300" w:hanging="180"/>
      </w:pPr>
      <w:rPr>
        <w:color w:val="FFFFFF"/>
      </w:rPr>
    </w:lvl>
    <w:lvl w:ilvl="3">
      <w:start w:val="1"/>
      <w:numFmt w:val="decimal"/>
      <w:pStyle w:val="a5"/>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D4B239C"/>
    <w:multiLevelType w:val="multilevel"/>
    <w:tmpl w:val="1E921BF6"/>
    <w:lvl w:ilvl="0">
      <w:start w:val="6"/>
      <w:numFmt w:val="decimal"/>
      <w:lvlText w:val="%1"/>
      <w:lvlJc w:val="left"/>
      <w:pPr>
        <w:ind w:left="375" w:hanging="375"/>
      </w:pPr>
      <w:rPr>
        <w:rFonts w:hint="default"/>
      </w:rPr>
    </w:lvl>
    <w:lvl w:ilvl="1">
      <w:start w:val="3"/>
      <w:numFmt w:val="decimal"/>
      <w:lvlText w:val="%1.%2"/>
      <w:lvlJc w:val="left"/>
      <w:pPr>
        <w:ind w:left="1016" w:hanging="375"/>
      </w:pPr>
      <w:rPr>
        <w:rFonts w:hint="default"/>
        <w:color w:val="auto"/>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40" w15:restartNumberingAfterBreak="0">
    <w:nsid w:val="6D6A4A14"/>
    <w:multiLevelType w:val="multilevel"/>
    <w:tmpl w:val="ACA0E2AA"/>
    <w:lvl w:ilvl="0">
      <w:start w:val="1"/>
      <w:numFmt w:val="decimal"/>
      <w:lvlText w:val="%1."/>
      <w:lvlJc w:val="left"/>
      <w:pPr>
        <w:ind w:left="754" w:hanging="360"/>
      </w:pPr>
      <w:rPr>
        <w:b/>
      </w:rPr>
    </w:lvl>
    <w:lvl w:ilvl="1">
      <w:start w:val="1"/>
      <w:numFmt w:val="decimal"/>
      <w:isLgl/>
      <w:lvlText w:val="%1.%2"/>
      <w:lvlJc w:val="left"/>
      <w:pPr>
        <w:ind w:left="497" w:hanging="360"/>
      </w:pPr>
      <w:rPr>
        <w:rFonts w:hint="default"/>
        <w:b/>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41" w15:restartNumberingAfterBreak="0">
    <w:nsid w:val="6DDB46D8"/>
    <w:multiLevelType w:val="multilevel"/>
    <w:tmpl w:val="0238624C"/>
    <w:lvl w:ilvl="0">
      <w:start w:val="1"/>
      <w:numFmt w:val="bullet"/>
      <w:pStyle w:val="a6"/>
      <w:lvlText w:val=""/>
      <w:lvlJc w:val="left"/>
      <w:pPr>
        <w:tabs>
          <w:tab w:val="num" w:pos="1134"/>
        </w:tabs>
        <w:ind w:left="1134" w:hanging="1134"/>
      </w:pPr>
      <w:rPr>
        <w:rFonts w:ascii="Symbol" w:hAnsi="Symbol" w:hint="default"/>
      </w:rPr>
    </w:lvl>
    <w:lvl w:ilvl="1">
      <w:start w:val="1"/>
      <w:numFmt w:val="bullet"/>
      <w:lvlText w:val="o"/>
      <w:lvlJc w:val="left"/>
      <w:pPr>
        <w:tabs>
          <w:tab w:val="num" w:pos="1134"/>
        </w:tabs>
        <w:ind w:left="1134" w:hanging="1134"/>
      </w:pPr>
      <w:rPr>
        <w:rFonts w:ascii="Courier New" w:hAnsi="Courier New" w:cs="Courier New" w:hint="default"/>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1134"/>
        </w:tabs>
        <w:ind w:left="1134" w:hanging="1134"/>
      </w:pPr>
      <w:rPr>
        <w:rFonts w:hint="default"/>
        <w:b w:val="0"/>
        <w:bCs w:val="0"/>
        <w:i w:val="0"/>
        <w:iCs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45"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2E249E"/>
    <w:multiLevelType w:val="multilevel"/>
    <w:tmpl w:val="FE50F5D8"/>
    <w:lvl w:ilvl="0">
      <w:start w:val="6"/>
      <w:numFmt w:val="decimal"/>
      <w:lvlText w:val="%1"/>
      <w:lvlJc w:val="left"/>
      <w:pPr>
        <w:ind w:left="375" w:hanging="375"/>
      </w:pPr>
      <w:rPr>
        <w:rFonts w:hint="default"/>
      </w:rPr>
    </w:lvl>
    <w:lvl w:ilvl="1">
      <w:start w:val="6"/>
      <w:numFmt w:val="decimal"/>
      <w:lvlText w:val="%1.%2"/>
      <w:lvlJc w:val="left"/>
      <w:pPr>
        <w:ind w:left="1391" w:hanging="375"/>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4128" w:hanging="108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520" w:hanging="144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912" w:hanging="1800"/>
      </w:pPr>
      <w:rPr>
        <w:rFonts w:hint="default"/>
      </w:rPr>
    </w:lvl>
    <w:lvl w:ilvl="8">
      <w:start w:val="1"/>
      <w:numFmt w:val="decimal"/>
      <w:lvlText w:val="%1.%2.%3.%4.%5.%6.%7.%8.%9"/>
      <w:lvlJc w:val="left"/>
      <w:pPr>
        <w:ind w:left="9928" w:hanging="1800"/>
      </w:pPr>
      <w:rPr>
        <w:rFonts w:hint="default"/>
      </w:rPr>
    </w:lvl>
  </w:abstractNum>
  <w:num w:numId="1">
    <w:abstractNumId w:val="28"/>
  </w:num>
  <w:num w:numId="2">
    <w:abstractNumId w:val="36"/>
  </w:num>
  <w:num w:numId="3">
    <w:abstractNumId w:val="38"/>
  </w:num>
  <w:num w:numId="4">
    <w:abstractNumId w:val="25"/>
  </w:num>
  <w:num w:numId="5">
    <w:abstractNumId w:val="31"/>
  </w:num>
  <w:num w:numId="6">
    <w:abstractNumId w:val="26"/>
  </w:num>
  <w:num w:numId="7">
    <w:abstractNumId w:val="33"/>
  </w:num>
  <w:num w:numId="8">
    <w:abstractNumId w:val="30"/>
  </w:num>
  <w:num w:numId="9">
    <w:abstractNumId w:val="43"/>
  </w:num>
  <w:num w:numId="10">
    <w:abstractNumId w:val="15"/>
  </w:num>
  <w:num w:numId="11">
    <w:abstractNumId w:val="46"/>
  </w:num>
  <w:num w:numId="12">
    <w:abstractNumId w:val="35"/>
  </w:num>
  <w:num w:numId="13">
    <w:abstractNumId w:val="19"/>
  </w:num>
  <w:num w:numId="14">
    <w:abstractNumId w:val="21"/>
  </w:num>
  <w:num w:numId="15">
    <w:abstractNumId w:val="16"/>
  </w:num>
  <w:num w:numId="16">
    <w:abstractNumId w:val="18"/>
  </w:num>
  <w:num w:numId="17">
    <w:abstractNumId w:val="11"/>
  </w:num>
  <w:num w:numId="18">
    <w:abstractNumId w:val="10"/>
  </w:num>
  <w:num w:numId="19">
    <w:abstractNumId w:val="22"/>
  </w:num>
  <w:num w:numId="20">
    <w:abstractNumId w:val="32"/>
  </w:num>
  <w:num w:numId="21">
    <w:abstractNumId w:val="8"/>
  </w:num>
  <w:num w:numId="22">
    <w:abstractNumId w:val="41"/>
  </w:num>
  <w:num w:numId="23">
    <w:abstractNumId w:val="44"/>
  </w:num>
  <w:num w:numId="24">
    <w:abstractNumId w:val="9"/>
  </w:num>
  <w:num w:numId="25">
    <w:abstractNumId w:val="23"/>
  </w:num>
  <w:num w:numId="26">
    <w:abstractNumId w:val="17"/>
  </w:num>
  <w:num w:numId="27">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8">
    <w:abstractNumId w:val="34"/>
  </w:num>
  <w:num w:numId="29">
    <w:abstractNumId w:val="27"/>
  </w:num>
  <w:num w:numId="30">
    <w:abstractNumId w:val="42"/>
  </w:num>
  <w:num w:numId="31">
    <w:abstractNumId w:val="6"/>
  </w:num>
  <w:num w:numId="32">
    <w:abstractNumId w:val="29"/>
  </w:num>
  <w:num w:numId="33">
    <w:abstractNumId w:val="20"/>
  </w:num>
  <w:num w:numId="34">
    <w:abstractNumId w:val="20"/>
  </w:num>
  <w:num w:numId="35">
    <w:abstractNumId w:val="20"/>
  </w:num>
  <w:num w:numId="3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4"/>
  </w:num>
  <w:num w:numId="39">
    <w:abstractNumId w:val="12"/>
  </w:num>
  <w:num w:numId="40">
    <w:abstractNumId w:val="13"/>
  </w:num>
  <w:num w:numId="41">
    <w:abstractNumId w:val="40"/>
  </w:num>
  <w:num w:numId="42">
    <w:abstractNumId w:val="7"/>
  </w:num>
  <w:num w:numId="43">
    <w:abstractNumId w:val="24"/>
  </w:num>
  <w:num w:numId="44">
    <w:abstractNumId w:val="45"/>
  </w:num>
  <w:num w:numId="45">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67D"/>
    <w:rsid w:val="0000496D"/>
    <w:rsid w:val="00004B99"/>
    <w:rsid w:val="00006F1F"/>
    <w:rsid w:val="00007CD6"/>
    <w:rsid w:val="0001084B"/>
    <w:rsid w:val="0001169B"/>
    <w:rsid w:val="00012DBD"/>
    <w:rsid w:val="00013196"/>
    <w:rsid w:val="00016448"/>
    <w:rsid w:val="00016A3B"/>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ABD"/>
    <w:rsid w:val="00037C7D"/>
    <w:rsid w:val="00040234"/>
    <w:rsid w:val="000406A5"/>
    <w:rsid w:val="00042005"/>
    <w:rsid w:val="000455C5"/>
    <w:rsid w:val="00045C88"/>
    <w:rsid w:val="00045CD2"/>
    <w:rsid w:val="0004627C"/>
    <w:rsid w:val="00047069"/>
    <w:rsid w:val="00047AED"/>
    <w:rsid w:val="00052694"/>
    <w:rsid w:val="0005389F"/>
    <w:rsid w:val="000540B7"/>
    <w:rsid w:val="00054892"/>
    <w:rsid w:val="000548B2"/>
    <w:rsid w:val="0005596D"/>
    <w:rsid w:val="00060703"/>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109"/>
    <w:rsid w:val="000814D1"/>
    <w:rsid w:val="00083746"/>
    <w:rsid w:val="00083981"/>
    <w:rsid w:val="00087589"/>
    <w:rsid w:val="000902DB"/>
    <w:rsid w:val="00092534"/>
    <w:rsid w:val="00093386"/>
    <w:rsid w:val="00094CD4"/>
    <w:rsid w:val="000A122A"/>
    <w:rsid w:val="000A3AAB"/>
    <w:rsid w:val="000A4DE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5EFF"/>
    <w:rsid w:val="000E6975"/>
    <w:rsid w:val="000E7B38"/>
    <w:rsid w:val="000F030F"/>
    <w:rsid w:val="000F1045"/>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5B9"/>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0E3"/>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22F8"/>
    <w:rsid w:val="00172905"/>
    <w:rsid w:val="00173ECE"/>
    <w:rsid w:val="0017505A"/>
    <w:rsid w:val="00175AC9"/>
    <w:rsid w:val="00176A29"/>
    <w:rsid w:val="001803EF"/>
    <w:rsid w:val="00181F6E"/>
    <w:rsid w:val="00182C37"/>
    <w:rsid w:val="00182C4B"/>
    <w:rsid w:val="0018378C"/>
    <w:rsid w:val="00186D2E"/>
    <w:rsid w:val="001876C2"/>
    <w:rsid w:val="00187D20"/>
    <w:rsid w:val="00190F70"/>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4C7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C3C2A"/>
    <w:rsid w:val="001D04AA"/>
    <w:rsid w:val="001D39D6"/>
    <w:rsid w:val="001D3BC0"/>
    <w:rsid w:val="001D4130"/>
    <w:rsid w:val="001D536E"/>
    <w:rsid w:val="001D592B"/>
    <w:rsid w:val="001D626A"/>
    <w:rsid w:val="001E0C47"/>
    <w:rsid w:val="001E155F"/>
    <w:rsid w:val="001E1D42"/>
    <w:rsid w:val="001E2057"/>
    <w:rsid w:val="001E2F43"/>
    <w:rsid w:val="001E3A6B"/>
    <w:rsid w:val="001E3CFE"/>
    <w:rsid w:val="001E3E51"/>
    <w:rsid w:val="001E44A3"/>
    <w:rsid w:val="001E5837"/>
    <w:rsid w:val="001E6AB6"/>
    <w:rsid w:val="001E7A32"/>
    <w:rsid w:val="001E7F15"/>
    <w:rsid w:val="001F0339"/>
    <w:rsid w:val="001F0C3E"/>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D58"/>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0E0"/>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6584"/>
    <w:rsid w:val="00276EA6"/>
    <w:rsid w:val="002772E1"/>
    <w:rsid w:val="002800C1"/>
    <w:rsid w:val="0028011E"/>
    <w:rsid w:val="002807D1"/>
    <w:rsid w:val="002808D2"/>
    <w:rsid w:val="002809CE"/>
    <w:rsid w:val="0028229C"/>
    <w:rsid w:val="00283393"/>
    <w:rsid w:val="002838C5"/>
    <w:rsid w:val="002855DC"/>
    <w:rsid w:val="00285630"/>
    <w:rsid w:val="002859DE"/>
    <w:rsid w:val="00285C18"/>
    <w:rsid w:val="00286C73"/>
    <w:rsid w:val="00290054"/>
    <w:rsid w:val="0029173B"/>
    <w:rsid w:val="00291DC9"/>
    <w:rsid w:val="00292722"/>
    <w:rsid w:val="00292B08"/>
    <w:rsid w:val="002934B8"/>
    <w:rsid w:val="0029399D"/>
    <w:rsid w:val="00293D77"/>
    <w:rsid w:val="0029510E"/>
    <w:rsid w:val="002955F4"/>
    <w:rsid w:val="002962BE"/>
    <w:rsid w:val="00296483"/>
    <w:rsid w:val="00297D20"/>
    <w:rsid w:val="002A608F"/>
    <w:rsid w:val="002A65D2"/>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33"/>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AB"/>
    <w:rsid w:val="002F37EA"/>
    <w:rsid w:val="002F53C2"/>
    <w:rsid w:val="002F7BD5"/>
    <w:rsid w:val="00301B1C"/>
    <w:rsid w:val="00301B75"/>
    <w:rsid w:val="00301D4E"/>
    <w:rsid w:val="00301D9A"/>
    <w:rsid w:val="00302319"/>
    <w:rsid w:val="003024BC"/>
    <w:rsid w:val="003052A4"/>
    <w:rsid w:val="0030712D"/>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3911"/>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1D7C"/>
    <w:rsid w:val="003624DE"/>
    <w:rsid w:val="00362E95"/>
    <w:rsid w:val="003639DE"/>
    <w:rsid w:val="00364C94"/>
    <w:rsid w:val="00364D46"/>
    <w:rsid w:val="00365A39"/>
    <w:rsid w:val="003662F9"/>
    <w:rsid w:val="003709EF"/>
    <w:rsid w:val="003712F4"/>
    <w:rsid w:val="003748CB"/>
    <w:rsid w:val="0037498C"/>
    <w:rsid w:val="00374A46"/>
    <w:rsid w:val="00375C9B"/>
    <w:rsid w:val="00381EC1"/>
    <w:rsid w:val="00382B20"/>
    <w:rsid w:val="00383282"/>
    <w:rsid w:val="00383FFF"/>
    <w:rsid w:val="003840AC"/>
    <w:rsid w:val="00385BC9"/>
    <w:rsid w:val="0038621A"/>
    <w:rsid w:val="00386326"/>
    <w:rsid w:val="00390531"/>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0E1C"/>
    <w:rsid w:val="003B1121"/>
    <w:rsid w:val="003B305A"/>
    <w:rsid w:val="003B3C48"/>
    <w:rsid w:val="003B6F86"/>
    <w:rsid w:val="003B707D"/>
    <w:rsid w:val="003B7451"/>
    <w:rsid w:val="003C18F8"/>
    <w:rsid w:val="003C3D33"/>
    <w:rsid w:val="003C54A6"/>
    <w:rsid w:val="003C55E0"/>
    <w:rsid w:val="003C6D18"/>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2AC4"/>
    <w:rsid w:val="003F35A9"/>
    <w:rsid w:val="003F3FA1"/>
    <w:rsid w:val="003F4055"/>
    <w:rsid w:val="003F4375"/>
    <w:rsid w:val="003F4765"/>
    <w:rsid w:val="003F5EC8"/>
    <w:rsid w:val="003F652F"/>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3C78"/>
    <w:rsid w:val="00435195"/>
    <w:rsid w:val="00435508"/>
    <w:rsid w:val="004356C2"/>
    <w:rsid w:val="004360AF"/>
    <w:rsid w:val="004361FC"/>
    <w:rsid w:val="00436B10"/>
    <w:rsid w:val="00440A10"/>
    <w:rsid w:val="00440E87"/>
    <w:rsid w:val="004410CC"/>
    <w:rsid w:val="00442214"/>
    <w:rsid w:val="004449BA"/>
    <w:rsid w:val="00445017"/>
    <w:rsid w:val="00445B9B"/>
    <w:rsid w:val="0044625C"/>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4A6B"/>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389A"/>
    <w:rsid w:val="004C40D8"/>
    <w:rsid w:val="004C42D8"/>
    <w:rsid w:val="004C49DE"/>
    <w:rsid w:val="004C4EE8"/>
    <w:rsid w:val="004C5BD6"/>
    <w:rsid w:val="004C76E7"/>
    <w:rsid w:val="004D08BF"/>
    <w:rsid w:val="004D2CCE"/>
    <w:rsid w:val="004D445E"/>
    <w:rsid w:val="004D6729"/>
    <w:rsid w:val="004D761D"/>
    <w:rsid w:val="004E07CA"/>
    <w:rsid w:val="004E2A81"/>
    <w:rsid w:val="004E3BB4"/>
    <w:rsid w:val="004E3F3F"/>
    <w:rsid w:val="004E445E"/>
    <w:rsid w:val="004E460A"/>
    <w:rsid w:val="004E4840"/>
    <w:rsid w:val="004E5ABD"/>
    <w:rsid w:val="004E65F3"/>
    <w:rsid w:val="004E6822"/>
    <w:rsid w:val="004F1876"/>
    <w:rsid w:val="004F2727"/>
    <w:rsid w:val="004F29DA"/>
    <w:rsid w:val="004F35A7"/>
    <w:rsid w:val="004F3D7C"/>
    <w:rsid w:val="004F6104"/>
    <w:rsid w:val="004F624D"/>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294"/>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0434"/>
    <w:rsid w:val="0056185A"/>
    <w:rsid w:val="00561B34"/>
    <w:rsid w:val="00562B09"/>
    <w:rsid w:val="0056411A"/>
    <w:rsid w:val="00564127"/>
    <w:rsid w:val="00566328"/>
    <w:rsid w:val="00572199"/>
    <w:rsid w:val="00572D39"/>
    <w:rsid w:val="00575069"/>
    <w:rsid w:val="005757A7"/>
    <w:rsid w:val="005762A6"/>
    <w:rsid w:val="00577B6C"/>
    <w:rsid w:val="00580F5F"/>
    <w:rsid w:val="00581404"/>
    <w:rsid w:val="00581B84"/>
    <w:rsid w:val="00582367"/>
    <w:rsid w:val="005835F4"/>
    <w:rsid w:val="00584A64"/>
    <w:rsid w:val="00584E03"/>
    <w:rsid w:val="00585449"/>
    <w:rsid w:val="005856F9"/>
    <w:rsid w:val="00586188"/>
    <w:rsid w:val="00586339"/>
    <w:rsid w:val="00591928"/>
    <w:rsid w:val="005955C6"/>
    <w:rsid w:val="005973A7"/>
    <w:rsid w:val="005A0136"/>
    <w:rsid w:val="005A0485"/>
    <w:rsid w:val="005A0783"/>
    <w:rsid w:val="005A50EB"/>
    <w:rsid w:val="005A55E9"/>
    <w:rsid w:val="005A5B82"/>
    <w:rsid w:val="005A5D1E"/>
    <w:rsid w:val="005A6042"/>
    <w:rsid w:val="005A6E66"/>
    <w:rsid w:val="005A6FEB"/>
    <w:rsid w:val="005B1576"/>
    <w:rsid w:val="005B271C"/>
    <w:rsid w:val="005B2D71"/>
    <w:rsid w:val="005B3125"/>
    <w:rsid w:val="005B3D00"/>
    <w:rsid w:val="005B40F3"/>
    <w:rsid w:val="005B4366"/>
    <w:rsid w:val="005B59EB"/>
    <w:rsid w:val="005B5FCC"/>
    <w:rsid w:val="005C180B"/>
    <w:rsid w:val="005C2791"/>
    <w:rsid w:val="005C4E10"/>
    <w:rsid w:val="005C5060"/>
    <w:rsid w:val="005C53CF"/>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67A"/>
    <w:rsid w:val="005E29B7"/>
    <w:rsid w:val="005E3481"/>
    <w:rsid w:val="005E3E6D"/>
    <w:rsid w:val="005E4444"/>
    <w:rsid w:val="005E4665"/>
    <w:rsid w:val="005E4E7B"/>
    <w:rsid w:val="005E64CC"/>
    <w:rsid w:val="005E64EC"/>
    <w:rsid w:val="005E6B2F"/>
    <w:rsid w:val="005E723D"/>
    <w:rsid w:val="005F05CA"/>
    <w:rsid w:val="005F468D"/>
    <w:rsid w:val="005F723F"/>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6547"/>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0F7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0F6"/>
    <w:rsid w:val="006734B3"/>
    <w:rsid w:val="00673D76"/>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208"/>
    <w:rsid w:val="006D1470"/>
    <w:rsid w:val="006D179F"/>
    <w:rsid w:val="006D4C01"/>
    <w:rsid w:val="006E07C3"/>
    <w:rsid w:val="006E1CA0"/>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02A7"/>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239C"/>
    <w:rsid w:val="00723C9E"/>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555"/>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1C55"/>
    <w:rsid w:val="007A2095"/>
    <w:rsid w:val="007A364B"/>
    <w:rsid w:val="007A3E37"/>
    <w:rsid w:val="007A4F53"/>
    <w:rsid w:val="007A5C25"/>
    <w:rsid w:val="007A639D"/>
    <w:rsid w:val="007A6C39"/>
    <w:rsid w:val="007B02D2"/>
    <w:rsid w:val="007B0CA2"/>
    <w:rsid w:val="007B205A"/>
    <w:rsid w:val="007B21FD"/>
    <w:rsid w:val="007B3FB3"/>
    <w:rsid w:val="007B4529"/>
    <w:rsid w:val="007B4CF7"/>
    <w:rsid w:val="007B75D3"/>
    <w:rsid w:val="007B7D9A"/>
    <w:rsid w:val="007C1587"/>
    <w:rsid w:val="007C1837"/>
    <w:rsid w:val="007C35CA"/>
    <w:rsid w:val="007C3792"/>
    <w:rsid w:val="007C3843"/>
    <w:rsid w:val="007C4E9C"/>
    <w:rsid w:val="007C670C"/>
    <w:rsid w:val="007C7159"/>
    <w:rsid w:val="007C7F71"/>
    <w:rsid w:val="007D121F"/>
    <w:rsid w:val="007D1824"/>
    <w:rsid w:val="007D2FF4"/>
    <w:rsid w:val="007D4546"/>
    <w:rsid w:val="007D58FD"/>
    <w:rsid w:val="007D7805"/>
    <w:rsid w:val="007E076A"/>
    <w:rsid w:val="007E1166"/>
    <w:rsid w:val="007E2709"/>
    <w:rsid w:val="007E33F0"/>
    <w:rsid w:val="007E3902"/>
    <w:rsid w:val="007E3E10"/>
    <w:rsid w:val="007E41AB"/>
    <w:rsid w:val="007E4203"/>
    <w:rsid w:val="007E597A"/>
    <w:rsid w:val="007F10D1"/>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0A4"/>
    <w:rsid w:val="00805616"/>
    <w:rsid w:val="008060B5"/>
    <w:rsid w:val="008061EF"/>
    <w:rsid w:val="008073FA"/>
    <w:rsid w:val="00810A48"/>
    <w:rsid w:val="00813341"/>
    <w:rsid w:val="00814398"/>
    <w:rsid w:val="0081468D"/>
    <w:rsid w:val="00815766"/>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1445"/>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45E8"/>
    <w:rsid w:val="008946B2"/>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6967"/>
    <w:rsid w:val="008B75E0"/>
    <w:rsid w:val="008C0452"/>
    <w:rsid w:val="008C242C"/>
    <w:rsid w:val="008C2CE4"/>
    <w:rsid w:val="008C4E22"/>
    <w:rsid w:val="008C4F68"/>
    <w:rsid w:val="008C5199"/>
    <w:rsid w:val="008C5919"/>
    <w:rsid w:val="008C7E75"/>
    <w:rsid w:val="008D09D7"/>
    <w:rsid w:val="008D2E0E"/>
    <w:rsid w:val="008D3286"/>
    <w:rsid w:val="008E25CA"/>
    <w:rsid w:val="008E2E80"/>
    <w:rsid w:val="008E3118"/>
    <w:rsid w:val="008E464A"/>
    <w:rsid w:val="008E5A0B"/>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60C"/>
    <w:rsid w:val="00907E7B"/>
    <w:rsid w:val="00907EFD"/>
    <w:rsid w:val="00907F45"/>
    <w:rsid w:val="00910E01"/>
    <w:rsid w:val="00911FC7"/>
    <w:rsid w:val="00914892"/>
    <w:rsid w:val="0091501B"/>
    <w:rsid w:val="00915122"/>
    <w:rsid w:val="009164E6"/>
    <w:rsid w:val="00920FCA"/>
    <w:rsid w:val="0092122C"/>
    <w:rsid w:val="00921564"/>
    <w:rsid w:val="00921AF6"/>
    <w:rsid w:val="0092292D"/>
    <w:rsid w:val="00922FB4"/>
    <w:rsid w:val="00924718"/>
    <w:rsid w:val="00925CF4"/>
    <w:rsid w:val="00927D88"/>
    <w:rsid w:val="00931405"/>
    <w:rsid w:val="00932C0C"/>
    <w:rsid w:val="009336DA"/>
    <w:rsid w:val="009345FC"/>
    <w:rsid w:val="00936391"/>
    <w:rsid w:val="0093752C"/>
    <w:rsid w:val="0094017F"/>
    <w:rsid w:val="00941A9C"/>
    <w:rsid w:val="009437B6"/>
    <w:rsid w:val="0094424D"/>
    <w:rsid w:val="00944830"/>
    <w:rsid w:val="0094570B"/>
    <w:rsid w:val="009458EB"/>
    <w:rsid w:val="00947682"/>
    <w:rsid w:val="00947C29"/>
    <w:rsid w:val="00950F6B"/>
    <w:rsid w:val="009510A7"/>
    <w:rsid w:val="00952474"/>
    <w:rsid w:val="00954114"/>
    <w:rsid w:val="009543D9"/>
    <w:rsid w:val="009553A9"/>
    <w:rsid w:val="0095748D"/>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77E"/>
    <w:rsid w:val="009B2D80"/>
    <w:rsid w:val="009C1E4F"/>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32F"/>
    <w:rsid w:val="009E586F"/>
    <w:rsid w:val="009E5E13"/>
    <w:rsid w:val="009E7D10"/>
    <w:rsid w:val="009F0FC5"/>
    <w:rsid w:val="009F157D"/>
    <w:rsid w:val="009F317E"/>
    <w:rsid w:val="009F325F"/>
    <w:rsid w:val="009F46F4"/>
    <w:rsid w:val="009F4D60"/>
    <w:rsid w:val="009F5323"/>
    <w:rsid w:val="009F6D05"/>
    <w:rsid w:val="009F7574"/>
    <w:rsid w:val="009F761A"/>
    <w:rsid w:val="009F7779"/>
    <w:rsid w:val="00A00317"/>
    <w:rsid w:val="00A00D46"/>
    <w:rsid w:val="00A02663"/>
    <w:rsid w:val="00A02B26"/>
    <w:rsid w:val="00A04BFB"/>
    <w:rsid w:val="00A04E23"/>
    <w:rsid w:val="00A04FC8"/>
    <w:rsid w:val="00A058E4"/>
    <w:rsid w:val="00A07F0F"/>
    <w:rsid w:val="00A108BF"/>
    <w:rsid w:val="00A119D2"/>
    <w:rsid w:val="00A13054"/>
    <w:rsid w:val="00A13875"/>
    <w:rsid w:val="00A13DBA"/>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58F"/>
    <w:rsid w:val="00A55A47"/>
    <w:rsid w:val="00A55E2B"/>
    <w:rsid w:val="00A570F2"/>
    <w:rsid w:val="00A57396"/>
    <w:rsid w:val="00A60B3C"/>
    <w:rsid w:val="00A61081"/>
    <w:rsid w:val="00A6196F"/>
    <w:rsid w:val="00A631C6"/>
    <w:rsid w:val="00A636F7"/>
    <w:rsid w:val="00A66044"/>
    <w:rsid w:val="00A666FC"/>
    <w:rsid w:val="00A71723"/>
    <w:rsid w:val="00A719AD"/>
    <w:rsid w:val="00A727A1"/>
    <w:rsid w:val="00A73B39"/>
    <w:rsid w:val="00A73C43"/>
    <w:rsid w:val="00A740C4"/>
    <w:rsid w:val="00A75E67"/>
    <w:rsid w:val="00A770E4"/>
    <w:rsid w:val="00A77337"/>
    <w:rsid w:val="00A77FEA"/>
    <w:rsid w:val="00A80025"/>
    <w:rsid w:val="00A81D13"/>
    <w:rsid w:val="00A8297F"/>
    <w:rsid w:val="00A82C40"/>
    <w:rsid w:val="00A82F1B"/>
    <w:rsid w:val="00A830E2"/>
    <w:rsid w:val="00A852B6"/>
    <w:rsid w:val="00A85349"/>
    <w:rsid w:val="00A853D0"/>
    <w:rsid w:val="00A86C53"/>
    <w:rsid w:val="00A86D11"/>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0E37"/>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1D2"/>
    <w:rsid w:val="00AE6BA0"/>
    <w:rsid w:val="00AF0EEB"/>
    <w:rsid w:val="00AF2A77"/>
    <w:rsid w:val="00AF3235"/>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77E4"/>
    <w:rsid w:val="00B17C03"/>
    <w:rsid w:val="00B21D23"/>
    <w:rsid w:val="00B21DED"/>
    <w:rsid w:val="00B25058"/>
    <w:rsid w:val="00B255B8"/>
    <w:rsid w:val="00B25A71"/>
    <w:rsid w:val="00B25DDE"/>
    <w:rsid w:val="00B26EC0"/>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4C6"/>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0D3"/>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305"/>
    <w:rsid w:val="00BC4823"/>
    <w:rsid w:val="00BC4CCB"/>
    <w:rsid w:val="00BC51ED"/>
    <w:rsid w:val="00BC6582"/>
    <w:rsid w:val="00BD09CD"/>
    <w:rsid w:val="00BD3593"/>
    <w:rsid w:val="00BD3D39"/>
    <w:rsid w:val="00BD7358"/>
    <w:rsid w:val="00BE093B"/>
    <w:rsid w:val="00BE24D1"/>
    <w:rsid w:val="00BE35A6"/>
    <w:rsid w:val="00BE4906"/>
    <w:rsid w:val="00BE5C3F"/>
    <w:rsid w:val="00BE7B3E"/>
    <w:rsid w:val="00BF00B5"/>
    <w:rsid w:val="00BF00F5"/>
    <w:rsid w:val="00BF0DDF"/>
    <w:rsid w:val="00BF213E"/>
    <w:rsid w:val="00BF2576"/>
    <w:rsid w:val="00BF48FE"/>
    <w:rsid w:val="00BF4AEB"/>
    <w:rsid w:val="00BF51D2"/>
    <w:rsid w:val="00BF529E"/>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1D19"/>
    <w:rsid w:val="00C32F5A"/>
    <w:rsid w:val="00C334EF"/>
    <w:rsid w:val="00C33CDA"/>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0FA8"/>
    <w:rsid w:val="00C61F26"/>
    <w:rsid w:val="00C62E8C"/>
    <w:rsid w:val="00C63315"/>
    <w:rsid w:val="00C63807"/>
    <w:rsid w:val="00C63994"/>
    <w:rsid w:val="00C63B75"/>
    <w:rsid w:val="00C6428C"/>
    <w:rsid w:val="00C646CF"/>
    <w:rsid w:val="00C65A3C"/>
    <w:rsid w:val="00C65B5E"/>
    <w:rsid w:val="00C673B5"/>
    <w:rsid w:val="00C67F8B"/>
    <w:rsid w:val="00C70516"/>
    <w:rsid w:val="00C705E3"/>
    <w:rsid w:val="00C70884"/>
    <w:rsid w:val="00C72358"/>
    <w:rsid w:val="00C727F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6EFA"/>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34CA"/>
    <w:rsid w:val="00CB4350"/>
    <w:rsid w:val="00CB519B"/>
    <w:rsid w:val="00CB6517"/>
    <w:rsid w:val="00CB762D"/>
    <w:rsid w:val="00CB76E3"/>
    <w:rsid w:val="00CC313E"/>
    <w:rsid w:val="00CC3657"/>
    <w:rsid w:val="00CC3903"/>
    <w:rsid w:val="00CC44E5"/>
    <w:rsid w:val="00CC483D"/>
    <w:rsid w:val="00CC4FD4"/>
    <w:rsid w:val="00CC6E86"/>
    <w:rsid w:val="00CC7159"/>
    <w:rsid w:val="00CC7F62"/>
    <w:rsid w:val="00CD2944"/>
    <w:rsid w:val="00CD2ECF"/>
    <w:rsid w:val="00CD4875"/>
    <w:rsid w:val="00CD563D"/>
    <w:rsid w:val="00CD5942"/>
    <w:rsid w:val="00CD6F69"/>
    <w:rsid w:val="00CD7AD2"/>
    <w:rsid w:val="00CE2BAB"/>
    <w:rsid w:val="00CE48AD"/>
    <w:rsid w:val="00CE799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13E6"/>
    <w:rsid w:val="00D31D40"/>
    <w:rsid w:val="00D3207B"/>
    <w:rsid w:val="00D33721"/>
    <w:rsid w:val="00D33EEC"/>
    <w:rsid w:val="00D352F3"/>
    <w:rsid w:val="00D41D51"/>
    <w:rsid w:val="00D4241C"/>
    <w:rsid w:val="00D428AA"/>
    <w:rsid w:val="00D42BA8"/>
    <w:rsid w:val="00D42FF4"/>
    <w:rsid w:val="00D43974"/>
    <w:rsid w:val="00D4641C"/>
    <w:rsid w:val="00D46420"/>
    <w:rsid w:val="00D46958"/>
    <w:rsid w:val="00D46A85"/>
    <w:rsid w:val="00D46CFC"/>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1793"/>
    <w:rsid w:val="00D721F7"/>
    <w:rsid w:val="00D7240D"/>
    <w:rsid w:val="00D726DB"/>
    <w:rsid w:val="00D732E7"/>
    <w:rsid w:val="00D73DA0"/>
    <w:rsid w:val="00D764DF"/>
    <w:rsid w:val="00D8007D"/>
    <w:rsid w:val="00D81D0B"/>
    <w:rsid w:val="00D8260B"/>
    <w:rsid w:val="00D82B9C"/>
    <w:rsid w:val="00D82C8A"/>
    <w:rsid w:val="00D83DDA"/>
    <w:rsid w:val="00D847C1"/>
    <w:rsid w:val="00D86EA6"/>
    <w:rsid w:val="00D87052"/>
    <w:rsid w:val="00D916D2"/>
    <w:rsid w:val="00D92786"/>
    <w:rsid w:val="00D92C5B"/>
    <w:rsid w:val="00D92EEF"/>
    <w:rsid w:val="00D92F43"/>
    <w:rsid w:val="00D938C6"/>
    <w:rsid w:val="00D94674"/>
    <w:rsid w:val="00DA0996"/>
    <w:rsid w:val="00DA09CB"/>
    <w:rsid w:val="00DA1222"/>
    <w:rsid w:val="00DA287F"/>
    <w:rsid w:val="00DA310D"/>
    <w:rsid w:val="00DA37BD"/>
    <w:rsid w:val="00DA454C"/>
    <w:rsid w:val="00DA4AE3"/>
    <w:rsid w:val="00DA4BB3"/>
    <w:rsid w:val="00DA51C6"/>
    <w:rsid w:val="00DA60B2"/>
    <w:rsid w:val="00DA7D4A"/>
    <w:rsid w:val="00DB0DC1"/>
    <w:rsid w:val="00DB181C"/>
    <w:rsid w:val="00DB1890"/>
    <w:rsid w:val="00DB60CA"/>
    <w:rsid w:val="00DB6607"/>
    <w:rsid w:val="00DB6A6E"/>
    <w:rsid w:val="00DB6AC6"/>
    <w:rsid w:val="00DC1010"/>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586A"/>
    <w:rsid w:val="00DE6294"/>
    <w:rsid w:val="00DF0667"/>
    <w:rsid w:val="00DF1F35"/>
    <w:rsid w:val="00DF2C02"/>
    <w:rsid w:val="00DF458E"/>
    <w:rsid w:val="00DF5A5C"/>
    <w:rsid w:val="00DF5E5E"/>
    <w:rsid w:val="00DF7F96"/>
    <w:rsid w:val="00E01FB6"/>
    <w:rsid w:val="00E038E0"/>
    <w:rsid w:val="00E03E6E"/>
    <w:rsid w:val="00E10829"/>
    <w:rsid w:val="00E108DF"/>
    <w:rsid w:val="00E11CCB"/>
    <w:rsid w:val="00E11F02"/>
    <w:rsid w:val="00E1280E"/>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86D"/>
    <w:rsid w:val="00E50D3F"/>
    <w:rsid w:val="00E51544"/>
    <w:rsid w:val="00E516A9"/>
    <w:rsid w:val="00E52245"/>
    <w:rsid w:val="00E52633"/>
    <w:rsid w:val="00E53B47"/>
    <w:rsid w:val="00E53C06"/>
    <w:rsid w:val="00E54D06"/>
    <w:rsid w:val="00E56183"/>
    <w:rsid w:val="00E56CD1"/>
    <w:rsid w:val="00E6312F"/>
    <w:rsid w:val="00E65DB6"/>
    <w:rsid w:val="00E67109"/>
    <w:rsid w:val="00E7012D"/>
    <w:rsid w:val="00E70EFB"/>
    <w:rsid w:val="00E711D1"/>
    <w:rsid w:val="00E728E5"/>
    <w:rsid w:val="00E73C2A"/>
    <w:rsid w:val="00E74EB6"/>
    <w:rsid w:val="00E758C0"/>
    <w:rsid w:val="00E76D05"/>
    <w:rsid w:val="00E77FE2"/>
    <w:rsid w:val="00E830B0"/>
    <w:rsid w:val="00E84A92"/>
    <w:rsid w:val="00E8642C"/>
    <w:rsid w:val="00E90A48"/>
    <w:rsid w:val="00E92641"/>
    <w:rsid w:val="00E9402A"/>
    <w:rsid w:val="00E941D9"/>
    <w:rsid w:val="00E94C37"/>
    <w:rsid w:val="00E964EF"/>
    <w:rsid w:val="00E96EB8"/>
    <w:rsid w:val="00E97635"/>
    <w:rsid w:val="00E9778A"/>
    <w:rsid w:val="00E97932"/>
    <w:rsid w:val="00E97D2B"/>
    <w:rsid w:val="00E97E4D"/>
    <w:rsid w:val="00EA01D8"/>
    <w:rsid w:val="00EA04B9"/>
    <w:rsid w:val="00EA0539"/>
    <w:rsid w:val="00EA200D"/>
    <w:rsid w:val="00EA34D3"/>
    <w:rsid w:val="00EA39BD"/>
    <w:rsid w:val="00EA39E0"/>
    <w:rsid w:val="00EA4350"/>
    <w:rsid w:val="00EA444E"/>
    <w:rsid w:val="00EA4470"/>
    <w:rsid w:val="00EA566C"/>
    <w:rsid w:val="00EA5ABC"/>
    <w:rsid w:val="00EA5F43"/>
    <w:rsid w:val="00EB242B"/>
    <w:rsid w:val="00EB261A"/>
    <w:rsid w:val="00EB434D"/>
    <w:rsid w:val="00EB46A6"/>
    <w:rsid w:val="00EB545F"/>
    <w:rsid w:val="00EC325E"/>
    <w:rsid w:val="00EC39AE"/>
    <w:rsid w:val="00EC3F8B"/>
    <w:rsid w:val="00EC461D"/>
    <w:rsid w:val="00EC4F13"/>
    <w:rsid w:val="00EC544F"/>
    <w:rsid w:val="00EC635C"/>
    <w:rsid w:val="00EC6646"/>
    <w:rsid w:val="00EC692A"/>
    <w:rsid w:val="00ED1B47"/>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2AA"/>
    <w:rsid w:val="00F013B2"/>
    <w:rsid w:val="00F01D9C"/>
    <w:rsid w:val="00F02025"/>
    <w:rsid w:val="00F02434"/>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DFD"/>
    <w:rsid w:val="00F56FF7"/>
    <w:rsid w:val="00F5721A"/>
    <w:rsid w:val="00F61E08"/>
    <w:rsid w:val="00F61F45"/>
    <w:rsid w:val="00F63C84"/>
    <w:rsid w:val="00F65F56"/>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5:docId w15:val="{E5309DB6-6713-4BBC-9CA7-C71F821D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050A4"/>
    <w:rPr>
      <w:sz w:val="24"/>
      <w:szCs w:val="24"/>
    </w:rPr>
  </w:style>
  <w:style w:type="paragraph" w:styleId="10">
    <w:name w:val="heading 1"/>
    <w:aliases w:val="(части),h1,H1,L1,Заголов,Раздел,Заголовок 1 Знак Знак,app heading 1,ITT t1,II+,I,H11,H12,H13,H14,H15,H16,H17,H18,H111,H121,H131,H141,H151,H161,H171,H19,H112,H122,H132,H142,H152,H162,H172,H181,H1111,H1211,H1311,H1411,H1511,H1611,ch"/>
    <w:basedOn w:val="a7"/>
    <w:next w:val="a7"/>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2,Numbered text 3,Reset numbering,2 headline,h,headline,H2 Знак Знак,h2 Знак Знак,h Зна"/>
    <w:basedOn w:val="a7"/>
    <w:next w:val="a7"/>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пункт),3,o,Подраздел"/>
    <w:basedOn w:val="a7"/>
    <w:next w:val="a7"/>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Заголовок 4 (Приложение),Параграф,Level 2 - a,4 dash,d,a) b) c),h4 sub sub heading,Level 4 Topic Heading,Sub-Minor,Case Sub-Header,heading4"/>
    <w:basedOn w:val="a7"/>
    <w:next w:val="a7"/>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aliases w:val="h5,H5,Appendix A to X,Level 3 - i,i) ii) iii)"/>
    <w:basedOn w:val="a7"/>
    <w:next w:val="a7"/>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aliases w:val="H6,Heading 6  Appendix 2nd level,Heading 6  Appendix Y &amp; Z,Legal Level 1."/>
    <w:basedOn w:val="a7"/>
    <w:next w:val="a7"/>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aliases w:val="Legal Level 1.1."/>
    <w:basedOn w:val="a7"/>
    <w:next w:val="a7"/>
    <w:link w:val="70"/>
    <w:uiPriority w:val="99"/>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aliases w:val="Legal Level 1.1.1."/>
    <w:basedOn w:val="a7"/>
    <w:next w:val="a7"/>
    <w:link w:val="80"/>
    <w:uiPriority w:val="99"/>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aliases w:val="Legal Level 1.1.1.1."/>
    <w:basedOn w:val="a7"/>
    <w:next w:val="a7"/>
    <w:link w:val="90"/>
    <w:uiPriority w:val="99"/>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Bullet"/>
    <w:basedOn w:val="a7"/>
    <w:autoRedefine/>
    <w:pPr>
      <w:tabs>
        <w:tab w:val="num" w:pos="360"/>
      </w:tabs>
      <w:spacing w:line="360" w:lineRule="auto"/>
      <w:ind w:left="360" w:hanging="360"/>
      <w:jc w:val="both"/>
    </w:pPr>
    <w:rPr>
      <w:snapToGrid w:val="0"/>
      <w:sz w:val="28"/>
      <w:szCs w:val="20"/>
    </w:rPr>
  </w:style>
  <w:style w:type="paragraph" w:styleId="20">
    <w:name w:val="Body Text 2"/>
    <w:basedOn w:val="a7"/>
    <w:link w:val="21"/>
    <w:pPr>
      <w:jc w:val="both"/>
    </w:pPr>
    <w:rPr>
      <w:snapToGrid w:val="0"/>
      <w:sz w:val="28"/>
      <w:szCs w:val="28"/>
    </w:rPr>
  </w:style>
  <w:style w:type="character" w:styleId="ac">
    <w:name w:val="Hyperlink"/>
    <w:uiPriority w:val="99"/>
    <w:rPr>
      <w:color w:val="0000FF"/>
      <w:u w:val="single"/>
    </w:rPr>
  </w:style>
  <w:style w:type="paragraph" w:styleId="13">
    <w:name w:val="toc 1"/>
    <w:basedOn w:val="a7"/>
    <w:next w:val="a7"/>
    <w:autoRedefine/>
    <w:uiPriority w:val="39"/>
    <w:pPr>
      <w:spacing w:before="360"/>
    </w:pPr>
    <w:rPr>
      <w:rFonts w:asciiTheme="majorHAnsi" w:hAnsiTheme="majorHAnsi"/>
      <w:b/>
      <w:bCs/>
      <w:caps/>
    </w:rPr>
  </w:style>
  <w:style w:type="paragraph" w:styleId="23">
    <w:name w:val="toc 2"/>
    <w:basedOn w:val="a7"/>
    <w:next w:val="a7"/>
    <w:autoRedefine/>
    <w:uiPriority w:val="39"/>
    <w:pPr>
      <w:spacing w:before="240"/>
    </w:pPr>
    <w:rPr>
      <w:rFonts w:asciiTheme="minorHAnsi" w:hAnsiTheme="minorHAnsi"/>
      <w:b/>
      <w:bCs/>
      <w:sz w:val="20"/>
      <w:szCs w:val="20"/>
    </w:rPr>
  </w:style>
  <w:style w:type="paragraph" w:styleId="31">
    <w:name w:val="toc 3"/>
    <w:basedOn w:val="a7"/>
    <w:next w:val="a7"/>
    <w:autoRedefine/>
    <w:uiPriority w:val="39"/>
    <w:pPr>
      <w:ind w:left="240"/>
    </w:pPr>
    <w:rPr>
      <w:rFonts w:asciiTheme="minorHAnsi" w:hAnsiTheme="minorHAnsi"/>
      <w:sz w:val="20"/>
      <w:szCs w:val="20"/>
    </w:rPr>
  </w:style>
  <w:style w:type="paragraph" w:styleId="41">
    <w:name w:val="toc 4"/>
    <w:basedOn w:val="a7"/>
    <w:next w:val="a7"/>
    <w:autoRedefine/>
    <w:pPr>
      <w:ind w:left="480"/>
    </w:pPr>
    <w:rPr>
      <w:rFonts w:asciiTheme="minorHAnsi" w:hAnsiTheme="minorHAnsi"/>
      <w:sz w:val="20"/>
      <w:szCs w:val="20"/>
    </w:rPr>
  </w:style>
  <w:style w:type="paragraph" w:styleId="ad">
    <w:name w:val="Body Text"/>
    <w:basedOn w:val="a7"/>
    <w:link w:val="14"/>
    <w:uiPriority w:val="99"/>
    <w:pPr>
      <w:spacing w:line="360" w:lineRule="auto"/>
      <w:ind w:firstLine="567"/>
      <w:jc w:val="both"/>
    </w:pPr>
    <w:rPr>
      <w:sz w:val="28"/>
      <w:szCs w:val="20"/>
    </w:rPr>
  </w:style>
  <w:style w:type="character" w:customStyle="1" w:styleId="ae">
    <w:name w:val="комментарий"/>
    <w:rPr>
      <w:b/>
      <w:i/>
      <w:sz w:val="28"/>
    </w:rPr>
  </w:style>
  <w:style w:type="paragraph" w:styleId="af">
    <w:name w:val="List Number"/>
    <w:basedOn w:val="ad"/>
    <w:pPr>
      <w:tabs>
        <w:tab w:val="num" w:pos="360"/>
      </w:tabs>
      <w:autoSpaceDE w:val="0"/>
      <w:autoSpaceDN w:val="0"/>
      <w:spacing w:before="60"/>
      <w:ind w:left="360" w:hanging="360"/>
    </w:pPr>
    <w:rPr>
      <w:szCs w:val="24"/>
    </w:rPr>
  </w:style>
  <w:style w:type="paragraph" w:customStyle="1" w:styleId="a4">
    <w:name w:val="Пункт"/>
    <w:basedOn w:val="ad"/>
    <w:pPr>
      <w:numPr>
        <w:ilvl w:val="2"/>
        <w:numId w:val="3"/>
      </w:numPr>
    </w:pPr>
  </w:style>
  <w:style w:type="paragraph" w:customStyle="1" w:styleId="a5">
    <w:name w:val="Подпункт"/>
    <w:basedOn w:val="a4"/>
    <w:pPr>
      <w:numPr>
        <w:ilvl w:val="3"/>
      </w:numPr>
    </w:pPr>
  </w:style>
  <w:style w:type="character" w:customStyle="1" w:styleId="af0">
    <w:name w:val="Основной текст Знак"/>
    <w:uiPriority w:val="99"/>
    <w:rPr>
      <w:sz w:val="28"/>
      <w:lang w:val="ru-RU" w:eastAsia="ru-RU" w:bidi="ar-SA"/>
    </w:rPr>
  </w:style>
  <w:style w:type="paragraph" w:customStyle="1" w:styleId="af1">
    <w:name w:val="Таблица шапка"/>
    <w:basedOn w:val="a7"/>
    <w:pPr>
      <w:keepNext/>
      <w:spacing w:before="40" w:after="40"/>
      <w:ind w:left="57" w:right="57"/>
    </w:pPr>
    <w:rPr>
      <w:snapToGrid w:val="0"/>
      <w:szCs w:val="20"/>
    </w:rPr>
  </w:style>
  <w:style w:type="paragraph" w:customStyle="1" w:styleId="af2">
    <w:name w:val="Таблица текст"/>
    <w:basedOn w:val="a7"/>
    <w:pPr>
      <w:spacing w:before="40" w:after="40"/>
      <w:ind w:left="57" w:right="57"/>
    </w:pPr>
    <w:rPr>
      <w:snapToGrid w:val="0"/>
      <w:sz w:val="28"/>
      <w:szCs w:val="20"/>
    </w:rPr>
  </w:style>
  <w:style w:type="paragraph" w:customStyle="1" w:styleId="-2">
    <w:name w:val="Пункт-2"/>
    <w:basedOn w:val="a4"/>
    <w:pPr>
      <w:keepNext/>
      <w:outlineLvl w:val="2"/>
    </w:pPr>
    <w:rPr>
      <w:b/>
    </w:rPr>
  </w:style>
  <w:style w:type="paragraph" w:customStyle="1" w:styleId="af3">
    <w:name w:val="Подподпункт"/>
    <w:basedOn w:val="a5"/>
    <w:pPr>
      <w:numPr>
        <w:ilvl w:val="0"/>
        <w:numId w:val="0"/>
      </w:numPr>
      <w:tabs>
        <w:tab w:val="num" w:pos="360"/>
      </w:tabs>
      <w:ind w:left="360" w:hanging="360"/>
    </w:pPr>
  </w:style>
  <w:style w:type="character" w:customStyle="1" w:styleId="af4">
    <w:name w:val="Основной текст Знак Знак"/>
    <w:rPr>
      <w:sz w:val="28"/>
      <w:lang w:val="ru-RU" w:eastAsia="ru-RU" w:bidi="ar-SA"/>
    </w:rPr>
  </w:style>
  <w:style w:type="paragraph" w:customStyle="1" w:styleId="af5">
    <w:name w:val="Структура"/>
    <w:basedOn w:val="a7"/>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7"/>
    <w:pPr>
      <w:tabs>
        <w:tab w:val="left" w:pos="-1701"/>
        <w:tab w:val="left" w:pos="426"/>
      </w:tabs>
      <w:jc w:val="both"/>
    </w:pPr>
    <w:rPr>
      <w:szCs w:val="20"/>
    </w:rPr>
  </w:style>
  <w:style w:type="paragraph" w:styleId="af6">
    <w:name w:val="header"/>
    <w:aliases w:val="Linie,header,ВерхКолонтитул,header-first,HeaderPort,??????? ??????????"/>
    <w:basedOn w:val="a7"/>
    <w:link w:val="af7"/>
    <w:uiPriority w:val="99"/>
    <w:pPr>
      <w:tabs>
        <w:tab w:val="center" w:pos="4153"/>
        <w:tab w:val="right" w:pos="8306"/>
      </w:tabs>
    </w:pPr>
    <w:rPr>
      <w:rFonts w:ascii="Arial" w:hAnsi="Arial"/>
    </w:rPr>
  </w:style>
  <w:style w:type="paragraph" w:styleId="af8">
    <w:name w:val="Title"/>
    <w:aliases w:val="Çàãîëîâîê,Caaieiaie"/>
    <w:basedOn w:val="a7"/>
    <w:link w:val="af9"/>
    <w:qFormat/>
    <w:pPr>
      <w:jc w:val="center"/>
    </w:pPr>
    <w:rPr>
      <w:sz w:val="48"/>
    </w:rPr>
  </w:style>
  <w:style w:type="paragraph" w:styleId="afa">
    <w:name w:val="Document Map"/>
    <w:basedOn w:val="a7"/>
    <w:link w:val="afb"/>
    <w:pPr>
      <w:shd w:val="clear" w:color="auto" w:fill="000080"/>
    </w:pPr>
    <w:rPr>
      <w:rFonts w:ascii="Tahoma" w:hAnsi="Tahoma" w:cs="Tahoma"/>
    </w:rPr>
  </w:style>
  <w:style w:type="paragraph" w:styleId="afc">
    <w:name w:val="Body Text Indent"/>
    <w:basedOn w:val="a7"/>
    <w:link w:val="afd"/>
    <w:uiPriority w:val="99"/>
    <w:pPr>
      <w:tabs>
        <w:tab w:val="left" w:pos="309"/>
      </w:tabs>
      <w:ind w:left="34" w:firstLine="425"/>
    </w:pPr>
  </w:style>
  <w:style w:type="paragraph" w:styleId="afe">
    <w:name w:val="footer"/>
    <w:basedOn w:val="a7"/>
    <w:link w:val="aff"/>
    <w:uiPriority w:val="99"/>
    <w:pPr>
      <w:tabs>
        <w:tab w:val="center" w:pos="4677"/>
        <w:tab w:val="right" w:pos="9355"/>
      </w:tabs>
    </w:pPr>
  </w:style>
  <w:style w:type="character" w:styleId="aff0">
    <w:name w:val="page number"/>
    <w:basedOn w:val="a8"/>
  </w:style>
  <w:style w:type="character" w:styleId="aff1">
    <w:name w:val="FollowedHyperlink"/>
    <w:uiPriority w:val="99"/>
    <w:rPr>
      <w:color w:val="800080"/>
      <w:u w:val="single"/>
    </w:rPr>
  </w:style>
  <w:style w:type="paragraph" w:styleId="24">
    <w:name w:val="Body Text Indent 2"/>
    <w:basedOn w:val="a7"/>
    <w:link w:val="25"/>
    <w:pPr>
      <w:spacing w:after="120" w:line="480" w:lineRule="auto"/>
      <w:ind w:left="283"/>
    </w:pPr>
  </w:style>
  <w:style w:type="paragraph" w:styleId="32">
    <w:name w:val="Body Text Indent 3"/>
    <w:basedOn w:val="a7"/>
    <w:link w:val="33"/>
    <w:pPr>
      <w:spacing w:after="120"/>
      <w:ind w:left="283"/>
    </w:pPr>
    <w:rPr>
      <w:sz w:val="16"/>
      <w:szCs w:val="16"/>
    </w:rPr>
  </w:style>
  <w:style w:type="paragraph" w:styleId="aff2">
    <w:name w:val="Block Text"/>
    <w:basedOn w:val="a7"/>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7"/>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3">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3"/>
    <w:pPr>
      <w:spacing w:before="100" w:after="100"/>
    </w:pPr>
    <w:rPr>
      <w:b/>
      <w:bCs/>
    </w:rPr>
  </w:style>
  <w:style w:type="paragraph" w:customStyle="1" w:styleId="53">
    <w:name w:val="Заголовок 5."/>
    <w:basedOn w:val="aff3"/>
    <w:pPr>
      <w:spacing w:before="100" w:after="100"/>
    </w:pPr>
    <w:rPr>
      <w:b/>
      <w:bCs/>
      <w:sz w:val="20"/>
      <w:szCs w:val="20"/>
    </w:rPr>
  </w:style>
  <w:style w:type="paragraph" w:customStyle="1" w:styleId="Web">
    <w:name w:val="Обычный (Web)."/>
    <w:basedOn w:val="aff3"/>
    <w:pPr>
      <w:spacing w:before="100" w:after="100"/>
    </w:pPr>
  </w:style>
  <w:style w:type="paragraph" w:customStyle="1" w:styleId="aff4">
    <w:name w:val="Основной текст с отступом."/>
    <w:basedOn w:val="aff3"/>
    <w:pPr>
      <w:ind w:firstLine="284"/>
      <w:jc w:val="both"/>
    </w:pPr>
    <w:rPr>
      <w:sz w:val="23"/>
      <w:szCs w:val="23"/>
    </w:rPr>
  </w:style>
  <w:style w:type="paragraph" w:customStyle="1" w:styleId="aff5">
    <w:name w:val="Цитата."/>
    <w:basedOn w:val="aff3"/>
    <w:pPr>
      <w:spacing w:before="10"/>
      <w:ind w:left="993" w:right="19" w:firstLine="141"/>
      <w:jc w:val="both"/>
    </w:pPr>
    <w:rPr>
      <w:sz w:val="22"/>
      <w:szCs w:val="22"/>
    </w:rPr>
  </w:style>
  <w:style w:type="paragraph" w:customStyle="1" w:styleId="36">
    <w:name w:val="Основной текст с отступом 3."/>
    <w:basedOn w:val="aff3"/>
    <w:pPr>
      <w:ind w:firstLine="503"/>
      <w:jc w:val="both"/>
    </w:pPr>
    <w:rPr>
      <w:b/>
      <w:bCs/>
      <w:sz w:val="18"/>
      <w:szCs w:val="18"/>
    </w:rPr>
  </w:style>
  <w:style w:type="paragraph" w:customStyle="1" w:styleId="26">
    <w:name w:val="Основной текст 2."/>
    <w:basedOn w:val="aff3"/>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6">
    <w:name w:val="caption"/>
    <w:basedOn w:val="a7"/>
    <w:next w:val="a7"/>
    <w:qFormat/>
    <w:pPr>
      <w:spacing w:before="120" w:after="120"/>
      <w:jc w:val="center"/>
    </w:pPr>
    <w:rPr>
      <w:b/>
      <w:bCs/>
      <w:sz w:val="18"/>
      <w:szCs w:val="20"/>
    </w:rPr>
  </w:style>
  <w:style w:type="paragraph" w:styleId="aff7">
    <w:name w:val="Balloon Text"/>
    <w:basedOn w:val="a7"/>
    <w:link w:val="aff8"/>
    <w:uiPriority w:val="99"/>
    <w:rPr>
      <w:rFonts w:ascii="Tahoma" w:hAnsi="Tahoma" w:cs="Tahoma"/>
      <w:sz w:val="16"/>
      <w:szCs w:val="16"/>
    </w:rPr>
  </w:style>
  <w:style w:type="paragraph" w:customStyle="1" w:styleId="aff9">
    <w:name w:val="Пункт б/н"/>
    <w:basedOn w:val="a7"/>
    <w:pPr>
      <w:tabs>
        <w:tab w:val="left" w:pos="1134"/>
      </w:tabs>
      <w:spacing w:line="360" w:lineRule="auto"/>
      <w:ind w:firstLine="567"/>
      <w:jc w:val="both"/>
    </w:pPr>
    <w:rPr>
      <w:snapToGrid w:val="0"/>
      <w:sz w:val="28"/>
      <w:szCs w:val="20"/>
    </w:rPr>
  </w:style>
  <w:style w:type="paragraph" w:customStyle="1" w:styleId="affa">
    <w:name w:val="маркированный"/>
    <w:basedOn w:val="a7"/>
    <w:semiHidden/>
    <w:pPr>
      <w:tabs>
        <w:tab w:val="num" w:pos="1701"/>
      </w:tabs>
      <w:spacing w:line="360" w:lineRule="auto"/>
      <w:ind w:left="1701" w:hanging="567"/>
      <w:jc w:val="both"/>
    </w:pPr>
    <w:rPr>
      <w:snapToGrid w:val="0"/>
      <w:sz w:val="28"/>
      <w:szCs w:val="20"/>
    </w:rPr>
  </w:style>
  <w:style w:type="table" w:styleId="affb">
    <w:name w:val="Table Grid"/>
    <w:basedOn w:val="a9"/>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link w:val="CharChar"/>
    <w:rsid w:val="0088664B"/>
    <w:pPr>
      <w:spacing w:before="100" w:after="100"/>
    </w:pPr>
    <w:rPr>
      <w:snapToGrid w:val="0"/>
      <w:sz w:val="24"/>
    </w:rPr>
  </w:style>
  <w:style w:type="paragraph" w:customStyle="1" w:styleId="affc">
    <w:name w:val="Основной текст таблицы"/>
    <w:basedOn w:val="ad"/>
    <w:rsid w:val="003944B7"/>
    <w:pPr>
      <w:spacing w:before="40" w:after="40" w:line="240" w:lineRule="auto"/>
      <w:ind w:firstLine="0"/>
      <w:jc w:val="center"/>
    </w:pPr>
    <w:rPr>
      <w:sz w:val="24"/>
      <w:szCs w:val="24"/>
    </w:rPr>
  </w:style>
  <w:style w:type="paragraph" w:customStyle="1" w:styleId="affd">
    <w:name w:val="Заголовок крупный"/>
    <w:basedOn w:val="a7"/>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e">
    <w:name w:val="Subtitle"/>
    <w:basedOn w:val="af8"/>
    <w:next w:val="ad"/>
    <w:link w:val="afff"/>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7"/>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7"/>
    <w:rsid w:val="007E33F0"/>
    <w:pPr>
      <w:spacing w:line="360" w:lineRule="auto"/>
    </w:pPr>
    <w:rPr>
      <w:szCs w:val="20"/>
    </w:rPr>
  </w:style>
  <w:style w:type="paragraph" w:customStyle="1" w:styleId="--">
    <w:name w:val="Текст таблицы -центр-"/>
    <w:basedOn w:val="a7"/>
    <w:next w:val="a7"/>
    <w:rsid w:val="007E33F0"/>
    <w:pPr>
      <w:spacing w:before="60" w:after="60"/>
      <w:jc w:val="center"/>
    </w:pPr>
    <w:rPr>
      <w:sz w:val="22"/>
      <w:szCs w:val="20"/>
    </w:rPr>
  </w:style>
  <w:style w:type="paragraph" w:customStyle="1" w:styleId="27">
    <w:name w:val="Обычный 2"/>
    <w:basedOn w:val="a7"/>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f0">
    <w:name w:val="Знак Знак Знак Знак"/>
    <w:basedOn w:val="a7"/>
    <w:rsid w:val="00757AA8"/>
    <w:pPr>
      <w:spacing w:before="100" w:beforeAutospacing="1" w:after="100" w:afterAutospacing="1"/>
    </w:pPr>
    <w:rPr>
      <w:rFonts w:ascii="Tahoma" w:hAnsi="Tahoma"/>
      <w:sz w:val="20"/>
      <w:szCs w:val="20"/>
      <w:lang w:val="en-US" w:eastAsia="en-US"/>
    </w:rPr>
  </w:style>
  <w:style w:type="paragraph" w:customStyle="1" w:styleId="afff1">
    <w:name w:val="Знак"/>
    <w:basedOn w:val="a7"/>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7"/>
    <w:rsid w:val="008C4E22"/>
    <w:pPr>
      <w:spacing w:before="100" w:beforeAutospacing="1" w:after="100" w:afterAutospacing="1"/>
    </w:pPr>
    <w:rPr>
      <w:rFonts w:ascii="Tahoma" w:hAnsi="Tahoma"/>
      <w:sz w:val="20"/>
      <w:szCs w:val="20"/>
      <w:lang w:val="en-US" w:eastAsia="en-US"/>
    </w:rPr>
  </w:style>
  <w:style w:type="paragraph" w:styleId="54">
    <w:name w:val="toc 5"/>
    <w:basedOn w:val="a7"/>
    <w:next w:val="a7"/>
    <w:autoRedefine/>
    <w:rsid w:val="00762F33"/>
    <w:pPr>
      <w:ind w:left="720"/>
    </w:pPr>
    <w:rPr>
      <w:rFonts w:asciiTheme="minorHAnsi" w:hAnsiTheme="minorHAnsi"/>
      <w:sz w:val="20"/>
      <w:szCs w:val="20"/>
    </w:rPr>
  </w:style>
  <w:style w:type="paragraph" w:customStyle="1" w:styleId="Style6">
    <w:name w:val="Style6"/>
    <w:basedOn w:val="a7"/>
    <w:uiPriority w:val="99"/>
    <w:rsid w:val="0010305B"/>
    <w:pPr>
      <w:widowControl w:val="0"/>
      <w:autoSpaceDE w:val="0"/>
      <w:autoSpaceDN w:val="0"/>
      <w:adjustRightInd w:val="0"/>
    </w:pPr>
  </w:style>
  <w:style w:type="paragraph" w:customStyle="1" w:styleId="Style7">
    <w:name w:val="Style7"/>
    <w:basedOn w:val="a7"/>
    <w:uiPriority w:val="99"/>
    <w:rsid w:val="0010305B"/>
    <w:pPr>
      <w:widowControl w:val="0"/>
      <w:autoSpaceDE w:val="0"/>
      <w:autoSpaceDN w:val="0"/>
      <w:adjustRightInd w:val="0"/>
    </w:pPr>
  </w:style>
  <w:style w:type="paragraph" w:customStyle="1" w:styleId="Style8">
    <w:name w:val="Style8"/>
    <w:basedOn w:val="a7"/>
    <w:rsid w:val="0010305B"/>
    <w:pPr>
      <w:widowControl w:val="0"/>
      <w:autoSpaceDE w:val="0"/>
      <w:autoSpaceDN w:val="0"/>
      <w:adjustRightInd w:val="0"/>
    </w:pPr>
  </w:style>
  <w:style w:type="paragraph" w:customStyle="1" w:styleId="Style9">
    <w:name w:val="Style9"/>
    <w:basedOn w:val="a7"/>
    <w:uiPriority w:val="99"/>
    <w:rsid w:val="0010305B"/>
    <w:pPr>
      <w:widowControl w:val="0"/>
      <w:autoSpaceDE w:val="0"/>
      <w:autoSpaceDN w:val="0"/>
      <w:adjustRightInd w:val="0"/>
      <w:spacing w:line="283" w:lineRule="exact"/>
    </w:pPr>
  </w:style>
  <w:style w:type="paragraph" w:customStyle="1" w:styleId="Style10">
    <w:name w:val="Style10"/>
    <w:basedOn w:val="a7"/>
    <w:rsid w:val="0010305B"/>
    <w:pPr>
      <w:widowControl w:val="0"/>
      <w:autoSpaceDE w:val="0"/>
      <w:autoSpaceDN w:val="0"/>
      <w:adjustRightInd w:val="0"/>
      <w:spacing w:line="271" w:lineRule="exact"/>
    </w:pPr>
  </w:style>
  <w:style w:type="paragraph" w:customStyle="1" w:styleId="Style11">
    <w:name w:val="Style11"/>
    <w:basedOn w:val="a7"/>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2">
    <w:name w:val="Таблицы (моноширинный)"/>
    <w:basedOn w:val="a7"/>
    <w:next w:val="a7"/>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7"/>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7"/>
    <w:rsid w:val="0086061C"/>
    <w:pPr>
      <w:widowControl w:val="0"/>
      <w:autoSpaceDE w:val="0"/>
      <w:autoSpaceDN w:val="0"/>
      <w:adjustRightInd w:val="0"/>
    </w:pPr>
  </w:style>
  <w:style w:type="character" w:customStyle="1" w:styleId="12">
    <w:name w:val="Заголовок 1 Знак"/>
    <w:aliases w:val="(части) Знак1,h1 Знак,H1 Знак,L1 Знак,Заголов Знак,Раздел Знак,Заголовок 1 Знак Знак Знак,app heading 1 Знак,ITT t1 Знак,II+ Знак,I Знак,H11 Знак,H12 Знак,H13 Знак,H14 Знак,H15 Знак,H16 Знак,H17 Знак,H18 Знак,H111 Знак,H121 Знак,ch Знак"/>
    <w:link w:val="10"/>
    <w:rsid w:val="00542AC7"/>
    <w:rPr>
      <w:rFonts w:ascii="Arial" w:hAnsi="Arial"/>
      <w:b/>
      <w:kern w:val="28"/>
      <w:sz w:val="36"/>
    </w:rPr>
  </w:style>
  <w:style w:type="paragraph" w:customStyle="1" w:styleId="17">
    <w:name w:val="Обычный 1"/>
    <w:basedOn w:val="a7"/>
    <w:rsid w:val="004C1A10"/>
    <w:pPr>
      <w:jc w:val="center"/>
    </w:pPr>
    <w:rPr>
      <w:szCs w:val="20"/>
    </w:rPr>
  </w:style>
  <w:style w:type="paragraph" w:customStyle="1" w:styleId="29">
    <w:name w:val="Знак Знак Знак Знак2"/>
    <w:basedOn w:val="a7"/>
    <w:rsid w:val="00706A46"/>
    <w:pPr>
      <w:spacing w:before="100" w:beforeAutospacing="1" w:after="100" w:afterAutospacing="1"/>
    </w:pPr>
    <w:rPr>
      <w:rFonts w:ascii="Tahoma" w:hAnsi="Tahoma"/>
      <w:sz w:val="20"/>
      <w:szCs w:val="20"/>
      <w:lang w:val="en-US" w:eastAsia="en-US"/>
    </w:rPr>
  </w:style>
  <w:style w:type="paragraph" w:styleId="afff3">
    <w:name w:val="Plain Text"/>
    <w:basedOn w:val="a7"/>
    <w:link w:val="afff4"/>
    <w:rsid w:val="00316BC3"/>
    <w:rPr>
      <w:rFonts w:ascii="Courier New" w:hAnsi="Courier New" w:cs="Courier New"/>
      <w:sz w:val="20"/>
      <w:szCs w:val="20"/>
    </w:rPr>
  </w:style>
  <w:style w:type="paragraph" w:customStyle="1" w:styleId="18">
    <w:name w:val="Знак1"/>
    <w:basedOn w:val="a7"/>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7"/>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7"/>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7"/>
    <w:rsid w:val="00553C84"/>
    <w:pPr>
      <w:spacing w:after="160" w:line="240" w:lineRule="exact"/>
    </w:pPr>
    <w:rPr>
      <w:rFonts w:ascii="Verdana" w:hAnsi="Verdana"/>
      <w:lang w:val="en-US" w:eastAsia="en-US"/>
    </w:rPr>
  </w:style>
  <w:style w:type="paragraph" w:styleId="afff5">
    <w:name w:val="E-mail Signature"/>
    <w:basedOn w:val="a7"/>
    <w:link w:val="afff6"/>
    <w:rsid w:val="002E4BD8"/>
    <w:pPr>
      <w:spacing w:after="120"/>
      <w:jc w:val="both"/>
    </w:pPr>
    <w:rPr>
      <w:sz w:val="26"/>
    </w:rPr>
  </w:style>
  <w:style w:type="paragraph" w:styleId="afff7">
    <w:name w:val="List"/>
    <w:basedOn w:val="a7"/>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8">
    <w:name w:val="Знак Знак Знак Знак Знак Знак Знак Знак"/>
    <w:basedOn w:val="a7"/>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7"/>
    <w:rsid w:val="00FF7FF7"/>
    <w:pPr>
      <w:spacing w:before="100" w:beforeAutospacing="1" w:after="100" w:afterAutospacing="1"/>
    </w:pPr>
    <w:rPr>
      <w:rFonts w:ascii="Tahoma" w:hAnsi="Tahoma"/>
      <w:sz w:val="20"/>
      <w:szCs w:val="20"/>
      <w:lang w:val="en-US" w:eastAsia="en-US"/>
    </w:rPr>
  </w:style>
  <w:style w:type="paragraph" w:customStyle="1" w:styleId="afff9">
    <w:name w:val="Оля"/>
    <w:basedOn w:val="a7"/>
    <w:rsid w:val="00FF7FF7"/>
    <w:pPr>
      <w:jc w:val="center"/>
    </w:pPr>
    <w:rPr>
      <w:sz w:val="28"/>
      <w:szCs w:val="20"/>
    </w:rPr>
  </w:style>
  <w:style w:type="paragraph" w:customStyle="1" w:styleId="1d">
    <w:name w:val="Знак Знак1 Знак Знак Знак Знак Знак Знак"/>
    <w:basedOn w:val="a7"/>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7"/>
    <w:rsid w:val="005D3347"/>
    <w:pPr>
      <w:spacing w:before="100" w:beforeAutospacing="1" w:after="100" w:afterAutospacing="1"/>
    </w:pPr>
    <w:rPr>
      <w:rFonts w:ascii="Tahoma" w:hAnsi="Tahoma"/>
      <w:sz w:val="20"/>
      <w:szCs w:val="20"/>
      <w:lang w:val="en-US" w:eastAsia="en-US"/>
    </w:rPr>
  </w:style>
  <w:style w:type="paragraph" w:styleId="afffa">
    <w:name w:val="List Paragraph"/>
    <w:basedOn w:val="a7"/>
    <w:link w:val="afffb"/>
    <w:uiPriority w:val="34"/>
    <w:qFormat/>
    <w:rsid w:val="00D2139B"/>
    <w:pPr>
      <w:ind w:left="708"/>
    </w:pPr>
  </w:style>
  <w:style w:type="paragraph" w:customStyle="1" w:styleId="1f">
    <w:name w:val="Знак Знак1 Знак Знак Знак Знак Знак Знак Знак Знак"/>
    <w:basedOn w:val="a7"/>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7"/>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пункт) Знак,3 Знак,o Знак,Подраздел Знак"/>
    <w:link w:val="3"/>
    <w:rsid w:val="00E17756"/>
    <w:rPr>
      <w:b/>
      <w:snapToGrid w:val="0"/>
      <w:sz w:val="28"/>
    </w:rPr>
  </w:style>
  <w:style w:type="paragraph" w:customStyle="1" w:styleId="msonospacing0">
    <w:name w:val="msonospacing"/>
    <w:basedOn w:val="a7"/>
    <w:rsid w:val="00506190"/>
    <w:rPr>
      <w:rFonts w:ascii="Calibri" w:hAnsi="Calibri"/>
      <w:sz w:val="22"/>
      <w:szCs w:val="22"/>
    </w:rPr>
  </w:style>
  <w:style w:type="character" w:customStyle="1" w:styleId="af7">
    <w:name w:val="Верхний колонтитул Знак"/>
    <w:aliases w:val="Linie Знак,header Знак,ВерхКолонтитул Знак,header-first Знак,HeaderPort Знак,??????? ?????????? Знак"/>
    <w:link w:val="af6"/>
    <w:uiPriority w:val="99"/>
    <w:rsid w:val="004E445E"/>
    <w:rPr>
      <w:rFonts w:ascii="Arial" w:hAnsi="Arial"/>
      <w:sz w:val="24"/>
      <w:szCs w:val="24"/>
    </w:rPr>
  </w:style>
  <w:style w:type="character" w:customStyle="1" w:styleId="40">
    <w:name w:val="Заголовок 4 Знак"/>
    <w:aliases w:val="h4 Знак,H4 Знак,Заголовок 4 (Приложение) Знак,Параграф Знак,Level 2 - a Знак,4 dash Знак,d Знак,a) b) c) Знак,h4 sub sub heading Знак,Level 4 Topic Heading Знак,Sub-Minor Знак,Case Sub-Header Знак,heading4 Знак"/>
    <w:link w:val="4"/>
    <w:rsid w:val="004E445E"/>
    <w:rPr>
      <w:b/>
      <w:i/>
      <w:snapToGrid w:val="0"/>
      <w:sz w:val="28"/>
    </w:rPr>
  </w:style>
  <w:style w:type="character" w:customStyle="1" w:styleId="52">
    <w:name w:val="Заголовок 5 Знак"/>
    <w:aliases w:val="h5 Знак,H5 Знак,Appendix A to X Знак,Level 3 - i Знак,i) ii) iii) Знак"/>
    <w:link w:val="50"/>
    <w:rsid w:val="004E445E"/>
    <w:rPr>
      <w:b/>
      <w:snapToGrid w:val="0"/>
      <w:sz w:val="26"/>
    </w:rPr>
  </w:style>
  <w:style w:type="character" w:customStyle="1" w:styleId="70">
    <w:name w:val="Заголовок 7 Знак"/>
    <w:aliases w:val="Legal Level 1.1. Знак"/>
    <w:link w:val="7"/>
    <w:uiPriority w:val="99"/>
    <w:rsid w:val="004E445E"/>
    <w:rPr>
      <w:snapToGrid w:val="0"/>
      <w:sz w:val="26"/>
    </w:rPr>
  </w:style>
  <w:style w:type="character" w:customStyle="1" w:styleId="afd">
    <w:name w:val="Основной текст с отступом Знак"/>
    <w:link w:val="afc"/>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c">
    <w:name w:val="annotation reference"/>
    <w:uiPriority w:val="99"/>
    <w:rsid w:val="004E445E"/>
    <w:rPr>
      <w:sz w:val="16"/>
      <w:szCs w:val="16"/>
    </w:rPr>
  </w:style>
  <w:style w:type="paragraph" w:styleId="afffd">
    <w:name w:val="annotation text"/>
    <w:basedOn w:val="a7"/>
    <w:link w:val="afffe"/>
    <w:uiPriority w:val="99"/>
    <w:rsid w:val="004E445E"/>
    <w:rPr>
      <w:sz w:val="20"/>
      <w:szCs w:val="20"/>
    </w:rPr>
  </w:style>
  <w:style w:type="character" w:customStyle="1" w:styleId="afffe">
    <w:name w:val="Текст примечания Знак"/>
    <w:basedOn w:val="a8"/>
    <w:link w:val="afffd"/>
    <w:uiPriority w:val="99"/>
    <w:rsid w:val="004E445E"/>
  </w:style>
  <w:style w:type="character" w:customStyle="1" w:styleId="aff">
    <w:name w:val="Нижний колонтитул Знак"/>
    <w:link w:val="afe"/>
    <w:uiPriority w:val="99"/>
    <w:rsid w:val="004E445E"/>
    <w:rPr>
      <w:sz w:val="24"/>
      <w:szCs w:val="24"/>
    </w:rPr>
  </w:style>
  <w:style w:type="character" w:styleId="affff">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7"/>
    <w:rsid w:val="004E445E"/>
    <w:pPr>
      <w:widowControl w:val="0"/>
      <w:jc w:val="center"/>
    </w:pPr>
    <w:rPr>
      <w:rFonts w:ascii="Antiqua" w:hAnsi="Antiqua"/>
      <w:szCs w:val="20"/>
    </w:rPr>
  </w:style>
  <w:style w:type="paragraph" w:styleId="37">
    <w:name w:val="List 3"/>
    <w:basedOn w:val="a7"/>
    <w:rsid w:val="004E445E"/>
    <w:pPr>
      <w:ind w:left="849" w:hanging="283"/>
    </w:pPr>
  </w:style>
  <w:style w:type="paragraph" w:styleId="43">
    <w:name w:val="List 4"/>
    <w:basedOn w:val="a7"/>
    <w:rsid w:val="004E445E"/>
    <w:pPr>
      <w:ind w:left="1132" w:hanging="283"/>
    </w:pPr>
  </w:style>
  <w:style w:type="paragraph" w:styleId="2b">
    <w:name w:val="List Continue 2"/>
    <w:basedOn w:val="a7"/>
    <w:rsid w:val="004E445E"/>
    <w:pPr>
      <w:spacing w:after="120"/>
      <w:ind w:left="566"/>
    </w:pPr>
  </w:style>
  <w:style w:type="paragraph" w:styleId="44">
    <w:name w:val="List Continue 4"/>
    <w:basedOn w:val="a7"/>
    <w:rsid w:val="004E445E"/>
    <w:pPr>
      <w:spacing w:after="120"/>
      <w:ind w:left="1132"/>
    </w:pPr>
  </w:style>
  <w:style w:type="paragraph" w:styleId="affff0">
    <w:name w:val="Body Text First Indent"/>
    <w:basedOn w:val="ad"/>
    <w:link w:val="affff1"/>
    <w:rsid w:val="004E445E"/>
    <w:pPr>
      <w:spacing w:after="120" w:line="240" w:lineRule="auto"/>
      <w:ind w:firstLine="210"/>
      <w:jc w:val="left"/>
    </w:pPr>
    <w:rPr>
      <w:sz w:val="24"/>
      <w:szCs w:val="24"/>
    </w:rPr>
  </w:style>
  <w:style w:type="character" w:customStyle="1" w:styleId="14">
    <w:name w:val="Основной текст Знак1"/>
    <w:link w:val="ad"/>
    <w:rsid w:val="004E445E"/>
    <w:rPr>
      <w:sz w:val="28"/>
    </w:rPr>
  </w:style>
  <w:style w:type="character" w:customStyle="1" w:styleId="affff1">
    <w:name w:val="Красная строка Знак"/>
    <w:link w:val="affff0"/>
    <w:rsid w:val="004E445E"/>
    <w:rPr>
      <w:sz w:val="24"/>
      <w:szCs w:val="24"/>
    </w:rPr>
  </w:style>
  <w:style w:type="character" w:customStyle="1" w:styleId="afff4">
    <w:name w:val="Текст Знак"/>
    <w:link w:val="afff3"/>
    <w:rsid w:val="004E445E"/>
    <w:rPr>
      <w:rFonts w:ascii="Courier New" w:hAnsi="Courier New" w:cs="Courier New"/>
    </w:rPr>
  </w:style>
  <w:style w:type="paragraph" w:styleId="affff2">
    <w:name w:val="No Spacing"/>
    <w:link w:val="affff3"/>
    <w:uiPriority w:val="1"/>
    <w:qFormat/>
    <w:rsid w:val="004E445E"/>
    <w:rPr>
      <w:rFonts w:ascii="Calibri" w:hAnsi="Calibri"/>
      <w:sz w:val="22"/>
      <w:szCs w:val="22"/>
      <w:lang w:eastAsia="en-US"/>
    </w:rPr>
  </w:style>
  <w:style w:type="character" w:customStyle="1" w:styleId="affff3">
    <w:name w:val="Без интервала Знак"/>
    <w:link w:val="affff2"/>
    <w:uiPriority w:val="1"/>
    <w:rsid w:val="004E445E"/>
    <w:rPr>
      <w:rFonts w:ascii="Calibri" w:hAnsi="Calibri"/>
      <w:sz w:val="22"/>
      <w:szCs w:val="22"/>
      <w:lang w:eastAsia="en-US"/>
    </w:rPr>
  </w:style>
  <w:style w:type="character" w:customStyle="1" w:styleId="affff4">
    <w:name w:val="Основной шрифт"/>
    <w:semiHidden/>
    <w:rsid w:val="004E445E"/>
  </w:style>
  <w:style w:type="paragraph" w:customStyle="1" w:styleId="affff5">
    <w:name w:val="Предмет уборки"/>
    <w:basedOn w:val="a7"/>
    <w:autoRedefine/>
    <w:rsid w:val="004E445E"/>
    <w:pPr>
      <w:jc w:val="both"/>
    </w:pPr>
    <w:rPr>
      <w:rFonts w:ascii="Tahoma" w:hAnsi="Tahoma" w:cs="Tahoma"/>
      <w:bCs/>
      <w:iCs/>
      <w:sz w:val="20"/>
      <w:szCs w:val="20"/>
    </w:rPr>
  </w:style>
  <w:style w:type="character" w:customStyle="1" w:styleId="aff8">
    <w:name w:val="Текст выноски Знак"/>
    <w:link w:val="aff7"/>
    <w:uiPriority w:val="99"/>
    <w:rsid w:val="004E445E"/>
    <w:rPr>
      <w:rFonts w:ascii="Tahoma" w:hAnsi="Tahoma" w:cs="Tahoma"/>
      <w:sz w:val="16"/>
      <w:szCs w:val="16"/>
    </w:rPr>
  </w:style>
  <w:style w:type="character" w:customStyle="1" w:styleId="af9">
    <w:name w:val="Название Знак"/>
    <w:aliases w:val="Çàãîëîâîê Знак,Caaieiaie Знак"/>
    <w:link w:val="af8"/>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6">
    <w:name w:val="Emphasis"/>
    <w:uiPriority w:val="20"/>
    <w:qFormat/>
    <w:rsid w:val="003024BC"/>
    <w:rPr>
      <w:i/>
      <w:iCs/>
    </w:rPr>
  </w:style>
  <w:style w:type="character" w:customStyle="1" w:styleId="60">
    <w:name w:val="Заголовок 6 Знак"/>
    <w:aliases w:val="H6 Знак,Heading 6  Appendix 2nd level Знак,Heading 6  Appendix Y &amp; Z Знак,Legal Level 1. Знак"/>
    <w:link w:val="6"/>
    <w:rsid w:val="00A73B39"/>
    <w:rPr>
      <w:b/>
      <w:snapToGrid w:val="0"/>
      <w:sz w:val="22"/>
    </w:rPr>
  </w:style>
  <w:style w:type="character" w:customStyle="1" w:styleId="80">
    <w:name w:val="Заголовок 8 Знак"/>
    <w:aliases w:val="Legal Level 1.1.1. Знак"/>
    <w:link w:val="8"/>
    <w:uiPriority w:val="99"/>
    <w:rsid w:val="00A73B39"/>
    <w:rPr>
      <w:i/>
      <w:snapToGrid w:val="0"/>
      <w:sz w:val="26"/>
    </w:rPr>
  </w:style>
  <w:style w:type="character" w:customStyle="1" w:styleId="90">
    <w:name w:val="Заголовок 9 Знак"/>
    <w:aliases w:val="Legal Level 1.1.1.1. Знак"/>
    <w:link w:val="9"/>
    <w:uiPriority w:val="99"/>
    <w:rsid w:val="00A73B39"/>
    <w:rPr>
      <w:rFonts w:ascii="Arial" w:hAnsi="Arial"/>
      <w:snapToGrid w:val="0"/>
      <w:sz w:val="22"/>
    </w:rPr>
  </w:style>
  <w:style w:type="paragraph" w:customStyle="1" w:styleId="112">
    <w:name w:val="Знак Знак 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7"/>
    <w:rsid w:val="00A73B39"/>
    <w:pPr>
      <w:tabs>
        <w:tab w:val="left" w:pos="-1701"/>
        <w:tab w:val="left" w:pos="426"/>
      </w:tabs>
      <w:jc w:val="both"/>
    </w:pPr>
    <w:rPr>
      <w:szCs w:val="20"/>
    </w:rPr>
  </w:style>
  <w:style w:type="character" w:customStyle="1" w:styleId="afb">
    <w:name w:val="Схема документа Знак"/>
    <w:link w:val="afa"/>
    <w:rsid w:val="00A73B39"/>
    <w:rPr>
      <w:rFonts w:ascii="Tahoma" w:hAnsi="Tahoma" w:cs="Tahoma"/>
      <w:sz w:val="24"/>
      <w:szCs w:val="24"/>
      <w:shd w:val="clear" w:color="auto" w:fill="000080"/>
    </w:rPr>
  </w:style>
  <w:style w:type="character" w:customStyle="1" w:styleId="afff">
    <w:name w:val="Подзаголовок Знак"/>
    <w:link w:val="affe"/>
    <w:rsid w:val="00A73B39"/>
    <w:rPr>
      <w:i/>
      <w:caps/>
      <w:sz w:val="30"/>
    </w:rPr>
  </w:style>
  <w:style w:type="paragraph" w:customStyle="1" w:styleId="211">
    <w:name w:val="Основной текст 211"/>
    <w:basedOn w:val="a7"/>
    <w:rsid w:val="00A73B39"/>
    <w:pPr>
      <w:spacing w:line="360" w:lineRule="auto"/>
    </w:pPr>
    <w:rPr>
      <w:szCs w:val="20"/>
    </w:rPr>
  </w:style>
  <w:style w:type="paragraph" w:customStyle="1" w:styleId="113">
    <w:name w:val="Знак11"/>
    <w:basedOn w:val="a7"/>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7"/>
    <w:rsid w:val="00A73B39"/>
    <w:pPr>
      <w:spacing w:after="160" w:line="240" w:lineRule="exact"/>
    </w:pPr>
    <w:rPr>
      <w:rFonts w:ascii="Verdana" w:hAnsi="Verdana"/>
      <w:lang w:val="en-US" w:eastAsia="en-US"/>
    </w:rPr>
  </w:style>
  <w:style w:type="character" w:customStyle="1" w:styleId="afff6">
    <w:name w:val="Электронная подпись Знак"/>
    <w:link w:val="afff5"/>
    <w:rsid w:val="00A73B39"/>
    <w:rPr>
      <w:sz w:val="26"/>
      <w:szCs w:val="24"/>
    </w:rPr>
  </w:style>
  <w:style w:type="paragraph" w:customStyle="1" w:styleId="1f1">
    <w:name w:val="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7"/>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7"/>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7"/>
    <w:next w:val="ad"/>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7"/>
    <w:rsid w:val="00A73B39"/>
    <w:pPr>
      <w:suppressLineNumbers/>
      <w:suppressAutoHyphens/>
      <w:spacing w:before="120" w:after="120"/>
    </w:pPr>
    <w:rPr>
      <w:rFonts w:ascii="Arial" w:hAnsi="Arial"/>
      <w:i/>
      <w:sz w:val="20"/>
      <w:szCs w:val="20"/>
      <w:lang w:val="tr-TR"/>
    </w:rPr>
  </w:style>
  <w:style w:type="paragraph" w:customStyle="1" w:styleId="Dizin">
    <w:name w:val="Dizin"/>
    <w:basedOn w:val="a7"/>
    <w:rsid w:val="00A73B39"/>
    <w:pPr>
      <w:suppressLineNumbers/>
      <w:suppressAutoHyphens/>
    </w:pPr>
    <w:rPr>
      <w:rFonts w:ascii="Arial" w:hAnsi="Arial"/>
      <w:szCs w:val="20"/>
      <w:lang w:val="tr-TR"/>
    </w:rPr>
  </w:style>
  <w:style w:type="paragraph" w:customStyle="1" w:styleId="WW-GvdeMetni2">
    <w:name w:val="WW-Gövde Metni 2"/>
    <w:basedOn w:val="a7"/>
    <w:rsid w:val="00A73B39"/>
    <w:pPr>
      <w:suppressAutoHyphens/>
      <w:jc w:val="both"/>
    </w:pPr>
    <w:rPr>
      <w:sz w:val="22"/>
      <w:szCs w:val="20"/>
      <w:lang w:val="en-GB"/>
    </w:rPr>
  </w:style>
  <w:style w:type="paragraph" w:customStyle="1" w:styleId="WW-GvdeMetniGirintisi2">
    <w:name w:val="WW-Gövde Metni Girintisi 2"/>
    <w:basedOn w:val="a7"/>
    <w:rsid w:val="00A73B39"/>
    <w:pPr>
      <w:suppressAutoHyphens/>
      <w:ind w:left="1440" w:hanging="1440"/>
      <w:jc w:val="both"/>
    </w:pPr>
    <w:rPr>
      <w:sz w:val="22"/>
      <w:szCs w:val="20"/>
      <w:lang w:val="en-GB"/>
    </w:rPr>
  </w:style>
  <w:style w:type="paragraph" w:customStyle="1" w:styleId="WW-GvdeMetniGirintisi3">
    <w:name w:val="WW-Gövde Metni Girintisi 3"/>
    <w:basedOn w:val="a7"/>
    <w:rsid w:val="00A73B39"/>
    <w:pPr>
      <w:suppressAutoHyphens/>
      <w:ind w:left="1410" w:firstLine="1"/>
      <w:jc w:val="both"/>
    </w:pPr>
    <w:rPr>
      <w:sz w:val="22"/>
      <w:szCs w:val="20"/>
      <w:lang w:val="en-GB"/>
    </w:rPr>
  </w:style>
  <w:style w:type="paragraph" w:customStyle="1" w:styleId="WW-GvdeMetni3">
    <w:name w:val="WW-Gövde Metni 3"/>
    <w:basedOn w:val="a7"/>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7"/>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d"/>
    <w:rsid w:val="00A73B39"/>
    <w:pPr>
      <w:suppressAutoHyphens/>
      <w:spacing w:line="240" w:lineRule="auto"/>
      <w:ind w:firstLine="0"/>
    </w:pPr>
    <w:rPr>
      <w:rFonts w:ascii="Arial" w:hAnsi="Arial"/>
      <w:sz w:val="24"/>
      <w:lang w:val="tr-TR"/>
    </w:rPr>
  </w:style>
  <w:style w:type="paragraph" w:customStyle="1" w:styleId="Nummerierung1">
    <w:name w:val="Nummerierung1"/>
    <w:basedOn w:val="a7"/>
    <w:rsid w:val="00A73B39"/>
    <w:pPr>
      <w:suppressAutoHyphens/>
      <w:spacing w:after="220"/>
      <w:ind w:left="2211" w:hanging="397"/>
      <w:jc w:val="both"/>
    </w:pPr>
    <w:rPr>
      <w:sz w:val="22"/>
      <w:szCs w:val="20"/>
      <w:lang w:val="en-GB" w:eastAsia="en-US"/>
    </w:rPr>
  </w:style>
  <w:style w:type="paragraph" w:customStyle="1" w:styleId="affff7">
    <w:name w:val="табуля"/>
    <w:basedOn w:val="a7"/>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8">
    <w:name w:val="footnote text"/>
    <w:basedOn w:val="BaseTimes"/>
    <w:link w:val="affff9"/>
    <w:rsid w:val="00A73B39"/>
    <w:pPr>
      <w:spacing w:after="240"/>
    </w:pPr>
  </w:style>
  <w:style w:type="character" w:customStyle="1" w:styleId="affff9">
    <w:name w:val="Текст сноски Знак"/>
    <w:link w:val="affff8"/>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7"/>
    <w:next w:val="a7"/>
    <w:autoRedefine/>
    <w:rsid w:val="00A73B39"/>
    <w:pPr>
      <w:ind w:left="960"/>
    </w:pPr>
    <w:rPr>
      <w:rFonts w:asciiTheme="minorHAnsi" w:hAnsiTheme="minorHAnsi"/>
      <w:sz w:val="20"/>
      <w:szCs w:val="20"/>
    </w:rPr>
  </w:style>
  <w:style w:type="paragraph" w:styleId="71">
    <w:name w:val="toc 7"/>
    <w:basedOn w:val="a7"/>
    <w:next w:val="a7"/>
    <w:autoRedefine/>
    <w:rsid w:val="00A73B39"/>
    <w:pPr>
      <w:ind w:left="1200"/>
    </w:pPr>
    <w:rPr>
      <w:rFonts w:asciiTheme="minorHAnsi" w:hAnsiTheme="minorHAnsi"/>
      <w:sz w:val="20"/>
      <w:szCs w:val="20"/>
    </w:rPr>
  </w:style>
  <w:style w:type="paragraph" w:styleId="81">
    <w:name w:val="toc 8"/>
    <w:basedOn w:val="a7"/>
    <w:next w:val="a7"/>
    <w:autoRedefine/>
    <w:rsid w:val="00A73B39"/>
    <w:pPr>
      <w:ind w:left="1440"/>
    </w:pPr>
    <w:rPr>
      <w:rFonts w:asciiTheme="minorHAnsi" w:hAnsiTheme="minorHAnsi"/>
      <w:sz w:val="20"/>
      <w:szCs w:val="20"/>
    </w:rPr>
  </w:style>
  <w:style w:type="paragraph" w:styleId="91">
    <w:name w:val="toc 9"/>
    <w:basedOn w:val="a7"/>
    <w:next w:val="a7"/>
    <w:autoRedefine/>
    <w:rsid w:val="00A73B39"/>
    <w:pPr>
      <w:ind w:left="1680"/>
    </w:pPr>
    <w:rPr>
      <w:rFonts w:asciiTheme="minorHAnsi" w:hAnsiTheme="minorHAnsi"/>
      <w:sz w:val="20"/>
      <w:szCs w:val="20"/>
    </w:rPr>
  </w:style>
  <w:style w:type="paragraph" w:customStyle="1" w:styleId="Initials">
    <w:name w:val="Initials"/>
    <w:basedOn w:val="a7"/>
    <w:next w:val="a7"/>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7"/>
    <w:next w:val="a7"/>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7"/>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a">
    <w:name w:val="envelope address"/>
    <w:basedOn w:val="a7"/>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7"/>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7"/>
    <w:next w:val="a7"/>
    <w:autoRedefine/>
    <w:rsid w:val="00A73B39"/>
    <w:pPr>
      <w:suppressAutoHyphens/>
      <w:ind w:left="240" w:hanging="240"/>
    </w:pPr>
    <w:rPr>
      <w:szCs w:val="20"/>
      <w:lang w:val="tr-TR"/>
    </w:rPr>
  </w:style>
  <w:style w:type="paragraph" w:styleId="affffb">
    <w:name w:val="index heading"/>
    <w:basedOn w:val="a7"/>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c">
    <w:name w:val="Message Header"/>
    <w:basedOn w:val="a7"/>
    <w:link w:val="affffd"/>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d">
    <w:name w:val="Шапка Знак"/>
    <w:link w:val="affffc"/>
    <w:rsid w:val="00A73B39"/>
    <w:rPr>
      <w:color w:val="000000"/>
      <w:sz w:val="24"/>
      <w:szCs w:val="24"/>
      <w:shd w:val="pct20" w:color="auto" w:fill="auto"/>
      <w:lang w:val="en-US" w:eastAsia="en-US"/>
    </w:rPr>
  </w:style>
  <w:style w:type="paragraph" w:customStyle="1" w:styleId="Lnum1">
    <w:name w:val="Lnum1"/>
    <w:basedOn w:val="a7"/>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7"/>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7"/>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7"/>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7"/>
    <w:next w:val="a7"/>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7"/>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7"/>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7"/>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7"/>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c"/>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7"/>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7"/>
    <w:rsid w:val="00A73B39"/>
    <w:pPr>
      <w:spacing w:after="80" w:line="320" w:lineRule="atLeast"/>
      <w:ind w:left="1080" w:hanging="360"/>
      <w:jc w:val="both"/>
    </w:pPr>
    <w:rPr>
      <w:color w:val="000000"/>
      <w:lang w:val="en-US" w:eastAsia="en-US"/>
    </w:rPr>
  </w:style>
  <w:style w:type="paragraph" w:customStyle="1" w:styleId="tiretboule">
    <w:name w:val="tiretboule"/>
    <w:basedOn w:val="a7"/>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7"/>
    <w:rsid w:val="00A73B39"/>
    <w:pPr>
      <w:spacing w:line="320" w:lineRule="atLeast"/>
      <w:ind w:left="720"/>
      <w:jc w:val="both"/>
    </w:pPr>
    <w:rPr>
      <w:color w:val="000000"/>
      <w:lang w:val="en-US" w:eastAsia="en-US"/>
    </w:rPr>
  </w:style>
  <w:style w:type="paragraph" w:customStyle="1" w:styleId="texte4">
    <w:name w:val="texte4"/>
    <w:basedOn w:val="a7"/>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e">
    <w:name w:val="Таблица"/>
    <w:basedOn w:val="a7"/>
    <w:next w:val="a7"/>
    <w:rsid w:val="00A73B39"/>
    <w:pPr>
      <w:jc w:val="center"/>
    </w:pPr>
    <w:rPr>
      <w:rFonts w:ascii="Arial" w:hAnsi="Arial"/>
      <w:sz w:val="20"/>
    </w:rPr>
  </w:style>
  <w:style w:type="paragraph" w:customStyle="1" w:styleId="afffff">
    <w:name w:val="Список_произведений"/>
    <w:basedOn w:val="a7"/>
    <w:rsid w:val="00A73B39"/>
    <w:pPr>
      <w:widowControl w:val="0"/>
      <w:tabs>
        <w:tab w:val="left" w:pos="8505"/>
      </w:tabs>
      <w:ind w:firstLine="720"/>
      <w:jc w:val="both"/>
    </w:pPr>
    <w:rPr>
      <w:snapToGrid w:val="0"/>
      <w:sz w:val="28"/>
      <w:szCs w:val="20"/>
    </w:rPr>
  </w:style>
  <w:style w:type="paragraph" w:customStyle="1" w:styleId="afffff0">
    <w:name w:val="Основной"/>
    <w:basedOn w:val="a7"/>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7"/>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1">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2">
    <w:name w:val="Date"/>
    <w:basedOn w:val="110"/>
    <w:next w:val="110"/>
    <w:link w:val="afffff3"/>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3">
    <w:name w:val="Дата Знак"/>
    <w:link w:val="afffff2"/>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7"/>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7"/>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7"/>
    <w:rsid w:val="00A73B39"/>
    <w:pPr>
      <w:ind w:firstLine="600"/>
      <w:jc w:val="both"/>
    </w:pPr>
  </w:style>
  <w:style w:type="paragraph" w:customStyle="1" w:styleId="CharChar0">
    <w:name w:val="Char Char"/>
    <w:basedOn w:val="a7"/>
    <w:rsid w:val="00A73B39"/>
    <w:pPr>
      <w:tabs>
        <w:tab w:val="num" w:pos="360"/>
      </w:tabs>
      <w:spacing w:after="160" w:line="240" w:lineRule="exact"/>
    </w:pPr>
    <w:rPr>
      <w:noProof/>
      <w:lang w:val="en-US"/>
    </w:rPr>
  </w:style>
  <w:style w:type="numbering" w:styleId="1ai">
    <w:name w:val="Outline List 1"/>
    <w:basedOn w:val="aa"/>
    <w:rsid w:val="00A73B39"/>
  </w:style>
  <w:style w:type="paragraph" w:styleId="afffff4">
    <w:name w:val="annotation subject"/>
    <w:basedOn w:val="afffd"/>
    <w:next w:val="afffd"/>
    <w:link w:val="afffff5"/>
    <w:uiPriority w:val="99"/>
    <w:rsid w:val="00A73B39"/>
    <w:rPr>
      <w:b/>
      <w:bCs/>
    </w:rPr>
  </w:style>
  <w:style w:type="character" w:customStyle="1" w:styleId="afffff5">
    <w:name w:val="Тема примечания Знак"/>
    <w:link w:val="afffff4"/>
    <w:uiPriority w:val="99"/>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7"/>
    <w:rsid w:val="00A73B39"/>
    <w:rPr>
      <w:rFonts w:ascii="Verdana" w:hAnsi="Verdana" w:cs="Verdana"/>
      <w:sz w:val="20"/>
      <w:szCs w:val="20"/>
      <w:lang w:val="en-US" w:eastAsia="en-US"/>
    </w:rPr>
  </w:style>
  <w:style w:type="paragraph" w:customStyle="1" w:styleId="Style2">
    <w:name w:val="Style2"/>
    <w:basedOn w:val="a7"/>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a"/>
    <w:semiHidden/>
    <w:unhideWhenUsed/>
    <w:rsid w:val="0052658A"/>
  </w:style>
  <w:style w:type="paragraph" w:customStyle="1" w:styleId="CharChar1">
    <w:name w:val="Char Char1"/>
    <w:basedOn w:val="a7"/>
    <w:rsid w:val="0052658A"/>
    <w:pPr>
      <w:tabs>
        <w:tab w:val="num" w:pos="360"/>
      </w:tabs>
      <w:spacing w:after="160" w:line="240" w:lineRule="exact"/>
    </w:pPr>
    <w:rPr>
      <w:noProof/>
      <w:lang w:val="en-US"/>
    </w:rPr>
  </w:style>
  <w:style w:type="paragraph" w:customStyle="1" w:styleId="Iniiaiieoaenooaaeeou">
    <w:name w:val="Iniiaiie oaeno oaaeeou"/>
    <w:basedOn w:val="ad"/>
    <w:next w:val="ad"/>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7"/>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a"/>
    <w:semiHidden/>
    <w:rsid w:val="00EF14AF"/>
  </w:style>
  <w:style w:type="paragraph" w:customStyle="1" w:styleId="140">
    <w:name w:val="Знак Знак Знак Знак1 Знак Знак Знак Знак4"/>
    <w:basedOn w:val="a7"/>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7"/>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a"/>
    <w:next w:val="1ai"/>
    <w:rsid w:val="00706763"/>
    <w:pPr>
      <w:numPr>
        <w:numId w:val="6"/>
      </w:numPr>
    </w:pPr>
  </w:style>
  <w:style w:type="table" w:customStyle="1" w:styleId="1ff7">
    <w:name w:val="Сетка таблицы1"/>
    <w:basedOn w:val="a9"/>
    <w:next w:val="affb"/>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9"/>
    <w:next w:val="affb"/>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9"/>
    <w:next w:val="affb"/>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7"/>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9"/>
    <w:next w:val="affb"/>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a"/>
    <w:semiHidden/>
    <w:unhideWhenUsed/>
    <w:rsid w:val="00AC63C6"/>
  </w:style>
  <w:style w:type="paragraph" w:customStyle="1" w:styleId="1ff8">
    <w:name w:val="Текст1"/>
    <w:basedOn w:val="a7"/>
    <w:rsid w:val="00AC63C6"/>
    <w:rPr>
      <w:rFonts w:ascii="Courier New" w:hAnsi="Courier New"/>
      <w:sz w:val="20"/>
      <w:szCs w:val="20"/>
    </w:rPr>
  </w:style>
  <w:style w:type="paragraph" w:customStyle="1" w:styleId="1ff9">
    <w:name w:val="Схема документа1"/>
    <w:basedOn w:val="a7"/>
    <w:rsid w:val="00AC63C6"/>
    <w:pPr>
      <w:shd w:val="clear" w:color="auto" w:fill="000080"/>
    </w:pPr>
    <w:rPr>
      <w:rFonts w:ascii="Tahoma" w:hAnsi="Tahoma"/>
      <w:noProof/>
      <w:sz w:val="20"/>
      <w:szCs w:val="20"/>
    </w:rPr>
  </w:style>
  <w:style w:type="character" w:styleId="afffff6">
    <w:name w:val="line number"/>
    <w:basedOn w:val="a8"/>
    <w:rsid w:val="00AC63C6"/>
  </w:style>
  <w:style w:type="paragraph" w:styleId="afffff7">
    <w:name w:val="Normal Indent"/>
    <w:basedOn w:val="a7"/>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7"/>
    <w:rsid w:val="00AC63C6"/>
    <w:rPr>
      <w:rFonts w:ascii="Courier New" w:hAnsi="Courier New"/>
      <w:sz w:val="20"/>
      <w:szCs w:val="20"/>
    </w:rPr>
  </w:style>
  <w:style w:type="paragraph" w:styleId="afffff8">
    <w:name w:val="Revision"/>
    <w:hidden/>
    <w:uiPriority w:val="99"/>
    <w:semiHidden/>
    <w:rsid w:val="00AC63C6"/>
  </w:style>
  <w:style w:type="table" w:customStyle="1" w:styleId="55">
    <w:name w:val="Сетка таблицы5"/>
    <w:basedOn w:val="a9"/>
    <w:next w:val="affb"/>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a"/>
    <w:semiHidden/>
    <w:unhideWhenUsed/>
    <w:rsid w:val="003709EF"/>
  </w:style>
  <w:style w:type="paragraph" w:customStyle="1" w:styleId="2f2">
    <w:name w:val="Текст2"/>
    <w:basedOn w:val="a7"/>
    <w:rsid w:val="003709EF"/>
    <w:rPr>
      <w:rFonts w:ascii="Courier New" w:hAnsi="Courier New"/>
      <w:sz w:val="20"/>
      <w:szCs w:val="20"/>
    </w:rPr>
  </w:style>
  <w:style w:type="paragraph" w:customStyle="1" w:styleId="2f3">
    <w:name w:val="Схема документа2"/>
    <w:basedOn w:val="a7"/>
    <w:rsid w:val="003709EF"/>
    <w:pPr>
      <w:shd w:val="clear" w:color="auto" w:fill="000080"/>
    </w:pPr>
    <w:rPr>
      <w:rFonts w:ascii="Tahoma" w:hAnsi="Tahoma"/>
      <w:noProof/>
      <w:sz w:val="20"/>
      <w:szCs w:val="20"/>
    </w:rPr>
  </w:style>
  <w:style w:type="table" w:customStyle="1" w:styleId="62">
    <w:name w:val="Сетка таблицы6"/>
    <w:basedOn w:val="a9"/>
    <w:next w:val="affb"/>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9">
    <w:name w:val="footnote reference"/>
    <w:rsid w:val="00BF48FE"/>
    <w:rPr>
      <w:vertAlign w:val="superscript"/>
    </w:rPr>
  </w:style>
  <w:style w:type="paragraph" w:customStyle="1" w:styleId="11e">
    <w:name w:val="штамп_11"/>
    <w:basedOn w:val="a7"/>
    <w:rsid w:val="00BF48FE"/>
    <w:pPr>
      <w:jc w:val="center"/>
    </w:pPr>
    <w:rPr>
      <w:b/>
      <w:bCs/>
      <w:sz w:val="22"/>
    </w:rPr>
  </w:style>
  <w:style w:type="paragraph" w:customStyle="1" w:styleId="font5">
    <w:name w:val="font5"/>
    <w:basedOn w:val="a7"/>
    <w:rsid w:val="00BF48FE"/>
    <w:pPr>
      <w:spacing w:before="100" w:after="100"/>
    </w:pPr>
    <w:rPr>
      <w:rFonts w:ascii="Arial" w:eastAsia="Arial Unicode MS" w:hAnsi="Arial" w:cs="Arial"/>
      <w:szCs w:val="20"/>
    </w:rPr>
  </w:style>
  <w:style w:type="paragraph" w:customStyle="1" w:styleId="xl30">
    <w:name w:val="xl30"/>
    <w:basedOn w:val="a7"/>
    <w:rsid w:val="00BF48FE"/>
    <w:pPr>
      <w:suppressAutoHyphens/>
      <w:spacing w:before="280" w:after="280"/>
      <w:jc w:val="center"/>
    </w:pPr>
    <w:rPr>
      <w:sz w:val="22"/>
      <w:szCs w:val="22"/>
      <w:lang w:eastAsia="ar-SA"/>
    </w:rPr>
  </w:style>
  <w:style w:type="paragraph" w:customStyle="1" w:styleId="afffffa">
    <w:name w:val="Табличноый заголовок"/>
    <w:basedOn w:val="a7"/>
    <w:rsid w:val="00BF48FE"/>
    <w:pPr>
      <w:suppressAutoHyphens/>
      <w:jc w:val="center"/>
    </w:pPr>
    <w:rPr>
      <w:b/>
      <w:bCs/>
      <w:szCs w:val="20"/>
      <w:lang w:eastAsia="ar-SA"/>
    </w:rPr>
  </w:style>
  <w:style w:type="paragraph" w:customStyle="1" w:styleId="-">
    <w:name w:val="УГТП-Текст"/>
    <w:basedOn w:val="a7"/>
    <w:rsid w:val="00BF48FE"/>
    <w:pPr>
      <w:ind w:left="284" w:right="284" w:firstLine="851"/>
      <w:jc w:val="both"/>
    </w:pPr>
    <w:rPr>
      <w:rFonts w:ascii="Arial" w:hAnsi="Arial" w:cs="Arial"/>
    </w:rPr>
  </w:style>
  <w:style w:type="paragraph" w:customStyle="1" w:styleId="WW-1">
    <w:name w:val="WW-Заголовок таблицы ссылок1"/>
    <w:basedOn w:val="a7"/>
    <w:next w:val="a7"/>
    <w:rsid w:val="00BF48FE"/>
    <w:pPr>
      <w:suppressAutoHyphens/>
      <w:jc w:val="center"/>
    </w:pPr>
    <w:rPr>
      <w:sz w:val="20"/>
      <w:szCs w:val="20"/>
      <w:lang w:eastAsia="ar-SA"/>
    </w:rPr>
  </w:style>
  <w:style w:type="paragraph" w:customStyle="1" w:styleId="WW-2">
    <w:name w:val="WW-Основной текст с отступом 2"/>
    <w:basedOn w:val="a7"/>
    <w:rsid w:val="00BF48FE"/>
    <w:pPr>
      <w:ind w:firstLine="454"/>
    </w:pPr>
    <w:rPr>
      <w:sz w:val="28"/>
      <w:szCs w:val="20"/>
      <w:lang w:eastAsia="ar-SA"/>
    </w:rPr>
  </w:style>
  <w:style w:type="paragraph" w:customStyle="1" w:styleId="WW-">
    <w:name w:val="WW-Заголовок таблицы ссылок"/>
    <w:basedOn w:val="a7"/>
    <w:next w:val="a7"/>
    <w:rsid w:val="00BF48FE"/>
    <w:pPr>
      <w:suppressAutoHyphens/>
      <w:jc w:val="center"/>
    </w:pPr>
    <w:rPr>
      <w:szCs w:val="20"/>
      <w:lang w:eastAsia="ar-SA"/>
    </w:rPr>
  </w:style>
  <w:style w:type="paragraph" w:customStyle="1" w:styleId="afffffb">
    <w:name w:val="Табличные данные"/>
    <w:basedOn w:val="a7"/>
    <w:rsid w:val="00BF48FE"/>
    <w:pPr>
      <w:suppressAutoHyphens/>
      <w:jc w:val="center"/>
    </w:pPr>
    <w:rPr>
      <w:szCs w:val="20"/>
      <w:lang w:eastAsia="ar-SA"/>
    </w:rPr>
  </w:style>
  <w:style w:type="paragraph" w:customStyle="1" w:styleId="xl31">
    <w:name w:val="xl31"/>
    <w:basedOn w:val="a7"/>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7"/>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7"/>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7"/>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7"/>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c">
    <w:name w:val="Примечание"/>
    <w:basedOn w:val="a7"/>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d">
    <w:name w:val="абзац"/>
    <w:basedOn w:val="a7"/>
    <w:rsid w:val="00BF48FE"/>
    <w:pPr>
      <w:ind w:firstLine="567"/>
      <w:jc w:val="both"/>
    </w:pPr>
    <w:rPr>
      <w:sz w:val="28"/>
      <w:szCs w:val="20"/>
    </w:rPr>
  </w:style>
  <w:style w:type="paragraph" w:customStyle="1" w:styleId="font6">
    <w:name w:val="font6"/>
    <w:basedOn w:val="a7"/>
    <w:rsid w:val="00BF48FE"/>
    <w:pPr>
      <w:spacing w:before="100" w:beforeAutospacing="1" w:after="100" w:afterAutospacing="1"/>
    </w:pPr>
    <w:rPr>
      <w:rFonts w:eastAsia="Arial Unicode MS"/>
      <w:sz w:val="18"/>
      <w:szCs w:val="18"/>
    </w:rPr>
  </w:style>
  <w:style w:type="paragraph" w:customStyle="1" w:styleId="font7">
    <w:name w:val="font7"/>
    <w:basedOn w:val="a7"/>
    <w:rsid w:val="00BF48FE"/>
    <w:pPr>
      <w:spacing w:before="100" w:beforeAutospacing="1" w:after="100" w:afterAutospacing="1"/>
    </w:pPr>
    <w:rPr>
      <w:rFonts w:eastAsia="Arial Unicode MS"/>
      <w:b/>
      <w:bCs/>
      <w:sz w:val="18"/>
      <w:szCs w:val="18"/>
    </w:rPr>
  </w:style>
  <w:style w:type="paragraph" w:customStyle="1" w:styleId="font8">
    <w:name w:val="font8"/>
    <w:basedOn w:val="a7"/>
    <w:rsid w:val="00BF48FE"/>
    <w:pPr>
      <w:spacing w:before="100" w:beforeAutospacing="1" w:after="100" w:afterAutospacing="1"/>
    </w:pPr>
    <w:rPr>
      <w:rFonts w:eastAsia="Arial Unicode MS"/>
      <w:sz w:val="18"/>
      <w:szCs w:val="18"/>
    </w:rPr>
  </w:style>
  <w:style w:type="paragraph" w:customStyle="1" w:styleId="xl24">
    <w:name w:val="xl2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7"/>
    <w:rsid w:val="00BF48FE"/>
    <w:pPr>
      <w:spacing w:before="100" w:beforeAutospacing="1" w:after="100" w:afterAutospacing="1"/>
    </w:pPr>
    <w:rPr>
      <w:rFonts w:eastAsia="Arial Unicode MS"/>
      <w:b/>
      <w:bCs/>
    </w:rPr>
  </w:style>
  <w:style w:type="paragraph" w:customStyle="1" w:styleId="xl26">
    <w:name w:val="xl26"/>
    <w:basedOn w:val="a7"/>
    <w:rsid w:val="00BF48FE"/>
    <w:pPr>
      <w:spacing w:before="100" w:beforeAutospacing="1" w:after="100" w:afterAutospacing="1"/>
    </w:pPr>
    <w:rPr>
      <w:rFonts w:eastAsia="Arial Unicode MS"/>
    </w:rPr>
  </w:style>
  <w:style w:type="paragraph" w:customStyle="1" w:styleId="xl27">
    <w:name w:val="xl27"/>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7"/>
    <w:rsid w:val="00BF48FE"/>
    <w:pPr>
      <w:spacing w:before="100" w:beforeAutospacing="1" w:after="100" w:afterAutospacing="1"/>
    </w:pPr>
    <w:rPr>
      <w:rFonts w:ascii="Arial" w:eastAsia="Arial Unicode MS" w:hAnsi="Arial" w:cs="Arial"/>
    </w:rPr>
  </w:style>
  <w:style w:type="paragraph" w:customStyle="1" w:styleId="xl33">
    <w:name w:val="xl33"/>
    <w:basedOn w:val="a7"/>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7"/>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7"/>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7"/>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7"/>
    <w:rsid w:val="00BF48FE"/>
    <w:pPr>
      <w:spacing w:before="100" w:beforeAutospacing="1" w:after="100" w:afterAutospacing="1"/>
      <w:jc w:val="center"/>
    </w:pPr>
    <w:rPr>
      <w:rFonts w:eastAsia="Arial Unicode MS"/>
      <w:b/>
      <w:bCs/>
    </w:rPr>
  </w:style>
  <w:style w:type="paragraph" w:customStyle="1" w:styleId="xl41">
    <w:name w:val="xl41"/>
    <w:basedOn w:val="a7"/>
    <w:rsid w:val="00BF48FE"/>
    <w:pPr>
      <w:spacing w:before="100" w:beforeAutospacing="1" w:after="100" w:afterAutospacing="1"/>
      <w:jc w:val="center"/>
    </w:pPr>
    <w:rPr>
      <w:rFonts w:eastAsia="Arial Unicode MS"/>
    </w:rPr>
  </w:style>
  <w:style w:type="paragraph" w:customStyle="1" w:styleId="xl42">
    <w:name w:val="xl42"/>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f1"/>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f"/>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7"/>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7"/>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rsid w:val="00BF48FE"/>
    <w:rPr>
      <w:rFonts w:ascii="Courier New" w:hAnsi="Courier New" w:cs="Courier New"/>
    </w:rPr>
  </w:style>
  <w:style w:type="paragraph" w:customStyle="1" w:styleId="heading0">
    <w:name w:val="heading"/>
    <w:basedOn w:val="a7"/>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7"/>
    <w:rsid w:val="00BF48FE"/>
    <w:pPr>
      <w:widowControl w:val="0"/>
      <w:overflowPunct w:val="0"/>
      <w:autoSpaceDE w:val="0"/>
      <w:autoSpaceDN w:val="0"/>
      <w:adjustRightInd w:val="0"/>
      <w:ind w:firstLine="284"/>
      <w:jc w:val="both"/>
      <w:textAlignment w:val="baseline"/>
    </w:pPr>
    <w:rPr>
      <w:szCs w:val="20"/>
    </w:rPr>
  </w:style>
  <w:style w:type="paragraph" w:customStyle="1" w:styleId="afffffe">
    <w:name w:val="Мой_Текст"/>
    <w:basedOn w:val="a7"/>
    <w:rsid w:val="00BF48FE"/>
    <w:pPr>
      <w:widowControl w:val="0"/>
      <w:autoSpaceDE w:val="0"/>
      <w:autoSpaceDN w:val="0"/>
      <w:adjustRightInd w:val="0"/>
      <w:spacing w:after="80"/>
      <w:ind w:firstLine="567"/>
      <w:jc w:val="both"/>
    </w:pPr>
    <w:rPr>
      <w:sz w:val="22"/>
      <w:szCs w:val="20"/>
    </w:rPr>
  </w:style>
  <w:style w:type="paragraph" w:customStyle="1" w:styleId="affffff">
    <w:name w:val="Моя_ТаблицаТекст"/>
    <w:basedOn w:val="a7"/>
    <w:rsid w:val="00BF48FE"/>
    <w:pPr>
      <w:widowControl w:val="0"/>
      <w:autoSpaceDE w:val="0"/>
      <w:autoSpaceDN w:val="0"/>
      <w:adjustRightInd w:val="0"/>
      <w:jc w:val="center"/>
    </w:pPr>
    <w:rPr>
      <w:sz w:val="22"/>
      <w:szCs w:val="20"/>
    </w:rPr>
  </w:style>
  <w:style w:type="paragraph" w:customStyle="1" w:styleId="affffff0">
    <w:name w:val="Обычный + Черный"/>
    <w:basedOn w:val="afffff1"/>
    <w:link w:val="affffff1"/>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1">
    <w:name w:val="Обычный + Черный Знак"/>
    <w:link w:val="affffff0"/>
    <w:rsid w:val="00BF48FE"/>
    <w:rPr>
      <w:sz w:val="24"/>
      <w:szCs w:val="25"/>
    </w:rPr>
  </w:style>
  <w:style w:type="paragraph" w:customStyle="1" w:styleId="121">
    <w:name w:val="!Обычный жирный 12 пт!"/>
    <w:basedOn w:val="a7"/>
    <w:link w:val="122"/>
    <w:rsid w:val="00BF48FE"/>
    <w:pPr>
      <w:jc w:val="both"/>
    </w:pPr>
    <w:rPr>
      <w:sz w:val="22"/>
      <w:szCs w:val="20"/>
    </w:rPr>
  </w:style>
  <w:style w:type="paragraph" w:customStyle="1" w:styleId="100">
    <w:name w:val="!Обычный 10 пт!"/>
    <w:basedOn w:val="a7"/>
    <w:rsid w:val="00BF48FE"/>
    <w:pPr>
      <w:jc w:val="center"/>
    </w:pPr>
    <w:rPr>
      <w:b/>
      <w:sz w:val="20"/>
      <w:szCs w:val="20"/>
    </w:rPr>
  </w:style>
  <w:style w:type="paragraph" w:customStyle="1" w:styleId="Goskom">
    <w:name w:val="@Goskom@"/>
    <w:basedOn w:val="a7"/>
    <w:rsid w:val="00BF48FE"/>
    <w:pPr>
      <w:jc w:val="center"/>
    </w:pPr>
    <w:rPr>
      <w:b/>
      <w:sz w:val="22"/>
      <w:szCs w:val="20"/>
    </w:rPr>
  </w:style>
  <w:style w:type="paragraph" w:customStyle="1" w:styleId="Tekst2kolonki">
    <w:name w:val="!Tekst 2 kolonki!"/>
    <w:basedOn w:val="a7"/>
    <w:rsid w:val="00BF48FE"/>
    <w:pPr>
      <w:ind w:firstLine="284"/>
      <w:jc w:val="both"/>
    </w:pPr>
    <w:rPr>
      <w:sz w:val="20"/>
      <w:szCs w:val="20"/>
    </w:rPr>
  </w:style>
  <w:style w:type="paragraph" w:customStyle="1" w:styleId="TekstTablitsy">
    <w:name w:val="!Tekst Tablitsy!"/>
    <w:basedOn w:val="a7"/>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7"/>
    <w:rsid w:val="00BF48FE"/>
    <w:pPr>
      <w:ind w:left="567" w:right="-113"/>
    </w:pPr>
    <w:rPr>
      <w:bCs/>
      <w:sz w:val="18"/>
      <w:szCs w:val="20"/>
    </w:rPr>
  </w:style>
  <w:style w:type="paragraph" w:styleId="2f5">
    <w:name w:val="List 2"/>
    <w:basedOn w:val="a7"/>
    <w:rsid w:val="00BF48FE"/>
    <w:pPr>
      <w:spacing w:before="60"/>
      <w:ind w:left="566" w:hanging="283"/>
      <w:jc w:val="both"/>
    </w:pPr>
    <w:rPr>
      <w:sz w:val="20"/>
      <w:szCs w:val="20"/>
    </w:rPr>
  </w:style>
  <w:style w:type="paragraph" w:styleId="2f6">
    <w:name w:val="List Bullet 2"/>
    <w:basedOn w:val="a7"/>
    <w:rsid w:val="00BF48FE"/>
    <w:pPr>
      <w:spacing w:before="60"/>
      <w:ind w:left="566" w:hanging="283"/>
      <w:jc w:val="both"/>
    </w:pPr>
    <w:rPr>
      <w:sz w:val="20"/>
      <w:szCs w:val="20"/>
    </w:rPr>
  </w:style>
  <w:style w:type="paragraph" w:styleId="3c">
    <w:name w:val="List Bullet 3"/>
    <w:basedOn w:val="a7"/>
    <w:rsid w:val="00BF48FE"/>
    <w:pPr>
      <w:spacing w:before="60"/>
      <w:ind w:left="849" w:hanging="283"/>
      <w:jc w:val="both"/>
    </w:pPr>
    <w:rPr>
      <w:sz w:val="20"/>
      <w:szCs w:val="20"/>
    </w:rPr>
  </w:style>
  <w:style w:type="paragraph" w:styleId="47">
    <w:name w:val="List Bullet 4"/>
    <w:basedOn w:val="a7"/>
    <w:rsid w:val="00BF48FE"/>
    <w:pPr>
      <w:spacing w:before="60"/>
      <w:ind w:left="1132" w:hanging="283"/>
      <w:jc w:val="both"/>
    </w:pPr>
    <w:rPr>
      <w:sz w:val="20"/>
      <w:szCs w:val="20"/>
    </w:rPr>
  </w:style>
  <w:style w:type="paragraph" w:styleId="2f7">
    <w:name w:val="List Number 2"/>
    <w:basedOn w:val="a7"/>
    <w:rsid w:val="00BF48FE"/>
    <w:pPr>
      <w:spacing w:before="60"/>
      <w:ind w:left="566" w:hanging="283"/>
      <w:jc w:val="both"/>
    </w:pPr>
    <w:rPr>
      <w:rFonts w:ascii="TimesET" w:hAnsi="TimesET"/>
      <w:sz w:val="20"/>
      <w:szCs w:val="20"/>
    </w:rPr>
  </w:style>
  <w:style w:type="paragraph" w:styleId="affffff2">
    <w:name w:val="Closing"/>
    <w:basedOn w:val="a7"/>
    <w:link w:val="affffff3"/>
    <w:rsid w:val="00BF48FE"/>
    <w:pPr>
      <w:spacing w:before="60"/>
      <w:ind w:left="4252" w:firstLine="567"/>
      <w:jc w:val="both"/>
    </w:pPr>
    <w:rPr>
      <w:sz w:val="20"/>
      <w:szCs w:val="20"/>
    </w:rPr>
  </w:style>
  <w:style w:type="character" w:customStyle="1" w:styleId="affffff3">
    <w:name w:val="Прощание Знак"/>
    <w:basedOn w:val="a8"/>
    <w:link w:val="affffff2"/>
    <w:rsid w:val="00BF48FE"/>
  </w:style>
  <w:style w:type="paragraph" w:styleId="affffff4">
    <w:name w:val="Signature"/>
    <w:basedOn w:val="a7"/>
    <w:link w:val="affffff5"/>
    <w:rsid w:val="00BF48FE"/>
    <w:pPr>
      <w:spacing w:before="60"/>
      <w:ind w:left="4252" w:firstLine="567"/>
      <w:jc w:val="both"/>
    </w:pPr>
    <w:rPr>
      <w:sz w:val="20"/>
      <w:szCs w:val="20"/>
    </w:rPr>
  </w:style>
  <w:style w:type="character" w:customStyle="1" w:styleId="affffff5">
    <w:name w:val="Подпись Знак"/>
    <w:basedOn w:val="a8"/>
    <w:link w:val="affffff4"/>
    <w:rsid w:val="00BF48FE"/>
  </w:style>
  <w:style w:type="paragraph" w:styleId="affffff6">
    <w:name w:val="List Continue"/>
    <w:basedOn w:val="a7"/>
    <w:rsid w:val="00BF48FE"/>
    <w:pPr>
      <w:spacing w:before="60" w:after="120"/>
      <w:ind w:left="283" w:firstLine="567"/>
      <w:jc w:val="both"/>
    </w:pPr>
    <w:rPr>
      <w:sz w:val="20"/>
      <w:szCs w:val="20"/>
    </w:rPr>
  </w:style>
  <w:style w:type="paragraph" w:styleId="3d">
    <w:name w:val="List Continue 3"/>
    <w:basedOn w:val="a7"/>
    <w:rsid w:val="00BF48FE"/>
    <w:pPr>
      <w:spacing w:before="60" w:after="120"/>
      <w:ind w:left="849" w:firstLine="567"/>
      <w:jc w:val="both"/>
    </w:pPr>
    <w:rPr>
      <w:sz w:val="20"/>
      <w:szCs w:val="20"/>
    </w:rPr>
  </w:style>
  <w:style w:type="paragraph" w:customStyle="1" w:styleId="141">
    <w:name w:val="Текст с переносом 14"/>
    <w:basedOn w:val="a7"/>
    <w:rsid w:val="00BF48FE"/>
    <w:pPr>
      <w:ind w:right="-360"/>
      <w:jc w:val="both"/>
    </w:pPr>
    <w:rPr>
      <w:sz w:val="20"/>
      <w:szCs w:val="20"/>
    </w:rPr>
  </w:style>
  <w:style w:type="paragraph" w:customStyle="1" w:styleId="affffff7">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7"/>
    <w:rsid w:val="00BF48FE"/>
    <w:pPr>
      <w:spacing w:before="60"/>
      <w:ind w:firstLine="567"/>
    </w:pPr>
    <w:rPr>
      <w:sz w:val="32"/>
      <w:szCs w:val="20"/>
      <w:vertAlign w:val="superscript"/>
    </w:rPr>
  </w:style>
  <w:style w:type="paragraph" w:customStyle="1" w:styleId="48">
    <w:name w:val="Основной текст 4"/>
    <w:basedOn w:val="afc"/>
    <w:rsid w:val="00BF48FE"/>
    <w:pPr>
      <w:tabs>
        <w:tab w:val="clear" w:pos="309"/>
      </w:tabs>
      <w:spacing w:before="60" w:after="120"/>
      <w:ind w:left="283" w:firstLine="567"/>
      <w:jc w:val="both"/>
    </w:pPr>
    <w:rPr>
      <w:sz w:val="20"/>
      <w:szCs w:val="20"/>
    </w:rPr>
  </w:style>
  <w:style w:type="paragraph" w:customStyle="1" w:styleId="56">
    <w:name w:val="Основной текст 5"/>
    <w:basedOn w:val="afc"/>
    <w:rsid w:val="00BF48FE"/>
    <w:pPr>
      <w:tabs>
        <w:tab w:val="clear" w:pos="309"/>
      </w:tabs>
      <w:spacing w:before="60" w:after="120"/>
      <w:ind w:left="283" w:firstLine="567"/>
      <w:jc w:val="both"/>
    </w:pPr>
    <w:rPr>
      <w:sz w:val="20"/>
      <w:szCs w:val="20"/>
    </w:rPr>
  </w:style>
  <w:style w:type="paragraph" w:customStyle="1" w:styleId="320">
    <w:name w:val="Основной текст 32"/>
    <w:basedOn w:val="a7"/>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8">
    <w:name w:val="номер страницы"/>
    <w:basedOn w:val="a8"/>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7"/>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9">
    <w:name w:val="Неучтенный материал"/>
    <w:autoRedefine/>
    <w:rsid w:val="00BF48FE"/>
    <w:pPr>
      <w:keepNext/>
    </w:pPr>
    <w:rPr>
      <w:rFonts w:ascii="Verdana" w:eastAsia="MS Mincho" w:hAnsi="Verdana"/>
      <w:i/>
      <w:sz w:val="14"/>
    </w:rPr>
  </w:style>
  <w:style w:type="paragraph" w:customStyle="1" w:styleId="affffffa">
    <w:name w:val="Единица измерения неучт матер"/>
    <w:basedOn w:val="affffff9"/>
    <w:autoRedefine/>
    <w:rsid w:val="00BF48FE"/>
    <w:pPr>
      <w:jc w:val="right"/>
    </w:pPr>
  </w:style>
  <w:style w:type="paragraph" w:customStyle="1" w:styleId="affffffb">
    <w:name w:val="ЕдиницаИзмерения_прил"/>
    <w:basedOn w:val="afff3"/>
    <w:autoRedefine/>
    <w:rsid w:val="00BF48FE"/>
    <w:pPr>
      <w:jc w:val="center"/>
    </w:pPr>
    <w:rPr>
      <w:rFonts w:ascii="Verdana" w:eastAsia="MS Mincho" w:hAnsi="Verdana"/>
      <w:sz w:val="16"/>
    </w:rPr>
  </w:style>
  <w:style w:type="paragraph" w:customStyle="1" w:styleId="2f8">
    <w:name w:val="заголовок 2"/>
    <w:basedOn w:val="a7"/>
    <w:next w:val="a7"/>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7"/>
    <w:next w:val="a7"/>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7"/>
    <w:next w:val="a7"/>
    <w:rsid w:val="00BF48FE"/>
    <w:pPr>
      <w:keepNext/>
      <w:spacing w:before="20"/>
      <w:ind w:firstLine="284"/>
    </w:pPr>
    <w:rPr>
      <w:rFonts w:ascii="TextBook" w:hAnsi="TextBook"/>
      <w:b/>
      <w:bCs/>
    </w:rPr>
  </w:style>
  <w:style w:type="paragraph" w:customStyle="1" w:styleId="73">
    <w:name w:val="заголовок 7"/>
    <w:basedOn w:val="a7"/>
    <w:next w:val="a7"/>
    <w:rsid w:val="00BF48FE"/>
    <w:pPr>
      <w:keepNext/>
      <w:autoSpaceDE w:val="0"/>
      <w:autoSpaceDN w:val="0"/>
      <w:spacing w:before="120" w:after="120"/>
      <w:jc w:val="center"/>
    </w:pPr>
    <w:rPr>
      <w:b/>
      <w:bCs/>
      <w:sz w:val="44"/>
      <w:szCs w:val="44"/>
    </w:rPr>
  </w:style>
  <w:style w:type="paragraph" w:customStyle="1" w:styleId="82">
    <w:name w:val="заголовок 8"/>
    <w:basedOn w:val="a7"/>
    <w:next w:val="a7"/>
    <w:rsid w:val="00BF48FE"/>
    <w:pPr>
      <w:keepNext/>
      <w:autoSpaceDE w:val="0"/>
      <w:autoSpaceDN w:val="0"/>
      <w:jc w:val="center"/>
    </w:pPr>
    <w:rPr>
      <w:b/>
      <w:bCs/>
      <w:sz w:val="32"/>
      <w:szCs w:val="32"/>
    </w:rPr>
  </w:style>
  <w:style w:type="paragraph" w:customStyle="1" w:styleId="affffffc">
    <w:name w:val="Заголовок_Группы"/>
    <w:basedOn w:val="a7"/>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d">
    <w:name w:val="Заголовок_Подраздела"/>
    <w:basedOn w:val="a7"/>
    <w:autoRedefine/>
    <w:rsid w:val="00BF48FE"/>
    <w:pPr>
      <w:spacing w:before="120" w:after="120"/>
      <w:ind w:left="180"/>
    </w:pPr>
    <w:rPr>
      <w:rFonts w:ascii="Verdana" w:eastAsia="MS Mincho" w:hAnsi="Verdana" w:cs="Arial"/>
      <w:b/>
      <w:bCs/>
      <w:color w:val="000000"/>
      <w:sz w:val="20"/>
      <w:szCs w:val="20"/>
    </w:rPr>
  </w:style>
  <w:style w:type="paragraph" w:customStyle="1" w:styleId="affffffe">
    <w:name w:val="Заголовок_Раздела"/>
    <w:basedOn w:val="a7"/>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f">
    <w:name w:val="знак сноски"/>
    <w:rsid w:val="00BF48FE"/>
    <w:rPr>
      <w:sz w:val="20"/>
      <w:szCs w:val="20"/>
      <w:vertAlign w:val="superscript"/>
    </w:rPr>
  </w:style>
  <w:style w:type="paragraph" w:customStyle="1" w:styleId="afffffff0">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7"/>
    <w:rsid w:val="00BF48FE"/>
    <w:pPr>
      <w:tabs>
        <w:tab w:val="left" w:pos="1134"/>
      </w:tabs>
    </w:pPr>
  </w:style>
  <w:style w:type="paragraph" w:customStyle="1" w:styleId="afffffff1">
    <w:name w:val="Код неучтенного материала"/>
    <w:basedOn w:val="affffff9"/>
    <w:autoRedefine/>
    <w:rsid w:val="00BF48FE"/>
    <w:pPr>
      <w:jc w:val="center"/>
    </w:pPr>
  </w:style>
  <w:style w:type="paragraph" w:customStyle="1" w:styleId="afffffff2">
    <w:name w:val="КодРесурса_прил"/>
    <w:basedOn w:val="afff3"/>
    <w:autoRedefine/>
    <w:rsid w:val="00BF48FE"/>
    <w:pPr>
      <w:ind w:left="153"/>
    </w:pPr>
    <w:rPr>
      <w:rFonts w:ascii="Verdana" w:eastAsia="MS Mincho" w:hAnsi="Verdana"/>
      <w:sz w:val="16"/>
    </w:rPr>
  </w:style>
  <w:style w:type="paragraph" w:customStyle="1" w:styleId="afffffff3">
    <w:name w:val="Стоимость расценки"/>
    <w:autoRedefine/>
    <w:rsid w:val="00BF48FE"/>
    <w:pPr>
      <w:jc w:val="right"/>
    </w:pPr>
    <w:rPr>
      <w:rFonts w:ascii="Verdana" w:eastAsia="MS Mincho" w:hAnsi="Verdana" w:cs="Arial"/>
      <w:sz w:val="16"/>
    </w:rPr>
  </w:style>
  <w:style w:type="paragraph" w:customStyle="1" w:styleId="afffffff4">
    <w:name w:val="Количество неучт матер"/>
    <w:basedOn w:val="afffffff3"/>
    <w:autoRedefine/>
    <w:rsid w:val="00BF48FE"/>
    <w:pPr>
      <w:jc w:val="center"/>
    </w:pPr>
    <w:rPr>
      <w:rFonts w:cs="Courier New"/>
      <w:sz w:val="14"/>
    </w:rPr>
  </w:style>
  <w:style w:type="paragraph" w:customStyle="1" w:styleId="afffffff5">
    <w:name w:val="НаименованиеГруппы"/>
    <w:autoRedefine/>
    <w:rsid w:val="00BF48FE"/>
    <w:pPr>
      <w:spacing w:before="120" w:after="120"/>
      <w:jc w:val="center"/>
    </w:pPr>
    <w:rPr>
      <w:rFonts w:ascii="Verdana" w:eastAsia="MS Mincho" w:hAnsi="Verdana"/>
      <w:b/>
      <w:bCs/>
      <w:sz w:val="18"/>
    </w:rPr>
  </w:style>
  <w:style w:type="paragraph" w:customStyle="1" w:styleId="afffffff6">
    <w:name w:val="НаименованиеРесурса_прил"/>
    <w:basedOn w:val="afff3"/>
    <w:autoRedefine/>
    <w:rsid w:val="00BF48FE"/>
    <w:rPr>
      <w:rFonts w:ascii="Verdana" w:eastAsia="MS Mincho" w:hAnsi="Verdana"/>
      <w:sz w:val="16"/>
    </w:rPr>
  </w:style>
  <w:style w:type="paragraph" w:customStyle="1" w:styleId="afffffff7">
    <w:name w:val="Номер расценки"/>
    <w:rsid w:val="00BF48FE"/>
    <w:pPr>
      <w:jc w:val="center"/>
    </w:pPr>
    <w:rPr>
      <w:rFonts w:ascii="Verdana" w:eastAsia="MS Mincho" w:hAnsi="Verdana"/>
      <w:b/>
      <w:bCs/>
      <w:sz w:val="16"/>
    </w:rPr>
  </w:style>
  <w:style w:type="paragraph" w:customStyle="1" w:styleId="afffffff8">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9">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a">
    <w:name w:val="ОтпускнаяЦена_прил"/>
    <w:basedOn w:val="afff3"/>
    <w:autoRedefine/>
    <w:rsid w:val="00BF48FE"/>
    <w:pPr>
      <w:jc w:val="right"/>
    </w:pPr>
    <w:rPr>
      <w:rFonts w:ascii="Verdana" w:eastAsia="MS Mincho" w:hAnsi="Verdana"/>
      <w:sz w:val="16"/>
    </w:rPr>
  </w:style>
  <w:style w:type="character" w:customStyle="1" w:styleId="afffffffb">
    <w:name w:val="Слово Измеритель"/>
    <w:rsid w:val="00BF48FE"/>
    <w:rPr>
      <w:rFonts w:ascii="Verdana" w:hAnsi="Verdana"/>
      <w:color w:val="auto"/>
      <w:sz w:val="16"/>
      <w:u w:val="none"/>
    </w:rPr>
  </w:style>
  <w:style w:type="paragraph" w:customStyle="1" w:styleId="afffffffc">
    <w:name w:val="СметнаяЦена_прил"/>
    <w:basedOn w:val="afff3"/>
    <w:autoRedefine/>
    <w:rsid w:val="00BF48FE"/>
    <w:pPr>
      <w:jc w:val="right"/>
    </w:pPr>
    <w:rPr>
      <w:rFonts w:ascii="Verdana" w:eastAsia="MS Mincho" w:hAnsi="Verdana"/>
      <w:sz w:val="16"/>
    </w:rPr>
  </w:style>
  <w:style w:type="paragraph" w:customStyle="1" w:styleId="afffffffd">
    <w:name w:val="Состав работ"/>
    <w:basedOn w:val="a7"/>
    <w:rsid w:val="00BF48FE"/>
    <w:pPr>
      <w:tabs>
        <w:tab w:val="left" w:pos="1418"/>
      </w:tabs>
    </w:pPr>
  </w:style>
  <w:style w:type="paragraph" w:customStyle="1" w:styleId="afffffffe">
    <w:name w:val="ССЦ_ЕдИзм"/>
    <w:basedOn w:val="a7"/>
    <w:autoRedefine/>
    <w:rsid w:val="00BF48FE"/>
    <w:pPr>
      <w:jc w:val="center"/>
      <w:outlineLvl w:val="0"/>
    </w:pPr>
    <w:rPr>
      <w:rFonts w:ascii="Verdana" w:hAnsi="Verdana" w:cs="Arial"/>
      <w:color w:val="000000"/>
      <w:sz w:val="16"/>
      <w:szCs w:val="16"/>
    </w:rPr>
  </w:style>
  <w:style w:type="paragraph" w:customStyle="1" w:styleId="affffffff">
    <w:name w:val="ССЦ_Код_ресурса"/>
    <w:basedOn w:val="a7"/>
    <w:autoRedefine/>
    <w:rsid w:val="00BF48FE"/>
    <w:pPr>
      <w:jc w:val="center"/>
    </w:pPr>
    <w:rPr>
      <w:rFonts w:ascii="Verdana" w:hAnsi="Verdana"/>
      <w:sz w:val="16"/>
    </w:rPr>
  </w:style>
  <w:style w:type="paragraph" w:customStyle="1" w:styleId="affffffff0">
    <w:name w:val="ССЦ_Масса_Брутто"/>
    <w:basedOn w:val="a7"/>
    <w:autoRedefine/>
    <w:rsid w:val="00BF48FE"/>
    <w:pPr>
      <w:jc w:val="center"/>
      <w:outlineLvl w:val="1"/>
    </w:pPr>
    <w:rPr>
      <w:rFonts w:ascii="Verdana" w:hAnsi="Verdana" w:cs="Arial"/>
      <w:color w:val="000000"/>
      <w:sz w:val="16"/>
      <w:szCs w:val="16"/>
    </w:rPr>
  </w:style>
  <w:style w:type="paragraph" w:customStyle="1" w:styleId="affffffff1">
    <w:name w:val="ССЦ_Наименование_Ресурса"/>
    <w:basedOn w:val="a7"/>
    <w:autoRedefine/>
    <w:rsid w:val="00BF48FE"/>
    <w:pPr>
      <w:outlineLvl w:val="2"/>
    </w:pPr>
    <w:rPr>
      <w:rFonts w:ascii="Verdana" w:hAnsi="Verdana" w:cs="Arial"/>
      <w:color w:val="000000"/>
      <w:sz w:val="16"/>
      <w:szCs w:val="16"/>
    </w:rPr>
  </w:style>
  <w:style w:type="paragraph" w:customStyle="1" w:styleId="affffffff2">
    <w:name w:val="ССЦ_Стоимость_ресурса"/>
    <w:basedOn w:val="a7"/>
    <w:autoRedefine/>
    <w:rsid w:val="00BF48FE"/>
    <w:pPr>
      <w:jc w:val="right"/>
      <w:outlineLvl w:val="2"/>
    </w:pPr>
    <w:rPr>
      <w:rFonts w:ascii="Verdana" w:hAnsi="Verdana" w:cs="Arial"/>
      <w:color w:val="000000"/>
      <w:sz w:val="16"/>
      <w:szCs w:val="16"/>
    </w:rPr>
  </w:style>
  <w:style w:type="paragraph" w:customStyle="1" w:styleId="affffffff3">
    <w:name w:val="таблица"/>
    <w:basedOn w:val="a7"/>
    <w:rsid w:val="00BF48FE"/>
    <w:pPr>
      <w:keepLines/>
      <w:jc w:val="center"/>
    </w:pPr>
    <w:rPr>
      <w:rFonts w:ascii="TextBook" w:hAnsi="TextBook"/>
    </w:rPr>
  </w:style>
  <w:style w:type="paragraph" w:customStyle="1" w:styleId="affffffff4">
    <w:name w:val="Текст расценки"/>
    <w:autoRedefine/>
    <w:rsid w:val="00BF48FE"/>
    <w:pPr>
      <w:keepLines/>
    </w:pPr>
    <w:rPr>
      <w:rFonts w:ascii="Verdana" w:eastAsia="MS Mincho" w:hAnsi="Verdana"/>
      <w:b/>
      <w:bCs/>
      <w:sz w:val="16"/>
    </w:rPr>
  </w:style>
  <w:style w:type="paragraph" w:customStyle="1" w:styleId="affffffff5">
    <w:name w:val="Текст расценки с неучтенным материалом"/>
    <w:basedOn w:val="affffffff4"/>
    <w:autoRedefine/>
    <w:rsid w:val="00BF48FE"/>
    <w:pPr>
      <w:keepNext/>
    </w:pPr>
  </w:style>
  <w:style w:type="paragraph" w:customStyle="1" w:styleId="affffffff6">
    <w:name w:val="текст сноски"/>
    <w:basedOn w:val="a7"/>
    <w:rsid w:val="00BF48FE"/>
    <w:pPr>
      <w:ind w:firstLine="425"/>
    </w:pPr>
    <w:rPr>
      <w:rFonts w:ascii="CyrillicHelvet" w:hAnsi="CyrillicHelvet"/>
      <w:kern w:val="20"/>
      <w:sz w:val="16"/>
      <w:szCs w:val="16"/>
    </w:rPr>
  </w:style>
  <w:style w:type="paragraph" w:customStyle="1" w:styleId="affffffff7">
    <w:name w:val="Текст техчасти"/>
    <w:autoRedefine/>
    <w:rsid w:val="00BF48FE"/>
    <w:pPr>
      <w:spacing w:after="40"/>
      <w:ind w:firstLine="342"/>
      <w:jc w:val="both"/>
    </w:pPr>
  </w:style>
  <w:style w:type="paragraph" w:customStyle="1" w:styleId="affffffff8">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9">
    <w:name w:val="Устроиство"/>
    <w:basedOn w:val="afffffff0"/>
    <w:rsid w:val="00BF48FE"/>
  </w:style>
  <w:style w:type="paragraph" w:customStyle="1" w:styleId="1ffb">
    <w:name w:val="Устроиство1"/>
    <w:basedOn w:val="1ffa"/>
    <w:rsid w:val="00BF48FE"/>
  </w:style>
  <w:style w:type="paragraph" w:customStyle="1" w:styleId="affffffffa">
    <w:name w:val="шапка"/>
    <w:basedOn w:val="affffe"/>
    <w:rsid w:val="00BF48FE"/>
    <w:pPr>
      <w:keepLines/>
    </w:pPr>
    <w:rPr>
      <w:rFonts w:ascii="TextBook" w:hAnsi="TextBook"/>
      <w:sz w:val="18"/>
      <w:szCs w:val="18"/>
    </w:rPr>
  </w:style>
  <w:style w:type="paragraph" w:customStyle="1" w:styleId="affffffffb">
    <w:name w:val="Шапка таблицы"/>
    <w:autoRedefine/>
    <w:rsid w:val="00BF48FE"/>
  </w:style>
  <w:style w:type="paragraph" w:customStyle="1" w:styleId="xl47">
    <w:name w:val="xl47"/>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7"/>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7"/>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8"/>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c"/>
    <w:link w:val="2fa"/>
    <w:rsid w:val="00BF48FE"/>
    <w:pPr>
      <w:tabs>
        <w:tab w:val="clear" w:pos="309"/>
      </w:tabs>
      <w:spacing w:after="120"/>
      <w:ind w:left="283" w:firstLine="210"/>
    </w:pPr>
  </w:style>
  <w:style w:type="character" w:customStyle="1" w:styleId="2fa">
    <w:name w:val="Красная строка 2 Знак"/>
    <w:basedOn w:val="afd"/>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7"/>
    <w:link w:val="affffffffc"/>
    <w:rsid w:val="00BF48FE"/>
    <w:rPr>
      <w:sz w:val="20"/>
      <w:szCs w:val="20"/>
    </w:rPr>
  </w:style>
  <w:style w:type="paragraph" w:styleId="3f">
    <w:name w:val="List Number 3"/>
    <w:basedOn w:val="a7"/>
    <w:rsid w:val="00BF48FE"/>
    <w:pPr>
      <w:tabs>
        <w:tab w:val="num" w:pos="1418"/>
      </w:tabs>
      <w:spacing w:line="360" w:lineRule="auto"/>
      <w:ind w:firstLine="720"/>
      <w:jc w:val="both"/>
    </w:pPr>
    <w:rPr>
      <w:szCs w:val="20"/>
    </w:rPr>
  </w:style>
  <w:style w:type="paragraph" w:styleId="HTML1">
    <w:name w:val="HTML Address"/>
    <w:basedOn w:val="a7"/>
    <w:link w:val="HTML2"/>
    <w:rsid w:val="00BF48FE"/>
    <w:rPr>
      <w:i/>
      <w:iCs/>
    </w:rPr>
  </w:style>
  <w:style w:type="character" w:customStyle="1" w:styleId="HTML2">
    <w:name w:val="Адрес HTML Знак"/>
    <w:basedOn w:val="a8"/>
    <w:link w:val="HTML1"/>
    <w:rsid w:val="00BF48FE"/>
    <w:rPr>
      <w:i/>
      <w:iCs/>
      <w:sz w:val="24"/>
      <w:szCs w:val="24"/>
    </w:rPr>
  </w:style>
  <w:style w:type="paragraph" w:styleId="affffffffd">
    <w:name w:val="Note Heading"/>
    <w:basedOn w:val="a7"/>
    <w:next w:val="a7"/>
    <w:link w:val="affffffffe"/>
    <w:rsid w:val="00BF48FE"/>
  </w:style>
  <w:style w:type="character" w:customStyle="1" w:styleId="affffffffe">
    <w:name w:val="Заголовок записки Знак"/>
    <w:basedOn w:val="a8"/>
    <w:link w:val="affffffffd"/>
    <w:rsid w:val="00BF48FE"/>
    <w:rPr>
      <w:sz w:val="24"/>
      <w:szCs w:val="24"/>
    </w:rPr>
  </w:style>
  <w:style w:type="paragraph" w:styleId="57">
    <w:name w:val="List Bullet 5"/>
    <w:basedOn w:val="a7"/>
    <w:rsid w:val="00BF48FE"/>
    <w:pPr>
      <w:tabs>
        <w:tab w:val="num" w:pos="1492"/>
      </w:tabs>
      <w:ind w:left="1492" w:hanging="360"/>
    </w:pPr>
  </w:style>
  <w:style w:type="paragraph" w:styleId="4a">
    <w:name w:val="List Number 4"/>
    <w:basedOn w:val="a7"/>
    <w:rsid w:val="00BF48FE"/>
    <w:pPr>
      <w:tabs>
        <w:tab w:val="num" w:pos="1209"/>
      </w:tabs>
      <w:ind w:left="1209" w:hanging="360"/>
    </w:pPr>
  </w:style>
  <w:style w:type="paragraph" w:styleId="58">
    <w:name w:val="List Number 5"/>
    <w:basedOn w:val="a7"/>
    <w:rsid w:val="00BF48FE"/>
    <w:pPr>
      <w:tabs>
        <w:tab w:val="num" w:pos="1492"/>
      </w:tabs>
      <w:ind w:left="1492" w:hanging="360"/>
    </w:pPr>
  </w:style>
  <w:style w:type="paragraph" w:styleId="afffffffff">
    <w:name w:val="Salutation"/>
    <w:basedOn w:val="a7"/>
    <w:next w:val="a7"/>
    <w:link w:val="afffffffff0"/>
    <w:rsid w:val="00BF48FE"/>
  </w:style>
  <w:style w:type="character" w:customStyle="1" w:styleId="afffffffff0">
    <w:name w:val="Приветствие Знак"/>
    <w:basedOn w:val="a8"/>
    <w:link w:val="afffffffff"/>
    <w:rsid w:val="00BF48FE"/>
    <w:rPr>
      <w:sz w:val="24"/>
      <w:szCs w:val="24"/>
    </w:rPr>
  </w:style>
  <w:style w:type="paragraph" w:styleId="59">
    <w:name w:val="List Continue 5"/>
    <w:basedOn w:val="a7"/>
    <w:rsid w:val="00BF48FE"/>
    <w:pPr>
      <w:spacing w:after="120"/>
      <w:ind w:left="1415"/>
    </w:pPr>
  </w:style>
  <w:style w:type="paragraph" w:styleId="5a">
    <w:name w:val="List 5"/>
    <w:basedOn w:val="a7"/>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7"/>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7"/>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7"/>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7"/>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7"/>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7"/>
    <w:rsid w:val="00BF48FE"/>
    <w:pPr>
      <w:ind w:firstLine="360"/>
    </w:pPr>
  </w:style>
  <w:style w:type="character" w:customStyle="1" w:styleId="afffffffff1">
    <w:name w:val="Обычный (веб) Знак"/>
    <w:rsid w:val="00BF48FE"/>
    <w:rPr>
      <w:sz w:val="24"/>
      <w:szCs w:val="24"/>
      <w:lang w:val="ru-RU" w:eastAsia="ru-RU" w:bidi="ar-SA"/>
    </w:rPr>
  </w:style>
  <w:style w:type="paragraph" w:customStyle="1" w:styleId="xl155">
    <w:name w:val="xl155"/>
    <w:basedOn w:val="a7"/>
    <w:rsid w:val="00BF48FE"/>
    <w:pPr>
      <w:spacing w:before="100" w:beforeAutospacing="1" w:after="100" w:afterAutospacing="1"/>
      <w:textAlignment w:val="center"/>
    </w:pPr>
  </w:style>
  <w:style w:type="paragraph" w:customStyle="1" w:styleId="xl156">
    <w:name w:val="xl15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7"/>
    <w:rsid w:val="00BF48FE"/>
    <w:pPr>
      <w:spacing w:before="100" w:beforeAutospacing="1" w:after="100" w:afterAutospacing="1"/>
      <w:textAlignment w:val="top"/>
    </w:pPr>
  </w:style>
  <w:style w:type="paragraph" w:customStyle="1" w:styleId="xl183">
    <w:name w:val="xl18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7"/>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7"/>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7"/>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7"/>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7"/>
    <w:autoRedefine/>
    <w:rsid w:val="00BF48FE"/>
    <w:pPr>
      <w:numPr>
        <w:ilvl w:val="1"/>
      </w:numPr>
      <w:tabs>
        <w:tab w:val="num" w:pos="576"/>
        <w:tab w:val="left" w:pos="1243"/>
      </w:tabs>
      <w:ind w:firstLine="709"/>
      <w:jc w:val="both"/>
    </w:pPr>
  </w:style>
  <w:style w:type="paragraph" w:customStyle="1" w:styleId="afffffffff2">
    <w:name w:val="a"/>
    <w:basedOn w:val="a7"/>
    <w:rsid w:val="00BF48FE"/>
    <w:pPr>
      <w:spacing w:line="360" w:lineRule="auto"/>
      <w:ind w:firstLine="720"/>
      <w:jc w:val="both"/>
    </w:pPr>
  </w:style>
  <w:style w:type="character" w:customStyle="1" w:styleId="msoins0">
    <w:name w:val="msoins0"/>
    <w:basedOn w:val="a8"/>
    <w:rsid w:val="00BF48FE"/>
  </w:style>
  <w:style w:type="character" w:customStyle="1" w:styleId="affffffffc">
    <w:name w:val="Обычный + По ширине Знак"/>
    <w:aliases w:val="Первая строка:  1 Знак,23 см Знак,Междустр.интервал:  полуторный Знак"/>
    <w:link w:val="12pt"/>
    <w:rsid w:val="00BF48FE"/>
  </w:style>
  <w:style w:type="paragraph" w:customStyle="1" w:styleId="afffffffff3">
    <w:name w:val="Стиль"/>
    <w:rsid w:val="00BF48FE"/>
    <w:pPr>
      <w:widowControl w:val="0"/>
      <w:autoSpaceDE w:val="0"/>
      <w:autoSpaceDN w:val="0"/>
      <w:adjustRightInd w:val="0"/>
    </w:pPr>
    <w:rPr>
      <w:sz w:val="24"/>
      <w:szCs w:val="24"/>
    </w:rPr>
  </w:style>
  <w:style w:type="table" w:customStyle="1" w:styleId="74">
    <w:name w:val="Сетка таблицы7"/>
    <w:basedOn w:val="a9"/>
    <w:next w:val="affb"/>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7"/>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7"/>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7"/>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9"/>
    <w:next w:val="affb"/>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2 Знак1"/>
    <w:basedOn w:val="a8"/>
    <w:link w:val="2"/>
    <w:rsid w:val="00B946C2"/>
    <w:rPr>
      <w:b/>
      <w:snapToGrid w:val="0"/>
      <w:sz w:val="28"/>
    </w:rPr>
  </w:style>
  <w:style w:type="paragraph" w:customStyle="1" w:styleId="Style12">
    <w:name w:val="Style12"/>
    <w:basedOn w:val="a7"/>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7"/>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8"/>
    <w:rsid w:val="00B946C2"/>
  </w:style>
  <w:style w:type="table" w:styleId="-3">
    <w:name w:val="Table Web 3"/>
    <w:basedOn w:val="a9"/>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4">
    <w:name w:val="Содержимое таблицы"/>
    <w:basedOn w:val="a7"/>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7"/>
    <w:autoRedefine/>
    <w:rsid w:val="004E460A"/>
    <w:pPr>
      <w:numPr>
        <w:ilvl w:val="3"/>
        <w:numId w:val="14"/>
      </w:numPr>
      <w:jc w:val="both"/>
      <w:outlineLvl w:val="3"/>
    </w:pPr>
  </w:style>
  <w:style w:type="paragraph" w:customStyle="1" w:styleId="OP111">
    <w:name w:val="OP.1.1.1"/>
    <w:basedOn w:val="OP1111"/>
    <w:autoRedefine/>
    <w:rsid w:val="00C31D19"/>
    <w:pPr>
      <w:numPr>
        <w:ilvl w:val="2"/>
        <w:numId w:val="24"/>
      </w:numPr>
      <w:ind w:left="1418" w:hanging="851"/>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7"/>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a"/>
    <w:uiPriority w:val="99"/>
    <w:semiHidden/>
    <w:unhideWhenUsed/>
    <w:rsid w:val="0034719B"/>
  </w:style>
  <w:style w:type="table" w:customStyle="1" w:styleId="92">
    <w:name w:val="Сетка таблицы9"/>
    <w:basedOn w:val="a9"/>
    <w:next w:val="affb"/>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a"/>
    <w:uiPriority w:val="99"/>
    <w:semiHidden/>
    <w:unhideWhenUsed/>
    <w:rsid w:val="003F4765"/>
  </w:style>
  <w:style w:type="table" w:customStyle="1" w:styleId="102">
    <w:name w:val="Сетка таблицы10"/>
    <w:basedOn w:val="a9"/>
    <w:next w:val="affb"/>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2 Знак,Numbered text 3 Знак,Reset numbering Знак,2 headline Знак1,h Знак1,headline Знак1,Заголовок 2 Знак1 Знак,Заголовок 2 Знак Знак Знак"/>
    <w:basedOn w:val="a8"/>
    <w:rsid w:val="003F4765"/>
    <w:rPr>
      <w:rFonts w:ascii="Times New Roman CYR" w:eastAsia="Calibri" w:hAnsi="Times New Roman CYR" w:cs="Times New Roman"/>
      <w:b/>
      <w:bCs/>
      <w:kern w:val="28"/>
      <w:sz w:val="24"/>
      <w:szCs w:val="24"/>
    </w:rPr>
  </w:style>
  <w:style w:type="paragraph" w:customStyle="1" w:styleId="afffffffff5">
    <w:name w:val="Обычный + по ширине"/>
    <w:aliases w:val="Первая строка:  0,95 см"/>
    <w:basedOn w:val="a7"/>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7"/>
    <w:link w:val="afffffffff6"/>
    <w:qFormat/>
    <w:rsid w:val="003F4765"/>
    <w:pPr>
      <w:numPr>
        <w:numId w:val="17"/>
      </w:numPr>
      <w:tabs>
        <w:tab w:val="left" w:pos="1134"/>
      </w:tabs>
      <w:ind w:left="0" w:firstLine="709"/>
      <w:jc w:val="both"/>
    </w:pPr>
    <w:rPr>
      <w:rFonts w:ascii="Calibri" w:hAnsi="Calibri"/>
      <w:szCs w:val="20"/>
    </w:rPr>
  </w:style>
  <w:style w:type="character" w:customStyle="1" w:styleId="afffffffff6">
    <w:name w:val="Список тире Знак"/>
    <w:link w:val="a"/>
    <w:rsid w:val="003F4765"/>
    <w:rPr>
      <w:rFonts w:ascii="Calibri" w:hAnsi="Calibri"/>
      <w:sz w:val="24"/>
    </w:rPr>
  </w:style>
  <w:style w:type="character" w:customStyle="1" w:styleId="s5">
    <w:name w:val="s5"/>
    <w:basedOn w:val="a8"/>
    <w:rsid w:val="003F4765"/>
  </w:style>
  <w:style w:type="character" w:customStyle="1" w:styleId="bumpedfont15">
    <w:name w:val="bumpedfont15"/>
    <w:basedOn w:val="a8"/>
    <w:rsid w:val="003F4765"/>
  </w:style>
  <w:style w:type="table" w:customStyle="1" w:styleId="11f0">
    <w:name w:val="Сетка таблицы11"/>
    <w:basedOn w:val="a9"/>
    <w:next w:val="affb"/>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7"/>
    <w:next w:val="a7"/>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7"/>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paragraph" w:styleId="afffffffff7">
    <w:name w:val="TOC Heading"/>
    <w:basedOn w:val="10"/>
    <w:next w:val="a7"/>
    <w:uiPriority w:val="39"/>
    <w:unhideWhenUsed/>
    <w:qFormat/>
    <w:rsid w:val="00C32F5A"/>
    <w:pPr>
      <w:pageBreakBefore w:val="0"/>
      <w:tabs>
        <w:tab w:val="clear" w:pos="567"/>
        <w:tab w:val="clear" w:pos="4500"/>
      </w:tabs>
      <w:suppressAutoHyphens w:val="0"/>
      <w:spacing w:after="0"/>
      <w:ind w:left="0" w:firstLine="0"/>
      <w:outlineLvl w:val="9"/>
    </w:pPr>
    <w:rPr>
      <w:rFonts w:asciiTheme="majorHAnsi" w:eastAsiaTheme="majorEastAsia" w:hAnsiTheme="majorHAnsi" w:cstheme="majorBidi"/>
      <w:bCs/>
      <w:color w:val="365F91" w:themeColor="accent1" w:themeShade="BF"/>
      <w:kern w:val="0"/>
      <w:sz w:val="28"/>
      <w:szCs w:val="28"/>
    </w:rPr>
  </w:style>
  <w:style w:type="numbering" w:customStyle="1" w:styleId="75">
    <w:name w:val="Нет списка7"/>
    <w:next w:val="aa"/>
    <w:uiPriority w:val="99"/>
    <w:semiHidden/>
    <w:unhideWhenUsed/>
    <w:rsid w:val="00301B1C"/>
  </w:style>
  <w:style w:type="character" w:customStyle="1" w:styleId="CharChar">
    <w:name w:val="Обычный Char Char"/>
    <w:basedOn w:val="a8"/>
    <w:link w:val="15"/>
    <w:locked/>
    <w:rsid w:val="00301B1C"/>
    <w:rPr>
      <w:snapToGrid w:val="0"/>
      <w:sz w:val="24"/>
    </w:rPr>
  </w:style>
  <w:style w:type="character" w:customStyle="1" w:styleId="CharChar2">
    <w:name w:val="Комментарии Char Char"/>
    <w:basedOn w:val="CharChar"/>
    <w:link w:val="afffffffff8"/>
    <w:locked/>
    <w:rsid w:val="00301B1C"/>
    <w:rPr>
      <w:snapToGrid w:val="0"/>
      <w:color w:val="FF9900"/>
      <w:sz w:val="24"/>
    </w:rPr>
  </w:style>
  <w:style w:type="paragraph" w:customStyle="1" w:styleId="afffffffff8">
    <w:name w:val="Комментарии"/>
    <w:basedOn w:val="15"/>
    <w:link w:val="CharChar2"/>
    <w:rsid w:val="00301B1C"/>
    <w:pPr>
      <w:spacing w:before="0" w:after="0" w:line="360" w:lineRule="auto"/>
      <w:ind w:firstLine="851"/>
      <w:jc w:val="both"/>
    </w:pPr>
    <w:rPr>
      <w:color w:val="FF9900"/>
    </w:rPr>
  </w:style>
  <w:style w:type="paragraph" w:customStyle="1" w:styleId="1ffc">
    <w:name w:val="Заголовок таблицы ссылок1"/>
    <w:basedOn w:val="a7"/>
    <w:next w:val="a7"/>
    <w:uiPriority w:val="99"/>
    <w:semiHidden/>
    <w:unhideWhenUsed/>
    <w:rsid w:val="00301B1C"/>
    <w:pPr>
      <w:spacing w:before="120" w:after="120" w:line="360" w:lineRule="auto"/>
      <w:ind w:firstLine="737"/>
      <w:jc w:val="both"/>
    </w:pPr>
    <w:rPr>
      <w:rFonts w:ascii="Calibri Light" w:hAnsi="Calibri Light"/>
      <w:b/>
      <w:bCs/>
    </w:rPr>
  </w:style>
  <w:style w:type="paragraph" w:customStyle="1" w:styleId="afffffffff9">
    <w:name w:val="Титул"/>
    <w:basedOn w:val="a7"/>
    <w:rsid w:val="00301B1C"/>
    <w:pPr>
      <w:jc w:val="center"/>
    </w:pPr>
    <w:rPr>
      <w:rFonts w:ascii="Arial" w:hAnsi="Arial"/>
      <w:szCs w:val="20"/>
      <w:lang w:eastAsia="en-US"/>
    </w:rPr>
  </w:style>
  <w:style w:type="table" w:customStyle="1" w:styleId="123">
    <w:name w:val="Сетка таблицы12"/>
    <w:basedOn w:val="a9"/>
    <w:next w:val="affb"/>
    <w:uiPriority w:val="39"/>
    <w:rsid w:val="00301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Иерархия с отступом"/>
    <w:basedOn w:val="a7"/>
    <w:autoRedefine/>
    <w:rsid w:val="00301B1C"/>
    <w:pPr>
      <w:numPr>
        <w:numId w:val="22"/>
      </w:numPr>
      <w:spacing w:after="120"/>
    </w:pPr>
    <w:rPr>
      <w:rFonts w:ascii="Verdana" w:hAnsi="Verdana"/>
      <w:color w:val="000000"/>
      <w:spacing w:val="-2"/>
    </w:rPr>
  </w:style>
  <w:style w:type="character" w:customStyle="1" w:styleId="afffb">
    <w:name w:val="Абзац списка Знак"/>
    <w:link w:val="afffa"/>
    <w:uiPriority w:val="34"/>
    <w:locked/>
    <w:rsid w:val="00301B1C"/>
    <w:rPr>
      <w:sz w:val="24"/>
      <w:szCs w:val="24"/>
    </w:rPr>
  </w:style>
  <w:style w:type="table" w:customStyle="1" w:styleId="131">
    <w:name w:val="Сетка таблицы13"/>
    <w:basedOn w:val="a9"/>
    <w:next w:val="affb"/>
    <w:uiPriority w:val="39"/>
    <w:rsid w:val="008B69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_Основной_текст"/>
    <w:link w:val="afffffffffb"/>
    <w:uiPriority w:val="99"/>
    <w:rsid w:val="00D86EA6"/>
    <w:pPr>
      <w:tabs>
        <w:tab w:val="left" w:pos="851"/>
      </w:tabs>
      <w:spacing w:before="60" w:after="60" w:line="360" w:lineRule="auto"/>
      <w:ind w:firstLine="720"/>
      <w:contextualSpacing/>
      <w:jc w:val="both"/>
    </w:pPr>
    <w:rPr>
      <w:snapToGrid w:val="0"/>
      <w:sz w:val="22"/>
      <w:szCs w:val="22"/>
    </w:rPr>
  </w:style>
  <w:style w:type="character" w:customStyle="1" w:styleId="afffffffffb">
    <w:name w:val="_Основной_текст Знак"/>
    <w:link w:val="afffffffffa"/>
    <w:uiPriority w:val="99"/>
    <w:locked/>
    <w:rsid w:val="00D86EA6"/>
    <w:rPr>
      <w:snapToGrid w:val="0"/>
      <w:sz w:val="22"/>
      <w:szCs w:val="22"/>
    </w:rPr>
  </w:style>
  <w:style w:type="paragraph" w:customStyle="1" w:styleId="a3">
    <w:name w:val="_Список_МаркОтст"/>
    <w:rsid w:val="00D86EA6"/>
    <w:pPr>
      <w:numPr>
        <w:numId w:val="28"/>
      </w:numPr>
      <w:tabs>
        <w:tab w:val="left" w:pos="720"/>
        <w:tab w:val="left" w:pos="1588"/>
        <w:tab w:val="left" w:pos="1985"/>
      </w:tabs>
      <w:spacing w:after="60" w:line="360" w:lineRule="auto"/>
      <w:contextualSpacing/>
      <w:jc w:val="both"/>
    </w:pPr>
    <w:rPr>
      <w:sz w:val="24"/>
    </w:rPr>
  </w:style>
  <w:style w:type="paragraph" w:customStyle="1" w:styleId="afffffffffc">
    <w:name w:val="Перечисление"/>
    <w:basedOn w:val="a7"/>
    <w:rsid w:val="00D86EA6"/>
    <w:pPr>
      <w:tabs>
        <w:tab w:val="left" w:pos="360"/>
      </w:tabs>
      <w:spacing w:before="120"/>
      <w:ind w:left="360" w:hanging="360"/>
      <w:jc w:val="both"/>
    </w:pPr>
    <w:rPr>
      <w:szCs w:val="20"/>
    </w:rPr>
  </w:style>
  <w:style w:type="paragraph" w:customStyle="1" w:styleId="afffffffffd">
    <w:name w:val="ГС_Основной_текст"/>
    <w:link w:val="afffffffffe"/>
    <w:rsid w:val="00D86EA6"/>
    <w:pPr>
      <w:tabs>
        <w:tab w:val="left" w:pos="851"/>
      </w:tabs>
      <w:spacing w:before="60" w:after="60" w:line="360" w:lineRule="auto"/>
      <w:ind w:firstLine="851"/>
      <w:contextualSpacing/>
      <w:jc w:val="both"/>
    </w:pPr>
    <w:rPr>
      <w:snapToGrid w:val="0"/>
      <w:sz w:val="24"/>
      <w:szCs w:val="24"/>
    </w:rPr>
  </w:style>
  <w:style w:type="character" w:customStyle="1" w:styleId="afffffffffe">
    <w:name w:val="ГС_Основной_текст Знак"/>
    <w:link w:val="afffffffffd"/>
    <w:locked/>
    <w:rsid w:val="00D86EA6"/>
    <w:rPr>
      <w:snapToGrid w:val="0"/>
      <w:sz w:val="24"/>
      <w:szCs w:val="24"/>
    </w:rPr>
  </w:style>
  <w:style w:type="paragraph" w:customStyle="1" w:styleId="a0">
    <w:name w:val="ГС_Список_МаркОтст"/>
    <w:link w:val="affffffffff"/>
    <w:rsid w:val="00D86EA6"/>
    <w:pPr>
      <w:numPr>
        <w:numId w:val="29"/>
      </w:numPr>
      <w:tabs>
        <w:tab w:val="left" w:pos="851"/>
        <w:tab w:val="left" w:pos="1588"/>
        <w:tab w:val="left" w:pos="1985"/>
      </w:tabs>
      <w:spacing w:after="60" w:line="360" w:lineRule="auto"/>
      <w:contextualSpacing/>
      <w:jc w:val="both"/>
    </w:pPr>
    <w:rPr>
      <w:sz w:val="24"/>
    </w:rPr>
  </w:style>
  <w:style w:type="character" w:customStyle="1" w:styleId="affffffffff">
    <w:name w:val="ГС_Список_МаркОтст Знак"/>
    <w:link w:val="a0"/>
    <w:locked/>
    <w:rsid w:val="00D86EA6"/>
    <w:rPr>
      <w:sz w:val="24"/>
    </w:rPr>
  </w:style>
  <w:style w:type="paragraph" w:customStyle="1" w:styleId="affffffffff0">
    <w:name w:val="Простой текст"/>
    <w:basedOn w:val="af6"/>
    <w:link w:val="affffffffff1"/>
    <w:rsid w:val="00D86EA6"/>
    <w:pPr>
      <w:tabs>
        <w:tab w:val="clear" w:pos="4153"/>
        <w:tab w:val="clear" w:pos="8306"/>
      </w:tabs>
      <w:spacing w:before="60" w:after="60"/>
      <w:jc w:val="both"/>
    </w:pPr>
    <w:rPr>
      <w:rFonts w:ascii="Times New Roman" w:hAnsi="Times New Roman"/>
      <w:szCs w:val="20"/>
    </w:rPr>
  </w:style>
  <w:style w:type="character" w:customStyle="1" w:styleId="affffffffff1">
    <w:name w:val="Простой текст Знак"/>
    <w:basedOn w:val="a8"/>
    <w:link w:val="affffffffff0"/>
    <w:rsid w:val="00D86EA6"/>
    <w:rPr>
      <w:sz w:val="24"/>
    </w:rPr>
  </w:style>
  <w:style w:type="paragraph" w:customStyle="1" w:styleId="1ffd">
    <w:name w:val="Абзац списка1"/>
    <w:basedOn w:val="a7"/>
    <w:rsid w:val="00D86EA6"/>
    <w:pPr>
      <w:spacing w:after="200" w:line="276" w:lineRule="auto"/>
      <w:ind w:left="720"/>
    </w:pPr>
    <w:rPr>
      <w:rFonts w:ascii="Calibri" w:hAnsi="Calibri" w:cs="Calibri"/>
      <w:sz w:val="22"/>
      <w:szCs w:val="22"/>
      <w:lang w:eastAsia="en-US"/>
    </w:rPr>
  </w:style>
  <w:style w:type="paragraph" w:customStyle="1" w:styleId="xl2137">
    <w:name w:val="xl2137"/>
    <w:basedOn w:val="a7"/>
    <w:rsid w:val="00D86EA6"/>
    <w:pPr>
      <w:spacing w:before="100" w:beforeAutospacing="1" w:after="100" w:afterAutospacing="1"/>
    </w:pPr>
    <w:rPr>
      <w:rFonts w:ascii="Arial" w:hAnsi="Arial" w:cs="Arial"/>
    </w:rPr>
  </w:style>
  <w:style w:type="paragraph" w:customStyle="1" w:styleId="xl2138">
    <w:name w:val="xl213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39">
    <w:name w:val="xl2139"/>
    <w:basedOn w:val="a7"/>
    <w:rsid w:val="00D86EA6"/>
    <w:pPr>
      <w:spacing w:before="100" w:beforeAutospacing="1" w:after="100" w:afterAutospacing="1"/>
      <w:textAlignment w:val="top"/>
    </w:pPr>
    <w:rPr>
      <w:rFonts w:ascii="Arial" w:hAnsi="Arial" w:cs="Arial"/>
    </w:rPr>
  </w:style>
  <w:style w:type="paragraph" w:customStyle="1" w:styleId="xl2140">
    <w:name w:val="xl2140"/>
    <w:basedOn w:val="a7"/>
    <w:rsid w:val="00D86EA6"/>
    <w:pPr>
      <w:spacing w:before="100" w:beforeAutospacing="1" w:after="100" w:afterAutospacing="1"/>
      <w:jc w:val="right"/>
      <w:textAlignment w:val="top"/>
    </w:pPr>
    <w:rPr>
      <w:rFonts w:ascii="Arial" w:hAnsi="Arial" w:cs="Arial"/>
    </w:rPr>
  </w:style>
  <w:style w:type="paragraph" w:customStyle="1" w:styleId="xl2141">
    <w:name w:val="xl2141"/>
    <w:basedOn w:val="a7"/>
    <w:rsid w:val="00D86EA6"/>
    <w:pPr>
      <w:pBdr>
        <w:bottom w:val="single" w:sz="4" w:space="0" w:color="auto"/>
      </w:pBdr>
      <w:spacing w:before="100" w:beforeAutospacing="1" w:after="100" w:afterAutospacing="1"/>
      <w:jc w:val="right"/>
      <w:textAlignment w:val="top"/>
    </w:pPr>
    <w:rPr>
      <w:rFonts w:ascii="Arial" w:hAnsi="Arial" w:cs="Arial"/>
    </w:rPr>
  </w:style>
  <w:style w:type="paragraph" w:customStyle="1" w:styleId="xl2142">
    <w:name w:val="xl2142"/>
    <w:basedOn w:val="a7"/>
    <w:rsid w:val="00D86EA6"/>
    <w:pPr>
      <w:spacing w:before="100" w:beforeAutospacing="1" w:after="100" w:afterAutospacing="1"/>
      <w:jc w:val="center"/>
      <w:textAlignment w:val="top"/>
    </w:pPr>
    <w:rPr>
      <w:rFonts w:ascii="Arial" w:hAnsi="Arial" w:cs="Arial"/>
    </w:rPr>
  </w:style>
  <w:style w:type="paragraph" w:customStyle="1" w:styleId="xl2143">
    <w:name w:val="xl2143"/>
    <w:basedOn w:val="a7"/>
    <w:rsid w:val="00D86EA6"/>
    <w:pPr>
      <w:spacing w:before="100" w:beforeAutospacing="1" w:after="100" w:afterAutospacing="1"/>
      <w:textAlignment w:val="top"/>
    </w:pPr>
    <w:rPr>
      <w:rFonts w:ascii="Arial" w:hAnsi="Arial" w:cs="Arial"/>
      <w:sz w:val="18"/>
      <w:szCs w:val="18"/>
    </w:rPr>
  </w:style>
  <w:style w:type="paragraph" w:customStyle="1" w:styleId="xl2144">
    <w:name w:val="xl2144"/>
    <w:basedOn w:val="a7"/>
    <w:rsid w:val="00D86EA6"/>
    <w:pPr>
      <w:spacing w:before="100" w:beforeAutospacing="1" w:after="100" w:afterAutospacing="1"/>
      <w:textAlignment w:val="top"/>
    </w:pPr>
    <w:rPr>
      <w:rFonts w:ascii="Arial" w:hAnsi="Arial" w:cs="Arial"/>
      <w:sz w:val="18"/>
      <w:szCs w:val="18"/>
    </w:rPr>
  </w:style>
  <w:style w:type="paragraph" w:customStyle="1" w:styleId="xl2145">
    <w:name w:val="xl2145"/>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6">
    <w:name w:val="xl2146"/>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7">
    <w:name w:val="xl2147"/>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8">
    <w:name w:val="xl214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9">
    <w:name w:val="xl2149"/>
    <w:basedOn w:val="a7"/>
    <w:rsid w:val="00D86EA6"/>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2150">
    <w:name w:val="xl2150"/>
    <w:basedOn w:val="a7"/>
    <w:rsid w:val="00D86EA6"/>
    <w:pPr>
      <w:spacing w:before="100" w:beforeAutospacing="1" w:after="100" w:afterAutospacing="1"/>
    </w:pPr>
    <w:rPr>
      <w:rFonts w:ascii="Arial" w:hAnsi="Arial" w:cs="Arial"/>
      <w:sz w:val="16"/>
      <w:szCs w:val="16"/>
    </w:rPr>
  </w:style>
  <w:style w:type="paragraph" w:customStyle="1" w:styleId="xl2151">
    <w:name w:val="xl2151"/>
    <w:basedOn w:val="a7"/>
    <w:rsid w:val="00D86EA6"/>
    <w:pPr>
      <w:spacing w:before="100" w:beforeAutospacing="1" w:after="100" w:afterAutospacing="1"/>
      <w:jc w:val="center"/>
      <w:textAlignment w:val="top"/>
    </w:pPr>
    <w:rPr>
      <w:rFonts w:ascii="Arial" w:hAnsi="Arial" w:cs="Arial"/>
      <w:b/>
      <w:bCs/>
    </w:rPr>
  </w:style>
  <w:style w:type="paragraph" w:customStyle="1" w:styleId="xl2152">
    <w:name w:val="xl2152"/>
    <w:basedOn w:val="a7"/>
    <w:rsid w:val="00D86EA6"/>
    <w:pPr>
      <w:spacing w:before="100" w:beforeAutospacing="1" w:after="100" w:afterAutospacing="1"/>
      <w:jc w:val="center"/>
      <w:textAlignment w:val="top"/>
    </w:pPr>
    <w:rPr>
      <w:rFonts w:ascii="Arial" w:hAnsi="Arial" w:cs="Arial"/>
      <w:b/>
      <w:bCs/>
      <w:sz w:val="16"/>
      <w:szCs w:val="16"/>
    </w:rPr>
  </w:style>
  <w:style w:type="paragraph" w:customStyle="1" w:styleId="xl2153">
    <w:name w:val="xl2153"/>
    <w:basedOn w:val="a7"/>
    <w:rsid w:val="00D86EA6"/>
    <w:pPr>
      <w:spacing w:before="100" w:beforeAutospacing="1" w:after="100" w:afterAutospacing="1"/>
      <w:jc w:val="center"/>
      <w:textAlignment w:val="top"/>
    </w:pPr>
    <w:rPr>
      <w:rFonts w:ascii="Arial" w:hAnsi="Arial" w:cs="Arial"/>
      <w:sz w:val="16"/>
      <w:szCs w:val="16"/>
    </w:rPr>
  </w:style>
  <w:style w:type="paragraph" w:customStyle="1" w:styleId="xl2154">
    <w:name w:val="xl2154"/>
    <w:basedOn w:val="a7"/>
    <w:rsid w:val="00D86EA6"/>
    <w:pPr>
      <w:spacing w:before="100" w:beforeAutospacing="1" w:after="100" w:afterAutospacing="1"/>
      <w:jc w:val="center"/>
      <w:textAlignment w:val="top"/>
    </w:pPr>
    <w:rPr>
      <w:rFonts w:ascii="Arial" w:hAnsi="Arial" w:cs="Arial"/>
    </w:rPr>
  </w:style>
  <w:style w:type="paragraph" w:customStyle="1" w:styleId="xl2155">
    <w:name w:val="xl2155"/>
    <w:basedOn w:val="a7"/>
    <w:rsid w:val="00D86EA6"/>
    <w:pPr>
      <w:spacing w:before="100" w:beforeAutospacing="1" w:after="100" w:afterAutospacing="1"/>
    </w:pPr>
    <w:rPr>
      <w:rFonts w:ascii="Arial" w:hAnsi="Arial" w:cs="Arial"/>
    </w:rPr>
  </w:style>
  <w:style w:type="paragraph" w:customStyle="1" w:styleId="xl2156">
    <w:name w:val="xl2156"/>
    <w:basedOn w:val="a7"/>
    <w:rsid w:val="00D86EA6"/>
    <w:pPr>
      <w:spacing w:before="100" w:beforeAutospacing="1" w:after="100" w:afterAutospacing="1"/>
      <w:jc w:val="right"/>
      <w:textAlignment w:val="top"/>
    </w:pPr>
    <w:rPr>
      <w:rFonts w:ascii="Arial" w:hAnsi="Arial" w:cs="Arial"/>
    </w:rPr>
  </w:style>
  <w:style w:type="paragraph" w:customStyle="1" w:styleId="xl2157">
    <w:name w:val="xl2157"/>
    <w:basedOn w:val="a7"/>
    <w:rsid w:val="00D86EA6"/>
    <w:pPr>
      <w:pBdr>
        <w:top w:val="single" w:sz="4" w:space="0" w:color="auto"/>
      </w:pBdr>
      <w:spacing w:before="100" w:beforeAutospacing="1" w:after="100" w:afterAutospacing="1"/>
    </w:pPr>
    <w:rPr>
      <w:rFonts w:ascii="Arial" w:hAnsi="Arial" w:cs="Arial"/>
    </w:rPr>
  </w:style>
  <w:style w:type="paragraph" w:customStyle="1" w:styleId="xl2158">
    <w:name w:val="xl2158"/>
    <w:basedOn w:val="a7"/>
    <w:rsid w:val="00D86EA6"/>
    <w:pPr>
      <w:pBdr>
        <w:top w:val="single" w:sz="4" w:space="0" w:color="auto"/>
      </w:pBdr>
      <w:spacing w:before="100" w:beforeAutospacing="1" w:after="100" w:afterAutospacing="1"/>
      <w:jc w:val="right"/>
      <w:textAlignment w:val="top"/>
    </w:pPr>
    <w:rPr>
      <w:rFonts w:ascii="Arial" w:hAnsi="Arial" w:cs="Arial"/>
    </w:rPr>
  </w:style>
  <w:style w:type="paragraph" w:customStyle="1" w:styleId="xl2159">
    <w:name w:val="xl2159"/>
    <w:basedOn w:val="a7"/>
    <w:rsid w:val="00D86EA6"/>
    <w:pPr>
      <w:spacing w:before="100" w:beforeAutospacing="1" w:after="100" w:afterAutospacing="1"/>
      <w:jc w:val="right"/>
      <w:textAlignment w:val="top"/>
    </w:pPr>
    <w:rPr>
      <w:rFonts w:ascii="Arial" w:hAnsi="Arial" w:cs="Arial"/>
    </w:rPr>
  </w:style>
  <w:style w:type="paragraph" w:customStyle="1" w:styleId="xl2160">
    <w:name w:val="xl2160"/>
    <w:basedOn w:val="a7"/>
    <w:rsid w:val="00D86EA6"/>
    <w:pPr>
      <w:spacing w:before="100" w:beforeAutospacing="1" w:after="100" w:afterAutospacing="1"/>
      <w:jc w:val="right"/>
      <w:textAlignment w:val="top"/>
    </w:pPr>
    <w:rPr>
      <w:rFonts w:ascii="Arial" w:hAnsi="Arial" w:cs="Arial"/>
    </w:rPr>
  </w:style>
  <w:style w:type="paragraph" w:customStyle="1" w:styleId="xl2161">
    <w:name w:val="xl2161"/>
    <w:basedOn w:val="a7"/>
    <w:rsid w:val="00D86EA6"/>
    <w:pPr>
      <w:spacing w:before="100" w:beforeAutospacing="1" w:after="100" w:afterAutospacing="1"/>
      <w:jc w:val="center"/>
      <w:textAlignment w:val="top"/>
    </w:pPr>
    <w:rPr>
      <w:rFonts w:ascii="Arial" w:hAnsi="Arial" w:cs="Arial"/>
    </w:rPr>
  </w:style>
  <w:style w:type="paragraph" w:customStyle="1" w:styleId="xl2162">
    <w:name w:val="xl2162"/>
    <w:basedOn w:val="a7"/>
    <w:rsid w:val="00D86EA6"/>
    <w:pPr>
      <w:spacing w:before="100" w:beforeAutospacing="1" w:after="100" w:afterAutospacing="1"/>
    </w:pPr>
    <w:rPr>
      <w:rFonts w:ascii="Arial" w:hAnsi="Arial" w:cs="Arial"/>
    </w:rPr>
  </w:style>
  <w:style w:type="paragraph" w:customStyle="1" w:styleId="xl2163">
    <w:name w:val="xl2163"/>
    <w:basedOn w:val="a7"/>
    <w:rsid w:val="00D86EA6"/>
    <w:pPr>
      <w:spacing w:before="100" w:beforeAutospacing="1" w:after="100" w:afterAutospacing="1"/>
      <w:textAlignment w:val="top"/>
    </w:pPr>
    <w:rPr>
      <w:rFonts w:ascii="Arial" w:hAnsi="Arial" w:cs="Arial"/>
    </w:rPr>
  </w:style>
  <w:style w:type="paragraph" w:customStyle="1" w:styleId="xl2164">
    <w:name w:val="xl2164"/>
    <w:basedOn w:val="a7"/>
    <w:rsid w:val="00D86EA6"/>
    <w:pPr>
      <w:spacing w:before="100" w:beforeAutospacing="1" w:after="100" w:afterAutospacing="1"/>
    </w:pPr>
    <w:rPr>
      <w:rFonts w:ascii="Arial" w:hAnsi="Arial" w:cs="Arial"/>
    </w:rPr>
  </w:style>
  <w:style w:type="paragraph" w:customStyle="1" w:styleId="xl2165">
    <w:name w:val="xl2165"/>
    <w:basedOn w:val="a7"/>
    <w:rsid w:val="00D86EA6"/>
    <w:pPr>
      <w:spacing w:before="100" w:beforeAutospacing="1" w:after="100" w:afterAutospacing="1"/>
      <w:textAlignment w:val="top"/>
    </w:pPr>
    <w:rPr>
      <w:rFonts w:ascii="Arial" w:hAnsi="Arial" w:cs="Arial"/>
    </w:rPr>
  </w:style>
  <w:style w:type="paragraph" w:customStyle="1" w:styleId="xl2166">
    <w:name w:val="xl2166"/>
    <w:basedOn w:val="a7"/>
    <w:rsid w:val="00D86EA6"/>
    <w:pPr>
      <w:spacing w:before="100" w:beforeAutospacing="1" w:after="100" w:afterAutospacing="1"/>
      <w:textAlignment w:val="top"/>
    </w:pPr>
    <w:rPr>
      <w:rFonts w:ascii="Arial" w:hAnsi="Arial" w:cs="Arial"/>
    </w:rPr>
  </w:style>
  <w:style w:type="paragraph" w:customStyle="1" w:styleId="xl2167">
    <w:name w:val="xl2167"/>
    <w:basedOn w:val="a7"/>
    <w:rsid w:val="00D86EA6"/>
    <w:pPr>
      <w:spacing w:before="100" w:beforeAutospacing="1" w:after="100" w:afterAutospacing="1"/>
      <w:jc w:val="center"/>
      <w:textAlignment w:val="top"/>
    </w:pPr>
    <w:rPr>
      <w:rFonts w:ascii="Arial" w:hAnsi="Arial" w:cs="Arial"/>
    </w:rPr>
  </w:style>
  <w:style w:type="paragraph" w:customStyle="1" w:styleId="xl2168">
    <w:name w:val="xl216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69">
    <w:name w:val="xl2169"/>
    <w:basedOn w:val="a7"/>
    <w:rsid w:val="00D86EA6"/>
    <w:pPr>
      <w:spacing w:before="100" w:beforeAutospacing="1" w:after="100" w:afterAutospacing="1"/>
    </w:pPr>
    <w:rPr>
      <w:rFonts w:ascii="Arial" w:hAnsi="Arial" w:cs="Arial"/>
      <w:sz w:val="18"/>
      <w:szCs w:val="18"/>
    </w:rPr>
  </w:style>
  <w:style w:type="paragraph" w:customStyle="1" w:styleId="xl2170">
    <w:name w:val="xl217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1">
    <w:name w:val="xl217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2">
    <w:name w:val="xl217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3">
    <w:name w:val="xl217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174">
    <w:name w:val="xl217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75">
    <w:name w:val="xl217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6">
    <w:name w:val="xl217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7">
    <w:name w:val="xl217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8">
    <w:name w:val="xl217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9">
    <w:name w:val="xl217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80">
    <w:name w:val="xl218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1">
    <w:name w:val="xl218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82">
    <w:name w:val="xl218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3">
    <w:name w:val="xl218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4">
    <w:name w:val="xl218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185">
    <w:name w:val="xl218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86">
    <w:name w:val="xl218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87">
    <w:name w:val="xl218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8">
    <w:name w:val="xl218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189">
    <w:name w:val="xl218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0">
    <w:name w:val="xl2190"/>
    <w:basedOn w:val="a7"/>
    <w:rsid w:val="00D86EA6"/>
    <w:pPr>
      <w:spacing w:before="100" w:beforeAutospacing="1" w:after="100" w:afterAutospacing="1"/>
      <w:jc w:val="right"/>
    </w:pPr>
    <w:rPr>
      <w:rFonts w:ascii="Arial" w:hAnsi="Arial" w:cs="Arial"/>
    </w:rPr>
  </w:style>
  <w:style w:type="paragraph" w:customStyle="1" w:styleId="xl2191">
    <w:name w:val="xl2191"/>
    <w:basedOn w:val="a7"/>
    <w:rsid w:val="00D86EA6"/>
    <w:pPr>
      <w:spacing w:before="100" w:beforeAutospacing="1" w:after="100" w:afterAutospacing="1"/>
      <w:jc w:val="right"/>
    </w:pPr>
  </w:style>
  <w:style w:type="paragraph" w:customStyle="1" w:styleId="xl2192">
    <w:name w:val="xl2192"/>
    <w:basedOn w:val="a7"/>
    <w:rsid w:val="00D86EA6"/>
    <w:pPr>
      <w:spacing w:before="100" w:beforeAutospacing="1" w:after="100" w:afterAutospacing="1"/>
      <w:jc w:val="right"/>
    </w:pPr>
    <w:rPr>
      <w:rFonts w:ascii="Arial" w:hAnsi="Arial" w:cs="Arial"/>
    </w:rPr>
  </w:style>
  <w:style w:type="paragraph" w:customStyle="1" w:styleId="ConsPlusCell">
    <w:name w:val="ConsPlusCell"/>
    <w:uiPriority w:val="99"/>
    <w:rsid w:val="00D86EA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05937276">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591938603">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887762104">
      <w:bodyDiv w:val="1"/>
      <w:marLeft w:val="0"/>
      <w:marRight w:val="0"/>
      <w:marTop w:val="0"/>
      <w:marBottom w:val="0"/>
      <w:divBdr>
        <w:top w:val="none" w:sz="0" w:space="0" w:color="auto"/>
        <w:left w:val="none" w:sz="0" w:space="0" w:color="auto"/>
        <w:bottom w:val="none" w:sz="0" w:space="0" w:color="auto"/>
        <w:right w:val="none" w:sz="0" w:space="0" w:color="auto"/>
      </w:divBdr>
    </w:div>
    <w:div w:id="1230963382">
      <w:bodyDiv w:val="1"/>
      <w:marLeft w:val="0"/>
      <w:marRight w:val="0"/>
      <w:marTop w:val="0"/>
      <w:marBottom w:val="0"/>
      <w:divBdr>
        <w:top w:val="none" w:sz="0" w:space="0" w:color="auto"/>
        <w:left w:val="none" w:sz="0" w:space="0" w:color="auto"/>
        <w:bottom w:val="none" w:sz="0" w:space="0" w:color="auto"/>
        <w:right w:val="none" w:sz="0" w:space="0" w:color="auto"/>
      </w:divBdr>
    </w:div>
    <w:div w:id="124996973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9958469">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67126792">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3348446">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32565420">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2b-cente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AE86-E3A4-45D7-BE93-0012D19A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34</Pages>
  <Words>12260</Words>
  <Characters>69883</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81980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25</cp:revision>
  <cp:lastPrinted>2016-06-30T08:31:00Z</cp:lastPrinted>
  <dcterms:created xsi:type="dcterms:W3CDTF">2015-01-23T06:52:00Z</dcterms:created>
  <dcterms:modified xsi:type="dcterms:W3CDTF">2016-06-30T08:31:00Z</dcterms:modified>
</cp:coreProperties>
</file>