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D94983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D94983">
        <w:rPr>
          <w:rFonts w:ascii="Franklin Gothic Book" w:eastAsia="Tahoma" w:hAnsi="Franklin Gothic Book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B7EED" wp14:editId="6C410D28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53B" w:rsidRDefault="00F6553B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F6553B" w:rsidRPr="00B422AA" w:rsidRDefault="00F6553B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B7EED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F6553B" w:rsidRDefault="00F6553B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F6553B" w:rsidRPr="00B422AA" w:rsidRDefault="00F6553B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D94983">
        <w:rPr>
          <w:rFonts w:ascii="Franklin Gothic Book" w:hAnsi="Franklin Gothic Book"/>
          <w:noProof/>
        </w:rPr>
        <w:drawing>
          <wp:inline distT="0" distB="0" distL="0" distR="0" wp14:anchorId="16A2A72D" wp14:editId="78F435B2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D94983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D94983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D94983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D94983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5953B9" w:rsidRPr="005953B9" w:rsidRDefault="007A1164" w:rsidP="00A829E3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7A1164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Поставка </w:t>
      </w:r>
      <w:r w:rsidR="00F6553B" w:rsidRPr="00F6553B">
        <w:rPr>
          <w:rFonts w:ascii="Franklin Gothic Book" w:eastAsia="Tahoma" w:hAnsi="Franklin Gothic Book"/>
          <w:b/>
          <w:kern w:val="144"/>
          <w:sz w:val="44"/>
          <w:szCs w:val="52"/>
        </w:rPr>
        <w:t>нарезчика швов</w:t>
      </w:r>
    </w:p>
    <w:p w:rsidR="007B3FB3" w:rsidRPr="00D9498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Сп</w:t>
      </w:r>
      <w:r w:rsidR="00912939"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особ закупки: Запрос котировок</w:t>
      </w: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в </w:t>
      </w:r>
      <w:r w:rsidR="00690AAC"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электронной форме</w:t>
      </w:r>
    </w:p>
    <w:p w:rsidR="000500CB" w:rsidRPr="00D9498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Форма: Открытый</w:t>
      </w:r>
    </w:p>
    <w:p w:rsidR="00C861FB" w:rsidRPr="00D94983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D94983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BBCF163" wp14:editId="2A854965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47D5FD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D94983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FD0F0A" w:rsidRPr="00FD0F0A" w:rsidRDefault="00FD0F0A" w:rsidP="00FD0F0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</w:pPr>
      <w:r w:rsidRPr="00FD0F0A"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  <w:t>УТВЕРЖДАЮ</w:t>
      </w:r>
    </w:p>
    <w:p w:rsidR="008E4D3D" w:rsidRPr="00A96A55" w:rsidRDefault="00F6553B" w:rsidP="008E4D3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>Заместитель</w:t>
      </w:r>
      <w:r w:rsidR="00EA0F01">
        <w:rPr>
          <w:rFonts w:ascii="Franklin Gothic Book" w:eastAsia="Tahoma" w:hAnsi="Franklin Gothic Book"/>
          <w:b/>
          <w:iCs/>
          <w:sz w:val="32"/>
        </w:rPr>
        <w:t xml:space="preserve"> </w:t>
      </w:r>
      <w:r w:rsidR="008E4D3D" w:rsidRPr="00A96A55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8E4D3D" w:rsidRPr="00A96A55" w:rsidRDefault="008E4D3D" w:rsidP="008E4D3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___________________</w:t>
      </w:r>
      <w:r w:rsidR="00F6553B">
        <w:rPr>
          <w:rFonts w:ascii="Franklin Gothic Book" w:eastAsia="Tahoma" w:hAnsi="Franklin Gothic Book"/>
          <w:b/>
          <w:iCs/>
          <w:sz w:val="32"/>
        </w:rPr>
        <w:t>И</w:t>
      </w:r>
      <w:r w:rsidRPr="00A96A55">
        <w:rPr>
          <w:rFonts w:ascii="Franklin Gothic Book" w:eastAsia="Tahoma" w:hAnsi="Franklin Gothic Book"/>
          <w:b/>
          <w:iCs/>
          <w:sz w:val="32"/>
        </w:rPr>
        <w:t xml:space="preserve">.В. </w:t>
      </w:r>
      <w:r w:rsidR="00F6553B"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94983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94983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Pr="00D94983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Pr="00D94983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Pr="00D94983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Pr="00D94983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D94983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94983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D94983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D94983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D94983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Pr="00D94983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D94983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8E7B56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Pr="00D94983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 согласно </w:t>
      </w:r>
      <w:r w:rsidR="00773030" w:rsidRPr="00D94983">
        <w:rPr>
          <w:rFonts w:ascii="Franklin Gothic Book" w:hAnsi="Franklin Gothic Book"/>
        </w:rPr>
        <w:t>извещению о закупке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Организатор закупки –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</w:t>
      </w:r>
    </w:p>
    <w:p w:rsidR="009C3DA9" w:rsidRPr="00D9498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 w:rsidRPr="00D94983">
        <w:rPr>
          <w:rFonts w:ascii="Franklin Gothic Book" w:hAnsi="Franklin Gothic Book"/>
        </w:rPr>
        <w:t>Единую электронную торговую площадку</w:t>
      </w:r>
      <w:r w:rsidRPr="00D94983">
        <w:rPr>
          <w:rFonts w:ascii="Franklin Gothic Book" w:hAnsi="Franklin Gothic Book"/>
        </w:rPr>
        <w:t>, расположенной в сети «Интернет» по адресу</w:t>
      </w:r>
      <w:r w:rsidR="007820C5" w:rsidRPr="00D94983">
        <w:rPr>
          <w:rFonts w:ascii="Franklin Gothic Book" w:hAnsi="Franklin Gothic Book"/>
        </w:rPr>
        <w:t xml:space="preserve"> https://www.roseltorg.ru/</w:t>
      </w:r>
      <w:r w:rsidR="009C3DA9"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</w:t>
      </w:r>
      <w:r w:rsidR="00B13492" w:rsidRPr="00D94983">
        <w:rPr>
          <w:rFonts w:ascii="Franklin Gothic Book" w:hAnsi="Franklin Gothic Book"/>
        </w:rPr>
        <w:t>, либо посредством электронной торговой площадки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Pr="00D94983" w:rsidRDefault="00225716" w:rsidP="00225716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9C3DA9" w:rsidRPr="00D94983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D94983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К правоотношениям в рамках </w:t>
      </w:r>
      <w:r w:rsidR="00531E73" w:rsidRPr="00D94983">
        <w:rPr>
          <w:rFonts w:ascii="Franklin Gothic Book" w:hAnsi="Franklin Gothic Book"/>
        </w:rPr>
        <w:t>настоящей закупки</w:t>
      </w:r>
      <w:r w:rsidRPr="00D94983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Конституция Российской Федерации;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Положение о закупке товаров, работ, услуг </w:t>
      </w:r>
      <w:r w:rsidR="003878FF" w:rsidRPr="00D94983">
        <w:rPr>
          <w:rFonts w:ascii="Franklin Gothic Book" w:hAnsi="Franklin Gothic Book"/>
        </w:rPr>
        <w:t>ОАО</w:t>
      </w:r>
      <w:r w:rsidRPr="00D94983">
        <w:rPr>
          <w:rFonts w:ascii="Franklin Gothic Book" w:hAnsi="Franklin Gothic Book"/>
        </w:rPr>
        <w:t xml:space="preserve"> «НМТП».</w:t>
      </w:r>
    </w:p>
    <w:p w:rsidR="00C72358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Настоящая документация о закупке</w:t>
      </w:r>
      <w:r w:rsidR="00C72358" w:rsidRPr="00D94983">
        <w:rPr>
          <w:rFonts w:ascii="Franklin Gothic Book" w:hAnsi="Franklin Gothic Book"/>
        </w:rPr>
        <w:t>.</w:t>
      </w:r>
    </w:p>
    <w:p w:rsidR="00C72358" w:rsidRPr="00D94983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регламент </w:t>
      </w:r>
      <w:r w:rsidR="007820C5" w:rsidRPr="00D94983">
        <w:rPr>
          <w:rFonts w:ascii="Franklin Gothic Book" w:hAnsi="Franklin Gothic Book"/>
        </w:rPr>
        <w:t>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 (редакция № 2 от 24.11.2011, редакция № 3 от 24.08.2012, редакция № 4 от 07.06.2013, редакция № 5 от 01.07.2013, редакция № 6 от 19.09.2014, редакция № 7 от 02.10.2014, редакция № 8 от 17.06.2015, редакция № 9 от 30.09.2015).</w:t>
      </w:r>
    </w:p>
    <w:p w:rsidR="00513CA7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Срок действия заявки</w:t>
      </w:r>
    </w:p>
    <w:p w:rsidR="00513CA7" w:rsidRPr="00D94983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Заявки на участие в закупке должн</w:t>
      </w:r>
      <w:r w:rsidR="00773030" w:rsidRPr="00D94983">
        <w:rPr>
          <w:rFonts w:ascii="Franklin Gothic Book" w:hAnsi="Franklin Gothic Book"/>
        </w:rPr>
        <w:t>ы быть действительны в течение 9</w:t>
      </w:r>
      <w:r w:rsidRPr="00D94983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D94983">
        <w:rPr>
          <w:rFonts w:ascii="Franklin Gothic Book" w:hAnsi="Franklin Gothic Book"/>
        </w:rPr>
        <w:t>в закупке</w:t>
      </w:r>
      <w:proofErr w:type="gramEnd"/>
      <w:r w:rsidRPr="00D94983">
        <w:rPr>
          <w:rFonts w:ascii="Franklin Gothic Book" w:hAnsi="Franklin Gothic Book"/>
        </w:rPr>
        <w:t xml:space="preserve"> указанной в извещении о закупке.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D94983">
        <w:rPr>
          <w:rFonts w:ascii="Franklin Gothic Book" w:hAnsi="Franklin Gothic Book"/>
        </w:rPr>
        <w:t>закупке  не</w:t>
      </w:r>
      <w:proofErr w:type="gramEnd"/>
      <w:r w:rsidRPr="00D94983">
        <w:rPr>
          <w:rFonts w:ascii="Franklin Gothic Book" w:hAnsi="Franklin Gothic Book"/>
        </w:rPr>
        <w:t xml:space="preserve"> рассматриваются.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D94983">
        <w:rPr>
          <w:rFonts w:ascii="Franklin Gothic Book" w:hAnsi="Franklin Gothic Book"/>
        </w:rPr>
        <w:t xml:space="preserve">е документы </w:t>
      </w:r>
      <w:r w:rsidR="00B51294" w:rsidRPr="00D94983">
        <w:rPr>
          <w:rFonts w:ascii="Franklin Gothic Book" w:hAnsi="Franklin Gothic Book"/>
        </w:rPr>
        <w:t>ПАО</w:t>
      </w:r>
      <w:r w:rsidR="00513CA7" w:rsidRPr="00D94983">
        <w:rPr>
          <w:rFonts w:ascii="Franklin Gothic Book" w:hAnsi="Franklin Gothic Book"/>
        </w:rPr>
        <w:t xml:space="preserve"> «НМТП»</w:t>
      </w:r>
      <w:r w:rsidRPr="00D94983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</w:t>
      </w:r>
      <w:r w:rsidR="00513CA7" w:rsidRPr="00D94983">
        <w:rPr>
          <w:rFonts w:ascii="Franklin Gothic Book" w:hAnsi="Franklin Gothic Book"/>
        </w:rPr>
        <w:t>«НМТП».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Pr="00D9498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b/>
        </w:rPr>
        <w:t xml:space="preserve"> </w:t>
      </w:r>
      <w:r w:rsidR="00DA60B2" w:rsidRPr="00D94983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51E6F" w:rsidRPr="00551E6F" w:rsidRDefault="00551E6F" w:rsidP="00551E6F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 </w:t>
      </w:r>
      <w:r w:rsidRPr="00551E6F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непроведение</w:t>
      </w:r>
      <w:proofErr w:type="spellEnd"/>
      <w:r w:rsidRPr="00D94983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неприостановление</w:t>
      </w:r>
      <w:proofErr w:type="spellEnd"/>
      <w:r w:rsidRPr="00D94983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D94983">
          <w:rPr>
            <w:rFonts w:ascii="Franklin Gothic Book" w:hAnsi="Franklin Gothic Book"/>
          </w:rPr>
          <w:t>Кодексом</w:t>
        </w:r>
      </w:hyperlink>
      <w:r w:rsidRPr="00D94983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lastRenderedPageBreak/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D94983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D94983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proofErr w:type="gramStart"/>
        <w:r w:rsidR="00F7150F" w:rsidRPr="00D94983">
          <w:rPr>
            <w:rStyle w:val="a8"/>
            <w:rFonts w:ascii="Franklin Gothic Book" w:hAnsi="Franklin Gothic Book"/>
          </w:rPr>
          <w:t>http://www.nmtp.info/</w:t>
        </w:r>
      </w:hyperlink>
      <w:r w:rsidR="00F7150F" w:rsidRPr="00D94983">
        <w:rPr>
          <w:rFonts w:ascii="Franklin Gothic Book" w:hAnsi="Franklin Gothic Book"/>
        </w:rPr>
        <w:t xml:space="preserve">  и</w:t>
      </w:r>
      <w:proofErr w:type="gramEnd"/>
      <w:r w:rsidR="00F7150F" w:rsidRPr="00D94983">
        <w:rPr>
          <w:rFonts w:ascii="Franklin Gothic Book" w:hAnsi="Franklin Gothic Book"/>
        </w:rPr>
        <w:t xml:space="preserve"> </w:t>
      </w:r>
      <w:hyperlink r:id="rId13" w:history="1">
        <w:r w:rsidR="00F7150F"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F7150F"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D94983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Для участия в закупке участник должен </w:t>
      </w:r>
      <w:r w:rsidR="00E9778A" w:rsidRPr="00D94983">
        <w:rPr>
          <w:rFonts w:ascii="Franklin Gothic Book" w:hAnsi="Franklin Gothic Book"/>
        </w:rPr>
        <w:t xml:space="preserve">подать </w:t>
      </w:r>
      <w:r w:rsidRPr="00D94983">
        <w:rPr>
          <w:rFonts w:ascii="Franklin Gothic Book" w:hAnsi="Franklin Gothic Book"/>
        </w:rPr>
        <w:t>заявк</w:t>
      </w:r>
      <w:r w:rsidR="00E9778A" w:rsidRPr="00D94983">
        <w:rPr>
          <w:rFonts w:ascii="Franklin Gothic Book" w:hAnsi="Franklin Gothic Book"/>
        </w:rPr>
        <w:t xml:space="preserve">у в электронном виде в раздел настоящей закупки на </w:t>
      </w:r>
      <w:r w:rsidR="00F7150F" w:rsidRPr="00D94983">
        <w:rPr>
          <w:rFonts w:ascii="Franklin Gothic Book" w:hAnsi="Franklin Gothic Book"/>
        </w:rPr>
        <w:t xml:space="preserve">Единую </w:t>
      </w:r>
      <w:r w:rsidR="00E9778A" w:rsidRPr="00D94983">
        <w:rPr>
          <w:rFonts w:ascii="Franklin Gothic Book" w:hAnsi="Franklin Gothic Book"/>
        </w:rPr>
        <w:t>электрон</w:t>
      </w:r>
      <w:r w:rsidR="00F7150F" w:rsidRPr="00D94983">
        <w:rPr>
          <w:rFonts w:ascii="Franklin Gothic Book" w:hAnsi="Franklin Gothic Book"/>
        </w:rPr>
        <w:t>ную торговую площадку</w:t>
      </w:r>
      <w:r w:rsidR="00E9778A" w:rsidRPr="00D94983">
        <w:rPr>
          <w:rFonts w:ascii="Franklin Gothic Book" w:hAnsi="Franklin Gothic Book"/>
        </w:rPr>
        <w:t>, расположенную в сети «Интернет» по адресу</w:t>
      </w:r>
      <w:r w:rsidR="00F7150F" w:rsidRPr="00D94983">
        <w:rPr>
          <w:rFonts w:ascii="Franklin Gothic Book" w:hAnsi="Franklin Gothic Book"/>
        </w:rPr>
        <w:t xml:space="preserve"> </w:t>
      </w:r>
      <w:hyperlink r:id="rId14" w:history="1">
        <w:r w:rsidR="00F7150F"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D94983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F6553B">
        <w:rPr>
          <w:rFonts w:ascii="Franklin Gothic Book" w:hAnsi="Franklin Gothic Book"/>
        </w:rPr>
        <w:t>13</w:t>
      </w:r>
      <w:r w:rsidR="009A19E2" w:rsidRPr="00D94983">
        <w:rPr>
          <w:rFonts w:ascii="Franklin Gothic Book" w:hAnsi="Franklin Gothic Book"/>
          <w:b/>
        </w:rPr>
        <w:t xml:space="preserve"> </w:t>
      </w:r>
      <w:r w:rsidR="00F6553B">
        <w:rPr>
          <w:rFonts w:ascii="Franklin Gothic Book" w:hAnsi="Franklin Gothic Book"/>
          <w:b/>
        </w:rPr>
        <w:t>апреля</w:t>
      </w:r>
      <w:r w:rsidR="00E9778A" w:rsidRPr="00D94983">
        <w:rPr>
          <w:rFonts w:ascii="Franklin Gothic Book" w:hAnsi="Franklin Gothic Book"/>
          <w:b/>
        </w:rPr>
        <w:t xml:space="preserve"> 201</w:t>
      </w:r>
      <w:r w:rsidR="008E7B56">
        <w:rPr>
          <w:rFonts w:ascii="Franklin Gothic Book" w:hAnsi="Franklin Gothic Book"/>
          <w:b/>
        </w:rPr>
        <w:t>6</w:t>
      </w:r>
      <w:r w:rsidR="00E9778A" w:rsidRPr="00D94983">
        <w:rPr>
          <w:rFonts w:ascii="Franklin Gothic Book" w:hAnsi="Franklin Gothic Book"/>
          <w:b/>
        </w:rPr>
        <w:t xml:space="preserve"> года</w:t>
      </w:r>
      <w:r w:rsidRPr="00D94983">
        <w:rPr>
          <w:rFonts w:ascii="Franklin Gothic Book" w:hAnsi="Franklin Gothic Book"/>
        </w:rPr>
        <w:t>.</w:t>
      </w:r>
    </w:p>
    <w:p w:rsidR="009812DE" w:rsidRPr="00D94983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D94983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 w:rsidRPr="00D94983">
        <w:rPr>
          <w:rFonts w:ascii="Franklin Gothic Book" w:hAnsi="Franklin Gothic Book"/>
          <w:sz w:val="24"/>
          <w:szCs w:val="24"/>
        </w:rPr>
        <w:t>закупке</w:t>
      </w:r>
      <w:r w:rsidRPr="00D94983">
        <w:rPr>
          <w:rFonts w:ascii="Franklin Gothic Book" w:hAnsi="Franklin Gothic Book"/>
          <w:sz w:val="24"/>
          <w:szCs w:val="24"/>
        </w:rPr>
        <w:t xml:space="preserve">: </w:t>
      </w:r>
      <w:r w:rsidR="008E7B56">
        <w:rPr>
          <w:rFonts w:ascii="Franklin Gothic Book" w:hAnsi="Franklin Gothic Book"/>
          <w:sz w:val="24"/>
          <w:szCs w:val="24"/>
        </w:rPr>
        <w:t>Чатян Давид Гагикович</w:t>
      </w:r>
      <w:r w:rsidRPr="00D94983">
        <w:rPr>
          <w:rFonts w:ascii="Franklin Gothic Book" w:hAnsi="Franklin Gothic Book"/>
          <w:sz w:val="24"/>
          <w:szCs w:val="24"/>
        </w:rPr>
        <w:t xml:space="preserve"> – Отдел тендеров и экспертиз </w:t>
      </w:r>
      <w:r w:rsidR="00B51294" w:rsidRPr="00D94983">
        <w:rPr>
          <w:rFonts w:ascii="Franklin Gothic Book" w:hAnsi="Franklin Gothic Book"/>
          <w:sz w:val="24"/>
          <w:szCs w:val="24"/>
        </w:rPr>
        <w:t>ПАО</w:t>
      </w:r>
      <w:r w:rsidRPr="00D94983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8E7B56">
        <w:rPr>
          <w:rFonts w:ascii="Franklin Gothic Book" w:hAnsi="Franklin Gothic Book"/>
          <w:sz w:val="24"/>
          <w:szCs w:val="24"/>
        </w:rPr>
        <w:t>25</w:t>
      </w:r>
      <w:r w:rsidRPr="00D94983">
        <w:rPr>
          <w:rFonts w:ascii="Franklin Gothic Book" w:hAnsi="Franklin Gothic Book"/>
          <w:sz w:val="24"/>
          <w:szCs w:val="24"/>
        </w:rPr>
        <w:t>-</w:t>
      </w:r>
      <w:r w:rsidR="008E7B56">
        <w:rPr>
          <w:rFonts w:ascii="Franklin Gothic Book" w:hAnsi="Franklin Gothic Book"/>
          <w:sz w:val="24"/>
          <w:szCs w:val="24"/>
        </w:rPr>
        <w:t>58</w:t>
      </w:r>
      <w:r w:rsidRPr="00D94983">
        <w:rPr>
          <w:rFonts w:ascii="Franklin Gothic Book" w:hAnsi="Franklin Gothic Book"/>
          <w:sz w:val="24"/>
          <w:szCs w:val="24"/>
        </w:rPr>
        <w:t>.</w:t>
      </w:r>
    </w:p>
    <w:p w:rsidR="0021788C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D94983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D94983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D94983">
        <w:rPr>
          <w:rFonts w:ascii="Franklin Gothic Book" w:hAnsi="Franklin Gothic Book"/>
          <w:b/>
        </w:rPr>
        <w:t>и допуск их к участию в закупке</w:t>
      </w:r>
    </w:p>
    <w:p w:rsidR="00D0010B" w:rsidRPr="00D94983" w:rsidRDefault="00D0010B" w:rsidP="00EB545F">
      <w:pPr>
        <w:pStyle w:val="OP111"/>
        <w:numPr>
          <w:ilvl w:val="2"/>
          <w:numId w:val="12"/>
        </w:numPr>
      </w:pPr>
      <w:r w:rsidRPr="00D94983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D94983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r w:rsidR="00D0010B" w:rsidRPr="00D94983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D94983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r w:rsidR="00D0010B" w:rsidRPr="00D94983">
        <w:rPr>
          <w:rFonts w:ascii="Franklin Gothic Book" w:hAnsi="Franklin Gothic Book"/>
          <w:color w:val="000000" w:themeColor="text1"/>
        </w:rPr>
        <w:t>наличие</w:t>
      </w:r>
      <w:r w:rsidR="00D0010B"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</w:t>
      </w:r>
      <w:r w:rsidRPr="00D94983">
        <w:rPr>
          <w:rFonts w:ascii="Franklin Gothic Book" w:hAnsi="Franklin Gothic Book"/>
          <w:color w:val="000000" w:themeColor="text1"/>
        </w:rPr>
        <w:lastRenderedPageBreak/>
        <w:t>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D94983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при наличии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bCs/>
          <w:color w:val="000000" w:themeColor="text1"/>
        </w:rPr>
        <w:t>у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D94983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D94983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D94983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D94983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D94983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D94983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D94983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 наличие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наличие у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D94983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D94983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</w:t>
      </w:r>
      <w:r w:rsidRPr="00D94983">
        <w:rPr>
          <w:rFonts w:ascii="Franklin Gothic Book" w:hAnsi="Franklin Gothic Book"/>
        </w:rPr>
        <w:lastRenderedPageBreak/>
        <w:t>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D94983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Оценка заявок на участие в закупке</w:t>
      </w:r>
      <w:r w:rsidRPr="00D94983">
        <w:rPr>
          <w:rFonts w:ascii="Franklin Gothic Book" w:hAnsi="Franklin Gothic Book"/>
          <w:b/>
          <w:i/>
        </w:rPr>
        <w:t>.</w:t>
      </w:r>
    </w:p>
    <w:p w:rsidR="00F7150F" w:rsidRPr="00D94983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Pr="00D94983" w:rsidRDefault="00F7150F" w:rsidP="00F7150F">
      <w:pPr>
        <w:pStyle w:val="OP111"/>
        <w:numPr>
          <w:ilvl w:val="0"/>
          <w:numId w:val="0"/>
        </w:numPr>
        <w:ind w:left="720"/>
      </w:pPr>
      <w:r w:rsidRPr="00D94983">
        <w:rPr>
          <w:b/>
        </w:rPr>
        <w:t>2.11.2</w:t>
      </w:r>
      <w:r w:rsidRPr="00D94983">
        <w:t xml:space="preserve"> Победителем запроса котировок признается участник закупки, предложивший наименьшую цену.</w:t>
      </w:r>
    </w:p>
    <w:p w:rsidR="00F7150F" w:rsidRPr="00D94983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D94983">
        <w:t>Организатор производит оценку заявок исходя из стоимости без учета НДС.</w:t>
      </w:r>
    </w:p>
    <w:p w:rsidR="00F7150F" w:rsidRPr="00D94983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D94983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Pr="00D94983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D94983">
        <w:rPr>
          <w:rFonts w:ascii="Franklin Gothic Book" w:hAnsi="Franklin Gothic Book"/>
        </w:rPr>
        <w:t>закупке  проводится</w:t>
      </w:r>
      <w:proofErr w:type="gramEnd"/>
      <w:r w:rsidRPr="00D94983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D94983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  <w:b/>
        </w:rPr>
        <w:t>Действия по итогам закупки</w:t>
      </w:r>
    </w:p>
    <w:p w:rsidR="00877204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D94983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         </w:t>
      </w:r>
      <w:r w:rsidR="009C3DA9" w:rsidRPr="00D94983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</w:t>
      </w:r>
      <w:r w:rsidR="009C3DA9" w:rsidRPr="00D94983">
        <w:rPr>
          <w:rFonts w:ascii="Franklin Gothic Book" w:hAnsi="Franklin Gothic Book"/>
        </w:rPr>
        <w:lastRenderedPageBreak/>
        <w:t xml:space="preserve">из банков-гарантов (или их региональных филиалов), </w:t>
      </w:r>
      <w:r w:rsidR="00773030" w:rsidRPr="00D94983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D94983">
        <w:rPr>
          <w:rFonts w:ascii="Franklin Gothic Book" w:hAnsi="Franklin Gothic Book"/>
        </w:rPr>
        <w:t>требованиям</w:t>
      </w:r>
      <w:proofErr w:type="gramEnd"/>
      <w:r w:rsidR="00773030" w:rsidRPr="00D94983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="009C3DA9" w:rsidRPr="00D94983">
        <w:rPr>
          <w:rFonts w:ascii="Franklin Gothic Book" w:hAnsi="Franklin Gothic Book"/>
        </w:rPr>
        <w:t>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 случае отказа</w:t>
      </w:r>
      <w:r w:rsidRPr="00D94983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D94983">
        <w:rPr>
          <w:rFonts w:ascii="Franklin Gothic Book" w:hAnsi="Franklin Gothic Book"/>
        </w:rPr>
        <w:t>закупки</w:t>
      </w:r>
      <w:r w:rsidRPr="00D94983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</w:t>
      </w:r>
      <w:proofErr w:type="gramStart"/>
      <w:r w:rsidRPr="00D94983">
        <w:rPr>
          <w:rFonts w:ascii="Franklin Gothic Book" w:hAnsi="Franklin Gothic Book"/>
          <w:snapToGrid w:val="0"/>
        </w:rPr>
        <w:t>на участие</w:t>
      </w:r>
      <w:proofErr w:type="gramEnd"/>
      <w:r w:rsidRPr="00D94983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D94983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             </w:t>
      </w:r>
      <w:r w:rsidR="009C3DA9" w:rsidRPr="00D94983">
        <w:rPr>
          <w:rFonts w:ascii="Franklin Gothic Book" w:hAnsi="Franklin Gothic Book"/>
        </w:rPr>
        <w:t xml:space="preserve">В случае если участник, подавший </w:t>
      </w:r>
      <w:r w:rsidR="009C3DA9" w:rsidRPr="00D94983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D94983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D94983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</w:t>
      </w:r>
      <w:r w:rsidR="009C3DA9" w:rsidRPr="00D94983">
        <w:rPr>
          <w:rFonts w:ascii="Franklin Gothic Book" w:hAnsi="Franklin Gothic Book"/>
        </w:rPr>
        <w:t xml:space="preserve">ротокол </w:t>
      </w:r>
      <w:r w:rsidRPr="00D94983">
        <w:rPr>
          <w:rFonts w:ascii="Franklin Gothic Book" w:hAnsi="Franklin Gothic Book"/>
        </w:rPr>
        <w:t>подведения итогов закупки</w:t>
      </w:r>
      <w:r w:rsidR="009341A8" w:rsidRPr="00D94983">
        <w:rPr>
          <w:rFonts w:ascii="Franklin Gothic Book" w:hAnsi="Franklin Gothic Book"/>
        </w:rPr>
        <w:t xml:space="preserve"> размещается на </w:t>
      </w:r>
      <w:r w:rsidR="009C3DA9" w:rsidRPr="00D94983">
        <w:rPr>
          <w:rFonts w:ascii="Franklin Gothic Book" w:hAnsi="Franklin Gothic Book"/>
        </w:rPr>
        <w:t>сай</w:t>
      </w:r>
      <w:r w:rsidR="009341A8" w:rsidRPr="00D94983">
        <w:rPr>
          <w:rFonts w:ascii="Franklin Gothic Book" w:hAnsi="Franklin Gothic Book"/>
        </w:rPr>
        <w:t xml:space="preserve">тах </w:t>
      </w:r>
      <w:hyperlink r:id="rId15" w:history="1">
        <w:r w:rsidR="009341A8" w:rsidRPr="00D94983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D94983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и </w:t>
      </w:r>
      <w:hyperlink r:id="rId16" w:history="1">
        <w:r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D94983">
        <w:rPr>
          <w:rFonts w:ascii="Franklin Gothic Book" w:hAnsi="Franklin Gothic Book"/>
        </w:rPr>
        <w:t>, на</w:t>
      </w:r>
      <w:r w:rsidR="009C3DA9" w:rsidRPr="00D94983">
        <w:rPr>
          <w:rFonts w:ascii="Franklin Gothic Book" w:hAnsi="Franklin Gothic Book"/>
        </w:rPr>
        <w:t xml:space="preserve"> кото</w:t>
      </w:r>
      <w:r w:rsidRPr="00D94983">
        <w:rPr>
          <w:rFonts w:ascii="Franklin Gothic Book" w:hAnsi="Franklin Gothic Book"/>
        </w:rPr>
        <w:t>рых</w:t>
      </w:r>
      <w:r w:rsidR="009C3DA9" w:rsidRPr="00D94983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После проведения процедуры </w:t>
      </w:r>
      <w:r w:rsidR="00921564" w:rsidRPr="00D94983">
        <w:rPr>
          <w:rFonts w:ascii="Franklin Gothic Book" w:hAnsi="Franklin Gothic Book"/>
        </w:rPr>
        <w:t>переторжки</w:t>
      </w:r>
      <w:r w:rsidRPr="00D94983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D94983">
        <w:rPr>
          <w:rFonts w:ascii="Franklin Gothic Book" w:hAnsi="Franklin Gothic Book"/>
        </w:rPr>
        <w:t>попозиционно</w:t>
      </w:r>
      <w:proofErr w:type="spellEnd"/>
      <w:r w:rsidRPr="00D94983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 w:rsidRPr="00D94983">
        <w:rPr>
          <w:rFonts w:ascii="Franklin Gothic Book" w:hAnsi="Franklin Gothic Book"/>
        </w:rPr>
        <w:t>переторжки</w:t>
      </w:r>
      <w:r w:rsidRPr="00D94983">
        <w:rPr>
          <w:rFonts w:ascii="Franklin Gothic Book" w:hAnsi="Franklin Gothic Book"/>
        </w:rPr>
        <w:t>).</w:t>
      </w:r>
    </w:p>
    <w:p w:rsidR="009C3DA9" w:rsidRPr="00D94983" w:rsidRDefault="009C3DA9" w:rsidP="00693EF1">
      <w:pPr>
        <w:pStyle w:val="afff6"/>
        <w:numPr>
          <w:ilvl w:val="0"/>
          <w:numId w:val="12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D94983">
        <w:rPr>
          <w:rFonts w:ascii="Franklin Gothic Book" w:hAnsi="Franklin Gothic Book"/>
        </w:rPr>
        <w:t>валюте указанной в проекте договора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D94983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D94983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D94983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D94983">
        <w:rPr>
          <w:rFonts w:ascii="Franklin Gothic Book" w:hAnsi="Franklin Gothic Book"/>
        </w:rPr>
        <w:t>ождения товара» Формы 2 «Коммерческое предложение</w:t>
      </w:r>
      <w:r w:rsidRPr="00D94983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lastRenderedPageBreak/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D94983">
        <w:rPr>
          <w:rFonts w:ascii="Franklin Gothic Book" w:hAnsi="Franklin Gothic Book"/>
        </w:rPr>
        <w:t>2.9.</w:t>
      </w:r>
      <w:r w:rsidR="000265F4" w:rsidRPr="00D94983">
        <w:rPr>
          <w:rFonts w:ascii="Franklin Gothic Book" w:hAnsi="Franklin Gothic Book"/>
        </w:rPr>
        <w:t>6</w:t>
      </w:r>
      <w:r w:rsidR="00BC416C" w:rsidRPr="00D94983">
        <w:rPr>
          <w:rFonts w:ascii="Franklin Gothic Book" w:hAnsi="Franklin Gothic Book"/>
        </w:rPr>
        <w:t>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Заявка на участие в закупке (форма №1);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CB614B" w:rsidRPr="00985B6B" w:rsidRDefault="00CB614B" w:rsidP="00CB614B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985B6B">
        <w:rPr>
          <w:rFonts w:ascii="Franklin Gothic Book" w:hAnsi="Franklin Gothic Book"/>
        </w:rPr>
        <w:t xml:space="preserve">ведения об опыте </w:t>
      </w:r>
      <w:r>
        <w:rPr>
          <w:rFonts w:ascii="Franklin Gothic Book" w:hAnsi="Franklin Gothic Book"/>
        </w:rPr>
        <w:t xml:space="preserve">выполнения </w:t>
      </w:r>
      <w:r w:rsidR="009368D1">
        <w:rPr>
          <w:rFonts w:ascii="Franklin Gothic Book" w:hAnsi="Franklin Gothic Book"/>
        </w:rPr>
        <w:t xml:space="preserve">поставок </w:t>
      </w:r>
      <w:r w:rsidRPr="00985B6B">
        <w:rPr>
          <w:rFonts w:ascii="Franklin Gothic Book" w:hAnsi="Franklin Gothic Book"/>
        </w:rPr>
        <w:t>аналогичных предмету договора за 201</w:t>
      </w:r>
      <w:r>
        <w:rPr>
          <w:rFonts w:ascii="Franklin Gothic Book" w:hAnsi="Franklin Gothic Book"/>
        </w:rPr>
        <w:t>3-2015</w:t>
      </w:r>
      <w:r w:rsidRPr="00985B6B">
        <w:rPr>
          <w:rFonts w:ascii="Franklin Gothic Book" w:hAnsi="Franklin Gothic Book"/>
        </w:rPr>
        <w:t>гг., и период 20</w:t>
      </w:r>
      <w:r>
        <w:rPr>
          <w:rFonts w:ascii="Franklin Gothic Book" w:hAnsi="Franklin Gothic Book"/>
        </w:rPr>
        <w:t>16 г. - форма 6;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D94983">
        <w:rPr>
          <w:rFonts w:ascii="Franklin Gothic Book" w:hAnsi="Franklin Gothic Book"/>
        </w:rPr>
        <w:t>и  полученная</w:t>
      </w:r>
      <w:proofErr w:type="gramEnd"/>
      <w:r w:rsidRPr="00D94983">
        <w:rPr>
          <w:rFonts w:ascii="Franklin Gothic Book" w:hAnsi="Franklin Gothic Book"/>
        </w:rPr>
        <w:t xml:space="preserve"> не ранее чем за тр</w:t>
      </w:r>
      <w:r w:rsidR="00497DF8" w:rsidRPr="00D94983">
        <w:rPr>
          <w:rFonts w:ascii="Franklin Gothic Book" w:hAnsi="Franklin Gothic Book"/>
        </w:rPr>
        <w:t>идцать календарных дней до даты</w:t>
      </w:r>
      <w:r w:rsidRPr="00D94983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Копия документ</w:t>
      </w:r>
      <w:r w:rsidR="00497DF8" w:rsidRPr="00D94983">
        <w:rPr>
          <w:rFonts w:ascii="Franklin Gothic Book" w:hAnsi="Franklin Gothic Book"/>
        </w:rPr>
        <w:t>а о государственной регистрации</w:t>
      </w:r>
      <w:r w:rsidRPr="00D94983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D94983">
        <w:rPr>
          <w:rFonts w:ascii="Franklin Gothic Book" w:hAnsi="Franklin Gothic Book"/>
        </w:rPr>
        <w:t>редпринимателя (свидетельство о</w:t>
      </w:r>
      <w:r w:rsidRPr="00D9498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Копия свидетельства о постановке участника закупки на налоговый </w:t>
      </w:r>
      <w:proofErr w:type="gramStart"/>
      <w:r w:rsidRPr="00D94983">
        <w:rPr>
          <w:rFonts w:ascii="Franklin Gothic Book" w:hAnsi="Franklin Gothic Book"/>
        </w:rPr>
        <w:t>учет,  заверенная</w:t>
      </w:r>
      <w:proofErr w:type="gramEnd"/>
      <w:r w:rsidRPr="00D94983">
        <w:rPr>
          <w:rFonts w:ascii="Franklin Gothic Book" w:hAnsi="Franklin Gothic Book"/>
        </w:rPr>
        <w:t xml:space="preserve"> участником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Заверенная участником закупки копия уведомления о возможности </w:t>
      </w:r>
      <w:proofErr w:type="gramStart"/>
      <w:r w:rsidRPr="00D94983">
        <w:rPr>
          <w:rFonts w:ascii="Franklin Gothic Book" w:hAnsi="Franklin Gothic Book"/>
        </w:rPr>
        <w:t>применения  упрощенной</w:t>
      </w:r>
      <w:proofErr w:type="gramEnd"/>
      <w:r w:rsidRPr="00D94983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</w:t>
      </w:r>
      <w:r w:rsidR="00497DF8" w:rsidRPr="00D94983">
        <w:rPr>
          <w:rFonts w:ascii="Franklin Gothic Book" w:hAnsi="Franklin Gothic Book"/>
        </w:rPr>
        <w:t xml:space="preserve"> отношении</w:t>
      </w:r>
      <w:r w:rsidRPr="00D94983">
        <w:rPr>
          <w:rFonts w:ascii="Franklin Gothic Book" w:hAnsi="Franklin Gothic Book"/>
        </w:rPr>
        <w:t xml:space="preserve"> </w:t>
      </w:r>
      <w:proofErr w:type="gramStart"/>
      <w:r w:rsidRPr="00D94983">
        <w:rPr>
          <w:rFonts w:ascii="Franklin Gothic Book" w:hAnsi="Franklin Gothic Book"/>
        </w:rPr>
        <w:t>участника закупки</w:t>
      </w:r>
      <w:proofErr w:type="gramEnd"/>
      <w:r w:rsidRPr="00D94983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Документ, подтверждающий полномочия лица на осуществление действий от имени </w:t>
      </w:r>
      <w:proofErr w:type="gramStart"/>
      <w:r w:rsidRPr="00D94983">
        <w:rPr>
          <w:rFonts w:ascii="Franklin Gothic Book" w:hAnsi="Franklin Gothic Book"/>
        </w:rPr>
        <w:t>участника  закупки</w:t>
      </w:r>
      <w:proofErr w:type="gramEnd"/>
      <w:r w:rsidRPr="00D94983">
        <w:rPr>
          <w:rFonts w:ascii="Franklin Gothic Book" w:hAnsi="Franklin Gothic Book"/>
        </w:rPr>
        <w:t xml:space="preserve"> - юридического лица (копия решения</w:t>
      </w:r>
      <w:r w:rsidR="00497DF8" w:rsidRPr="00D94983">
        <w:rPr>
          <w:rFonts w:ascii="Franklin Gothic Book" w:hAnsi="Franklin Gothic Book"/>
        </w:rPr>
        <w:t xml:space="preserve"> о назначении или об избрании, </w:t>
      </w:r>
      <w:r w:rsidRPr="00D94983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D94983">
        <w:rPr>
          <w:rFonts w:ascii="Franklin Gothic Book" w:hAnsi="Franklin Gothic Book"/>
        </w:rPr>
        <w:t>случае, если от имени участника</w:t>
      </w:r>
      <w:r w:rsidRPr="00D94983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D94983">
        <w:rPr>
          <w:rFonts w:ascii="Franklin Gothic Book" w:hAnsi="Franklin Gothic Book"/>
        </w:rPr>
        <w:t>предоставлению  доверенность</w:t>
      </w:r>
      <w:proofErr w:type="gramEnd"/>
      <w:r w:rsidRPr="00D94983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D94983">
        <w:rPr>
          <w:rFonts w:ascii="Franklin Gothic Book" w:hAnsi="Franklin Gothic Book"/>
        </w:rPr>
        <w:t>оченным руководителем участника</w:t>
      </w:r>
      <w:r w:rsidRPr="00D94983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D94983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Иностранные участники закупки предоставляют </w:t>
      </w:r>
      <w:proofErr w:type="gramStart"/>
      <w:r w:rsidRPr="00D94983">
        <w:rPr>
          <w:rFonts w:ascii="Franklin Gothic Book" w:hAnsi="Franklin Gothic Book"/>
        </w:rPr>
        <w:t>надлежащим образом</w:t>
      </w:r>
      <w:proofErr w:type="gramEnd"/>
      <w:r w:rsidRPr="00D94983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D94983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D94983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Решение об одобрении ил</w:t>
      </w:r>
      <w:r w:rsidR="00497DF8" w:rsidRPr="00D94983">
        <w:rPr>
          <w:rFonts w:ascii="Franklin Gothic Book" w:hAnsi="Franklin Gothic Book"/>
        </w:rPr>
        <w:t xml:space="preserve">и о совершении крупной сделки, </w:t>
      </w:r>
      <w:r w:rsidRPr="00D94983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</w:t>
      </w:r>
      <w:r w:rsidRPr="00D94983">
        <w:rPr>
          <w:rFonts w:ascii="Franklin Gothic Book" w:hAnsi="Franklin Gothic Book"/>
        </w:rPr>
        <w:lastRenderedPageBreak/>
        <w:t>вершения крупной сделки установлено законодательством Российской Федерации, учредительными документами юридическ</w:t>
      </w:r>
      <w:r w:rsidR="00497DF8" w:rsidRPr="00D94983">
        <w:rPr>
          <w:rFonts w:ascii="Franklin Gothic Book" w:hAnsi="Franklin Gothic Book"/>
        </w:rPr>
        <w:t xml:space="preserve">ого лица и, если для участника </w:t>
      </w:r>
      <w:r w:rsidRPr="00D94983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 w:rsidRPr="00D94983">
        <w:rPr>
          <w:rFonts w:ascii="Franklin Gothic Book" w:hAnsi="Franklin Gothic Book"/>
        </w:rPr>
        <w:t xml:space="preserve">вляющихся предметом договора, </w:t>
      </w:r>
      <w:r w:rsidRPr="00D94983">
        <w:rPr>
          <w:rFonts w:ascii="Franklin Gothic Book" w:hAnsi="Franklin Gothic Book"/>
        </w:rPr>
        <w:t xml:space="preserve">являются крупной сделкой </w:t>
      </w:r>
      <w:r w:rsidRPr="00D94983">
        <w:rPr>
          <w:rFonts w:ascii="Franklin Gothic Book" w:hAnsi="Franklin Gothic Book"/>
          <w:b/>
          <w:u w:val="single"/>
        </w:rPr>
        <w:t xml:space="preserve">или </w:t>
      </w:r>
      <w:r w:rsidR="00497DF8" w:rsidRPr="00D94983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D94983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D94983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D94983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D949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E5A3A" w:rsidRDefault="00A626DD" w:rsidP="004E5A3A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6A46BB" w:rsidRPr="00D94983">
        <w:rPr>
          <w:rFonts w:ascii="Franklin Gothic Book" w:hAnsi="Franklin Gothic Book"/>
          <w:b/>
        </w:rPr>
        <w:t>Объем поставляемого товара.</w:t>
      </w:r>
    </w:p>
    <w:p w:rsidR="004E5A3A" w:rsidRPr="00DB43C7" w:rsidRDefault="004E5A3A" w:rsidP="004E5A3A">
      <w:pPr>
        <w:spacing w:before="60" w:after="60"/>
        <w:jc w:val="both"/>
        <w:rPr>
          <w:rFonts w:ascii="Franklin Gothic Book" w:hAnsi="Franklin Gothic Book"/>
          <w:b/>
        </w:rPr>
      </w:pPr>
    </w:p>
    <w:p w:rsidR="009368D1" w:rsidRPr="009368D1" w:rsidRDefault="009368D1" w:rsidP="009368D1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9368D1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9368D1" w:rsidRPr="009368D1" w:rsidRDefault="009368D1" w:rsidP="009368D1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9368D1">
        <w:rPr>
          <w:rFonts w:ascii="Franklin Gothic Book" w:eastAsiaTheme="minorHAnsi" w:hAnsi="Franklin Gothic Book"/>
          <w:b/>
          <w:lang w:eastAsia="en-US"/>
        </w:rPr>
        <w:t xml:space="preserve">на поставку нарезчика швов </w:t>
      </w:r>
    </w:p>
    <w:tbl>
      <w:tblPr>
        <w:tblStyle w:val="11e"/>
        <w:tblpPr w:leftFromText="180" w:rightFromText="180" w:vertAnchor="text" w:horzAnchor="margin" w:tblpXSpec="center" w:tblpY="167"/>
        <w:tblW w:w="10031" w:type="dxa"/>
        <w:tblLayout w:type="fixed"/>
        <w:tblLook w:val="04A0" w:firstRow="1" w:lastRow="0" w:firstColumn="1" w:lastColumn="0" w:noHBand="0" w:noVBand="1"/>
      </w:tblPr>
      <w:tblGrid>
        <w:gridCol w:w="563"/>
        <w:gridCol w:w="2806"/>
        <w:gridCol w:w="4110"/>
        <w:gridCol w:w="1350"/>
        <w:gridCol w:w="1202"/>
      </w:tblGrid>
      <w:tr w:rsidR="009368D1" w:rsidRPr="009368D1" w:rsidTr="005B42FD">
        <w:tc>
          <w:tcPr>
            <w:tcW w:w="563" w:type="dxa"/>
            <w:vAlign w:val="center"/>
          </w:tcPr>
          <w:p w:rsidR="009368D1" w:rsidRPr="009368D1" w:rsidRDefault="009368D1" w:rsidP="009368D1">
            <w:pPr>
              <w:jc w:val="center"/>
              <w:rPr>
                <w:rFonts w:ascii="Franklin Gothic Book" w:hAnsi="Franklin Gothic Book"/>
                <w:b/>
              </w:rPr>
            </w:pPr>
            <w:r w:rsidRPr="009368D1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806" w:type="dxa"/>
            <w:vAlign w:val="center"/>
          </w:tcPr>
          <w:p w:rsidR="009368D1" w:rsidRPr="009368D1" w:rsidRDefault="009368D1" w:rsidP="009368D1">
            <w:pPr>
              <w:jc w:val="center"/>
              <w:rPr>
                <w:rFonts w:ascii="Franklin Gothic Book" w:hAnsi="Franklin Gothic Book"/>
                <w:b/>
              </w:rPr>
            </w:pPr>
            <w:r w:rsidRPr="009368D1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662" w:type="dxa"/>
            <w:gridSpan w:val="3"/>
            <w:vAlign w:val="center"/>
          </w:tcPr>
          <w:p w:rsidR="009368D1" w:rsidRPr="009368D1" w:rsidRDefault="009368D1" w:rsidP="009368D1">
            <w:pPr>
              <w:jc w:val="center"/>
              <w:rPr>
                <w:rFonts w:ascii="Franklin Gothic Book" w:hAnsi="Franklin Gothic Book"/>
                <w:b/>
              </w:rPr>
            </w:pPr>
            <w:r w:rsidRPr="009368D1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9368D1" w:rsidRPr="009368D1" w:rsidTr="005B42FD">
        <w:tc>
          <w:tcPr>
            <w:tcW w:w="563" w:type="dxa"/>
            <w:vAlign w:val="center"/>
          </w:tcPr>
          <w:p w:rsidR="009368D1" w:rsidRPr="009368D1" w:rsidRDefault="009368D1" w:rsidP="009368D1">
            <w:pPr>
              <w:jc w:val="center"/>
              <w:rPr>
                <w:rFonts w:ascii="Franklin Gothic Book" w:hAnsi="Franklin Gothic Book"/>
              </w:rPr>
            </w:pPr>
            <w:r w:rsidRPr="009368D1">
              <w:rPr>
                <w:rFonts w:ascii="Franklin Gothic Book" w:hAnsi="Franklin Gothic Book"/>
              </w:rPr>
              <w:t>1</w:t>
            </w:r>
          </w:p>
        </w:tc>
        <w:tc>
          <w:tcPr>
            <w:tcW w:w="2806" w:type="dxa"/>
            <w:vAlign w:val="center"/>
          </w:tcPr>
          <w:p w:rsidR="009368D1" w:rsidRPr="009368D1" w:rsidRDefault="009368D1" w:rsidP="009368D1">
            <w:pPr>
              <w:rPr>
                <w:rFonts w:ascii="Franklin Gothic Book" w:hAnsi="Franklin Gothic Book"/>
              </w:rPr>
            </w:pPr>
            <w:r w:rsidRPr="009368D1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662" w:type="dxa"/>
            <w:gridSpan w:val="3"/>
            <w:vAlign w:val="center"/>
          </w:tcPr>
          <w:p w:rsidR="009368D1" w:rsidRPr="009368D1" w:rsidRDefault="009368D1" w:rsidP="009368D1">
            <w:pPr>
              <w:rPr>
                <w:rFonts w:ascii="Franklin Gothic Book" w:hAnsi="Franklin Gothic Book"/>
              </w:rPr>
            </w:pPr>
            <w:r w:rsidRPr="009368D1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9368D1" w:rsidRPr="009368D1" w:rsidRDefault="009368D1" w:rsidP="009368D1">
            <w:pPr>
              <w:rPr>
                <w:rFonts w:ascii="Franklin Gothic Book" w:hAnsi="Franklin Gothic Book"/>
              </w:rPr>
            </w:pPr>
            <w:r w:rsidRPr="009368D1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</w:tc>
      </w:tr>
      <w:tr w:rsidR="009368D1" w:rsidRPr="009368D1" w:rsidTr="005B42FD">
        <w:tc>
          <w:tcPr>
            <w:tcW w:w="563" w:type="dxa"/>
            <w:vAlign w:val="center"/>
          </w:tcPr>
          <w:p w:rsidR="009368D1" w:rsidRPr="009368D1" w:rsidRDefault="009368D1" w:rsidP="009368D1">
            <w:pPr>
              <w:jc w:val="center"/>
              <w:rPr>
                <w:rFonts w:ascii="Franklin Gothic Book" w:hAnsi="Franklin Gothic Book"/>
              </w:rPr>
            </w:pPr>
            <w:r w:rsidRPr="009368D1">
              <w:rPr>
                <w:rFonts w:ascii="Franklin Gothic Book" w:hAnsi="Franklin Gothic Book"/>
              </w:rPr>
              <w:t>2</w:t>
            </w:r>
          </w:p>
        </w:tc>
        <w:tc>
          <w:tcPr>
            <w:tcW w:w="2806" w:type="dxa"/>
            <w:vAlign w:val="center"/>
          </w:tcPr>
          <w:p w:rsidR="009368D1" w:rsidRPr="009368D1" w:rsidRDefault="009368D1" w:rsidP="009368D1">
            <w:pPr>
              <w:rPr>
                <w:rFonts w:ascii="Franklin Gothic Book" w:hAnsi="Franklin Gothic Book"/>
              </w:rPr>
            </w:pPr>
            <w:r w:rsidRPr="009368D1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6662" w:type="dxa"/>
            <w:gridSpan w:val="3"/>
            <w:vAlign w:val="center"/>
          </w:tcPr>
          <w:p w:rsidR="009368D1" w:rsidRPr="009368D1" w:rsidRDefault="009368D1" w:rsidP="009368D1">
            <w:pPr>
              <w:rPr>
                <w:rFonts w:ascii="Franklin Gothic Book" w:hAnsi="Franklin Gothic Book"/>
                <w:b/>
              </w:rPr>
            </w:pPr>
            <w:r w:rsidRPr="009368D1">
              <w:rPr>
                <w:rFonts w:ascii="Franklin Gothic Book" w:hAnsi="Franklin Gothic Book"/>
                <w:b/>
              </w:rPr>
              <w:t>Поставка нарезчика швов дизельного</w:t>
            </w:r>
          </w:p>
        </w:tc>
      </w:tr>
      <w:tr w:rsidR="009368D1" w:rsidRPr="009368D1" w:rsidTr="005B42FD">
        <w:tc>
          <w:tcPr>
            <w:tcW w:w="563" w:type="dxa"/>
            <w:vAlign w:val="center"/>
          </w:tcPr>
          <w:p w:rsidR="009368D1" w:rsidRPr="009368D1" w:rsidRDefault="009368D1" w:rsidP="009368D1">
            <w:pPr>
              <w:jc w:val="center"/>
              <w:rPr>
                <w:rFonts w:ascii="Franklin Gothic Book" w:hAnsi="Franklin Gothic Book"/>
              </w:rPr>
            </w:pPr>
            <w:r w:rsidRPr="009368D1">
              <w:rPr>
                <w:rFonts w:ascii="Franklin Gothic Book" w:hAnsi="Franklin Gothic Book"/>
              </w:rPr>
              <w:t>3</w:t>
            </w:r>
          </w:p>
        </w:tc>
        <w:tc>
          <w:tcPr>
            <w:tcW w:w="2806" w:type="dxa"/>
            <w:vAlign w:val="center"/>
          </w:tcPr>
          <w:p w:rsidR="009368D1" w:rsidRPr="009368D1" w:rsidRDefault="009368D1" w:rsidP="009368D1">
            <w:pPr>
              <w:rPr>
                <w:rFonts w:ascii="Franklin Gothic Book" w:hAnsi="Franklin Gothic Book"/>
              </w:rPr>
            </w:pPr>
            <w:r w:rsidRPr="009368D1">
              <w:rPr>
                <w:rFonts w:ascii="Franklin Gothic Book" w:hAnsi="Franklin Gothic Book"/>
              </w:rPr>
              <w:t>Требования к участникам конкурентных мероприятий при подаче заявок</w:t>
            </w:r>
          </w:p>
        </w:tc>
        <w:tc>
          <w:tcPr>
            <w:tcW w:w="6662" w:type="dxa"/>
            <w:gridSpan w:val="3"/>
          </w:tcPr>
          <w:p w:rsidR="009368D1" w:rsidRPr="009368D1" w:rsidRDefault="009368D1" w:rsidP="009368D1">
            <w:pPr>
              <w:rPr>
                <w:rFonts w:ascii="Franklin Gothic Book" w:hAnsi="Franklin Gothic Book"/>
                <w:color w:val="000000" w:themeColor="text1"/>
              </w:rPr>
            </w:pPr>
            <w:r w:rsidRPr="009368D1">
              <w:rPr>
                <w:rFonts w:ascii="Franklin Gothic Book" w:hAnsi="Franklin Gothic Book"/>
                <w:color w:val="000000" w:themeColor="text1"/>
              </w:rPr>
              <w:t xml:space="preserve">Наличие опыта поставки аналогичных товаров. </w:t>
            </w:r>
          </w:p>
        </w:tc>
      </w:tr>
      <w:tr w:rsidR="009368D1" w:rsidRPr="009368D1" w:rsidTr="005B42FD">
        <w:trPr>
          <w:trHeight w:val="300"/>
        </w:trPr>
        <w:tc>
          <w:tcPr>
            <w:tcW w:w="563" w:type="dxa"/>
            <w:vAlign w:val="center"/>
          </w:tcPr>
          <w:p w:rsidR="009368D1" w:rsidRPr="009368D1" w:rsidRDefault="009368D1" w:rsidP="009368D1">
            <w:pPr>
              <w:jc w:val="center"/>
              <w:rPr>
                <w:rFonts w:ascii="Franklin Gothic Book" w:hAnsi="Franklin Gothic Book"/>
              </w:rPr>
            </w:pPr>
            <w:r w:rsidRPr="009368D1">
              <w:rPr>
                <w:rFonts w:ascii="Franklin Gothic Book" w:hAnsi="Franklin Gothic Book"/>
              </w:rPr>
              <w:t>4</w:t>
            </w:r>
          </w:p>
        </w:tc>
        <w:tc>
          <w:tcPr>
            <w:tcW w:w="2806" w:type="dxa"/>
            <w:vAlign w:val="center"/>
          </w:tcPr>
          <w:p w:rsidR="009368D1" w:rsidRPr="009368D1" w:rsidRDefault="009368D1" w:rsidP="009368D1">
            <w:pPr>
              <w:rPr>
                <w:rFonts w:ascii="Franklin Gothic Book" w:hAnsi="Franklin Gothic Book"/>
              </w:rPr>
            </w:pPr>
            <w:r w:rsidRPr="009368D1">
              <w:rPr>
                <w:rFonts w:ascii="Franklin Gothic Book" w:hAnsi="Franklin Gothic Book"/>
              </w:rPr>
              <w:t>Объем поставляемых товаров</w:t>
            </w:r>
          </w:p>
        </w:tc>
        <w:tc>
          <w:tcPr>
            <w:tcW w:w="4110" w:type="dxa"/>
            <w:vAlign w:val="center"/>
          </w:tcPr>
          <w:p w:rsidR="009368D1" w:rsidRPr="009368D1" w:rsidRDefault="009368D1" w:rsidP="009368D1">
            <w:pPr>
              <w:rPr>
                <w:rFonts w:ascii="Franklin Gothic Book" w:hAnsi="Franklin Gothic Book"/>
                <w:color w:val="000000" w:themeColor="text1"/>
              </w:rPr>
            </w:pPr>
            <w:r w:rsidRPr="009368D1">
              <w:rPr>
                <w:rFonts w:ascii="Franklin Gothic Book" w:hAnsi="Franklin Gothic Book"/>
                <w:color w:val="000000" w:themeColor="text1"/>
              </w:rPr>
              <w:t xml:space="preserve">Нарезчик швов </w:t>
            </w:r>
            <w:r w:rsidRPr="009368D1">
              <w:rPr>
                <w:rFonts w:ascii="Franklin Gothic Book" w:hAnsi="Franklin Gothic Book"/>
                <w:color w:val="000000" w:themeColor="text1"/>
                <w:lang w:val="en-US"/>
              </w:rPr>
              <w:t>Husqvarna</w:t>
            </w:r>
            <w:r w:rsidRPr="009368D1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9368D1">
              <w:rPr>
                <w:rFonts w:ascii="Franklin Gothic Book" w:hAnsi="Franklin Gothic Book"/>
                <w:color w:val="000000" w:themeColor="text1"/>
                <w:lang w:val="en-US"/>
              </w:rPr>
              <w:t>FS</w:t>
            </w:r>
            <w:r w:rsidRPr="009368D1">
              <w:rPr>
                <w:rFonts w:ascii="Franklin Gothic Book" w:hAnsi="Franklin Gothic Book"/>
                <w:color w:val="000000" w:themeColor="text1"/>
              </w:rPr>
              <w:t xml:space="preserve"> 410</w:t>
            </w:r>
            <w:r w:rsidRPr="009368D1">
              <w:rPr>
                <w:rFonts w:ascii="Franklin Gothic Book" w:hAnsi="Franklin Gothic Book"/>
                <w:color w:val="000000" w:themeColor="text1"/>
                <w:lang w:val="en-US"/>
              </w:rPr>
              <w:t>D</w:t>
            </w:r>
            <w:r w:rsidRPr="009368D1">
              <w:rPr>
                <w:rFonts w:ascii="Franklin Gothic Book" w:hAnsi="Franklin Gothic Book"/>
                <w:color w:val="000000" w:themeColor="text1"/>
              </w:rPr>
              <w:t xml:space="preserve"> или аналогичного в соответствии с заявленными характеристиками</w:t>
            </w:r>
          </w:p>
        </w:tc>
        <w:tc>
          <w:tcPr>
            <w:tcW w:w="1350" w:type="dxa"/>
            <w:vAlign w:val="center"/>
          </w:tcPr>
          <w:p w:rsidR="009368D1" w:rsidRPr="009368D1" w:rsidRDefault="009368D1" w:rsidP="009368D1">
            <w:pPr>
              <w:rPr>
                <w:rFonts w:ascii="Franklin Gothic Book" w:hAnsi="Franklin Gothic Book"/>
                <w:color w:val="000000" w:themeColor="text1"/>
              </w:rPr>
            </w:pPr>
            <w:r w:rsidRPr="009368D1">
              <w:rPr>
                <w:rFonts w:ascii="Franklin Gothic Book" w:hAnsi="Franklin Gothic Book"/>
                <w:color w:val="000000" w:themeColor="text1"/>
              </w:rPr>
              <w:t>Шт.</w:t>
            </w:r>
          </w:p>
        </w:tc>
        <w:tc>
          <w:tcPr>
            <w:tcW w:w="1202" w:type="dxa"/>
            <w:vAlign w:val="center"/>
          </w:tcPr>
          <w:p w:rsidR="009368D1" w:rsidRPr="009368D1" w:rsidRDefault="009368D1" w:rsidP="009368D1">
            <w:pPr>
              <w:rPr>
                <w:rFonts w:ascii="Franklin Gothic Book" w:hAnsi="Franklin Gothic Book"/>
                <w:color w:val="000000" w:themeColor="text1"/>
              </w:rPr>
            </w:pPr>
            <w:r w:rsidRPr="009368D1">
              <w:rPr>
                <w:rFonts w:ascii="Franklin Gothic Book" w:hAnsi="Franklin Gothic Book"/>
                <w:color w:val="000000" w:themeColor="text1"/>
              </w:rPr>
              <w:t>1.</w:t>
            </w:r>
          </w:p>
        </w:tc>
      </w:tr>
      <w:tr w:rsidR="009368D1" w:rsidRPr="009368D1" w:rsidTr="005B42FD">
        <w:trPr>
          <w:trHeight w:val="2212"/>
        </w:trPr>
        <w:tc>
          <w:tcPr>
            <w:tcW w:w="563" w:type="dxa"/>
            <w:vAlign w:val="center"/>
          </w:tcPr>
          <w:p w:rsidR="009368D1" w:rsidRPr="009368D1" w:rsidRDefault="009368D1" w:rsidP="009368D1">
            <w:pPr>
              <w:jc w:val="center"/>
              <w:rPr>
                <w:rFonts w:ascii="Franklin Gothic Book" w:hAnsi="Franklin Gothic Book"/>
              </w:rPr>
            </w:pPr>
            <w:r w:rsidRPr="009368D1">
              <w:rPr>
                <w:rFonts w:ascii="Franklin Gothic Book" w:hAnsi="Franklin Gothic Book"/>
              </w:rPr>
              <w:t>5</w:t>
            </w:r>
          </w:p>
        </w:tc>
        <w:tc>
          <w:tcPr>
            <w:tcW w:w="2806" w:type="dxa"/>
            <w:vAlign w:val="center"/>
          </w:tcPr>
          <w:p w:rsidR="009368D1" w:rsidRPr="009368D1" w:rsidRDefault="009368D1" w:rsidP="009368D1">
            <w:pPr>
              <w:rPr>
                <w:rFonts w:ascii="Franklin Gothic Book" w:hAnsi="Franklin Gothic Book"/>
              </w:rPr>
            </w:pPr>
            <w:r w:rsidRPr="009368D1">
              <w:rPr>
                <w:rFonts w:ascii="Franklin Gothic Book" w:hAnsi="Franklin Gothic Book"/>
              </w:rPr>
              <w:t>Технические данные</w:t>
            </w:r>
          </w:p>
        </w:tc>
        <w:tc>
          <w:tcPr>
            <w:tcW w:w="6662" w:type="dxa"/>
            <w:gridSpan w:val="3"/>
            <w:vAlign w:val="center"/>
          </w:tcPr>
          <w:p w:rsidR="009368D1" w:rsidRPr="009368D1" w:rsidRDefault="009368D1" w:rsidP="009368D1">
            <w:pPr>
              <w:rPr>
                <w:rFonts w:ascii="Franklin Gothic Book" w:hAnsi="Franklin Gothic Book"/>
                <w:color w:val="000000" w:themeColor="text1"/>
              </w:rPr>
            </w:pPr>
            <w:r w:rsidRPr="009368D1">
              <w:rPr>
                <w:rFonts w:ascii="Franklin Gothic Book" w:hAnsi="Franklin Gothic Book"/>
                <w:color w:val="000000" w:themeColor="text1"/>
              </w:rPr>
              <w:t>Мощность двигателя – 7,4кВт;</w:t>
            </w:r>
          </w:p>
          <w:p w:rsidR="009368D1" w:rsidRPr="009368D1" w:rsidRDefault="009368D1" w:rsidP="009368D1">
            <w:pPr>
              <w:rPr>
                <w:rFonts w:ascii="Franklin Gothic Book" w:hAnsi="Franklin Gothic Book"/>
                <w:color w:val="000000" w:themeColor="text1"/>
              </w:rPr>
            </w:pPr>
            <w:r w:rsidRPr="009368D1">
              <w:rPr>
                <w:rFonts w:ascii="Franklin Gothic Book" w:hAnsi="Franklin Gothic Book"/>
                <w:color w:val="000000" w:themeColor="text1"/>
              </w:rPr>
              <w:t>Количество оборотов двигателя (об/мин) - 3600;</w:t>
            </w:r>
          </w:p>
          <w:p w:rsidR="009368D1" w:rsidRPr="009368D1" w:rsidRDefault="009368D1" w:rsidP="009368D1">
            <w:pPr>
              <w:rPr>
                <w:rFonts w:ascii="Franklin Gothic Book" w:hAnsi="Franklin Gothic Book"/>
                <w:color w:val="000000" w:themeColor="text1"/>
              </w:rPr>
            </w:pPr>
            <w:r w:rsidRPr="009368D1">
              <w:rPr>
                <w:rFonts w:ascii="Franklin Gothic Book" w:hAnsi="Franklin Gothic Book"/>
                <w:color w:val="000000" w:themeColor="text1"/>
              </w:rPr>
              <w:t>Объем двигателя (см³) – 435;</w:t>
            </w:r>
          </w:p>
          <w:p w:rsidR="009368D1" w:rsidRPr="009368D1" w:rsidRDefault="009368D1" w:rsidP="009368D1">
            <w:pPr>
              <w:rPr>
                <w:rFonts w:ascii="Franklin Gothic Book" w:hAnsi="Franklin Gothic Book"/>
                <w:color w:val="000000" w:themeColor="text1"/>
              </w:rPr>
            </w:pPr>
            <w:r w:rsidRPr="009368D1">
              <w:rPr>
                <w:rFonts w:ascii="Franklin Gothic Book" w:hAnsi="Franklin Gothic Book"/>
                <w:color w:val="000000" w:themeColor="text1"/>
              </w:rPr>
              <w:t>Диаметр алмазного диска – 500мм;</w:t>
            </w:r>
          </w:p>
          <w:p w:rsidR="009368D1" w:rsidRPr="009368D1" w:rsidRDefault="009368D1" w:rsidP="009368D1">
            <w:pPr>
              <w:rPr>
                <w:rFonts w:ascii="Franklin Gothic Book" w:hAnsi="Franklin Gothic Book"/>
                <w:color w:val="000000" w:themeColor="text1"/>
              </w:rPr>
            </w:pPr>
            <w:r w:rsidRPr="009368D1">
              <w:rPr>
                <w:rFonts w:ascii="Franklin Gothic Book" w:hAnsi="Franklin Gothic Book"/>
                <w:color w:val="000000" w:themeColor="text1"/>
              </w:rPr>
              <w:t>Глубина резания – 189±190мм;</w:t>
            </w:r>
          </w:p>
          <w:p w:rsidR="009368D1" w:rsidRPr="009368D1" w:rsidRDefault="009368D1" w:rsidP="009368D1">
            <w:pPr>
              <w:rPr>
                <w:rFonts w:ascii="Franklin Gothic Book" w:hAnsi="Franklin Gothic Book"/>
                <w:color w:val="000000" w:themeColor="text1"/>
              </w:rPr>
            </w:pPr>
            <w:r w:rsidRPr="009368D1">
              <w:rPr>
                <w:rFonts w:ascii="Franklin Gothic Book" w:hAnsi="Franklin Gothic Book"/>
                <w:color w:val="000000" w:themeColor="text1"/>
              </w:rPr>
              <w:t>Возможность левосторонней и правосторонней резки;</w:t>
            </w:r>
          </w:p>
          <w:p w:rsidR="009368D1" w:rsidRPr="009368D1" w:rsidRDefault="009368D1" w:rsidP="009368D1">
            <w:pPr>
              <w:rPr>
                <w:rFonts w:ascii="Franklin Gothic Book" w:hAnsi="Franklin Gothic Book"/>
                <w:color w:val="000000" w:themeColor="text1"/>
              </w:rPr>
            </w:pPr>
            <w:r w:rsidRPr="009368D1">
              <w:rPr>
                <w:rFonts w:ascii="Franklin Gothic Book" w:hAnsi="Franklin Gothic Book"/>
                <w:color w:val="000000" w:themeColor="text1"/>
              </w:rPr>
              <w:t>Запуск - пусковой трос;</w:t>
            </w:r>
          </w:p>
          <w:p w:rsidR="009368D1" w:rsidRPr="009368D1" w:rsidRDefault="009368D1" w:rsidP="009368D1">
            <w:pPr>
              <w:rPr>
                <w:rFonts w:ascii="Franklin Gothic Book" w:hAnsi="Franklin Gothic Book"/>
                <w:color w:val="000000" w:themeColor="text1"/>
              </w:rPr>
            </w:pPr>
            <w:r w:rsidRPr="009368D1">
              <w:rPr>
                <w:rFonts w:ascii="Franklin Gothic Book" w:hAnsi="Franklin Gothic Book"/>
                <w:color w:val="000000" w:themeColor="text1"/>
              </w:rPr>
              <w:t>Охлаждение – воздушное;</w:t>
            </w:r>
          </w:p>
          <w:p w:rsidR="009368D1" w:rsidRPr="009368D1" w:rsidRDefault="009368D1" w:rsidP="009368D1">
            <w:pPr>
              <w:rPr>
                <w:rFonts w:ascii="Franklin Gothic Book" w:hAnsi="Franklin Gothic Book"/>
                <w:color w:val="000000" w:themeColor="text1"/>
              </w:rPr>
            </w:pPr>
            <w:r w:rsidRPr="009368D1">
              <w:rPr>
                <w:rFonts w:ascii="Franklin Gothic Book" w:hAnsi="Franklin Gothic Book"/>
                <w:color w:val="000000" w:themeColor="text1"/>
              </w:rPr>
              <w:t>Объем масляного бака (л) – 1,6;</w:t>
            </w:r>
          </w:p>
          <w:p w:rsidR="009368D1" w:rsidRPr="009368D1" w:rsidRDefault="009368D1" w:rsidP="009368D1">
            <w:pPr>
              <w:rPr>
                <w:rFonts w:ascii="Franklin Gothic Book" w:hAnsi="Franklin Gothic Book"/>
                <w:color w:val="000000" w:themeColor="text1"/>
              </w:rPr>
            </w:pPr>
            <w:r w:rsidRPr="009368D1">
              <w:rPr>
                <w:rFonts w:ascii="Franklin Gothic Book" w:hAnsi="Franklin Gothic Book"/>
                <w:color w:val="000000" w:themeColor="text1"/>
              </w:rPr>
              <w:t xml:space="preserve">Габариты (Д, Ш, </w:t>
            </w:r>
            <w:proofErr w:type="gramStart"/>
            <w:r w:rsidRPr="009368D1">
              <w:rPr>
                <w:rFonts w:ascii="Franklin Gothic Book" w:hAnsi="Franklin Gothic Book"/>
                <w:color w:val="000000" w:themeColor="text1"/>
              </w:rPr>
              <w:t>В</w:t>
            </w:r>
            <w:proofErr w:type="gramEnd"/>
            <w:r w:rsidRPr="009368D1">
              <w:rPr>
                <w:rFonts w:ascii="Franklin Gothic Book" w:hAnsi="Franklin Gothic Book"/>
                <w:color w:val="000000" w:themeColor="text1"/>
              </w:rPr>
              <w:t xml:space="preserve"> мм) -1550×655×1200;11.</w:t>
            </w:r>
          </w:p>
          <w:p w:rsidR="009368D1" w:rsidRPr="009368D1" w:rsidRDefault="009368D1" w:rsidP="009368D1">
            <w:pPr>
              <w:rPr>
                <w:rFonts w:ascii="Franklin Gothic Book" w:hAnsi="Franklin Gothic Book"/>
                <w:color w:val="000000" w:themeColor="text1"/>
              </w:rPr>
            </w:pPr>
            <w:r w:rsidRPr="009368D1">
              <w:rPr>
                <w:rFonts w:ascii="Franklin Gothic Book" w:hAnsi="Franklin Gothic Book"/>
                <w:color w:val="000000" w:themeColor="text1"/>
              </w:rPr>
              <w:t>Вес (кг)</w:t>
            </w:r>
            <w:r w:rsidRPr="009368D1">
              <w:rPr>
                <w:rFonts w:ascii="Franklin Gothic Book" w:hAnsi="Franklin Gothic Book"/>
                <w:color w:val="000000" w:themeColor="text1"/>
              </w:rPr>
              <w:tab/>
              <w:t>- 145;</w:t>
            </w:r>
          </w:p>
          <w:p w:rsidR="009368D1" w:rsidRPr="009368D1" w:rsidRDefault="009368D1" w:rsidP="009368D1">
            <w:pPr>
              <w:rPr>
                <w:rFonts w:ascii="Franklin Gothic Book" w:hAnsi="Franklin Gothic Book"/>
                <w:color w:val="000000" w:themeColor="text1"/>
              </w:rPr>
            </w:pPr>
            <w:r w:rsidRPr="009368D1">
              <w:rPr>
                <w:rFonts w:ascii="Franklin Gothic Book" w:hAnsi="Franklin Gothic Book"/>
                <w:color w:val="000000" w:themeColor="text1"/>
              </w:rPr>
              <w:t>Тип топлива – дизельное.</w:t>
            </w:r>
          </w:p>
        </w:tc>
      </w:tr>
      <w:tr w:rsidR="009368D1" w:rsidRPr="009368D1" w:rsidTr="005B42FD">
        <w:tc>
          <w:tcPr>
            <w:tcW w:w="563" w:type="dxa"/>
            <w:vAlign w:val="center"/>
          </w:tcPr>
          <w:p w:rsidR="009368D1" w:rsidRPr="009368D1" w:rsidRDefault="009368D1" w:rsidP="009368D1">
            <w:pPr>
              <w:jc w:val="center"/>
              <w:rPr>
                <w:rFonts w:ascii="Franklin Gothic Book" w:hAnsi="Franklin Gothic Book"/>
              </w:rPr>
            </w:pPr>
            <w:r w:rsidRPr="009368D1">
              <w:rPr>
                <w:rFonts w:ascii="Franklin Gothic Book" w:hAnsi="Franklin Gothic Book"/>
              </w:rPr>
              <w:t>6</w:t>
            </w:r>
          </w:p>
        </w:tc>
        <w:tc>
          <w:tcPr>
            <w:tcW w:w="2806" w:type="dxa"/>
            <w:vAlign w:val="center"/>
          </w:tcPr>
          <w:p w:rsidR="009368D1" w:rsidRPr="009368D1" w:rsidRDefault="009368D1" w:rsidP="009368D1">
            <w:pPr>
              <w:rPr>
                <w:rFonts w:ascii="Franklin Gothic Book" w:hAnsi="Franklin Gothic Book"/>
              </w:rPr>
            </w:pPr>
            <w:r w:rsidRPr="009368D1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662" w:type="dxa"/>
            <w:gridSpan w:val="3"/>
            <w:vAlign w:val="center"/>
          </w:tcPr>
          <w:p w:rsidR="009368D1" w:rsidRPr="009368D1" w:rsidRDefault="009368D1" w:rsidP="009368D1">
            <w:pPr>
              <w:rPr>
                <w:rFonts w:ascii="Franklin Gothic Book" w:hAnsi="Franklin Gothic Book"/>
              </w:rPr>
            </w:pPr>
            <w:proofErr w:type="gramStart"/>
            <w:r w:rsidRPr="009368D1">
              <w:rPr>
                <w:rFonts w:ascii="Franklin Gothic Book" w:hAnsi="Franklin Gothic Book"/>
              </w:rPr>
              <w:t>Поставка  осуществляется</w:t>
            </w:r>
            <w:proofErr w:type="gramEnd"/>
            <w:r w:rsidRPr="009368D1">
              <w:rPr>
                <w:rFonts w:ascii="Franklin Gothic Book" w:hAnsi="Franklin Gothic Book"/>
              </w:rPr>
              <w:t xml:space="preserve"> путем доставки заказанного Товара по адресу Покупателя (г. Новороссийск, ул. Портовая, 14) .</w:t>
            </w:r>
          </w:p>
        </w:tc>
      </w:tr>
      <w:tr w:rsidR="009368D1" w:rsidRPr="009368D1" w:rsidTr="005B42FD">
        <w:tc>
          <w:tcPr>
            <w:tcW w:w="563" w:type="dxa"/>
            <w:vAlign w:val="center"/>
          </w:tcPr>
          <w:p w:rsidR="009368D1" w:rsidRPr="009368D1" w:rsidRDefault="009368D1" w:rsidP="009368D1">
            <w:pPr>
              <w:jc w:val="center"/>
              <w:rPr>
                <w:rFonts w:ascii="Franklin Gothic Book" w:hAnsi="Franklin Gothic Book"/>
              </w:rPr>
            </w:pPr>
            <w:r w:rsidRPr="009368D1">
              <w:rPr>
                <w:rFonts w:ascii="Franklin Gothic Book" w:hAnsi="Franklin Gothic Book"/>
              </w:rPr>
              <w:t>7</w:t>
            </w:r>
          </w:p>
        </w:tc>
        <w:tc>
          <w:tcPr>
            <w:tcW w:w="2806" w:type="dxa"/>
            <w:vAlign w:val="center"/>
          </w:tcPr>
          <w:p w:rsidR="009368D1" w:rsidRPr="009368D1" w:rsidRDefault="009368D1" w:rsidP="009368D1">
            <w:pPr>
              <w:rPr>
                <w:rFonts w:ascii="Franklin Gothic Book" w:hAnsi="Franklin Gothic Book"/>
              </w:rPr>
            </w:pPr>
            <w:r w:rsidRPr="009368D1">
              <w:rPr>
                <w:rFonts w:ascii="Franklin Gothic Book" w:hAnsi="Franklin Gothic Book"/>
              </w:rPr>
              <w:t>Перечень предоставляемых документов</w:t>
            </w:r>
          </w:p>
        </w:tc>
        <w:tc>
          <w:tcPr>
            <w:tcW w:w="6662" w:type="dxa"/>
            <w:gridSpan w:val="3"/>
            <w:vAlign w:val="center"/>
          </w:tcPr>
          <w:p w:rsidR="009368D1" w:rsidRPr="009368D1" w:rsidRDefault="009368D1" w:rsidP="009368D1">
            <w:pPr>
              <w:rPr>
                <w:rFonts w:ascii="Franklin Gothic Book" w:hAnsi="Franklin Gothic Book"/>
                <w:color w:val="000000" w:themeColor="text1"/>
              </w:rPr>
            </w:pPr>
            <w:r w:rsidRPr="009368D1">
              <w:rPr>
                <w:rFonts w:ascii="Franklin Gothic Book" w:hAnsi="Franklin Gothic Book"/>
                <w:color w:val="000000" w:themeColor="text1"/>
              </w:rPr>
              <w:t xml:space="preserve">Наличие сертификата соответствия на </w:t>
            </w:r>
            <w:proofErr w:type="spellStart"/>
            <w:r w:rsidRPr="009368D1">
              <w:rPr>
                <w:rFonts w:ascii="Franklin Gothic Book" w:hAnsi="Franklin Gothic Book"/>
                <w:color w:val="000000" w:themeColor="text1"/>
              </w:rPr>
              <w:t>швонарезчик</w:t>
            </w:r>
            <w:proofErr w:type="spellEnd"/>
            <w:r w:rsidRPr="009368D1">
              <w:rPr>
                <w:rFonts w:ascii="Franklin Gothic Book" w:hAnsi="Franklin Gothic Book"/>
                <w:color w:val="000000" w:themeColor="text1"/>
              </w:rPr>
              <w:t>;</w:t>
            </w:r>
          </w:p>
          <w:p w:rsidR="009368D1" w:rsidRPr="009368D1" w:rsidRDefault="009368D1" w:rsidP="009368D1">
            <w:pPr>
              <w:rPr>
                <w:rFonts w:ascii="Franklin Gothic Book" w:hAnsi="Franklin Gothic Book"/>
                <w:color w:val="000000" w:themeColor="text1"/>
              </w:rPr>
            </w:pPr>
            <w:r w:rsidRPr="009368D1">
              <w:rPr>
                <w:rFonts w:ascii="Franklin Gothic Book" w:hAnsi="Franklin Gothic Book"/>
                <w:color w:val="000000" w:themeColor="text1"/>
              </w:rPr>
              <w:t>Инструкция на русском языке по эксплуатации, техническому обслуживанию и мерам безопасности</w:t>
            </w:r>
          </w:p>
          <w:p w:rsidR="009368D1" w:rsidRPr="009368D1" w:rsidRDefault="009368D1" w:rsidP="009368D1">
            <w:pPr>
              <w:rPr>
                <w:rFonts w:ascii="Franklin Gothic Book" w:hAnsi="Franklin Gothic Book"/>
                <w:color w:val="000000" w:themeColor="text1"/>
              </w:rPr>
            </w:pPr>
            <w:r w:rsidRPr="009368D1">
              <w:rPr>
                <w:rFonts w:ascii="Franklin Gothic Book" w:hAnsi="Franklin Gothic Book"/>
                <w:color w:val="000000" w:themeColor="text1"/>
              </w:rPr>
              <w:t>Каталог сменно-запасных частей.</w:t>
            </w:r>
          </w:p>
          <w:p w:rsidR="009368D1" w:rsidRPr="009368D1" w:rsidRDefault="009368D1" w:rsidP="009368D1">
            <w:pPr>
              <w:rPr>
                <w:rFonts w:ascii="Franklin Gothic Book" w:hAnsi="Franklin Gothic Book"/>
                <w:color w:val="000000" w:themeColor="text1"/>
              </w:rPr>
            </w:pPr>
            <w:r w:rsidRPr="009368D1">
              <w:rPr>
                <w:rFonts w:ascii="Franklin Gothic Book" w:hAnsi="Franklin Gothic Book"/>
                <w:color w:val="000000" w:themeColor="text1"/>
              </w:rPr>
              <w:t>Паспорт</w:t>
            </w:r>
          </w:p>
          <w:p w:rsidR="009368D1" w:rsidRPr="009368D1" w:rsidRDefault="009368D1" w:rsidP="009368D1">
            <w:pPr>
              <w:rPr>
                <w:rFonts w:ascii="Franklin Gothic Book" w:hAnsi="Franklin Gothic Book"/>
                <w:color w:val="000000" w:themeColor="text1"/>
              </w:rPr>
            </w:pPr>
            <w:r w:rsidRPr="009368D1">
              <w:rPr>
                <w:rFonts w:ascii="Franklin Gothic Book" w:hAnsi="Franklin Gothic Book"/>
                <w:color w:val="000000" w:themeColor="text1"/>
              </w:rPr>
              <w:t>Техническое описание с техническими характеристиками и чертежами общего вида</w:t>
            </w:r>
          </w:p>
        </w:tc>
      </w:tr>
      <w:tr w:rsidR="009368D1" w:rsidRPr="009368D1" w:rsidTr="005B42FD">
        <w:tc>
          <w:tcPr>
            <w:tcW w:w="563" w:type="dxa"/>
            <w:vAlign w:val="center"/>
          </w:tcPr>
          <w:p w:rsidR="009368D1" w:rsidRPr="009368D1" w:rsidRDefault="009368D1" w:rsidP="009368D1">
            <w:pPr>
              <w:jc w:val="center"/>
              <w:rPr>
                <w:rFonts w:ascii="Franklin Gothic Book" w:hAnsi="Franklin Gothic Book"/>
              </w:rPr>
            </w:pPr>
            <w:r w:rsidRPr="009368D1">
              <w:rPr>
                <w:rFonts w:ascii="Franklin Gothic Book" w:hAnsi="Franklin Gothic Book"/>
              </w:rPr>
              <w:t>8</w:t>
            </w:r>
          </w:p>
        </w:tc>
        <w:tc>
          <w:tcPr>
            <w:tcW w:w="2806" w:type="dxa"/>
            <w:vAlign w:val="center"/>
          </w:tcPr>
          <w:p w:rsidR="009368D1" w:rsidRPr="009368D1" w:rsidRDefault="009368D1" w:rsidP="009368D1">
            <w:pPr>
              <w:rPr>
                <w:rFonts w:ascii="Franklin Gothic Book" w:hAnsi="Franklin Gothic Book"/>
              </w:rPr>
            </w:pPr>
            <w:r w:rsidRPr="009368D1">
              <w:rPr>
                <w:rFonts w:ascii="Franklin Gothic Book" w:hAnsi="Franklin Gothic Book"/>
              </w:rPr>
              <w:t>Гарантия</w:t>
            </w:r>
            <w:r w:rsidRPr="009368D1">
              <w:rPr>
                <w:rFonts w:ascii="Franklin Gothic Book" w:hAnsi="Franklin Gothic Book"/>
                <w:lang w:val="en-US"/>
              </w:rPr>
              <w:t xml:space="preserve"> </w:t>
            </w:r>
          </w:p>
        </w:tc>
        <w:tc>
          <w:tcPr>
            <w:tcW w:w="6662" w:type="dxa"/>
            <w:gridSpan w:val="3"/>
            <w:vAlign w:val="center"/>
          </w:tcPr>
          <w:p w:rsidR="009368D1" w:rsidRPr="009368D1" w:rsidRDefault="009368D1" w:rsidP="009368D1">
            <w:pPr>
              <w:rPr>
                <w:rFonts w:ascii="Franklin Gothic Book" w:hAnsi="Franklin Gothic Book"/>
              </w:rPr>
            </w:pPr>
            <w:r w:rsidRPr="009368D1">
              <w:rPr>
                <w:rFonts w:ascii="Franklin Gothic Book" w:hAnsi="Franklin Gothic Book"/>
              </w:rPr>
              <w:t xml:space="preserve">Гарантийный срок не менее 12 месяцев </w:t>
            </w:r>
          </w:p>
        </w:tc>
      </w:tr>
      <w:tr w:rsidR="009368D1" w:rsidRPr="009368D1" w:rsidTr="005B42FD">
        <w:tc>
          <w:tcPr>
            <w:tcW w:w="563" w:type="dxa"/>
            <w:vAlign w:val="center"/>
          </w:tcPr>
          <w:p w:rsidR="009368D1" w:rsidRPr="009368D1" w:rsidRDefault="009368D1" w:rsidP="009368D1">
            <w:pPr>
              <w:jc w:val="center"/>
              <w:rPr>
                <w:rFonts w:ascii="Franklin Gothic Book" w:hAnsi="Franklin Gothic Book"/>
              </w:rPr>
            </w:pPr>
            <w:r w:rsidRPr="009368D1">
              <w:rPr>
                <w:rFonts w:ascii="Franklin Gothic Book" w:hAnsi="Franklin Gothic Book"/>
              </w:rPr>
              <w:t>9</w:t>
            </w:r>
          </w:p>
        </w:tc>
        <w:tc>
          <w:tcPr>
            <w:tcW w:w="2806" w:type="dxa"/>
            <w:vAlign w:val="center"/>
          </w:tcPr>
          <w:p w:rsidR="009368D1" w:rsidRPr="009368D1" w:rsidRDefault="009368D1" w:rsidP="009368D1">
            <w:pPr>
              <w:rPr>
                <w:rFonts w:ascii="Franklin Gothic Book" w:hAnsi="Franklin Gothic Book"/>
              </w:rPr>
            </w:pPr>
            <w:r w:rsidRPr="009368D1">
              <w:rPr>
                <w:rFonts w:ascii="Franklin Gothic Book" w:hAnsi="Franklin Gothic Book"/>
              </w:rPr>
              <w:t xml:space="preserve">Срок поставки </w:t>
            </w:r>
          </w:p>
        </w:tc>
        <w:tc>
          <w:tcPr>
            <w:tcW w:w="6662" w:type="dxa"/>
            <w:gridSpan w:val="3"/>
            <w:vAlign w:val="center"/>
          </w:tcPr>
          <w:p w:rsidR="009368D1" w:rsidRPr="009368D1" w:rsidRDefault="009368D1" w:rsidP="009368D1">
            <w:pPr>
              <w:rPr>
                <w:rFonts w:ascii="Franklin Gothic Book" w:hAnsi="Franklin Gothic Book"/>
              </w:rPr>
            </w:pPr>
            <w:r w:rsidRPr="009368D1">
              <w:rPr>
                <w:rFonts w:ascii="Franklin Gothic Book" w:hAnsi="Franklin Gothic Book"/>
              </w:rPr>
              <w:t>Не более 45 календарных дней.</w:t>
            </w:r>
          </w:p>
        </w:tc>
      </w:tr>
    </w:tbl>
    <w:p w:rsidR="00413603" w:rsidRDefault="00413603" w:rsidP="004E5A3A">
      <w:pPr>
        <w:spacing w:before="60" w:after="60"/>
        <w:jc w:val="both"/>
        <w:rPr>
          <w:rFonts w:ascii="Franklin Gothic Book" w:hAnsi="Franklin Gothic Book"/>
          <w:b/>
        </w:rPr>
      </w:pPr>
    </w:p>
    <w:p w:rsidR="009368D1" w:rsidRDefault="009368D1" w:rsidP="004E5A3A">
      <w:pPr>
        <w:spacing w:before="60" w:after="60"/>
        <w:jc w:val="both"/>
        <w:rPr>
          <w:rFonts w:ascii="Franklin Gothic Book" w:hAnsi="Franklin Gothic Book"/>
          <w:b/>
        </w:rPr>
      </w:pPr>
    </w:p>
    <w:p w:rsidR="009368D1" w:rsidRDefault="009368D1" w:rsidP="004E5A3A">
      <w:pPr>
        <w:spacing w:before="60" w:after="60"/>
        <w:jc w:val="both"/>
        <w:rPr>
          <w:rFonts w:ascii="Franklin Gothic Book" w:hAnsi="Franklin Gothic Book"/>
          <w:b/>
        </w:rPr>
      </w:pPr>
    </w:p>
    <w:p w:rsidR="009368D1" w:rsidRDefault="009368D1" w:rsidP="004E5A3A">
      <w:pPr>
        <w:spacing w:before="60" w:after="60"/>
        <w:jc w:val="both"/>
        <w:rPr>
          <w:rFonts w:ascii="Franklin Gothic Book" w:hAnsi="Franklin Gothic Book"/>
          <w:b/>
        </w:rPr>
      </w:pPr>
    </w:p>
    <w:p w:rsidR="009368D1" w:rsidRPr="004E5A3A" w:rsidRDefault="009368D1" w:rsidP="004E5A3A">
      <w:pPr>
        <w:spacing w:before="60" w:after="60"/>
        <w:jc w:val="both"/>
        <w:rPr>
          <w:rFonts w:ascii="Franklin Gothic Book" w:hAnsi="Franklin Gothic Book"/>
          <w:b/>
        </w:rPr>
      </w:pPr>
    </w:p>
    <w:p w:rsidR="006A46BB" w:rsidRPr="00D94983" w:rsidRDefault="006A46BB" w:rsidP="0034719B">
      <w:pPr>
        <w:pStyle w:val="afff6"/>
        <w:numPr>
          <w:ilvl w:val="0"/>
          <w:numId w:val="12"/>
        </w:numPr>
        <w:ind w:left="0" w:firstLine="0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Проект договора.</w:t>
      </w:r>
    </w:p>
    <w:p w:rsidR="005375B7" w:rsidRDefault="005375B7" w:rsidP="005953B9">
      <w:pPr>
        <w:rPr>
          <w:rFonts w:ascii="Franklin Gothic Book" w:hAnsi="Franklin Gothic Book"/>
        </w:rPr>
      </w:pPr>
    </w:p>
    <w:p w:rsidR="00CA1D2A" w:rsidRPr="00CA1D2A" w:rsidRDefault="00CA1D2A" w:rsidP="00CA1D2A">
      <w:pPr>
        <w:suppressAutoHyphens/>
        <w:jc w:val="center"/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b/>
          <w:lang w:eastAsia="ar-SA"/>
        </w:rPr>
        <w:t>ДОГОВОР</w:t>
      </w:r>
      <w:r w:rsidRPr="00CA1D2A">
        <w:rPr>
          <w:rFonts w:ascii="Franklin Gothic Book" w:hAnsi="Franklin Gothic Book"/>
          <w:b/>
          <w:lang w:eastAsia="ar-SA"/>
        </w:rPr>
        <w:t xml:space="preserve"> № __________  </w:t>
      </w:r>
    </w:p>
    <w:p w:rsidR="00CA1D2A" w:rsidRPr="00CA1D2A" w:rsidRDefault="00CA1D2A" w:rsidP="00CA1D2A">
      <w:pPr>
        <w:suppressAutoHyphens/>
        <w:ind w:hanging="284"/>
        <w:jc w:val="center"/>
        <w:rPr>
          <w:rFonts w:ascii="Franklin Gothic Book" w:hAnsi="Franklin Gothic Book"/>
          <w:lang w:eastAsia="ar-SA"/>
        </w:rPr>
      </w:pPr>
      <w:proofErr w:type="gramStart"/>
      <w:r w:rsidRPr="00CA1D2A">
        <w:rPr>
          <w:rFonts w:ascii="Franklin Gothic Book" w:hAnsi="Franklin Gothic Book"/>
          <w:b/>
          <w:lang w:eastAsia="ar-SA"/>
        </w:rPr>
        <w:t>между  ПАО</w:t>
      </w:r>
      <w:proofErr w:type="gramEnd"/>
      <w:r w:rsidRPr="00CA1D2A">
        <w:rPr>
          <w:rFonts w:ascii="Franklin Gothic Book" w:hAnsi="Franklin Gothic Book"/>
          <w:b/>
          <w:lang w:eastAsia="ar-SA"/>
        </w:rPr>
        <w:t xml:space="preserve"> «Новороссийский морской торговый порт» и __________________</w:t>
      </w:r>
    </w:p>
    <w:p w:rsidR="00CA1D2A" w:rsidRPr="00CA1D2A" w:rsidRDefault="00CA1D2A" w:rsidP="00CA1D2A">
      <w:pPr>
        <w:rPr>
          <w:rFonts w:ascii="Franklin Gothic Book" w:hAnsi="Franklin Gothic Book"/>
          <w:b/>
        </w:rPr>
      </w:pPr>
      <w:r w:rsidRPr="00CA1D2A">
        <w:rPr>
          <w:rFonts w:ascii="Franklin Gothic Book" w:hAnsi="Franklin Gothic Book"/>
          <w:b/>
        </w:rPr>
        <w:t xml:space="preserve">                                                      на поставку продукции</w:t>
      </w:r>
    </w:p>
    <w:p w:rsidR="00CA1D2A" w:rsidRPr="00CA1D2A" w:rsidRDefault="00CA1D2A" w:rsidP="00CA1D2A">
      <w:pPr>
        <w:tabs>
          <w:tab w:val="left" w:pos="1980"/>
        </w:tabs>
        <w:rPr>
          <w:rFonts w:ascii="Franklin Gothic Book" w:hAnsi="Franklin Gothic Book"/>
          <w:b/>
        </w:rPr>
      </w:pPr>
      <w:r w:rsidRPr="00CA1D2A">
        <w:rPr>
          <w:rFonts w:ascii="Franklin Gothic Book" w:hAnsi="Franklin Gothic Book"/>
          <w:b/>
        </w:rPr>
        <w:tab/>
      </w:r>
    </w:p>
    <w:p w:rsidR="00CA1D2A" w:rsidRPr="00CA1D2A" w:rsidRDefault="00CA1D2A" w:rsidP="00CA1D2A">
      <w:pPr>
        <w:jc w:val="center"/>
        <w:rPr>
          <w:rFonts w:ascii="Franklin Gothic Book" w:hAnsi="Franklin Gothic Book"/>
          <w:b/>
        </w:rPr>
      </w:pPr>
    </w:p>
    <w:p w:rsidR="00CA1D2A" w:rsidRPr="00CA1D2A" w:rsidRDefault="00CA1D2A" w:rsidP="00CA1D2A">
      <w:pPr>
        <w:rPr>
          <w:rFonts w:ascii="Franklin Gothic Book" w:hAnsi="Franklin Gothic Book"/>
        </w:rPr>
      </w:pPr>
      <w:r w:rsidRPr="00CA1D2A">
        <w:rPr>
          <w:rFonts w:ascii="Franklin Gothic Book" w:hAnsi="Franklin Gothic Book"/>
        </w:rPr>
        <w:t xml:space="preserve">г. Новороссийск                                                                       </w:t>
      </w:r>
      <w:proofErr w:type="gramStart"/>
      <w:r w:rsidRPr="00CA1D2A">
        <w:rPr>
          <w:rFonts w:ascii="Franklin Gothic Book" w:hAnsi="Franklin Gothic Book"/>
        </w:rPr>
        <w:t xml:space="preserve">   «</w:t>
      </w:r>
      <w:proofErr w:type="gramEnd"/>
      <w:r w:rsidRPr="00CA1D2A">
        <w:rPr>
          <w:rFonts w:ascii="Franklin Gothic Book" w:hAnsi="Franklin Gothic Book"/>
        </w:rPr>
        <w:t xml:space="preserve">        » ______________ 2016  г.</w:t>
      </w:r>
    </w:p>
    <w:p w:rsidR="00CA1D2A" w:rsidRPr="00CA1D2A" w:rsidRDefault="00CA1D2A" w:rsidP="00CA1D2A">
      <w:pPr>
        <w:rPr>
          <w:rFonts w:ascii="Franklin Gothic Book" w:hAnsi="Franklin Gothic Book"/>
        </w:rPr>
      </w:pPr>
    </w:p>
    <w:p w:rsidR="00CA1D2A" w:rsidRPr="00CA1D2A" w:rsidRDefault="00CA1D2A" w:rsidP="00CA1D2A">
      <w:pPr>
        <w:jc w:val="both"/>
        <w:rPr>
          <w:rFonts w:ascii="Franklin Gothic Book" w:hAnsi="Franklin Gothic Book"/>
        </w:rPr>
      </w:pPr>
      <w:r w:rsidRPr="00CA1D2A">
        <w:rPr>
          <w:rFonts w:ascii="Franklin Gothic Book" w:hAnsi="Franklin Gothic Book"/>
        </w:rPr>
        <w:t xml:space="preserve">               </w:t>
      </w:r>
      <w:r w:rsidRPr="00CA1D2A">
        <w:rPr>
          <w:rFonts w:ascii="Franklin Gothic Book" w:hAnsi="Franklin Gothic Book"/>
          <w:b/>
        </w:rPr>
        <w:t>ПАО Публичное акционерное общество «Новороссийский морской торговый порт» (ПАО «НМТП»),</w:t>
      </w:r>
      <w:r w:rsidRPr="00CA1D2A">
        <w:rPr>
          <w:rFonts w:ascii="Franklin Gothic Book" w:hAnsi="Franklin Gothic Book"/>
        </w:rPr>
        <w:t xml:space="preserve"> именуемое в дальнейшем «Покупатель», в лице Первого зам. </w:t>
      </w:r>
      <w:proofErr w:type="gramStart"/>
      <w:r w:rsidRPr="00CA1D2A">
        <w:rPr>
          <w:rFonts w:ascii="Franklin Gothic Book" w:hAnsi="Franklin Gothic Book"/>
        </w:rPr>
        <w:t>технического  директора</w:t>
      </w:r>
      <w:proofErr w:type="gramEnd"/>
      <w:r w:rsidRPr="00CA1D2A">
        <w:rPr>
          <w:rFonts w:ascii="Franklin Gothic Book" w:hAnsi="Franklin Gothic Book"/>
        </w:rPr>
        <w:t xml:space="preserve">  </w:t>
      </w:r>
      <w:proofErr w:type="spellStart"/>
      <w:r w:rsidRPr="00CA1D2A">
        <w:rPr>
          <w:rFonts w:ascii="Franklin Gothic Book" w:hAnsi="Franklin Gothic Book"/>
        </w:rPr>
        <w:t>Фофонова</w:t>
      </w:r>
      <w:proofErr w:type="spellEnd"/>
      <w:r w:rsidRPr="00CA1D2A">
        <w:rPr>
          <w:rFonts w:ascii="Franklin Gothic Book" w:hAnsi="Franklin Gothic Book"/>
        </w:rPr>
        <w:t xml:space="preserve"> Ивана Михайловича, действующего на основании доверенности №2110-07/488 от 28.12.2015 г. с одной стороны, и ___________________, именуемое в дальнейшем «Поставщик», в лице _____________________, действующего на основании Устава, с другой стороны, заключили настоящий Договор о нижеследующем:</w:t>
      </w:r>
    </w:p>
    <w:p w:rsidR="00CA1D2A" w:rsidRPr="00CA1D2A" w:rsidRDefault="00CA1D2A" w:rsidP="00CA1D2A">
      <w:pPr>
        <w:jc w:val="both"/>
        <w:rPr>
          <w:rFonts w:ascii="Franklin Gothic Book" w:hAnsi="Franklin Gothic Book"/>
        </w:rPr>
      </w:pPr>
    </w:p>
    <w:p w:rsidR="00CA1D2A" w:rsidRPr="00CA1D2A" w:rsidRDefault="00CA1D2A" w:rsidP="00CA1D2A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CA1D2A">
        <w:rPr>
          <w:rFonts w:ascii="Franklin Gothic Book" w:hAnsi="Franklin Gothic Book"/>
          <w:b/>
          <w:caps/>
        </w:rPr>
        <w:t>Предмет Договора</w:t>
      </w:r>
    </w:p>
    <w:p w:rsidR="00CA1D2A" w:rsidRPr="00CA1D2A" w:rsidRDefault="00CA1D2A" w:rsidP="00CA1D2A">
      <w:pPr>
        <w:ind w:left="426" w:hanging="426"/>
        <w:jc w:val="both"/>
        <w:rPr>
          <w:rFonts w:ascii="Franklin Gothic Book" w:hAnsi="Franklin Gothic Book"/>
          <w:b/>
        </w:rPr>
      </w:pPr>
    </w:p>
    <w:p w:rsidR="00CA1D2A" w:rsidRPr="00CA1D2A" w:rsidRDefault="00CA1D2A" w:rsidP="00CA1D2A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A1D2A">
        <w:rPr>
          <w:rFonts w:ascii="Franklin Gothic Book" w:hAnsi="Franklin Gothic Book"/>
        </w:rPr>
        <w:t>Поставщик обязуется поставить Покупателю</w:t>
      </w:r>
      <w:r w:rsidRPr="00CA1D2A">
        <w:rPr>
          <w:rFonts w:ascii="Franklin Gothic Book" w:hAnsi="Franklin Gothic Book"/>
          <w:b/>
        </w:rPr>
        <w:t xml:space="preserve"> нарезчик швов дизельный </w:t>
      </w:r>
      <w:r w:rsidRPr="00CA1D2A">
        <w:rPr>
          <w:rFonts w:ascii="Franklin Gothic Book" w:hAnsi="Franklin Gothic Book"/>
        </w:rPr>
        <w:t xml:space="preserve">(далее – Товар), </w:t>
      </w:r>
      <w:proofErr w:type="gramStart"/>
      <w:r w:rsidRPr="00CA1D2A">
        <w:rPr>
          <w:rFonts w:ascii="Franklin Gothic Book" w:hAnsi="Franklin Gothic Book"/>
        </w:rPr>
        <w:t>а  Покупатель</w:t>
      </w:r>
      <w:proofErr w:type="gramEnd"/>
      <w:r w:rsidRPr="00CA1D2A">
        <w:rPr>
          <w:rFonts w:ascii="Franklin Gothic Book" w:hAnsi="Franklin Gothic Book"/>
        </w:rPr>
        <w:t xml:space="preserve"> обязуется принять и оплатить этот Товар в порядке и на условиях настоящего Договора. Общая стоимость договора составляет ____________, в том числе НДС18% - _____________</w:t>
      </w:r>
    </w:p>
    <w:p w:rsidR="00CA1D2A" w:rsidRPr="00CA1D2A" w:rsidRDefault="00CA1D2A" w:rsidP="00CA1D2A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A1D2A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CA1D2A" w:rsidRPr="00CA1D2A" w:rsidRDefault="00CA1D2A" w:rsidP="00CA1D2A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A1D2A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CA1D2A" w:rsidRPr="00CA1D2A" w:rsidRDefault="00CA1D2A" w:rsidP="00CA1D2A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A1D2A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CA1D2A" w:rsidRPr="00CA1D2A" w:rsidRDefault="00CA1D2A" w:rsidP="00CA1D2A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CA1D2A" w:rsidRPr="00CA1D2A" w:rsidRDefault="00CA1D2A" w:rsidP="00CA1D2A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CA1D2A">
        <w:rPr>
          <w:rFonts w:ascii="Franklin Gothic Book" w:hAnsi="Franklin Gothic Book"/>
          <w:b/>
          <w:caps/>
        </w:rPr>
        <w:t>Качество и комплектность</w:t>
      </w:r>
    </w:p>
    <w:p w:rsidR="00CA1D2A" w:rsidRPr="00CA1D2A" w:rsidRDefault="00CA1D2A" w:rsidP="00CA1D2A">
      <w:pPr>
        <w:ind w:left="240"/>
        <w:jc w:val="both"/>
        <w:rPr>
          <w:rFonts w:ascii="Franklin Gothic Book" w:hAnsi="Franklin Gothic Book"/>
          <w:b/>
        </w:rPr>
      </w:pPr>
    </w:p>
    <w:p w:rsidR="00CA1D2A" w:rsidRPr="00CA1D2A" w:rsidRDefault="00CA1D2A" w:rsidP="00CA1D2A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CA1D2A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CA1D2A" w:rsidRPr="00CA1D2A" w:rsidRDefault="00CA1D2A" w:rsidP="00CA1D2A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CA1D2A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_______ месяцев и устанавливается с момента </w:t>
      </w:r>
      <w:proofErr w:type="gramStart"/>
      <w:r w:rsidRPr="00CA1D2A">
        <w:rPr>
          <w:rFonts w:ascii="Franklin Gothic Book" w:hAnsi="Franklin Gothic Book"/>
          <w:lang w:eastAsia="ar-SA"/>
        </w:rPr>
        <w:t>приёмки  его</w:t>
      </w:r>
      <w:proofErr w:type="gramEnd"/>
      <w:r w:rsidRPr="00CA1D2A">
        <w:rPr>
          <w:rFonts w:ascii="Franklin Gothic Book" w:hAnsi="Franklin Gothic Book"/>
          <w:lang w:eastAsia="ar-SA"/>
        </w:rPr>
        <w:t xml:space="preserve"> на складе покупателя.</w:t>
      </w:r>
    </w:p>
    <w:p w:rsidR="00CA1D2A" w:rsidRPr="00CA1D2A" w:rsidRDefault="00CA1D2A" w:rsidP="00CA1D2A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CA1D2A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CA1D2A">
        <w:rPr>
          <w:rFonts w:ascii="Franklin Gothic Book" w:hAnsi="Franklin Gothic Book"/>
          <w:lang w:eastAsia="ar-SA"/>
        </w:rPr>
        <w:t>затарен</w:t>
      </w:r>
      <w:proofErr w:type="spellEnd"/>
      <w:r w:rsidRPr="00CA1D2A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CA1D2A" w:rsidRPr="00CA1D2A" w:rsidRDefault="00CA1D2A" w:rsidP="00CA1D2A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CA1D2A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CA1D2A">
        <w:rPr>
          <w:rFonts w:ascii="Franklin Gothic Book" w:hAnsi="Franklin Gothic Book"/>
          <w:lang w:eastAsia="ar-SA"/>
        </w:rPr>
        <w:tab/>
      </w:r>
    </w:p>
    <w:p w:rsidR="00CA1D2A" w:rsidRPr="00CA1D2A" w:rsidRDefault="00CA1D2A" w:rsidP="00CA1D2A">
      <w:pPr>
        <w:rPr>
          <w:rFonts w:ascii="Franklin Gothic Book" w:hAnsi="Franklin Gothic Book"/>
        </w:rPr>
      </w:pPr>
    </w:p>
    <w:p w:rsidR="00CA1D2A" w:rsidRPr="00CA1D2A" w:rsidRDefault="00CA1D2A" w:rsidP="00CA1D2A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CA1D2A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CA1D2A" w:rsidRPr="00CA1D2A" w:rsidRDefault="00CA1D2A" w:rsidP="00CA1D2A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CA1D2A" w:rsidRPr="00CA1D2A" w:rsidRDefault="00CA1D2A" w:rsidP="00CA1D2A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CA1D2A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CA1D2A" w:rsidRPr="00CA1D2A" w:rsidRDefault="00CA1D2A" w:rsidP="00CA1D2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A1D2A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CA1D2A" w:rsidRPr="00CA1D2A" w:rsidRDefault="00CA1D2A" w:rsidP="00CA1D2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A1D2A">
        <w:rPr>
          <w:rFonts w:ascii="Franklin Gothic Book" w:hAnsi="Franklin Gothic Book"/>
          <w:lang w:eastAsia="ar-SA"/>
        </w:rPr>
        <w:lastRenderedPageBreak/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CA1D2A" w:rsidRPr="00CA1D2A" w:rsidRDefault="00CA1D2A" w:rsidP="00CA1D2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A1D2A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CA1D2A">
        <w:rPr>
          <w:rFonts w:ascii="Franklin Gothic Book" w:hAnsi="Franklin Gothic Book"/>
          <w:lang w:eastAsia="ar-SA"/>
        </w:rPr>
        <w:t>затарить</w:t>
      </w:r>
      <w:proofErr w:type="spellEnd"/>
      <w:r w:rsidRPr="00CA1D2A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CA1D2A" w:rsidRPr="00CA1D2A" w:rsidRDefault="00CA1D2A" w:rsidP="00CA1D2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A1D2A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CA1D2A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CA1D2A" w:rsidRPr="00CA1D2A" w:rsidRDefault="00CA1D2A" w:rsidP="00CA1D2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A1D2A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CA1D2A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CA1D2A" w:rsidRPr="00CA1D2A" w:rsidRDefault="00CA1D2A" w:rsidP="00CA1D2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A1D2A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CA1D2A">
        <w:rPr>
          <w:rFonts w:ascii="Franklin Gothic Book" w:hAnsi="Franklin Gothic Book"/>
          <w:lang w:eastAsia="ar-SA"/>
        </w:rPr>
        <w:t xml:space="preserve"> трех </w:t>
      </w:r>
      <w:r w:rsidRPr="00CA1D2A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CA1D2A">
        <w:rPr>
          <w:rFonts w:ascii="Franklin Gothic Book" w:hAnsi="Franklin Gothic Book"/>
          <w:lang w:eastAsia="ar-SA"/>
        </w:rPr>
        <w:t xml:space="preserve"> почтовым отправлением</w:t>
      </w:r>
      <w:r w:rsidRPr="00CA1D2A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CA1D2A">
        <w:rPr>
          <w:rFonts w:ascii="Franklin Gothic Book" w:hAnsi="Franklin Gothic Book"/>
          <w:lang w:eastAsia="ar-SA"/>
        </w:rPr>
        <w:t xml:space="preserve">. </w:t>
      </w:r>
      <w:r w:rsidRPr="00CA1D2A">
        <w:rPr>
          <w:rFonts w:ascii="Franklin Gothic Book" w:hAnsi="Franklin Gothic Book"/>
          <w:bCs/>
          <w:lang w:eastAsia="ar-SA"/>
        </w:rPr>
        <w:t>В течение</w:t>
      </w:r>
      <w:r w:rsidRPr="00CA1D2A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CA1D2A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CA1D2A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CA1D2A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CA1D2A">
        <w:rPr>
          <w:rFonts w:ascii="Franklin Gothic Book" w:hAnsi="Franklin Gothic Book"/>
          <w:iCs/>
          <w:lang w:eastAsia="ar-SA"/>
        </w:rPr>
        <w:t xml:space="preserve"> </w:t>
      </w:r>
      <w:r w:rsidRPr="00CA1D2A">
        <w:rPr>
          <w:rFonts w:ascii="Franklin Gothic Book" w:hAnsi="Franklin Gothic Book"/>
          <w:bCs/>
          <w:lang w:eastAsia="ar-SA"/>
        </w:rPr>
        <w:t>Товар Покупателю</w:t>
      </w:r>
      <w:r w:rsidRPr="00CA1D2A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CA1D2A">
        <w:rPr>
          <w:rFonts w:ascii="Franklin Gothic Book" w:hAnsi="Franklin Gothic Book"/>
          <w:lang w:eastAsia="ar-SA"/>
        </w:rPr>
        <w:t>объеме  и</w:t>
      </w:r>
      <w:proofErr w:type="gramEnd"/>
      <w:r w:rsidRPr="00CA1D2A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CA1D2A" w:rsidRPr="00CA1D2A" w:rsidRDefault="00CA1D2A" w:rsidP="00CA1D2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A1D2A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CA1D2A">
        <w:rPr>
          <w:rFonts w:ascii="Franklin Gothic Book" w:hAnsi="Franklin Gothic Book"/>
          <w:lang w:eastAsia="ar-SA"/>
        </w:rPr>
        <w:t xml:space="preserve">Покупателю  </w:t>
      </w:r>
      <w:r w:rsidRPr="00CA1D2A">
        <w:rPr>
          <w:rFonts w:ascii="Franklin Gothic Book" w:hAnsi="Franklin Gothic Book"/>
          <w:bCs/>
          <w:lang w:eastAsia="ar-SA"/>
        </w:rPr>
        <w:t>при</w:t>
      </w:r>
      <w:proofErr w:type="gramEnd"/>
      <w:r w:rsidRPr="00CA1D2A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CA1D2A" w:rsidRPr="00CA1D2A" w:rsidRDefault="00CA1D2A" w:rsidP="00CA1D2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A1D2A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CA1D2A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CA1D2A" w:rsidRPr="00CA1D2A" w:rsidRDefault="00CA1D2A" w:rsidP="00CA1D2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A1D2A">
        <w:rPr>
          <w:rFonts w:ascii="Franklin Gothic Book" w:hAnsi="Franklin Gothic Book"/>
          <w:lang w:eastAsia="ar-SA"/>
        </w:rPr>
        <w:t xml:space="preserve">Товар поставляется </w:t>
      </w:r>
      <w:r w:rsidRPr="00CA1D2A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CA1D2A" w:rsidRPr="00CA1D2A" w:rsidRDefault="00CA1D2A" w:rsidP="00CA1D2A">
      <w:pPr>
        <w:jc w:val="both"/>
        <w:rPr>
          <w:rFonts w:ascii="Franklin Gothic Book" w:hAnsi="Franklin Gothic Book"/>
          <w:b/>
          <w:lang w:eastAsia="ar-SA"/>
        </w:rPr>
      </w:pPr>
    </w:p>
    <w:p w:rsidR="00CA1D2A" w:rsidRPr="00CA1D2A" w:rsidRDefault="00CA1D2A" w:rsidP="00CA1D2A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CA1D2A">
        <w:rPr>
          <w:rFonts w:ascii="Franklin Gothic Book" w:hAnsi="Franklin Gothic Book"/>
          <w:b/>
          <w:caps/>
        </w:rPr>
        <w:t>Цены и порядок расчетов</w:t>
      </w:r>
    </w:p>
    <w:p w:rsidR="00CA1D2A" w:rsidRPr="00CA1D2A" w:rsidRDefault="00CA1D2A" w:rsidP="00CA1D2A">
      <w:pPr>
        <w:ind w:left="284"/>
        <w:jc w:val="both"/>
        <w:rPr>
          <w:rFonts w:ascii="Franklin Gothic Book" w:hAnsi="Franklin Gothic Book"/>
          <w:b/>
          <w:caps/>
        </w:rPr>
      </w:pPr>
    </w:p>
    <w:p w:rsidR="00CA1D2A" w:rsidRPr="00CA1D2A" w:rsidRDefault="00CA1D2A" w:rsidP="00CA1D2A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A1D2A">
        <w:rPr>
          <w:rFonts w:ascii="Franklin Gothic Book" w:hAnsi="Franklin Gothic Book"/>
        </w:rPr>
        <w:t xml:space="preserve">     Покупатель производит оплату поставленного </w:t>
      </w:r>
      <w:proofErr w:type="gramStart"/>
      <w:r w:rsidRPr="00CA1D2A">
        <w:rPr>
          <w:rFonts w:ascii="Franklin Gothic Book" w:hAnsi="Franklin Gothic Book"/>
        </w:rPr>
        <w:t>Товара  в</w:t>
      </w:r>
      <w:proofErr w:type="gramEnd"/>
      <w:r w:rsidRPr="00CA1D2A">
        <w:rPr>
          <w:rFonts w:ascii="Franklin Gothic Book" w:hAnsi="Franklin Gothic Book"/>
        </w:rPr>
        <w:t xml:space="preserve"> срок не позднее 30 (тридцати) календарных  дней  с момента поступления Товара на  склад Покупателя. Оплата производится Покупателем на основании накладной, счета, счета-фактуры и   накладной (ТОРГ-12), полученных от Поставщика.</w:t>
      </w:r>
    </w:p>
    <w:p w:rsidR="00CA1D2A" w:rsidRPr="00CA1D2A" w:rsidRDefault="00CA1D2A" w:rsidP="00CA1D2A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A1D2A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CA1D2A" w:rsidRPr="00CA1D2A" w:rsidRDefault="00CA1D2A" w:rsidP="00CA1D2A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A1D2A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CA1D2A">
        <w:rPr>
          <w:rFonts w:ascii="Franklin Gothic Book" w:hAnsi="Franklin Gothic Book"/>
        </w:rPr>
        <w:t>с  расчётного</w:t>
      </w:r>
      <w:proofErr w:type="gramEnd"/>
      <w:r w:rsidRPr="00CA1D2A">
        <w:rPr>
          <w:rFonts w:ascii="Franklin Gothic Book" w:hAnsi="Franklin Gothic Book"/>
        </w:rPr>
        <w:t xml:space="preserve"> счета банка Покупателя.</w:t>
      </w:r>
    </w:p>
    <w:p w:rsidR="00CA1D2A" w:rsidRPr="00CA1D2A" w:rsidRDefault="00CA1D2A" w:rsidP="00CA1D2A">
      <w:pPr>
        <w:jc w:val="both"/>
        <w:rPr>
          <w:rFonts w:ascii="Franklin Gothic Book" w:hAnsi="Franklin Gothic Book"/>
          <w:b/>
        </w:rPr>
      </w:pPr>
    </w:p>
    <w:p w:rsidR="00CA1D2A" w:rsidRPr="00CA1D2A" w:rsidRDefault="00CA1D2A" w:rsidP="00CA1D2A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CA1D2A">
        <w:rPr>
          <w:rFonts w:ascii="Franklin Gothic Book" w:hAnsi="Franklin Gothic Book"/>
          <w:b/>
          <w:caps/>
        </w:rPr>
        <w:t>Ответственность Сторон</w:t>
      </w:r>
    </w:p>
    <w:p w:rsidR="00CA1D2A" w:rsidRPr="00CA1D2A" w:rsidRDefault="00CA1D2A" w:rsidP="00CA1D2A">
      <w:pPr>
        <w:ind w:left="284"/>
        <w:jc w:val="both"/>
        <w:rPr>
          <w:rFonts w:ascii="Franklin Gothic Book" w:hAnsi="Franklin Gothic Book"/>
          <w:b/>
          <w:caps/>
        </w:rPr>
      </w:pPr>
    </w:p>
    <w:p w:rsidR="00CA1D2A" w:rsidRPr="00CA1D2A" w:rsidRDefault="00CA1D2A" w:rsidP="00CA1D2A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CA1D2A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CA1D2A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CA1D2A">
        <w:rPr>
          <w:rFonts w:ascii="Franklin Gothic Book" w:hAnsi="Franklin Gothic Book"/>
          <w:lang w:eastAsia="ar-SA"/>
        </w:rPr>
        <w:t xml:space="preserve"> РФ.</w:t>
      </w:r>
    </w:p>
    <w:p w:rsidR="00CA1D2A" w:rsidRPr="00CA1D2A" w:rsidRDefault="00CA1D2A" w:rsidP="00CA1D2A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A1D2A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CA1D2A" w:rsidRPr="00CA1D2A" w:rsidRDefault="00CA1D2A" w:rsidP="00CA1D2A">
      <w:pPr>
        <w:numPr>
          <w:ilvl w:val="1"/>
          <w:numId w:val="25"/>
        </w:numPr>
        <w:contextualSpacing/>
        <w:rPr>
          <w:rFonts w:ascii="Franklin Gothic Book" w:hAnsi="Franklin Gothic Book"/>
          <w:lang w:eastAsia="ar-SA"/>
        </w:rPr>
      </w:pPr>
      <w:r w:rsidRPr="00CA1D2A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CA1D2A">
        <w:rPr>
          <w:rFonts w:ascii="Franklin Gothic Book" w:hAnsi="Franklin Gothic Book"/>
          <w:lang w:eastAsia="ar-SA"/>
        </w:rPr>
        <w:t>взыскать  с</w:t>
      </w:r>
      <w:proofErr w:type="gramEnd"/>
      <w:r w:rsidRPr="00CA1D2A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CA1D2A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CA1D2A">
        <w:rPr>
          <w:rFonts w:ascii="Franklin Gothic Book" w:hAnsi="Franklin Gothic Book"/>
          <w:lang w:eastAsia="ar-SA"/>
        </w:rPr>
        <w:t xml:space="preserve"> сроков поставки </w:t>
      </w:r>
      <w:r w:rsidRPr="00CA1D2A">
        <w:rPr>
          <w:rFonts w:ascii="Franklin Gothic Book" w:hAnsi="Franklin Gothic Book"/>
          <w:lang w:eastAsia="ar-SA"/>
        </w:rPr>
        <w:lastRenderedPageBreak/>
        <w:t>Товара, Покупатель вправе удержать  сумму  начисленной пени  из окончательного платежа/расчета по договору.</w:t>
      </w:r>
    </w:p>
    <w:p w:rsidR="00CA1D2A" w:rsidRPr="00CA1D2A" w:rsidRDefault="00CA1D2A" w:rsidP="00CA1D2A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A1D2A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CA1D2A" w:rsidRPr="00CA1D2A" w:rsidRDefault="00CA1D2A" w:rsidP="00CA1D2A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A1D2A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CA1D2A" w:rsidRPr="00CA1D2A" w:rsidRDefault="00CA1D2A" w:rsidP="00CA1D2A">
      <w:pPr>
        <w:jc w:val="both"/>
        <w:rPr>
          <w:rFonts w:ascii="Franklin Gothic Book" w:hAnsi="Franklin Gothic Book"/>
        </w:rPr>
      </w:pPr>
    </w:p>
    <w:p w:rsidR="00CA1D2A" w:rsidRPr="00CA1D2A" w:rsidRDefault="00CA1D2A" w:rsidP="00CA1D2A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CA1D2A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CA1D2A" w:rsidRPr="00CA1D2A" w:rsidRDefault="00CA1D2A" w:rsidP="00CA1D2A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CA1D2A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CA1D2A" w:rsidRPr="00CA1D2A" w:rsidRDefault="00CA1D2A" w:rsidP="00CA1D2A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CA1D2A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A1D2A" w:rsidRPr="00CA1D2A" w:rsidRDefault="00CA1D2A" w:rsidP="00CA1D2A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A1D2A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CA1D2A" w:rsidRPr="00CA1D2A" w:rsidRDefault="00CA1D2A" w:rsidP="00CA1D2A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A1D2A">
        <w:rPr>
          <w:rFonts w:ascii="Franklin Gothic Book" w:eastAsia="Calibri" w:hAnsi="Franklin Gothic Book"/>
          <w:bCs/>
          <w:lang w:eastAsia="en-US"/>
        </w:rPr>
        <w:t xml:space="preserve"> </w:t>
      </w:r>
      <w:r w:rsidRPr="00CA1D2A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CA1D2A" w:rsidRPr="00CA1D2A" w:rsidRDefault="00CA1D2A" w:rsidP="00CA1D2A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A1D2A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CA1D2A" w:rsidRPr="00CA1D2A" w:rsidRDefault="00CA1D2A" w:rsidP="00CA1D2A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A1D2A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CA1D2A" w:rsidRPr="00CA1D2A" w:rsidRDefault="00CA1D2A" w:rsidP="00CA1D2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CA1D2A">
        <w:rPr>
          <w:rFonts w:ascii="Franklin Gothic Book" w:eastAsia="Calibri" w:hAnsi="Franklin Gothic Book"/>
          <w:lang w:eastAsia="en-US"/>
        </w:rPr>
        <w:t xml:space="preserve">- невыполнение в разумный срок </w:t>
      </w:r>
      <w:proofErr w:type="gramStart"/>
      <w:r w:rsidRPr="00CA1D2A">
        <w:rPr>
          <w:rFonts w:ascii="Franklin Gothic Book" w:eastAsia="Calibri" w:hAnsi="Franklin Gothic Book"/>
          <w:lang w:eastAsia="en-US"/>
        </w:rPr>
        <w:t>Поставщиком  требований</w:t>
      </w:r>
      <w:proofErr w:type="gramEnd"/>
      <w:r w:rsidRPr="00CA1D2A">
        <w:rPr>
          <w:rFonts w:ascii="Franklin Gothic Book" w:eastAsia="Calibri" w:hAnsi="Franklin Gothic Book"/>
          <w:lang w:eastAsia="en-US"/>
        </w:rPr>
        <w:t xml:space="preserve"> Покупателя о доукомплектовании товара;</w:t>
      </w:r>
    </w:p>
    <w:p w:rsidR="00CA1D2A" w:rsidRPr="00CA1D2A" w:rsidRDefault="00CA1D2A" w:rsidP="00CA1D2A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CA1D2A">
        <w:rPr>
          <w:rFonts w:ascii="Franklin Gothic Book" w:eastAsia="Calibri" w:hAnsi="Franklin Gothic Book"/>
          <w:lang w:eastAsia="en-US"/>
        </w:rPr>
        <w:t>-</w:t>
      </w:r>
      <w:r w:rsidRPr="00CA1D2A">
        <w:rPr>
          <w:rFonts w:ascii="Franklin Gothic Book" w:hAnsi="Franklin Gothic Book"/>
        </w:rPr>
        <w:t xml:space="preserve">  </w:t>
      </w:r>
      <w:r w:rsidRPr="00CA1D2A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CA1D2A" w:rsidRPr="00CA1D2A" w:rsidRDefault="00CA1D2A" w:rsidP="00CA1D2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CA1D2A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CA1D2A" w:rsidRPr="00CA1D2A" w:rsidRDefault="00CA1D2A" w:rsidP="00CA1D2A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CA1D2A">
        <w:rPr>
          <w:rFonts w:ascii="Franklin Gothic Book" w:eastAsia="Calibri" w:hAnsi="Franklin Gothic Book"/>
          <w:lang w:eastAsia="en-US"/>
        </w:rPr>
        <w:t xml:space="preserve">6.6. </w:t>
      </w:r>
      <w:r w:rsidRPr="00CA1D2A">
        <w:rPr>
          <w:rFonts w:ascii="Franklin Gothic Book" w:eastAsia="Calibri" w:hAnsi="Franklin Gothic Book"/>
          <w:lang w:eastAsia="en-US"/>
        </w:rPr>
        <w:tab/>
      </w:r>
      <w:r w:rsidRPr="00CA1D2A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CA1D2A" w:rsidRPr="00CA1D2A" w:rsidRDefault="00CA1D2A" w:rsidP="00CA1D2A">
      <w:pPr>
        <w:rPr>
          <w:rFonts w:ascii="Franklin Gothic Book" w:hAnsi="Franklin Gothic Book"/>
        </w:rPr>
      </w:pPr>
    </w:p>
    <w:p w:rsidR="00CA1D2A" w:rsidRPr="00CA1D2A" w:rsidRDefault="00CA1D2A" w:rsidP="00CA1D2A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CA1D2A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CA1D2A" w:rsidRPr="00CA1D2A" w:rsidRDefault="00CA1D2A" w:rsidP="00CA1D2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A1D2A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CA1D2A" w:rsidRPr="00CA1D2A" w:rsidRDefault="00CA1D2A" w:rsidP="00CA1D2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A1D2A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CA1D2A" w:rsidRPr="00CA1D2A" w:rsidRDefault="00CA1D2A" w:rsidP="00CA1D2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A1D2A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CA1D2A" w:rsidRPr="00CA1D2A" w:rsidRDefault="00CA1D2A" w:rsidP="00CA1D2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A1D2A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CA1D2A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CA1D2A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CA1D2A" w:rsidRPr="00CA1D2A" w:rsidRDefault="00CA1D2A" w:rsidP="00CA1D2A">
      <w:pPr>
        <w:jc w:val="both"/>
        <w:rPr>
          <w:rFonts w:ascii="Franklin Gothic Book" w:hAnsi="Franklin Gothic Book"/>
          <w:lang w:eastAsia="ar-SA"/>
        </w:rPr>
      </w:pPr>
    </w:p>
    <w:p w:rsidR="00CA1D2A" w:rsidRPr="00CA1D2A" w:rsidRDefault="00CA1D2A" w:rsidP="00CA1D2A">
      <w:pPr>
        <w:numPr>
          <w:ilvl w:val="0"/>
          <w:numId w:val="26"/>
        </w:numPr>
        <w:contextualSpacing/>
        <w:jc w:val="both"/>
        <w:rPr>
          <w:rFonts w:ascii="Franklin Gothic Book" w:hAnsi="Franklin Gothic Book"/>
          <w:b/>
        </w:rPr>
      </w:pPr>
      <w:r w:rsidRPr="00CA1D2A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CA1D2A" w:rsidRPr="00CA1D2A" w:rsidRDefault="00CA1D2A" w:rsidP="00CA1D2A">
      <w:pPr>
        <w:jc w:val="both"/>
        <w:rPr>
          <w:rFonts w:ascii="Franklin Gothic Book" w:hAnsi="Franklin Gothic Book"/>
          <w:b/>
        </w:rPr>
      </w:pPr>
    </w:p>
    <w:p w:rsidR="00CA1D2A" w:rsidRPr="00CA1D2A" w:rsidRDefault="00CA1D2A" w:rsidP="00CA1D2A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CA1D2A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CA1D2A">
        <w:rPr>
          <w:rFonts w:ascii="Franklin Gothic Book" w:hAnsi="Franklin Gothic Book"/>
          <w:b/>
          <w:lang w:eastAsia="ar-SA"/>
        </w:rPr>
        <w:t xml:space="preserve">                                                         ПОКУПАТЕЛЬ:</w:t>
      </w:r>
    </w:p>
    <w:p w:rsidR="00CA1D2A" w:rsidRPr="00CA1D2A" w:rsidRDefault="00CA1D2A" w:rsidP="00CA1D2A">
      <w:pPr>
        <w:rPr>
          <w:rFonts w:ascii="Franklin Gothic Book" w:hAnsi="Franklin Gothic Book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4073"/>
      </w:tblGrid>
      <w:tr w:rsidR="00CA1D2A" w:rsidRPr="00CA1D2A" w:rsidTr="005B42FD">
        <w:tc>
          <w:tcPr>
            <w:tcW w:w="2165" w:type="dxa"/>
          </w:tcPr>
          <w:p w:rsidR="00CA1D2A" w:rsidRPr="00CA1D2A" w:rsidRDefault="00CA1D2A" w:rsidP="00CA1D2A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CA1D2A" w:rsidRPr="00CA1D2A" w:rsidRDefault="00CA1D2A" w:rsidP="00CA1D2A">
            <w:pPr>
              <w:jc w:val="center"/>
              <w:rPr>
                <w:rFonts w:ascii="Franklin Gothic Book" w:hAnsi="Franklin Gothic Book"/>
                <w:b/>
              </w:rPr>
            </w:pPr>
            <w:r w:rsidRPr="00CA1D2A">
              <w:rPr>
                <w:rFonts w:ascii="Franklin Gothic Book" w:hAnsi="Franklin Gothic Book"/>
                <w:b/>
              </w:rPr>
              <w:t>«ПОСТАВЩИК»</w:t>
            </w:r>
          </w:p>
          <w:p w:rsidR="00CA1D2A" w:rsidRPr="00CA1D2A" w:rsidRDefault="00CA1D2A" w:rsidP="00CA1D2A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073" w:type="dxa"/>
          </w:tcPr>
          <w:p w:rsidR="00CA1D2A" w:rsidRPr="00CA1D2A" w:rsidRDefault="00CA1D2A" w:rsidP="00CA1D2A">
            <w:pPr>
              <w:jc w:val="center"/>
              <w:rPr>
                <w:rFonts w:ascii="Franklin Gothic Book" w:hAnsi="Franklin Gothic Book"/>
                <w:b/>
              </w:rPr>
            </w:pPr>
            <w:r w:rsidRPr="00CA1D2A">
              <w:rPr>
                <w:rFonts w:ascii="Franklin Gothic Book" w:hAnsi="Franklin Gothic Book"/>
                <w:b/>
              </w:rPr>
              <w:t>«ПОКУПАТЕЛЬ»</w:t>
            </w:r>
          </w:p>
          <w:p w:rsidR="00CA1D2A" w:rsidRPr="00CA1D2A" w:rsidRDefault="00CA1D2A" w:rsidP="00CA1D2A">
            <w:pPr>
              <w:jc w:val="center"/>
              <w:rPr>
                <w:rFonts w:ascii="Franklin Gothic Book" w:hAnsi="Franklin Gothic Book"/>
                <w:b/>
              </w:rPr>
            </w:pPr>
            <w:r w:rsidRPr="00CA1D2A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CA1D2A" w:rsidRPr="00CA1D2A" w:rsidTr="005B42FD">
        <w:trPr>
          <w:trHeight w:val="646"/>
        </w:trPr>
        <w:tc>
          <w:tcPr>
            <w:tcW w:w="2165" w:type="dxa"/>
          </w:tcPr>
          <w:p w:rsidR="00CA1D2A" w:rsidRPr="00CA1D2A" w:rsidRDefault="00CA1D2A" w:rsidP="00CA1D2A">
            <w:pPr>
              <w:jc w:val="both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827" w:type="dxa"/>
          </w:tcPr>
          <w:p w:rsidR="00CA1D2A" w:rsidRPr="00CA1D2A" w:rsidRDefault="00CA1D2A" w:rsidP="00CA1D2A">
            <w:p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CA1D2A" w:rsidRPr="00CA1D2A" w:rsidRDefault="00CA1D2A" w:rsidP="00CA1D2A">
            <w:pPr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CA1D2A" w:rsidRPr="00CA1D2A" w:rsidTr="005B42FD">
        <w:tc>
          <w:tcPr>
            <w:tcW w:w="2165" w:type="dxa"/>
          </w:tcPr>
          <w:p w:rsidR="00CA1D2A" w:rsidRPr="00CA1D2A" w:rsidRDefault="00CA1D2A" w:rsidP="00CA1D2A">
            <w:pPr>
              <w:jc w:val="both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lastRenderedPageBreak/>
              <w:t>Почтовый адрес</w:t>
            </w:r>
          </w:p>
        </w:tc>
        <w:tc>
          <w:tcPr>
            <w:tcW w:w="3827" w:type="dxa"/>
          </w:tcPr>
          <w:p w:rsidR="00CA1D2A" w:rsidRPr="00CA1D2A" w:rsidRDefault="00CA1D2A" w:rsidP="00CA1D2A">
            <w:pPr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CA1D2A" w:rsidRPr="00CA1D2A" w:rsidRDefault="00CA1D2A" w:rsidP="00CA1D2A">
            <w:pPr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CA1D2A" w:rsidRPr="00CA1D2A" w:rsidTr="005B42FD">
        <w:tc>
          <w:tcPr>
            <w:tcW w:w="2165" w:type="dxa"/>
          </w:tcPr>
          <w:p w:rsidR="00CA1D2A" w:rsidRPr="00CA1D2A" w:rsidRDefault="00CA1D2A" w:rsidP="00CA1D2A">
            <w:pPr>
              <w:jc w:val="both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827" w:type="dxa"/>
          </w:tcPr>
          <w:p w:rsidR="00CA1D2A" w:rsidRPr="00CA1D2A" w:rsidRDefault="00CA1D2A" w:rsidP="00CA1D2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CA1D2A" w:rsidRPr="00CA1D2A" w:rsidRDefault="00CA1D2A" w:rsidP="00CA1D2A">
            <w:pPr>
              <w:jc w:val="both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2315004404</w:t>
            </w:r>
          </w:p>
        </w:tc>
      </w:tr>
      <w:tr w:rsidR="00CA1D2A" w:rsidRPr="00CA1D2A" w:rsidTr="005B42FD">
        <w:tc>
          <w:tcPr>
            <w:tcW w:w="2165" w:type="dxa"/>
          </w:tcPr>
          <w:p w:rsidR="00CA1D2A" w:rsidRPr="00CA1D2A" w:rsidRDefault="00CA1D2A" w:rsidP="00CA1D2A">
            <w:pPr>
              <w:jc w:val="both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CA1D2A" w:rsidRPr="00CA1D2A" w:rsidRDefault="00CA1D2A" w:rsidP="00CA1D2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CA1D2A" w:rsidRPr="00CA1D2A" w:rsidRDefault="00CA1D2A" w:rsidP="00CA1D2A">
            <w:pPr>
              <w:jc w:val="both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997650001</w:t>
            </w:r>
          </w:p>
        </w:tc>
      </w:tr>
      <w:tr w:rsidR="00CA1D2A" w:rsidRPr="00CA1D2A" w:rsidTr="005B42FD">
        <w:tc>
          <w:tcPr>
            <w:tcW w:w="2165" w:type="dxa"/>
          </w:tcPr>
          <w:p w:rsidR="00CA1D2A" w:rsidRPr="00CA1D2A" w:rsidRDefault="00CA1D2A" w:rsidP="00CA1D2A">
            <w:pPr>
              <w:jc w:val="both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CA1D2A" w:rsidRPr="00CA1D2A" w:rsidRDefault="00CA1D2A" w:rsidP="00CA1D2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CA1D2A" w:rsidRPr="00CA1D2A" w:rsidRDefault="00CA1D2A" w:rsidP="00CA1D2A">
            <w:pPr>
              <w:jc w:val="both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40702810952460102191</w:t>
            </w:r>
          </w:p>
        </w:tc>
      </w:tr>
      <w:tr w:rsidR="00CA1D2A" w:rsidRPr="00CA1D2A" w:rsidTr="005B42FD">
        <w:tc>
          <w:tcPr>
            <w:tcW w:w="2165" w:type="dxa"/>
          </w:tcPr>
          <w:p w:rsidR="00CA1D2A" w:rsidRPr="00CA1D2A" w:rsidRDefault="00CA1D2A" w:rsidP="00CA1D2A">
            <w:pPr>
              <w:jc w:val="both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CA1D2A" w:rsidRPr="00CA1D2A" w:rsidRDefault="00CA1D2A" w:rsidP="00CA1D2A">
            <w:pPr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CA1D2A" w:rsidRPr="00CA1D2A" w:rsidRDefault="00CA1D2A" w:rsidP="00CA1D2A">
            <w:pPr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Краснодарское отделение №8619 ПАО Сбербанк</w:t>
            </w:r>
          </w:p>
        </w:tc>
      </w:tr>
      <w:tr w:rsidR="00CA1D2A" w:rsidRPr="00CA1D2A" w:rsidTr="005B42FD">
        <w:tc>
          <w:tcPr>
            <w:tcW w:w="2165" w:type="dxa"/>
          </w:tcPr>
          <w:p w:rsidR="00CA1D2A" w:rsidRPr="00CA1D2A" w:rsidRDefault="00CA1D2A" w:rsidP="00CA1D2A">
            <w:pPr>
              <w:jc w:val="both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827" w:type="dxa"/>
          </w:tcPr>
          <w:p w:rsidR="00CA1D2A" w:rsidRPr="00CA1D2A" w:rsidRDefault="00CA1D2A" w:rsidP="00CA1D2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CA1D2A" w:rsidRPr="00CA1D2A" w:rsidRDefault="00CA1D2A" w:rsidP="00CA1D2A">
            <w:pPr>
              <w:jc w:val="both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30101810100000000602</w:t>
            </w:r>
          </w:p>
        </w:tc>
      </w:tr>
      <w:tr w:rsidR="00CA1D2A" w:rsidRPr="00CA1D2A" w:rsidTr="005B42FD">
        <w:tc>
          <w:tcPr>
            <w:tcW w:w="2165" w:type="dxa"/>
          </w:tcPr>
          <w:p w:rsidR="00CA1D2A" w:rsidRPr="00CA1D2A" w:rsidRDefault="00CA1D2A" w:rsidP="00CA1D2A">
            <w:pPr>
              <w:jc w:val="both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CA1D2A" w:rsidRPr="00CA1D2A" w:rsidRDefault="00CA1D2A" w:rsidP="00CA1D2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CA1D2A" w:rsidRPr="00CA1D2A" w:rsidRDefault="00CA1D2A" w:rsidP="00CA1D2A">
            <w:pPr>
              <w:jc w:val="both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040349602</w:t>
            </w:r>
          </w:p>
        </w:tc>
      </w:tr>
      <w:tr w:rsidR="00CA1D2A" w:rsidRPr="00CA1D2A" w:rsidTr="005B42FD">
        <w:tc>
          <w:tcPr>
            <w:tcW w:w="2165" w:type="dxa"/>
          </w:tcPr>
          <w:p w:rsidR="00CA1D2A" w:rsidRPr="00CA1D2A" w:rsidRDefault="00CA1D2A" w:rsidP="00CA1D2A">
            <w:pPr>
              <w:jc w:val="both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CA1D2A" w:rsidRPr="00CA1D2A" w:rsidRDefault="00CA1D2A" w:rsidP="00CA1D2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CA1D2A" w:rsidRPr="00CA1D2A" w:rsidRDefault="00CA1D2A" w:rsidP="00CA1D2A">
            <w:pPr>
              <w:jc w:val="both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Тарануха С.В.</w:t>
            </w:r>
          </w:p>
        </w:tc>
      </w:tr>
      <w:tr w:rsidR="00CA1D2A" w:rsidRPr="00CA1D2A" w:rsidTr="005B42FD">
        <w:tc>
          <w:tcPr>
            <w:tcW w:w="2165" w:type="dxa"/>
          </w:tcPr>
          <w:p w:rsidR="00CA1D2A" w:rsidRPr="00CA1D2A" w:rsidRDefault="00CA1D2A" w:rsidP="00CA1D2A">
            <w:pPr>
              <w:jc w:val="both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CA1D2A" w:rsidRPr="00CA1D2A" w:rsidRDefault="00CA1D2A" w:rsidP="00CA1D2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CA1D2A" w:rsidRPr="00CA1D2A" w:rsidRDefault="00CA1D2A" w:rsidP="00CA1D2A">
            <w:pPr>
              <w:jc w:val="both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8(861-7) 60-41-49</w:t>
            </w:r>
          </w:p>
        </w:tc>
      </w:tr>
      <w:tr w:rsidR="00CA1D2A" w:rsidRPr="00CA1D2A" w:rsidTr="005B42FD">
        <w:tc>
          <w:tcPr>
            <w:tcW w:w="2165" w:type="dxa"/>
          </w:tcPr>
          <w:p w:rsidR="00CA1D2A" w:rsidRPr="00CA1D2A" w:rsidRDefault="00CA1D2A" w:rsidP="00CA1D2A">
            <w:pPr>
              <w:jc w:val="both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  <w:lang w:val="en-US"/>
              </w:rPr>
              <w:t>E</w:t>
            </w:r>
            <w:r w:rsidRPr="00CA1D2A">
              <w:rPr>
                <w:rFonts w:ascii="Franklin Gothic Book" w:hAnsi="Franklin Gothic Book"/>
              </w:rPr>
              <w:t>.</w:t>
            </w:r>
            <w:r w:rsidRPr="00CA1D2A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CA1D2A" w:rsidRPr="00CA1D2A" w:rsidRDefault="00CA1D2A" w:rsidP="00CA1D2A">
            <w:pPr>
              <w:jc w:val="both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073" w:type="dxa"/>
          </w:tcPr>
          <w:p w:rsidR="00CA1D2A" w:rsidRPr="00CA1D2A" w:rsidRDefault="00CA1D2A" w:rsidP="00CA1D2A">
            <w:pPr>
              <w:jc w:val="both"/>
              <w:rPr>
                <w:rFonts w:ascii="Franklin Gothic Book" w:hAnsi="Franklin Gothic Book"/>
                <w:lang w:val="en-US"/>
              </w:rPr>
            </w:pPr>
            <w:hyperlink r:id="rId17" w:history="1">
              <w:r w:rsidRPr="00CA1D2A">
                <w:rPr>
                  <w:rFonts w:ascii="Franklin Gothic Book" w:hAnsi="Franklin Gothic Book"/>
                  <w:color w:val="0000FF"/>
                  <w:u w:val="single"/>
                  <w:lang w:val="en-US"/>
                </w:rPr>
                <w:t>Staranuha@ncsp.com</w:t>
              </w:r>
            </w:hyperlink>
          </w:p>
        </w:tc>
      </w:tr>
    </w:tbl>
    <w:p w:rsidR="00CA1D2A" w:rsidRPr="00CA1D2A" w:rsidRDefault="00CA1D2A" w:rsidP="00CA1D2A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CA1D2A" w:rsidRPr="00CA1D2A" w:rsidRDefault="00CA1D2A" w:rsidP="00CA1D2A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CA1D2A">
        <w:rPr>
          <w:rFonts w:ascii="Franklin Gothic Book" w:hAnsi="Franklin Gothic Book"/>
          <w:b/>
          <w:lang w:eastAsia="ar-SA"/>
        </w:rPr>
        <w:t>ОТ ПОСТАВЩИКА                                                                   ОТ ПОКУПАТЕЛЯ</w:t>
      </w:r>
    </w:p>
    <w:p w:rsidR="00CA1D2A" w:rsidRPr="00CA1D2A" w:rsidRDefault="00CA1D2A" w:rsidP="00CA1D2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CA1D2A">
        <w:rPr>
          <w:rFonts w:ascii="Franklin Gothic Book" w:hAnsi="Franklin Gothic Book"/>
          <w:lang w:eastAsia="ar-SA"/>
        </w:rPr>
        <w:t xml:space="preserve">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             </w:t>
      </w:r>
      <w:r w:rsidRPr="00CA1D2A">
        <w:rPr>
          <w:rFonts w:ascii="Franklin Gothic Book" w:hAnsi="Franklin Gothic Book"/>
          <w:lang w:eastAsia="ar-SA"/>
        </w:rPr>
        <w:t xml:space="preserve">     </w:t>
      </w:r>
      <w:r>
        <w:rPr>
          <w:rFonts w:ascii="Franklin Gothic Book" w:hAnsi="Franklin Gothic Book"/>
          <w:lang w:eastAsia="ar-SA"/>
        </w:rPr>
        <w:t xml:space="preserve">           </w:t>
      </w:r>
      <w:r w:rsidRPr="00CA1D2A">
        <w:rPr>
          <w:rFonts w:ascii="Franklin Gothic Book" w:hAnsi="Franklin Gothic Book"/>
          <w:lang w:eastAsia="ar-SA"/>
        </w:rPr>
        <w:t xml:space="preserve">   Первый зам. технического директора              </w:t>
      </w:r>
    </w:p>
    <w:p w:rsidR="00CA1D2A" w:rsidRPr="00CA1D2A" w:rsidRDefault="00CA1D2A" w:rsidP="00CA1D2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</w:rPr>
      </w:pPr>
      <w:r w:rsidRPr="00CA1D2A">
        <w:rPr>
          <w:rFonts w:ascii="Franklin Gothic Book" w:hAnsi="Franklin Gothic Book"/>
        </w:rPr>
        <w:t xml:space="preserve"> </w:t>
      </w:r>
      <w:r w:rsidRPr="00CA1D2A">
        <w:rPr>
          <w:rFonts w:ascii="Franklin Gothic Book" w:hAnsi="Franklin Gothic Book"/>
        </w:rPr>
        <w:tab/>
        <w:t xml:space="preserve">                </w:t>
      </w:r>
      <w:r w:rsidRPr="00CA1D2A">
        <w:rPr>
          <w:rFonts w:ascii="Franklin Gothic Book" w:hAnsi="Franklin Gothic Book"/>
          <w:lang w:eastAsia="ar-SA"/>
        </w:rPr>
        <w:t>ПАО «Новороссийский морской</w:t>
      </w:r>
    </w:p>
    <w:p w:rsidR="00CA1D2A" w:rsidRPr="00CA1D2A" w:rsidRDefault="00CA1D2A" w:rsidP="00CA1D2A">
      <w:pPr>
        <w:keepNext/>
        <w:tabs>
          <w:tab w:val="center" w:pos="4749"/>
        </w:tabs>
        <w:suppressAutoHyphens/>
        <w:outlineLvl w:val="1"/>
        <w:rPr>
          <w:rFonts w:ascii="Franklin Gothic Book" w:hAnsi="Franklin Gothic Book"/>
        </w:rPr>
      </w:pPr>
      <w:r w:rsidRPr="00CA1D2A">
        <w:rPr>
          <w:rFonts w:ascii="Franklin Gothic Book" w:hAnsi="Franklin Gothic Book"/>
        </w:rPr>
        <w:t xml:space="preserve">                                                                                  </w:t>
      </w:r>
      <w:r>
        <w:rPr>
          <w:rFonts w:ascii="Franklin Gothic Book" w:hAnsi="Franklin Gothic Book"/>
        </w:rPr>
        <w:t xml:space="preserve">      </w:t>
      </w:r>
      <w:r w:rsidRPr="00CA1D2A">
        <w:rPr>
          <w:rFonts w:ascii="Franklin Gothic Book" w:hAnsi="Franklin Gothic Book"/>
        </w:rPr>
        <w:t xml:space="preserve">          </w:t>
      </w:r>
      <w:r w:rsidRPr="00CA1D2A">
        <w:rPr>
          <w:rFonts w:ascii="Franklin Gothic Book" w:hAnsi="Franklin Gothic Book"/>
          <w:lang w:eastAsia="ar-SA"/>
        </w:rPr>
        <w:t>торговый порт»</w:t>
      </w:r>
    </w:p>
    <w:p w:rsidR="00CA1D2A" w:rsidRPr="00CA1D2A" w:rsidRDefault="00CA1D2A" w:rsidP="00CA1D2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CA1D2A">
        <w:rPr>
          <w:rFonts w:ascii="Franklin Gothic Book" w:hAnsi="Franklin Gothic Book"/>
        </w:rPr>
        <w:t xml:space="preserve"> </w:t>
      </w:r>
      <w:r w:rsidRPr="00CA1D2A">
        <w:rPr>
          <w:rFonts w:ascii="Franklin Gothic Book" w:hAnsi="Franklin Gothic Book"/>
          <w:lang w:eastAsia="ar-SA"/>
        </w:rPr>
        <w:t xml:space="preserve">                             </w:t>
      </w:r>
    </w:p>
    <w:p w:rsidR="00CA1D2A" w:rsidRPr="00CA1D2A" w:rsidRDefault="00CA1D2A" w:rsidP="00CA1D2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</w:rPr>
      </w:pPr>
    </w:p>
    <w:p w:rsidR="00CA1D2A" w:rsidRPr="00CA1D2A" w:rsidRDefault="00CA1D2A" w:rsidP="00CA1D2A">
      <w:pPr>
        <w:tabs>
          <w:tab w:val="left" w:pos="3617"/>
        </w:tabs>
        <w:rPr>
          <w:rFonts w:ascii="Franklin Gothic Book" w:hAnsi="Franklin Gothic Book"/>
          <w:b/>
        </w:rPr>
      </w:pPr>
      <w:r w:rsidRPr="00CA1D2A">
        <w:rPr>
          <w:rFonts w:ascii="Franklin Gothic Book" w:hAnsi="Franklin Gothic Book"/>
          <w:lang w:eastAsia="ar-SA"/>
        </w:rPr>
        <w:t xml:space="preserve">                                                                                   </w:t>
      </w:r>
    </w:p>
    <w:p w:rsidR="00CA1D2A" w:rsidRPr="00CA1D2A" w:rsidRDefault="00CA1D2A" w:rsidP="00CA1D2A">
      <w:pPr>
        <w:rPr>
          <w:rFonts w:ascii="Franklin Gothic Book" w:hAnsi="Franklin Gothic Book"/>
          <w:b/>
        </w:rPr>
      </w:pPr>
    </w:p>
    <w:p w:rsidR="00CA1D2A" w:rsidRPr="00CA1D2A" w:rsidRDefault="00CA1D2A" w:rsidP="00CA1D2A">
      <w:pPr>
        <w:jc w:val="center"/>
        <w:rPr>
          <w:rFonts w:ascii="Franklin Gothic Book" w:hAnsi="Franklin Gothic Book"/>
          <w:b/>
        </w:rPr>
      </w:pPr>
    </w:p>
    <w:p w:rsidR="00CA1D2A" w:rsidRPr="00CA1D2A" w:rsidRDefault="00CA1D2A" w:rsidP="00CA1D2A">
      <w:pPr>
        <w:rPr>
          <w:rFonts w:ascii="Franklin Gothic Book" w:hAnsi="Franklin Gothic Book"/>
          <w:b/>
        </w:rPr>
      </w:pPr>
      <w:r w:rsidRPr="00CA1D2A">
        <w:rPr>
          <w:rFonts w:ascii="Franklin Gothic Book" w:hAnsi="Franklin Gothic Book"/>
        </w:rPr>
        <w:t xml:space="preserve"> ______________________                                                   _____________________ И.М. Фофонов</w:t>
      </w:r>
      <w:r w:rsidRPr="00CA1D2A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CA1D2A" w:rsidRPr="00CA1D2A" w:rsidRDefault="00CA1D2A" w:rsidP="00CA1D2A">
      <w:pPr>
        <w:rPr>
          <w:rFonts w:ascii="Franklin Gothic Book" w:hAnsi="Franklin Gothic Book"/>
        </w:rPr>
      </w:pPr>
    </w:p>
    <w:p w:rsidR="00CA1D2A" w:rsidRPr="00CA1D2A" w:rsidRDefault="00CA1D2A" w:rsidP="00CA1D2A">
      <w:pPr>
        <w:rPr>
          <w:rFonts w:ascii="Franklin Gothic Book" w:hAnsi="Franklin Gothic Book"/>
        </w:rPr>
      </w:pPr>
    </w:p>
    <w:p w:rsidR="00CA1D2A" w:rsidRPr="00CA1D2A" w:rsidRDefault="00CA1D2A" w:rsidP="00CA1D2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CA1D2A">
        <w:rPr>
          <w:rFonts w:ascii="Franklin Gothic Book" w:hAnsi="Franklin Gothic Book"/>
          <w:lang w:eastAsia="ar-SA"/>
        </w:rPr>
        <w:t>«_____»________________ 2016 г.                                    «_____» _________________ 2016 г.</w:t>
      </w:r>
    </w:p>
    <w:p w:rsidR="00CA1D2A" w:rsidRPr="00CA1D2A" w:rsidRDefault="00CA1D2A" w:rsidP="00CA1D2A">
      <w:pPr>
        <w:rPr>
          <w:rFonts w:ascii="Franklin Gothic Book" w:hAnsi="Franklin Gothic Book"/>
        </w:rPr>
      </w:pPr>
    </w:p>
    <w:p w:rsidR="00CA1D2A" w:rsidRPr="00CA1D2A" w:rsidRDefault="00CA1D2A" w:rsidP="00CA1D2A">
      <w:pPr>
        <w:ind w:left="-709"/>
        <w:jc w:val="center"/>
        <w:rPr>
          <w:rFonts w:ascii="Franklin Gothic Book" w:hAnsi="Franklin Gothic Book"/>
          <w:b/>
        </w:rPr>
      </w:pPr>
    </w:p>
    <w:p w:rsidR="00CA1D2A" w:rsidRPr="00CA1D2A" w:rsidRDefault="00CA1D2A" w:rsidP="00CA1D2A">
      <w:pPr>
        <w:ind w:left="-709"/>
        <w:jc w:val="center"/>
        <w:rPr>
          <w:rFonts w:ascii="Franklin Gothic Book" w:hAnsi="Franklin Gothic Book"/>
          <w:b/>
        </w:rPr>
      </w:pPr>
      <w:r w:rsidRPr="00CA1D2A">
        <w:rPr>
          <w:rFonts w:ascii="Franklin Gothic Book" w:hAnsi="Franklin Gothic Book"/>
          <w:b/>
        </w:rPr>
        <w:t xml:space="preserve">                                                                Приложение 1 к Договору № ___________ «____» _________ 2016 г.</w:t>
      </w:r>
    </w:p>
    <w:p w:rsidR="00CA1D2A" w:rsidRPr="00CA1D2A" w:rsidRDefault="00CA1D2A" w:rsidP="00CA1D2A">
      <w:pPr>
        <w:rPr>
          <w:rFonts w:ascii="Franklin Gothic Book" w:hAnsi="Franklin Gothic Book"/>
        </w:rPr>
      </w:pPr>
    </w:p>
    <w:p w:rsidR="00CA1D2A" w:rsidRPr="00CA1D2A" w:rsidRDefault="00CA1D2A" w:rsidP="00CA1D2A">
      <w:pPr>
        <w:ind w:left="-709"/>
        <w:jc w:val="center"/>
        <w:rPr>
          <w:rFonts w:ascii="Franklin Gothic Book" w:hAnsi="Franklin Gothic Book"/>
          <w:b/>
        </w:rPr>
      </w:pPr>
      <w:r w:rsidRPr="00CA1D2A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380" w:tblpY="1"/>
        <w:tblOverlap w:val="never"/>
        <w:tblW w:w="10631" w:type="dxa"/>
        <w:tblLook w:val="0000" w:firstRow="0" w:lastRow="0" w:firstColumn="0" w:lastColumn="0" w:noHBand="0" w:noVBand="0"/>
      </w:tblPr>
      <w:tblGrid>
        <w:gridCol w:w="850"/>
        <w:gridCol w:w="4976"/>
        <w:gridCol w:w="850"/>
        <w:gridCol w:w="992"/>
        <w:gridCol w:w="1829"/>
        <w:gridCol w:w="1134"/>
      </w:tblGrid>
      <w:tr w:rsidR="00CA1D2A" w:rsidRPr="00CA1D2A" w:rsidTr="00CD2957">
        <w:trPr>
          <w:trHeight w:val="5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A1D2A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ind w:left="-134"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A1D2A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ind w:right="-91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A1D2A">
              <w:rPr>
                <w:rFonts w:ascii="Franklin Gothic Book" w:hAnsi="Franklin Gothic Book"/>
                <w:b/>
                <w:color w:val="000000"/>
              </w:rPr>
              <w:t>Един. изм.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A1D2A">
              <w:rPr>
                <w:rFonts w:ascii="Franklin Gothic Book" w:hAnsi="Franklin Gothic Book"/>
                <w:b/>
                <w:color w:val="000000"/>
              </w:rPr>
              <w:t xml:space="preserve">Кол-во.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CA1D2A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ind w:hanging="88"/>
              <w:jc w:val="center"/>
              <w:rPr>
                <w:rFonts w:ascii="Franklin Gothic Book" w:hAnsi="Franklin Gothic Book"/>
                <w:b/>
              </w:rPr>
            </w:pPr>
            <w:r w:rsidRPr="00CA1D2A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CA1D2A" w:rsidRPr="00CA1D2A" w:rsidTr="00CD2957">
        <w:trPr>
          <w:trHeight w:val="2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D2A" w:rsidRPr="00CA1D2A" w:rsidRDefault="00CA1D2A" w:rsidP="00CD295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D2A" w:rsidRPr="00CA1D2A" w:rsidRDefault="00CA1D2A" w:rsidP="00CD2957">
            <w:pPr>
              <w:rPr>
                <w:rFonts w:ascii="Franklin Gothic Book" w:hAnsi="Franklin Gothic Book"/>
                <w:b/>
              </w:rPr>
            </w:pPr>
            <w:r w:rsidRPr="00CA1D2A">
              <w:rPr>
                <w:rFonts w:ascii="Franklin Gothic Book" w:hAnsi="Franklin Gothic Book"/>
                <w:b/>
              </w:rPr>
              <w:t>Технические характеристики нарезчика швов дизельного: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jc w:val="center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D2A" w:rsidRPr="00CA1D2A" w:rsidRDefault="00CA1D2A" w:rsidP="00CD295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A1D2A" w:rsidRPr="00CA1D2A" w:rsidTr="00CD2957">
        <w:trPr>
          <w:trHeight w:val="2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D2A" w:rsidRPr="00CA1D2A" w:rsidRDefault="00CA1D2A" w:rsidP="00CD2957">
            <w:pPr>
              <w:jc w:val="center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1.</w:t>
            </w:r>
          </w:p>
        </w:tc>
        <w:tc>
          <w:tcPr>
            <w:tcW w:w="6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  <w:color w:val="000000" w:themeColor="text1"/>
              </w:rPr>
              <w:t>Мощность двигателя – 7,4кВт;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A1D2A" w:rsidRPr="00CA1D2A" w:rsidTr="00CD2957">
        <w:trPr>
          <w:trHeight w:val="2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D2A" w:rsidRPr="00CA1D2A" w:rsidRDefault="00CA1D2A" w:rsidP="00CD2957">
            <w:pPr>
              <w:jc w:val="center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2.</w:t>
            </w:r>
          </w:p>
        </w:tc>
        <w:tc>
          <w:tcPr>
            <w:tcW w:w="6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  <w:color w:val="000000" w:themeColor="text1"/>
              </w:rPr>
              <w:t>Количество оборотов двигателя (об/мин) - 3600;</w:t>
            </w:r>
          </w:p>
        </w:tc>
        <w:tc>
          <w:tcPr>
            <w:tcW w:w="18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A1D2A" w:rsidRPr="00CA1D2A" w:rsidTr="00CD2957">
        <w:trPr>
          <w:trHeight w:val="2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D2A" w:rsidRPr="00CA1D2A" w:rsidRDefault="00CA1D2A" w:rsidP="00CD2957">
            <w:pPr>
              <w:jc w:val="center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3.</w:t>
            </w:r>
          </w:p>
        </w:tc>
        <w:tc>
          <w:tcPr>
            <w:tcW w:w="6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  <w:color w:val="000000" w:themeColor="text1"/>
              </w:rPr>
              <w:t>Объем двигателя (см³) – 435;</w:t>
            </w:r>
          </w:p>
        </w:tc>
        <w:tc>
          <w:tcPr>
            <w:tcW w:w="18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A1D2A" w:rsidRPr="00CA1D2A" w:rsidTr="00CD2957">
        <w:trPr>
          <w:trHeight w:val="2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D2A" w:rsidRPr="00CA1D2A" w:rsidRDefault="00CA1D2A" w:rsidP="00CD2957">
            <w:pPr>
              <w:jc w:val="center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4.</w:t>
            </w:r>
          </w:p>
        </w:tc>
        <w:tc>
          <w:tcPr>
            <w:tcW w:w="6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  <w:color w:val="000000" w:themeColor="text1"/>
              </w:rPr>
              <w:t>Диаметр алмазного диска – 500мм;</w:t>
            </w:r>
          </w:p>
        </w:tc>
        <w:tc>
          <w:tcPr>
            <w:tcW w:w="18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A1D2A" w:rsidRPr="00CA1D2A" w:rsidTr="00CD2957">
        <w:trPr>
          <w:trHeight w:val="2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D2A" w:rsidRPr="00CA1D2A" w:rsidRDefault="00CA1D2A" w:rsidP="00CD2957">
            <w:pPr>
              <w:jc w:val="center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5.</w:t>
            </w:r>
          </w:p>
        </w:tc>
        <w:tc>
          <w:tcPr>
            <w:tcW w:w="6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  <w:color w:val="000000" w:themeColor="text1"/>
              </w:rPr>
              <w:t>Глубина резания – 189±190мм;</w:t>
            </w:r>
          </w:p>
        </w:tc>
        <w:tc>
          <w:tcPr>
            <w:tcW w:w="18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A1D2A" w:rsidRPr="00CA1D2A" w:rsidTr="00CD2957">
        <w:trPr>
          <w:trHeight w:val="2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D2A" w:rsidRPr="00CA1D2A" w:rsidRDefault="00CA1D2A" w:rsidP="00CD2957">
            <w:pPr>
              <w:jc w:val="center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6.</w:t>
            </w:r>
          </w:p>
        </w:tc>
        <w:tc>
          <w:tcPr>
            <w:tcW w:w="6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  <w:color w:val="000000" w:themeColor="text1"/>
              </w:rPr>
              <w:t>Возможность левосторонней и правосторонней резки;</w:t>
            </w:r>
          </w:p>
        </w:tc>
        <w:tc>
          <w:tcPr>
            <w:tcW w:w="18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A1D2A" w:rsidRPr="00CA1D2A" w:rsidTr="00CD2957">
        <w:trPr>
          <w:trHeight w:val="2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D2A" w:rsidRPr="00CA1D2A" w:rsidRDefault="00CA1D2A" w:rsidP="00CD2957">
            <w:pPr>
              <w:jc w:val="center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7.</w:t>
            </w:r>
          </w:p>
        </w:tc>
        <w:tc>
          <w:tcPr>
            <w:tcW w:w="6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  <w:color w:val="000000" w:themeColor="text1"/>
              </w:rPr>
              <w:t>Запуск - пусковой трос;</w:t>
            </w:r>
          </w:p>
        </w:tc>
        <w:tc>
          <w:tcPr>
            <w:tcW w:w="18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A1D2A" w:rsidRPr="00CA1D2A" w:rsidTr="00CD2957">
        <w:trPr>
          <w:trHeight w:val="2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D2A" w:rsidRPr="00CA1D2A" w:rsidRDefault="00CA1D2A" w:rsidP="00CD2957">
            <w:pPr>
              <w:jc w:val="center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8.</w:t>
            </w:r>
          </w:p>
        </w:tc>
        <w:tc>
          <w:tcPr>
            <w:tcW w:w="6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  <w:color w:val="000000" w:themeColor="text1"/>
              </w:rPr>
              <w:t>Охлаждение – воздушное;</w:t>
            </w:r>
          </w:p>
        </w:tc>
        <w:tc>
          <w:tcPr>
            <w:tcW w:w="18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A1D2A" w:rsidRPr="00CA1D2A" w:rsidTr="00CD2957">
        <w:trPr>
          <w:trHeight w:val="2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D2A" w:rsidRPr="00CA1D2A" w:rsidRDefault="00CA1D2A" w:rsidP="00CD2957">
            <w:pPr>
              <w:jc w:val="center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9.</w:t>
            </w:r>
          </w:p>
        </w:tc>
        <w:tc>
          <w:tcPr>
            <w:tcW w:w="6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  <w:color w:val="000000" w:themeColor="text1"/>
              </w:rPr>
              <w:t>Объем масляного бака (л) – 1,6;</w:t>
            </w:r>
          </w:p>
        </w:tc>
        <w:tc>
          <w:tcPr>
            <w:tcW w:w="18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A1D2A" w:rsidRPr="00CA1D2A" w:rsidTr="00CD2957">
        <w:trPr>
          <w:trHeight w:val="2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D2A" w:rsidRPr="00CA1D2A" w:rsidRDefault="00CA1D2A" w:rsidP="00CD2957">
            <w:pPr>
              <w:jc w:val="center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10.</w:t>
            </w:r>
          </w:p>
        </w:tc>
        <w:tc>
          <w:tcPr>
            <w:tcW w:w="6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  <w:color w:val="000000" w:themeColor="text1"/>
              </w:rPr>
              <w:t xml:space="preserve">Габариты (Д, Ш, </w:t>
            </w:r>
            <w:proofErr w:type="gramStart"/>
            <w:r w:rsidRPr="00CA1D2A">
              <w:rPr>
                <w:rFonts w:ascii="Franklin Gothic Book" w:hAnsi="Franklin Gothic Book"/>
                <w:color w:val="000000" w:themeColor="text1"/>
              </w:rPr>
              <w:t>В</w:t>
            </w:r>
            <w:proofErr w:type="gramEnd"/>
            <w:r w:rsidRPr="00CA1D2A">
              <w:rPr>
                <w:rFonts w:ascii="Franklin Gothic Book" w:hAnsi="Franklin Gothic Book"/>
                <w:color w:val="000000" w:themeColor="text1"/>
              </w:rPr>
              <w:t xml:space="preserve"> мм) -1550×655×1200;</w:t>
            </w:r>
          </w:p>
        </w:tc>
        <w:tc>
          <w:tcPr>
            <w:tcW w:w="18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A1D2A" w:rsidRPr="00CA1D2A" w:rsidTr="00CD2957">
        <w:trPr>
          <w:trHeight w:val="2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D2A" w:rsidRPr="00CA1D2A" w:rsidRDefault="00CA1D2A" w:rsidP="00CD2957">
            <w:pPr>
              <w:jc w:val="center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11.</w:t>
            </w:r>
          </w:p>
        </w:tc>
        <w:tc>
          <w:tcPr>
            <w:tcW w:w="6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  <w:color w:val="000000" w:themeColor="text1"/>
              </w:rPr>
              <w:t>Вес (кг)</w:t>
            </w:r>
            <w:r w:rsidRPr="00CA1D2A">
              <w:rPr>
                <w:rFonts w:ascii="Franklin Gothic Book" w:hAnsi="Franklin Gothic Book"/>
                <w:color w:val="000000" w:themeColor="text1"/>
              </w:rPr>
              <w:tab/>
              <w:t>- 145;</w:t>
            </w:r>
          </w:p>
        </w:tc>
        <w:tc>
          <w:tcPr>
            <w:tcW w:w="18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A1D2A" w:rsidRPr="00CA1D2A" w:rsidTr="00CD2957">
        <w:trPr>
          <w:trHeight w:val="2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D2A" w:rsidRPr="00CA1D2A" w:rsidRDefault="00CA1D2A" w:rsidP="00CD2957">
            <w:pPr>
              <w:jc w:val="center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 xml:space="preserve">12. </w:t>
            </w:r>
          </w:p>
        </w:tc>
        <w:tc>
          <w:tcPr>
            <w:tcW w:w="6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  <w:color w:val="000000" w:themeColor="text1"/>
              </w:rPr>
              <w:t>Тип топлива – дизельное.</w:t>
            </w:r>
          </w:p>
        </w:tc>
        <w:tc>
          <w:tcPr>
            <w:tcW w:w="18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1D2A" w:rsidRPr="00CA1D2A" w:rsidRDefault="00CA1D2A" w:rsidP="00CD2957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A1D2A" w:rsidRPr="00CA1D2A" w:rsidTr="00CD2957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D2A" w:rsidRPr="00CA1D2A" w:rsidRDefault="00CA1D2A" w:rsidP="00CD2957">
            <w:pPr>
              <w:rPr>
                <w:rFonts w:ascii="Franklin Gothic Book" w:hAnsi="Franklin Gothic Book"/>
              </w:rPr>
            </w:pPr>
          </w:p>
        </w:tc>
        <w:tc>
          <w:tcPr>
            <w:tcW w:w="5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D2A" w:rsidRPr="00CA1D2A" w:rsidRDefault="00CA1D2A" w:rsidP="00CD2957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1D2A" w:rsidRPr="00CA1D2A" w:rsidRDefault="00CA1D2A" w:rsidP="00CD2957">
            <w:pPr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D2A" w:rsidRPr="00CA1D2A" w:rsidRDefault="00CA1D2A" w:rsidP="00CD2957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bCs/>
                <w:kern w:val="3"/>
                <w:lang w:eastAsia="en-US"/>
              </w:rPr>
            </w:pPr>
          </w:p>
        </w:tc>
      </w:tr>
      <w:tr w:rsidR="00CA1D2A" w:rsidRPr="00CA1D2A" w:rsidTr="00CD2957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D2A" w:rsidRPr="00CA1D2A" w:rsidRDefault="00CA1D2A" w:rsidP="00CD2957">
            <w:pPr>
              <w:rPr>
                <w:rFonts w:ascii="Franklin Gothic Book" w:hAnsi="Franklin Gothic Book"/>
              </w:rPr>
            </w:pPr>
          </w:p>
        </w:tc>
        <w:tc>
          <w:tcPr>
            <w:tcW w:w="5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D2A" w:rsidRPr="00CA1D2A" w:rsidRDefault="00CA1D2A" w:rsidP="00CD2957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1D2A" w:rsidRPr="00CA1D2A" w:rsidRDefault="00CA1D2A" w:rsidP="00CD2957">
            <w:pPr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D2A" w:rsidRPr="00CA1D2A" w:rsidRDefault="00CA1D2A" w:rsidP="00CD2957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bCs/>
                <w:kern w:val="3"/>
                <w:lang w:eastAsia="en-US"/>
              </w:rPr>
            </w:pPr>
          </w:p>
        </w:tc>
      </w:tr>
      <w:tr w:rsidR="00CA1D2A" w:rsidRPr="00CA1D2A" w:rsidTr="00CD2957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D2A" w:rsidRPr="00CA1D2A" w:rsidRDefault="00CA1D2A" w:rsidP="00CD2957">
            <w:pPr>
              <w:rPr>
                <w:rFonts w:ascii="Franklin Gothic Book" w:hAnsi="Franklin Gothic Book"/>
              </w:rPr>
            </w:pPr>
          </w:p>
        </w:tc>
        <w:tc>
          <w:tcPr>
            <w:tcW w:w="5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D2A" w:rsidRPr="00CA1D2A" w:rsidRDefault="00CA1D2A" w:rsidP="00CD2957">
            <w:pPr>
              <w:rPr>
                <w:rFonts w:ascii="Franklin Gothic Book" w:hAnsi="Franklin Gothic Book"/>
              </w:rPr>
            </w:pPr>
          </w:p>
        </w:tc>
        <w:tc>
          <w:tcPr>
            <w:tcW w:w="2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1D2A" w:rsidRPr="00CA1D2A" w:rsidRDefault="00CA1D2A" w:rsidP="00CD2957">
            <w:pPr>
              <w:rPr>
                <w:rFonts w:ascii="Franklin Gothic Book" w:hAnsi="Franklin Gothic Book"/>
                <w:b/>
              </w:rPr>
            </w:pPr>
            <w:r w:rsidRPr="00CA1D2A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D2A" w:rsidRPr="00CA1D2A" w:rsidRDefault="00CA1D2A" w:rsidP="00CD2957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b/>
                <w:bCs/>
                <w:kern w:val="3"/>
                <w:lang w:eastAsia="en-US"/>
              </w:rPr>
            </w:pPr>
          </w:p>
        </w:tc>
      </w:tr>
    </w:tbl>
    <w:p w:rsidR="00CD2957" w:rsidRDefault="00CD2957" w:rsidP="00CA1D2A">
      <w:pPr>
        <w:rPr>
          <w:rFonts w:ascii="Franklin Gothic Book" w:hAnsi="Franklin Gothic Book"/>
          <w:b/>
        </w:rPr>
      </w:pPr>
    </w:p>
    <w:p w:rsidR="00CA1D2A" w:rsidRPr="00CA1D2A" w:rsidRDefault="00CA1D2A" w:rsidP="00CA1D2A">
      <w:pPr>
        <w:rPr>
          <w:rFonts w:ascii="Franklin Gothic Book" w:hAnsi="Franklin Gothic Book"/>
        </w:rPr>
      </w:pPr>
      <w:r w:rsidRPr="00CA1D2A">
        <w:rPr>
          <w:rFonts w:ascii="Franklin Gothic Book" w:hAnsi="Franklin Gothic Book"/>
          <w:b/>
        </w:rPr>
        <w:lastRenderedPageBreak/>
        <w:t>Сумма к оплате</w:t>
      </w:r>
      <w:r w:rsidRPr="00CA1D2A">
        <w:rPr>
          <w:rFonts w:ascii="Franklin Gothic Book" w:hAnsi="Franklin Gothic Book"/>
        </w:rPr>
        <w:t>: __________________________, в том числе НДС18% - __________________</w:t>
      </w:r>
    </w:p>
    <w:p w:rsidR="00CA1D2A" w:rsidRPr="00CA1D2A" w:rsidRDefault="00CA1D2A" w:rsidP="00CA1D2A">
      <w:pPr>
        <w:rPr>
          <w:rFonts w:ascii="Franklin Gothic Book" w:hAnsi="Franklin Gothic Book"/>
        </w:rPr>
      </w:pPr>
      <w:r w:rsidRPr="00CA1D2A">
        <w:rPr>
          <w:rFonts w:ascii="Franklin Gothic Book" w:hAnsi="Franklin Gothic Book"/>
          <w:b/>
        </w:rPr>
        <w:t>Сроки поставки</w:t>
      </w:r>
      <w:r w:rsidRPr="00CA1D2A">
        <w:rPr>
          <w:rFonts w:ascii="Franklin Gothic Book" w:hAnsi="Franklin Gothic Book"/>
        </w:rPr>
        <w:t>: - _________________ дней от даты двустороннего подписания настоящего договора и Приложения №1 и №2.</w:t>
      </w:r>
    </w:p>
    <w:p w:rsidR="00CA1D2A" w:rsidRPr="00CA1D2A" w:rsidRDefault="00CA1D2A" w:rsidP="00CA1D2A">
      <w:pPr>
        <w:keepNext/>
        <w:outlineLvl w:val="5"/>
        <w:rPr>
          <w:rFonts w:ascii="Franklin Gothic Book" w:hAnsi="Franklin Gothic Book"/>
          <w:b/>
        </w:rPr>
      </w:pPr>
      <w:r w:rsidRPr="00CA1D2A">
        <w:rPr>
          <w:rFonts w:ascii="Franklin Gothic Book" w:hAnsi="Franklin Gothic Book"/>
          <w:b/>
        </w:rPr>
        <w:t>Перечень поставляемых документов:</w:t>
      </w:r>
    </w:p>
    <w:p w:rsidR="00CA1D2A" w:rsidRPr="00CA1D2A" w:rsidRDefault="00CA1D2A" w:rsidP="00CA1D2A">
      <w:pPr>
        <w:keepNext/>
        <w:outlineLvl w:val="5"/>
        <w:rPr>
          <w:rFonts w:ascii="Franklin Gothic Book" w:hAnsi="Franklin Gothic Book"/>
          <w:b/>
        </w:rPr>
      </w:pPr>
      <w:r w:rsidRPr="00CA1D2A">
        <w:rPr>
          <w:rFonts w:ascii="Franklin Gothic Book" w:hAnsi="Franklin Gothic Book"/>
          <w:b/>
        </w:rPr>
        <w:t>Сертификат соответствия;</w:t>
      </w:r>
    </w:p>
    <w:p w:rsidR="00CA1D2A" w:rsidRPr="00CA1D2A" w:rsidRDefault="00CA1D2A" w:rsidP="00CA1D2A">
      <w:pPr>
        <w:keepNext/>
        <w:outlineLvl w:val="5"/>
        <w:rPr>
          <w:rFonts w:ascii="Franklin Gothic Book" w:hAnsi="Franklin Gothic Book"/>
          <w:b/>
        </w:rPr>
      </w:pPr>
      <w:r w:rsidRPr="00CA1D2A">
        <w:rPr>
          <w:rFonts w:ascii="Franklin Gothic Book" w:hAnsi="Franklin Gothic Book"/>
          <w:b/>
        </w:rPr>
        <w:t>Инструкция для оператора на русском языке по эксплуатации, техническому обслуживанию и мерам безопасности;</w:t>
      </w:r>
    </w:p>
    <w:p w:rsidR="00CA1D2A" w:rsidRPr="00CA1D2A" w:rsidRDefault="00CA1D2A" w:rsidP="00CA1D2A">
      <w:pPr>
        <w:keepNext/>
        <w:outlineLvl w:val="5"/>
        <w:rPr>
          <w:rFonts w:ascii="Franklin Gothic Book" w:hAnsi="Franklin Gothic Book"/>
          <w:b/>
        </w:rPr>
      </w:pPr>
      <w:r w:rsidRPr="00CA1D2A">
        <w:rPr>
          <w:rFonts w:ascii="Franklin Gothic Book" w:hAnsi="Franklin Gothic Book"/>
          <w:b/>
        </w:rPr>
        <w:t>Каталог сменно-запасных частей;</w:t>
      </w:r>
    </w:p>
    <w:p w:rsidR="00CA1D2A" w:rsidRPr="00CA1D2A" w:rsidRDefault="00CA1D2A" w:rsidP="00CA1D2A">
      <w:pPr>
        <w:keepNext/>
        <w:outlineLvl w:val="5"/>
        <w:rPr>
          <w:rFonts w:ascii="Franklin Gothic Book" w:hAnsi="Franklin Gothic Book"/>
          <w:b/>
        </w:rPr>
      </w:pPr>
      <w:r w:rsidRPr="00CA1D2A">
        <w:rPr>
          <w:rFonts w:ascii="Franklin Gothic Book" w:hAnsi="Franklin Gothic Book"/>
          <w:b/>
        </w:rPr>
        <w:t xml:space="preserve">Паспорт; </w:t>
      </w:r>
    </w:p>
    <w:p w:rsidR="00CA1D2A" w:rsidRPr="00CA1D2A" w:rsidRDefault="00CA1D2A" w:rsidP="00CA1D2A">
      <w:pPr>
        <w:keepNext/>
        <w:outlineLvl w:val="5"/>
        <w:rPr>
          <w:rFonts w:ascii="Franklin Gothic Book" w:hAnsi="Franklin Gothic Book"/>
          <w:b/>
        </w:rPr>
      </w:pPr>
      <w:r w:rsidRPr="00CA1D2A">
        <w:rPr>
          <w:rFonts w:ascii="Franklin Gothic Book" w:hAnsi="Franklin Gothic Book"/>
          <w:b/>
        </w:rPr>
        <w:t>Техническое описание с техническими характеристиками и чертежами общего вида;</w:t>
      </w:r>
    </w:p>
    <w:p w:rsidR="00CA1D2A" w:rsidRPr="00CA1D2A" w:rsidRDefault="00CA1D2A" w:rsidP="00CA1D2A">
      <w:pPr>
        <w:keepNext/>
        <w:outlineLvl w:val="5"/>
        <w:rPr>
          <w:rFonts w:ascii="Franklin Gothic Book" w:hAnsi="Franklin Gothic Book"/>
          <w:b/>
        </w:rPr>
      </w:pPr>
      <w:r w:rsidRPr="00CA1D2A">
        <w:rPr>
          <w:rFonts w:ascii="Franklin Gothic Book" w:hAnsi="Franklin Gothic Book"/>
          <w:b/>
        </w:rPr>
        <w:t>Полностью соответствовать заявленным характеристикам.</w:t>
      </w:r>
    </w:p>
    <w:p w:rsidR="00CA1D2A" w:rsidRPr="00CA1D2A" w:rsidRDefault="00CA1D2A" w:rsidP="00CA1D2A">
      <w:pPr>
        <w:keepNext/>
        <w:outlineLvl w:val="5"/>
        <w:rPr>
          <w:rFonts w:ascii="Franklin Gothic Book" w:hAnsi="Franklin Gothic Book"/>
          <w:b/>
        </w:rPr>
      </w:pPr>
    </w:p>
    <w:p w:rsidR="00CA1D2A" w:rsidRPr="00CA1D2A" w:rsidRDefault="00CA1D2A" w:rsidP="00CA1D2A">
      <w:pPr>
        <w:keepNext/>
        <w:outlineLvl w:val="5"/>
        <w:rPr>
          <w:rFonts w:ascii="Franklin Gothic Book" w:hAnsi="Franklin Gothic Book"/>
          <w:b/>
        </w:rPr>
      </w:pPr>
      <w:r w:rsidRPr="00CA1D2A">
        <w:rPr>
          <w:rFonts w:ascii="Franklin Gothic Book" w:hAnsi="Franklin Gothic Book"/>
          <w:b/>
        </w:rPr>
        <w:t xml:space="preserve">От </w:t>
      </w:r>
      <w:proofErr w:type="gramStart"/>
      <w:r w:rsidRPr="00CA1D2A">
        <w:rPr>
          <w:rFonts w:ascii="Franklin Gothic Book" w:hAnsi="Franklin Gothic Book"/>
          <w:b/>
        </w:rPr>
        <w:t xml:space="preserve">Поставщика:   </w:t>
      </w:r>
      <w:proofErr w:type="gramEnd"/>
      <w:r w:rsidRPr="00CA1D2A">
        <w:rPr>
          <w:rFonts w:ascii="Franklin Gothic Book" w:hAnsi="Franklin Gothic Book"/>
          <w:b/>
        </w:rPr>
        <w:t xml:space="preserve">                                                             От Покупателя:</w:t>
      </w:r>
    </w:p>
    <w:p w:rsidR="00CA1D2A" w:rsidRPr="00CA1D2A" w:rsidRDefault="00CA1D2A" w:rsidP="00CA1D2A">
      <w:pPr>
        <w:rPr>
          <w:rFonts w:ascii="Franklin Gothic Book" w:hAnsi="Franklin Gothic Book"/>
          <w:b/>
        </w:rPr>
      </w:pPr>
      <w:r w:rsidRPr="00CA1D2A">
        <w:rPr>
          <w:rFonts w:ascii="Franklin Gothic Book" w:hAnsi="Franklin Gothic Book"/>
          <w:b/>
        </w:rPr>
        <w:t xml:space="preserve">                                                                                </w:t>
      </w:r>
      <w:r w:rsidR="00CD2957">
        <w:rPr>
          <w:rFonts w:ascii="Franklin Gothic Book" w:hAnsi="Franklin Gothic Book"/>
          <w:b/>
        </w:rPr>
        <w:t xml:space="preserve">  </w:t>
      </w:r>
      <w:r w:rsidRPr="00CA1D2A">
        <w:rPr>
          <w:rFonts w:ascii="Franklin Gothic Book" w:hAnsi="Franklin Gothic Book"/>
          <w:b/>
        </w:rPr>
        <w:t xml:space="preserve">         Первый зам. технического директора                                                                   </w:t>
      </w:r>
      <w:r w:rsidRPr="00CA1D2A">
        <w:rPr>
          <w:rFonts w:ascii="Franklin Gothic Book" w:hAnsi="Franklin Gothic Book"/>
          <w:b/>
        </w:rPr>
        <w:tab/>
        <w:t xml:space="preserve">                                                                              </w:t>
      </w:r>
      <w:r w:rsidR="00CD2957">
        <w:rPr>
          <w:rFonts w:ascii="Franklin Gothic Book" w:hAnsi="Franklin Gothic Book"/>
          <w:b/>
        </w:rPr>
        <w:t xml:space="preserve">         </w:t>
      </w:r>
      <w:r w:rsidRPr="00CA1D2A">
        <w:rPr>
          <w:rFonts w:ascii="Franklin Gothic Book" w:hAnsi="Franklin Gothic Book"/>
          <w:b/>
        </w:rPr>
        <w:t xml:space="preserve">    ПАО «Новороссийский морской                                   </w:t>
      </w:r>
    </w:p>
    <w:p w:rsidR="00CA1D2A" w:rsidRPr="00CA1D2A" w:rsidRDefault="00CA1D2A" w:rsidP="00CA1D2A">
      <w:pPr>
        <w:tabs>
          <w:tab w:val="left" w:pos="5207"/>
        </w:tabs>
        <w:rPr>
          <w:rFonts w:ascii="Franklin Gothic Book" w:hAnsi="Franklin Gothic Book"/>
          <w:b/>
        </w:rPr>
      </w:pPr>
      <w:r w:rsidRPr="00CA1D2A">
        <w:rPr>
          <w:rFonts w:ascii="Franklin Gothic Book" w:hAnsi="Franklin Gothic Book"/>
          <w:b/>
        </w:rPr>
        <w:tab/>
      </w:r>
      <w:r w:rsidR="00CD2957">
        <w:rPr>
          <w:rFonts w:ascii="Franklin Gothic Book" w:hAnsi="Franklin Gothic Book"/>
          <w:b/>
        </w:rPr>
        <w:t xml:space="preserve">     </w:t>
      </w:r>
      <w:r w:rsidRPr="00CA1D2A">
        <w:rPr>
          <w:rFonts w:ascii="Franklin Gothic Book" w:hAnsi="Franklin Gothic Book"/>
          <w:b/>
        </w:rPr>
        <w:t xml:space="preserve">торговый порт»                                                                       </w:t>
      </w:r>
    </w:p>
    <w:p w:rsidR="00CA1D2A" w:rsidRPr="00CA1D2A" w:rsidRDefault="00CA1D2A" w:rsidP="00CD2957">
      <w:pPr>
        <w:tabs>
          <w:tab w:val="left" w:pos="5322"/>
        </w:tabs>
        <w:rPr>
          <w:rFonts w:ascii="Franklin Gothic Book" w:hAnsi="Franklin Gothic Book"/>
          <w:b/>
        </w:rPr>
      </w:pPr>
    </w:p>
    <w:p w:rsidR="00CA1D2A" w:rsidRPr="00CA1D2A" w:rsidRDefault="00CA1D2A" w:rsidP="00CA1D2A">
      <w:pPr>
        <w:rPr>
          <w:rFonts w:ascii="Franklin Gothic Book" w:hAnsi="Franklin Gothic Book"/>
          <w:b/>
        </w:rPr>
      </w:pPr>
      <w:r w:rsidRPr="00CA1D2A">
        <w:rPr>
          <w:rFonts w:ascii="Franklin Gothic Book" w:hAnsi="Franklin Gothic Book"/>
          <w:b/>
        </w:rPr>
        <w:t>____________________                                                       _________________ И.М. Фофонов</w:t>
      </w:r>
    </w:p>
    <w:p w:rsidR="00CA1D2A" w:rsidRPr="00CA1D2A" w:rsidRDefault="00CA1D2A" w:rsidP="00CA1D2A">
      <w:pPr>
        <w:rPr>
          <w:rFonts w:ascii="Franklin Gothic Book" w:hAnsi="Franklin Gothic Book"/>
          <w:b/>
        </w:rPr>
      </w:pPr>
      <w:r w:rsidRPr="00CA1D2A">
        <w:rPr>
          <w:rFonts w:ascii="Franklin Gothic Book" w:hAnsi="Franklin Gothic Book"/>
          <w:b/>
        </w:rPr>
        <w:t xml:space="preserve">           </w:t>
      </w:r>
    </w:p>
    <w:p w:rsidR="00CA1D2A" w:rsidRPr="00CA1D2A" w:rsidRDefault="00CA1D2A" w:rsidP="00CA1D2A">
      <w:pPr>
        <w:ind w:left="-142"/>
        <w:rPr>
          <w:rFonts w:ascii="Franklin Gothic Book" w:hAnsi="Franklin Gothic Book"/>
          <w:b/>
        </w:rPr>
      </w:pPr>
      <w:r w:rsidRPr="00CA1D2A">
        <w:rPr>
          <w:rFonts w:ascii="Franklin Gothic Book" w:hAnsi="Franklin Gothic Book"/>
          <w:b/>
        </w:rPr>
        <w:t>«____» _________________ 2016 г.                                     «____» ________________ 2016 г.</w:t>
      </w:r>
    </w:p>
    <w:p w:rsidR="00073C28" w:rsidRDefault="00073C28" w:rsidP="005953B9">
      <w:pPr>
        <w:rPr>
          <w:rFonts w:ascii="Franklin Gothic Book" w:hAnsi="Franklin Gothic Book"/>
        </w:rPr>
      </w:pPr>
    </w:p>
    <w:p w:rsidR="00DB43C7" w:rsidRDefault="00DB43C7" w:rsidP="005953B9">
      <w:pPr>
        <w:rPr>
          <w:rFonts w:ascii="Franklin Gothic Book" w:hAnsi="Franklin Gothic Book"/>
        </w:rPr>
      </w:pPr>
    </w:p>
    <w:p w:rsidR="009341A8" w:rsidRPr="00D94983" w:rsidRDefault="009341A8" w:rsidP="00ED7A45">
      <w:pPr>
        <w:jc w:val="right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Приложение №2 к дого</w:t>
      </w:r>
      <w:r w:rsidR="00C42190">
        <w:rPr>
          <w:rFonts w:ascii="Franklin Gothic Book" w:hAnsi="Franklin Gothic Book"/>
          <w:b/>
        </w:rPr>
        <w:t>вору № ______ от __ _______ 2016</w:t>
      </w:r>
      <w:r w:rsidRPr="00D94983">
        <w:rPr>
          <w:rFonts w:ascii="Franklin Gothic Book" w:hAnsi="Franklin Gothic Book"/>
          <w:b/>
        </w:rPr>
        <w:t>г.</w:t>
      </w:r>
    </w:p>
    <w:p w:rsidR="009341A8" w:rsidRPr="00D94983" w:rsidRDefault="009341A8" w:rsidP="009341A8">
      <w:pPr>
        <w:rPr>
          <w:rFonts w:ascii="Franklin Gothic Book" w:hAnsi="Franklin Gothic Book"/>
          <w:b/>
        </w:rPr>
      </w:pPr>
    </w:p>
    <w:p w:rsidR="009341A8" w:rsidRPr="00D94983" w:rsidRDefault="009341A8" w:rsidP="009341A8">
      <w:pPr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D94983" w:rsidRDefault="009341A8" w:rsidP="009341A8">
      <w:pPr>
        <w:rPr>
          <w:rFonts w:ascii="Franklin Gothic Book" w:hAnsi="Franklin Gothic Book"/>
          <w:u w:val="single"/>
        </w:rPr>
      </w:pPr>
      <w:r w:rsidRPr="00D94983">
        <w:rPr>
          <w:rFonts w:ascii="Franklin Gothic Book" w:hAnsi="Franklin Gothic Book"/>
          <w:u w:val="single"/>
        </w:rPr>
        <w:t>(</w:t>
      </w:r>
      <w:r w:rsidRPr="00D94983">
        <w:rPr>
          <w:rFonts w:ascii="Franklin Gothic Book" w:hAnsi="Franklin Gothic Book"/>
          <w:b/>
          <w:u w:val="single"/>
        </w:rPr>
        <w:t>Прим.:</w:t>
      </w:r>
      <w:r w:rsidRPr="00D94983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8" w:history="1">
        <w:r w:rsidRPr="00D94983">
          <w:rPr>
            <w:rStyle w:val="a8"/>
            <w:rFonts w:ascii="Franklin Gothic Book" w:hAnsi="Franklin Gothic Book"/>
            <w:lang w:val="en-US"/>
          </w:rPr>
          <w:t>www</w:t>
        </w:r>
        <w:r w:rsidRPr="00D94983">
          <w:rPr>
            <w:rStyle w:val="a8"/>
            <w:rFonts w:ascii="Franklin Gothic Book" w:hAnsi="Franklin Gothic Book"/>
          </w:rPr>
          <w:t>.</w:t>
        </w:r>
        <w:proofErr w:type="spellStart"/>
        <w:r w:rsidRPr="00D94983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D94983">
          <w:rPr>
            <w:rStyle w:val="a8"/>
            <w:rFonts w:ascii="Franklin Gothic Book" w:hAnsi="Franklin Gothic Book"/>
          </w:rPr>
          <w:t>.</w:t>
        </w:r>
        <w:r w:rsidRPr="00D94983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D94983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D94983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D94983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D94983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 xml:space="preserve"> Поставщик, </w:t>
            </w:r>
            <w:r w:rsidRPr="00D94983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(а) </w:t>
            </w:r>
            <w:r w:rsidRPr="00D94983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b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iCs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c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Если ответ «Да», то просим указать организации, с </w:t>
            </w:r>
            <w:r w:rsidRPr="00D94983">
              <w:rPr>
                <w:rFonts w:ascii="Franklin Gothic Book" w:hAnsi="Franklin Gothic Book"/>
              </w:rPr>
              <w:lastRenderedPageBreak/>
              <w:t>которыми осуществляется совместный контроль над ПАО «НМТП».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iCs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d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</w:t>
            </w:r>
            <w:r w:rsidRPr="00D94983">
              <w:rPr>
                <w:rFonts w:ascii="Franklin Gothic Book" w:hAnsi="Franklin Gothic Book"/>
                <w:lang w:val="en-US"/>
              </w:rPr>
              <w:t>a</w:t>
            </w:r>
            <w:r w:rsidRPr="00D94983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</w:t>
            </w:r>
            <w:r w:rsidRPr="00D94983">
              <w:rPr>
                <w:rFonts w:ascii="Franklin Gothic Book" w:hAnsi="Franklin Gothic Book"/>
                <w:lang w:val="en-US"/>
              </w:rPr>
              <w:t>b</w:t>
            </w:r>
            <w:r w:rsidRPr="00D94983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 xml:space="preserve">3. Близкие родственники, оказывающие влияние на частное лицо </w:t>
            </w:r>
            <w:proofErr w:type="gramStart"/>
            <w:r w:rsidRPr="00D94983">
              <w:rPr>
                <w:rFonts w:ascii="Franklin Gothic Book" w:hAnsi="Franklin Gothic Book"/>
                <w:b/>
              </w:rPr>
              <w:t>или</w:t>
            </w:r>
            <w:proofErr w:type="gramEnd"/>
            <w:r w:rsidRPr="00D94983">
              <w:rPr>
                <w:rFonts w:ascii="Franklin Gothic Book" w:hAnsi="Franklin Gothic Book"/>
                <w:b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</w:t>
            </w:r>
            <w:r w:rsidR="00ED7A45" w:rsidRPr="00D94983">
              <w:rPr>
                <w:rFonts w:ascii="Franklin Gothic Book" w:hAnsi="Franklin Gothic Book"/>
              </w:rPr>
              <w:t>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(c) стороны, предоставляющие финансирова</w:t>
            </w:r>
            <w:r w:rsidRPr="00D94983">
              <w:rPr>
                <w:rFonts w:ascii="Franklin Gothic Book" w:hAnsi="Franklin Gothic Book"/>
              </w:rPr>
              <w:lastRenderedPageBreak/>
              <w:t>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</w:t>
            </w:r>
            <w:r w:rsidR="00ED7A45" w:rsidRPr="00D94983">
              <w:rPr>
                <w:rFonts w:ascii="Franklin Gothic Book" w:hAnsi="Franklin Gothic Book"/>
              </w:rPr>
              <w:t>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D94983">
              <w:rPr>
                <w:rFonts w:ascii="Franklin Gothic Book" w:hAnsi="Franklin Gothic Book"/>
              </w:rPr>
              <w:t>по причине</w:t>
            </w:r>
            <w:proofErr w:type="gramEnd"/>
            <w:r w:rsidRPr="00D94983">
              <w:rPr>
                <w:rFonts w:ascii="Franklin Gothic Book" w:hAnsi="Franklin Gothic Book"/>
              </w:rPr>
              <w:t xml:space="preserve"> возникающей в результате этого экономической зависимости.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D94983" w:rsidRDefault="009341A8" w:rsidP="009341A8">
      <w:pPr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D94983">
        <w:rPr>
          <w:rFonts w:ascii="Franklin Gothic Book" w:hAnsi="Franklin Gothic Book"/>
          <w:b/>
          <w:i/>
        </w:rPr>
        <w:t xml:space="preserve"> </w:t>
      </w:r>
      <w:r w:rsidRPr="00D94983">
        <w:rPr>
          <w:rFonts w:ascii="Franklin Gothic Book" w:hAnsi="Franklin Gothic Book"/>
          <w:i/>
        </w:rPr>
        <w:t>(отметить нужное)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b/>
        </w:rPr>
        <w:t>связанной стороной ПАО «НМТП».</w:t>
      </w:r>
    </w:p>
    <w:p w:rsidR="009341A8" w:rsidRPr="00D94983" w:rsidRDefault="009341A8" w:rsidP="009341A8">
      <w:pPr>
        <w:rPr>
          <w:rFonts w:ascii="Franklin Gothic Book" w:hAnsi="Franklin Gothic Book"/>
        </w:rPr>
      </w:pP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lastRenderedPageBreak/>
        <w:t>Должность подписанта                                      Подпись                                                       ФИО</w:t>
      </w: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Дата</w:t>
      </w:r>
    </w:p>
    <w:p w:rsidR="009341A8" w:rsidRPr="00D94983" w:rsidRDefault="009341A8" w:rsidP="009341A8">
      <w:pPr>
        <w:rPr>
          <w:rFonts w:ascii="Franklin Gothic Book" w:hAnsi="Franklin Gothic Book"/>
          <w:b/>
        </w:rPr>
      </w:pPr>
    </w:p>
    <w:p w:rsidR="009341A8" w:rsidRPr="00D94983" w:rsidRDefault="009341A8" w:rsidP="009341A8">
      <w:pPr>
        <w:rPr>
          <w:rFonts w:ascii="Franklin Gothic Book" w:hAnsi="Franklin Gothic Book"/>
          <w:i/>
        </w:rPr>
      </w:pPr>
      <w:r w:rsidRPr="00D94983">
        <w:rPr>
          <w:rFonts w:ascii="Franklin Gothic Book" w:hAnsi="Franklin Gothic Book"/>
          <w:b/>
        </w:rPr>
        <w:t>ПРИМЕЧАНИЕ: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i/>
        </w:rPr>
        <w:t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уполномоченным лицом Исполнителя и направлена Поставщиком в адрес ПАО «НМТП».</w:t>
      </w:r>
    </w:p>
    <w:p w:rsidR="00ED7A45" w:rsidRPr="00D94983" w:rsidRDefault="00ED7A45" w:rsidP="00FB72E0">
      <w:pPr>
        <w:rPr>
          <w:rFonts w:ascii="Franklin Gothic Book" w:hAnsi="Franklin Gothic Book"/>
        </w:rPr>
      </w:pPr>
    </w:p>
    <w:p w:rsidR="006A46BB" w:rsidRPr="00D94983" w:rsidRDefault="006A46BB" w:rsidP="00FB72E0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D94983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D94983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D94983">
        <w:rPr>
          <w:rFonts w:ascii="Franklin Gothic Book" w:hAnsi="Franklin Gothic Book"/>
          <w:b/>
          <w:snapToGrid w:val="0"/>
        </w:rPr>
        <w:fldChar w:fldCharType="begin"/>
      </w:r>
      <w:r w:rsidRPr="00D94983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D94983">
        <w:rPr>
          <w:rFonts w:ascii="Franklin Gothic Book" w:hAnsi="Franklin Gothic Book"/>
          <w:b/>
          <w:snapToGrid w:val="0"/>
        </w:rPr>
        <w:fldChar w:fldCharType="separate"/>
      </w:r>
      <w:r w:rsidR="004A2B4A">
        <w:rPr>
          <w:rFonts w:ascii="Franklin Gothic Book" w:hAnsi="Franklin Gothic Book"/>
          <w:b/>
          <w:noProof/>
          <w:snapToGrid w:val="0"/>
        </w:rPr>
        <w:t>1</w:t>
      </w:r>
      <w:r w:rsidRPr="00D94983">
        <w:rPr>
          <w:rFonts w:ascii="Franklin Gothic Book" w:hAnsi="Franklin Gothic Book"/>
          <w:b/>
          <w:snapToGrid w:val="0"/>
        </w:rPr>
        <w:fldChar w:fldCharType="end"/>
      </w:r>
      <w:r w:rsidRPr="00D94983">
        <w:rPr>
          <w:rFonts w:ascii="Franklin Gothic Book" w:hAnsi="Franklin Gothic Book"/>
          <w:b/>
          <w:snapToGrid w:val="0"/>
        </w:rPr>
        <w:t>)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 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Батову</w:t>
      </w:r>
      <w:proofErr w:type="spellEnd"/>
      <w:r w:rsidRPr="00D94983">
        <w:rPr>
          <w:rFonts w:ascii="Franklin Gothic Book" w:hAnsi="Franklin Gothic Book"/>
        </w:rPr>
        <w:t xml:space="preserve"> С.Х.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D94983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D94983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D94983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«____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 xml:space="preserve">_____________ </w:t>
      </w:r>
      <w:r w:rsidR="006A46BB" w:rsidRPr="00D94983">
        <w:rPr>
          <w:rFonts w:ascii="Franklin Gothic Book" w:hAnsi="Franklin Gothic Book"/>
        </w:rPr>
        <w:t>года</w:t>
      </w:r>
    </w:p>
    <w:p w:rsidR="006A46BB" w:rsidRPr="00D94983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№________________________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Изучив извещение о закупке и документацию о закупке, и принимая установленные в них требования и условия закупки, включая все условия заключаемого по результатам запроса предложений договора, мы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соответств</w:t>
      </w:r>
      <w:r w:rsidR="009A19E2" w:rsidRPr="00D94983">
        <w:rPr>
          <w:rFonts w:ascii="Franklin Gothic Book" w:hAnsi="Franklin Gothic Book"/>
        </w:rPr>
        <w:t xml:space="preserve">ии с </w:t>
      </w:r>
      <w:proofErr w:type="gramStart"/>
      <w:r w:rsidR="009A19E2" w:rsidRPr="00D94983">
        <w:rPr>
          <w:rFonts w:ascii="Franklin Gothic Book" w:hAnsi="Franklin Gothic Book"/>
        </w:rPr>
        <w:t>коммерческим  предложением</w:t>
      </w:r>
      <w:proofErr w:type="gramEnd"/>
      <w:r w:rsidRPr="00D94983">
        <w:rPr>
          <w:rFonts w:ascii="Franklin Gothic Book" w:hAnsi="Franklin Gothic Book"/>
        </w:rPr>
        <w:t xml:space="preserve">, являющимся неотъемлемым приложением к настоящей заявке на участие в закупке на общую сумму </w:t>
      </w:r>
    </w:p>
    <w:p w:rsidR="00FB72E0" w:rsidRPr="00D94983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 xml:space="preserve">(общая стоимость </w:t>
      </w:r>
      <w:r w:rsidR="009B7008" w:rsidRPr="00D94983">
        <w:rPr>
          <w:rFonts w:ascii="Franklin Gothic Book" w:hAnsi="Franklin Gothic Book"/>
          <w:vertAlign w:val="superscript"/>
        </w:rPr>
        <w:t>поставки</w:t>
      </w:r>
      <w:r w:rsidRPr="00D94983">
        <w:rPr>
          <w:rFonts w:ascii="Franklin Gothic Book" w:hAnsi="Franklin Gothic Book"/>
          <w:vertAlign w:val="superscript"/>
        </w:rPr>
        <w:t xml:space="preserve">; </w:t>
      </w:r>
      <w:r w:rsidR="00AA6288">
        <w:rPr>
          <w:rFonts w:ascii="Franklin Gothic Book" w:hAnsi="Franklin Gothic Book"/>
          <w:vertAlign w:val="superscript"/>
        </w:rPr>
        <w:t>рублей</w:t>
      </w:r>
      <w:r w:rsidRPr="00D94983">
        <w:rPr>
          <w:rFonts w:ascii="Franklin Gothic Book" w:hAnsi="Franklin Gothic Book"/>
          <w:vertAlign w:val="superscript"/>
        </w:rPr>
        <w:t xml:space="preserve"> с учетом НДС/без </w:t>
      </w:r>
      <w:r w:rsidR="00A63280" w:rsidRPr="00D94983">
        <w:rPr>
          <w:rFonts w:ascii="Franklin Gothic Book" w:hAnsi="Franklin Gothic Book"/>
          <w:vertAlign w:val="superscript"/>
        </w:rPr>
        <w:t xml:space="preserve">учета </w:t>
      </w:r>
      <w:r w:rsidRPr="00D94983">
        <w:rPr>
          <w:rFonts w:ascii="Franklin Gothic Book" w:hAnsi="Franklin Gothic Book"/>
          <w:vertAlign w:val="superscript"/>
        </w:rPr>
        <w:t>НДС)</w:t>
      </w:r>
    </w:p>
    <w:p w:rsidR="00FB72E0" w:rsidRPr="00D94983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 xml:space="preserve">(срок поставки; </w:t>
      </w:r>
      <w:r w:rsidR="00F00A18">
        <w:rPr>
          <w:rFonts w:ascii="Franklin Gothic Book" w:hAnsi="Franklin Gothic Book"/>
          <w:vertAlign w:val="superscript"/>
        </w:rPr>
        <w:t>календарных</w:t>
      </w:r>
      <w:r w:rsidR="003878FF" w:rsidRPr="00D94983">
        <w:rPr>
          <w:rFonts w:ascii="Franklin Gothic Book" w:hAnsi="Franklin Gothic Book"/>
          <w:vertAlign w:val="superscript"/>
        </w:rPr>
        <w:t xml:space="preserve"> </w:t>
      </w:r>
      <w:r w:rsidR="00ED7A45" w:rsidRPr="00D94983">
        <w:rPr>
          <w:rFonts w:ascii="Franklin Gothic Book" w:hAnsi="Franklin Gothic Book"/>
          <w:vertAlign w:val="superscript"/>
        </w:rPr>
        <w:t>дней</w:t>
      </w:r>
      <w:r w:rsidRPr="00D94983">
        <w:rPr>
          <w:rFonts w:ascii="Franklin Gothic Book" w:hAnsi="Franklin Gothic Book"/>
          <w:vertAlign w:val="superscript"/>
        </w:rPr>
        <w:t>)</w:t>
      </w:r>
    </w:p>
    <w:p w:rsidR="00FB72E0" w:rsidRPr="00D94983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(гарантийный срок</w:t>
      </w:r>
      <w:r w:rsidR="00B5197F" w:rsidRPr="00D94983">
        <w:rPr>
          <w:rFonts w:ascii="Franklin Gothic Book" w:hAnsi="Franklin Gothic Book"/>
          <w:vertAlign w:val="superscript"/>
        </w:rPr>
        <w:t xml:space="preserve">, </w:t>
      </w:r>
      <w:r w:rsidR="00ED7A45" w:rsidRPr="00D94983">
        <w:rPr>
          <w:rFonts w:ascii="Franklin Gothic Book" w:hAnsi="Franklin Gothic Book"/>
          <w:vertAlign w:val="superscript"/>
        </w:rPr>
        <w:t>месяцев</w:t>
      </w:r>
      <w:r w:rsidRPr="00D94983">
        <w:rPr>
          <w:rFonts w:ascii="Franklin Gothic Book" w:hAnsi="Franklin Gothic Book"/>
          <w:vertAlign w:val="superscript"/>
        </w:rPr>
        <w:t>)</w:t>
      </w:r>
    </w:p>
    <w:p w:rsidR="004C0F45" w:rsidRPr="00D94983" w:rsidRDefault="004C0F45" w:rsidP="004C0F45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4C0F45" w:rsidRPr="00D94983" w:rsidRDefault="004C0F45" w:rsidP="004C0F45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подтверждение о наличии сервисного центра в г. Новороссийске, да/нет</w:t>
      </w:r>
      <w:r w:rsidRPr="00D94983">
        <w:rPr>
          <w:rFonts w:ascii="Franklin Gothic Book" w:hAnsi="Franklin Gothic Book"/>
          <w:vertAlign w:val="superscript"/>
        </w:rPr>
        <w:t>)</w:t>
      </w:r>
    </w:p>
    <w:p w:rsidR="004C0F45" w:rsidRPr="00D94983" w:rsidRDefault="004C0F45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Настоящей заявкой подтверждаем, что: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1) </w:t>
      </w:r>
      <w:r w:rsidRPr="00D94983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D94983">
        <w:rPr>
          <w:rFonts w:ascii="Franklin Gothic Book" w:hAnsi="Franklin Gothic Book"/>
          <w:i/>
        </w:rPr>
        <w:t xml:space="preserve">среднего </w:t>
      </w:r>
      <w:r w:rsidRPr="00D94983">
        <w:rPr>
          <w:rFonts w:ascii="Franklin Gothic Book" w:hAnsi="Franklin Gothic Book"/>
        </w:rPr>
        <w:t xml:space="preserve"> предпринимательства</w:t>
      </w:r>
      <w:proofErr w:type="gramEnd"/>
      <w:r w:rsidRPr="00D94983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2) 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D94983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3) против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D94983">
        <w:rPr>
          <w:rFonts w:ascii="Franklin Gothic Book" w:hAnsi="Franklin Gothic Book"/>
          <w:i/>
          <w:u w:val="single"/>
        </w:rPr>
        <w:t xml:space="preserve">закупки)  </w:t>
      </w:r>
      <w:r w:rsidRPr="00D94983">
        <w:rPr>
          <w:rFonts w:ascii="Franklin Gothic Book" w:hAnsi="Franklin Gothic Book"/>
        </w:rPr>
        <w:t>несостоятельным</w:t>
      </w:r>
      <w:proofErr w:type="gramEnd"/>
      <w:r w:rsidRPr="00D94983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lastRenderedPageBreak/>
        <w:t>4) деятельность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5) у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D94983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D94983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D94983">
        <w:rPr>
          <w:rFonts w:ascii="Franklin Gothic Book" w:hAnsi="Franklin Gothic Book"/>
        </w:rPr>
        <w:t>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7) отсутствие в отношении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8) у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отсутствуют</w:t>
      </w:r>
      <w:r w:rsidRPr="00D94983">
        <w:rPr>
          <w:rFonts w:ascii="Franklin Gothic Book" w:hAnsi="Franklin Gothic Book"/>
          <w:b/>
          <w:bCs/>
        </w:rPr>
        <w:t xml:space="preserve"> </w:t>
      </w:r>
      <w:r w:rsidRPr="00D94983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D94983">
        <w:rPr>
          <w:rFonts w:ascii="Franklin Gothic Book" w:hAnsi="Franklin Gothic Book"/>
        </w:rPr>
        <w:t>так же</w:t>
      </w:r>
      <w:proofErr w:type="gramEnd"/>
      <w:r w:rsidRPr="00D94983">
        <w:rPr>
          <w:rFonts w:ascii="Franklin Gothic Book" w:hAnsi="Franklin Gothic Book"/>
          <w:bCs/>
        </w:rPr>
        <w:t xml:space="preserve"> </w:t>
      </w:r>
      <w:r w:rsidRPr="00D94983">
        <w:rPr>
          <w:rFonts w:ascii="Franklin Gothic Book" w:hAnsi="Franklin Gothic Book"/>
          <w:i/>
        </w:rPr>
        <w:t>отсутствует</w:t>
      </w:r>
      <w:r w:rsidRPr="00D94983">
        <w:rPr>
          <w:rFonts w:ascii="Franklin Gothic Book" w:hAnsi="Franklin Gothic Book"/>
          <w:bCs/>
        </w:rPr>
        <w:t xml:space="preserve"> кредиторская задолженность</w:t>
      </w:r>
      <w:r w:rsidRPr="00D94983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D94983">
        <w:rPr>
          <w:rFonts w:ascii="Franklin Gothic Book" w:hAnsi="Franklin Gothic Book"/>
        </w:rPr>
        <w:t xml:space="preserve">10) вся представленная информация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11) если по итогам проведения закупки с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12) если заявке на участие в закупке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</w:t>
      </w:r>
      <w:proofErr w:type="gramStart"/>
      <w:r w:rsidRPr="00D94983">
        <w:rPr>
          <w:rFonts w:ascii="Franklin Gothic Book" w:hAnsi="Franklin Gothic Book"/>
        </w:rPr>
        <w:t>в вследствие</w:t>
      </w:r>
      <w:proofErr w:type="gramEnd"/>
      <w:r w:rsidRPr="00D94983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6A46BB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D94983">
        <w:rPr>
          <w:rFonts w:ascii="Franklin Gothic Book" w:hAnsi="Franklin Gothic Book"/>
        </w:rPr>
        <w:t>14)подтверждаем</w:t>
      </w:r>
      <w:proofErr w:type="gramEnd"/>
      <w:r w:rsidRPr="00D94983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состояние.</w:t>
      </w:r>
    </w:p>
    <w:p w:rsidR="00C73FE8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C73FE8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Настоящая заявка на участие в закупке имеет правов</w:t>
      </w:r>
      <w:r w:rsidR="00E87BE3" w:rsidRPr="00D94983">
        <w:rPr>
          <w:rFonts w:ascii="Franklin Gothic Book" w:hAnsi="Franklin Gothic Book"/>
        </w:rPr>
        <w:t xml:space="preserve">ой статус оферты и действует до </w:t>
      </w:r>
      <w:r w:rsidRPr="00D94983">
        <w:rPr>
          <w:rFonts w:ascii="Franklin Gothic Book" w:hAnsi="Franklin Gothic Book"/>
        </w:rPr>
        <w:t>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______________________года.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Коммерческое предложение</w:t>
      </w:r>
      <w:r w:rsidR="00A63280" w:rsidRPr="00D94983">
        <w:rPr>
          <w:rFonts w:ascii="Franklin Gothic Book" w:hAnsi="Franklin Gothic Book"/>
        </w:rPr>
        <w:t xml:space="preserve"> (структура предлагаемой цены)</w:t>
      </w:r>
      <w:r w:rsidRPr="00D94983">
        <w:rPr>
          <w:rFonts w:ascii="Franklin Gothic Book" w:hAnsi="Franklin Gothic Book"/>
        </w:rPr>
        <w:t xml:space="preserve"> (форма 2) — на ____ л;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lastRenderedPageBreak/>
        <w:t>….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…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D94983">
        <w:rPr>
          <w:rFonts w:ascii="Franklin Gothic Book" w:hAnsi="Franklin Gothic Book"/>
          <w:snapToGrid w:val="0"/>
        </w:rPr>
        <w:t>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</w:r>
      <w:r w:rsidRPr="00D94983">
        <w:rPr>
          <w:rFonts w:ascii="Franklin Gothic Book" w:hAnsi="Franklin Gothic Book"/>
          <w:vertAlign w:val="superscript"/>
        </w:rPr>
        <w:tab/>
      </w:r>
      <w:r w:rsidRPr="00D94983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C42190" w:rsidRDefault="00C4219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D94983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D94983">
        <w:rPr>
          <w:rFonts w:ascii="Franklin Gothic Book" w:hAnsi="Franklin Gothic Book"/>
          <w:b/>
        </w:rPr>
        <w:t xml:space="preserve">(структура предлагаемой цены) </w:t>
      </w:r>
      <w:r w:rsidRPr="00D94983">
        <w:rPr>
          <w:rFonts w:ascii="Franklin Gothic Book" w:hAnsi="Franklin Gothic Book"/>
          <w:b/>
        </w:rPr>
        <w:t xml:space="preserve">(форма 2) </w:t>
      </w:r>
    </w:p>
    <w:p w:rsidR="006A46BB" w:rsidRPr="00D94983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D94983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D94983">
        <w:rPr>
          <w:rFonts w:ascii="Franklin Gothic Book" w:hAnsi="Franklin Gothic Book"/>
          <w:sz w:val="24"/>
          <w:szCs w:val="24"/>
        </w:rPr>
        <w:t>_»_</w:t>
      </w:r>
      <w:proofErr w:type="gramEnd"/>
      <w:r w:rsidRPr="00D94983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AE5EA5" w:rsidRPr="00D94983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tblpX="-380" w:tblpY="1"/>
        <w:tblOverlap w:val="never"/>
        <w:tblW w:w="11165" w:type="dxa"/>
        <w:tblLayout w:type="fixed"/>
        <w:tblLook w:val="0000" w:firstRow="0" w:lastRow="0" w:firstColumn="0" w:lastColumn="0" w:noHBand="0" w:noVBand="0"/>
      </w:tblPr>
      <w:tblGrid>
        <w:gridCol w:w="850"/>
        <w:gridCol w:w="4976"/>
        <w:gridCol w:w="661"/>
        <w:gridCol w:w="851"/>
        <w:gridCol w:w="1134"/>
        <w:gridCol w:w="1275"/>
        <w:gridCol w:w="1418"/>
      </w:tblGrid>
      <w:tr w:rsidR="00952176" w:rsidRPr="00CA1D2A" w:rsidTr="00952176">
        <w:trPr>
          <w:trHeight w:val="5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A1D2A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ind w:left="-134"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A1D2A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ind w:right="-91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A1D2A">
              <w:rPr>
                <w:rFonts w:ascii="Franklin Gothic Book" w:hAnsi="Franklin Gothic Book"/>
                <w:b/>
                <w:color w:val="000000"/>
              </w:rPr>
              <w:t>Един. изм.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A1D2A">
              <w:rPr>
                <w:rFonts w:ascii="Franklin Gothic Book" w:hAnsi="Franklin Gothic Book"/>
                <w:b/>
                <w:color w:val="000000"/>
              </w:rPr>
              <w:t xml:space="preserve">Кол-во.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CA1D2A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ind w:hanging="88"/>
              <w:jc w:val="center"/>
              <w:rPr>
                <w:rFonts w:ascii="Franklin Gothic Book" w:hAnsi="Franklin Gothic Book"/>
                <w:b/>
              </w:rPr>
            </w:pPr>
            <w:r w:rsidRPr="00CA1D2A">
              <w:rPr>
                <w:rFonts w:ascii="Franklin Gothic Book" w:hAnsi="Franklin Gothic Book"/>
                <w:b/>
              </w:rPr>
              <w:t>Сумма, без НДС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176" w:rsidRPr="00CA1D2A" w:rsidRDefault="00952176" w:rsidP="005B42FD">
            <w:pPr>
              <w:ind w:hanging="88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952176" w:rsidRPr="00CA1D2A" w:rsidTr="00952176">
        <w:trPr>
          <w:trHeight w:val="2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176" w:rsidRPr="00CA1D2A" w:rsidRDefault="00952176" w:rsidP="005B42F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176" w:rsidRPr="00CA1D2A" w:rsidRDefault="00952176" w:rsidP="005B42FD">
            <w:pPr>
              <w:rPr>
                <w:rFonts w:ascii="Franklin Gothic Book" w:hAnsi="Franklin Gothic Book"/>
                <w:b/>
              </w:rPr>
            </w:pPr>
            <w:r w:rsidRPr="00CA1D2A">
              <w:rPr>
                <w:rFonts w:ascii="Franklin Gothic Book" w:hAnsi="Franklin Gothic Book"/>
                <w:b/>
              </w:rPr>
              <w:t>Технические характеристики нарезчика швов дизельного: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jc w:val="center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176" w:rsidRPr="00CA1D2A" w:rsidRDefault="00952176" w:rsidP="005B42F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2176" w:rsidRPr="00CA1D2A" w:rsidRDefault="00952176" w:rsidP="005B42FD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952176" w:rsidRPr="00CA1D2A" w:rsidTr="00952176">
        <w:trPr>
          <w:trHeight w:val="2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176" w:rsidRPr="00CA1D2A" w:rsidRDefault="00952176" w:rsidP="005B42FD">
            <w:pPr>
              <w:jc w:val="center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1.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  <w:color w:val="000000" w:themeColor="text1"/>
              </w:rPr>
              <w:t>Мощность двигателя – 7,4кВт;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2176" w:rsidRPr="00CA1D2A" w:rsidRDefault="00952176" w:rsidP="005B42FD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952176" w:rsidRPr="00CA1D2A" w:rsidTr="00952176">
        <w:trPr>
          <w:trHeight w:val="2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176" w:rsidRPr="00CA1D2A" w:rsidRDefault="00952176" w:rsidP="005B42FD">
            <w:pPr>
              <w:jc w:val="center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2.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  <w:color w:val="000000" w:themeColor="text1"/>
              </w:rPr>
              <w:t>Количество оборотов двигателя (об/мин) - 3600;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</w:tcPr>
          <w:p w:rsidR="00952176" w:rsidRPr="00CA1D2A" w:rsidRDefault="00952176" w:rsidP="00952176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952176" w:rsidRPr="00CA1D2A" w:rsidTr="00952176">
        <w:trPr>
          <w:trHeight w:val="2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176" w:rsidRPr="00CA1D2A" w:rsidRDefault="00952176" w:rsidP="005B42FD">
            <w:pPr>
              <w:jc w:val="center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3.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  <w:color w:val="000000" w:themeColor="text1"/>
              </w:rPr>
              <w:t>Объем двигателя (см³) – 435;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</w:tcPr>
          <w:p w:rsidR="00952176" w:rsidRPr="00CA1D2A" w:rsidRDefault="00952176" w:rsidP="00952176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952176" w:rsidRPr="00CA1D2A" w:rsidTr="00952176">
        <w:trPr>
          <w:trHeight w:val="2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176" w:rsidRPr="00CA1D2A" w:rsidRDefault="00952176" w:rsidP="005B42FD">
            <w:pPr>
              <w:jc w:val="center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4.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  <w:color w:val="000000" w:themeColor="text1"/>
              </w:rPr>
              <w:t>Диаметр алмазного диска – 500мм;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</w:tcPr>
          <w:p w:rsidR="00952176" w:rsidRPr="00CA1D2A" w:rsidRDefault="00952176" w:rsidP="00952176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952176" w:rsidRPr="00CA1D2A" w:rsidTr="00952176">
        <w:trPr>
          <w:trHeight w:val="2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176" w:rsidRPr="00CA1D2A" w:rsidRDefault="00952176" w:rsidP="005B42FD">
            <w:pPr>
              <w:jc w:val="center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5.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  <w:color w:val="000000" w:themeColor="text1"/>
              </w:rPr>
              <w:t>Глубина резания – 189±190мм;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</w:tcPr>
          <w:p w:rsidR="00952176" w:rsidRPr="00CA1D2A" w:rsidRDefault="00952176" w:rsidP="00952176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952176" w:rsidRPr="00CA1D2A" w:rsidTr="00952176">
        <w:trPr>
          <w:trHeight w:val="2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176" w:rsidRPr="00CA1D2A" w:rsidRDefault="00952176" w:rsidP="005B42FD">
            <w:pPr>
              <w:jc w:val="center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6.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  <w:color w:val="000000" w:themeColor="text1"/>
              </w:rPr>
              <w:t>Возможность левосторонней и правосторонней резки;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</w:tcPr>
          <w:p w:rsidR="00952176" w:rsidRPr="00CA1D2A" w:rsidRDefault="00952176" w:rsidP="00952176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952176" w:rsidRPr="00CA1D2A" w:rsidTr="00952176">
        <w:trPr>
          <w:trHeight w:val="2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176" w:rsidRPr="00CA1D2A" w:rsidRDefault="00952176" w:rsidP="005B42FD">
            <w:pPr>
              <w:jc w:val="center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7.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  <w:color w:val="000000" w:themeColor="text1"/>
              </w:rPr>
              <w:t>Запуск - пусковой трос;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</w:tcPr>
          <w:p w:rsidR="00952176" w:rsidRPr="00CA1D2A" w:rsidRDefault="00952176" w:rsidP="00952176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952176" w:rsidRPr="00CA1D2A" w:rsidTr="00952176">
        <w:trPr>
          <w:trHeight w:val="2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176" w:rsidRPr="00CA1D2A" w:rsidRDefault="00952176" w:rsidP="005B42FD">
            <w:pPr>
              <w:jc w:val="center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8.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  <w:color w:val="000000" w:themeColor="text1"/>
              </w:rPr>
              <w:t>Охлаждение – воздушное;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</w:tcPr>
          <w:p w:rsidR="00952176" w:rsidRPr="00CA1D2A" w:rsidRDefault="00952176" w:rsidP="00952176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952176" w:rsidRPr="00CA1D2A" w:rsidTr="00952176">
        <w:trPr>
          <w:trHeight w:val="2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176" w:rsidRPr="00CA1D2A" w:rsidRDefault="00952176" w:rsidP="005B42FD">
            <w:pPr>
              <w:jc w:val="center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9.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  <w:color w:val="000000" w:themeColor="text1"/>
              </w:rPr>
              <w:t>Объем масляного бака (л) – 1,6;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</w:tcPr>
          <w:p w:rsidR="00952176" w:rsidRPr="00CA1D2A" w:rsidRDefault="00952176" w:rsidP="00952176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952176" w:rsidRPr="00CA1D2A" w:rsidTr="00952176">
        <w:trPr>
          <w:trHeight w:val="2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176" w:rsidRPr="00CA1D2A" w:rsidRDefault="00952176" w:rsidP="005B42FD">
            <w:pPr>
              <w:jc w:val="center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10.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  <w:color w:val="000000" w:themeColor="text1"/>
              </w:rPr>
              <w:t xml:space="preserve">Габариты (Д, Ш, </w:t>
            </w:r>
            <w:proofErr w:type="gramStart"/>
            <w:r w:rsidRPr="00CA1D2A">
              <w:rPr>
                <w:rFonts w:ascii="Franklin Gothic Book" w:hAnsi="Franklin Gothic Book"/>
                <w:color w:val="000000" w:themeColor="text1"/>
              </w:rPr>
              <w:t>В</w:t>
            </w:r>
            <w:proofErr w:type="gramEnd"/>
            <w:r w:rsidRPr="00CA1D2A">
              <w:rPr>
                <w:rFonts w:ascii="Franklin Gothic Book" w:hAnsi="Franklin Gothic Book"/>
                <w:color w:val="000000" w:themeColor="text1"/>
              </w:rPr>
              <w:t xml:space="preserve"> мм) -1550×655×1200;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</w:tcPr>
          <w:p w:rsidR="00952176" w:rsidRPr="00CA1D2A" w:rsidRDefault="00952176" w:rsidP="00952176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952176" w:rsidRPr="00CA1D2A" w:rsidTr="00952176">
        <w:trPr>
          <w:trHeight w:val="2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176" w:rsidRPr="00CA1D2A" w:rsidRDefault="00952176" w:rsidP="005B42FD">
            <w:pPr>
              <w:jc w:val="center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11.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  <w:color w:val="000000" w:themeColor="text1"/>
              </w:rPr>
              <w:t>Вес (кг)</w:t>
            </w:r>
            <w:r w:rsidRPr="00CA1D2A">
              <w:rPr>
                <w:rFonts w:ascii="Franklin Gothic Book" w:hAnsi="Franklin Gothic Book"/>
                <w:color w:val="000000" w:themeColor="text1"/>
              </w:rPr>
              <w:tab/>
              <w:t>- 145;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</w:tcPr>
          <w:p w:rsidR="00952176" w:rsidRPr="00CA1D2A" w:rsidRDefault="00952176" w:rsidP="00952176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952176" w:rsidRPr="00CA1D2A" w:rsidTr="00952176">
        <w:trPr>
          <w:trHeight w:val="2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176" w:rsidRPr="00CA1D2A" w:rsidRDefault="00952176" w:rsidP="005B42FD">
            <w:pPr>
              <w:jc w:val="center"/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 xml:space="preserve">12. 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  <w:color w:val="000000" w:themeColor="text1"/>
              </w:rPr>
              <w:t>Тип топлива – дизельное.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2176" w:rsidRPr="00CA1D2A" w:rsidRDefault="00952176" w:rsidP="005B42FD">
            <w:pPr>
              <w:numPr>
                <w:ilvl w:val="0"/>
                <w:numId w:val="31"/>
              </w:numPr>
              <w:suppressAutoHyphens/>
              <w:autoSpaceDN w:val="0"/>
              <w:ind w:left="0" w:firstLine="0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</w:tcPr>
          <w:p w:rsidR="00952176" w:rsidRPr="00CA1D2A" w:rsidRDefault="00952176" w:rsidP="00952176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952176" w:rsidRPr="00CA1D2A" w:rsidTr="0095217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176" w:rsidRPr="00CA1D2A" w:rsidRDefault="00952176" w:rsidP="005B42FD">
            <w:pPr>
              <w:rPr>
                <w:rFonts w:ascii="Franklin Gothic Book" w:hAnsi="Franklin Gothic Book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176" w:rsidRPr="00CA1D2A" w:rsidRDefault="00952176" w:rsidP="005B42F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176" w:rsidRPr="00CA1D2A" w:rsidRDefault="00952176" w:rsidP="005B42FD">
            <w:pPr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176" w:rsidRPr="00CA1D2A" w:rsidRDefault="00952176" w:rsidP="005B42FD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bCs/>
                <w:kern w:val="3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176" w:rsidRPr="00CA1D2A" w:rsidRDefault="00952176" w:rsidP="005B42FD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bCs/>
                <w:kern w:val="3"/>
                <w:lang w:eastAsia="en-US"/>
              </w:rPr>
            </w:pPr>
          </w:p>
        </w:tc>
      </w:tr>
      <w:tr w:rsidR="00952176" w:rsidRPr="00CA1D2A" w:rsidTr="0095217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176" w:rsidRPr="00CA1D2A" w:rsidRDefault="00952176" w:rsidP="005B42FD">
            <w:pPr>
              <w:rPr>
                <w:rFonts w:ascii="Franklin Gothic Book" w:hAnsi="Franklin Gothic Book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176" w:rsidRPr="00CA1D2A" w:rsidRDefault="00952176" w:rsidP="005B42F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176" w:rsidRPr="00CA1D2A" w:rsidRDefault="00952176" w:rsidP="005B42FD">
            <w:pPr>
              <w:rPr>
                <w:rFonts w:ascii="Franklin Gothic Book" w:hAnsi="Franklin Gothic Book"/>
              </w:rPr>
            </w:pPr>
            <w:r w:rsidRPr="00CA1D2A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176" w:rsidRPr="00CA1D2A" w:rsidRDefault="00952176" w:rsidP="005B42FD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bCs/>
                <w:kern w:val="3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176" w:rsidRPr="00CA1D2A" w:rsidRDefault="00952176" w:rsidP="005B42FD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bCs/>
                <w:kern w:val="3"/>
                <w:lang w:eastAsia="en-US"/>
              </w:rPr>
            </w:pPr>
          </w:p>
        </w:tc>
      </w:tr>
      <w:tr w:rsidR="00952176" w:rsidRPr="00CA1D2A" w:rsidTr="0095217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176" w:rsidRPr="00CA1D2A" w:rsidRDefault="00952176" w:rsidP="005B42FD">
            <w:pPr>
              <w:rPr>
                <w:rFonts w:ascii="Franklin Gothic Book" w:hAnsi="Franklin Gothic Book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176" w:rsidRPr="00CA1D2A" w:rsidRDefault="00952176" w:rsidP="005B42FD">
            <w:pPr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2176" w:rsidRPr="00CA1D2A" w:rsidRDefault="00952176" w:rsidP="005B42FD">
            <w:pPr>
              <w:rPr>
                <w:rFonts w:ascii="Franklin Gothic Book" w:hAnsi="Franklin Gothic Book"/>
                <w:b/>
              </w:rPr>
            </w:pPr>
            <w:r w:rsidRPr="00CA1D2A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176" w:rsidRPr="00CA1D2A" w:rsidRDefault="00952176" w:rsidP="005B42FD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b/>
                <w:bCs/>
                <w:kern w:val="3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176" w:rsidRPr="00CA1D2A" w:rsidRDefault="00952176" w:rsidP="005B42FD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b/>
                <w:bCs/>
                <w:kern w:val="3"/>
                <w:lang w:eastAsia="en-US"/>
              </w:rPr>
            </w:pPr>
          </w:p>
        </w:tc>
      </w:tr>
    </w:tbl>
    <w:p w:rsidR="00952176" w:rsidRDefault="00952176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D94983">
        <w:rPr>
          <w:rFonts w:ascii="Franklin Gothic Book" w:hAnsi="Franklin Gothic Book"/>
          <w:b/>
          <w:bCs/>
        </w:rPr>
        <w:t>Таблица-2</w:t>
      </w:r>
    </w:p>
    <w:tbl>
      <w:tblPr>
        <w:tblW w:w="107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  <w:gridCol w:w="6356"/>
        <w:gridCol w:w="2693"/>
      </w:tblGrid>
      <w:tr w:rsidR="00ED7A45" w:rsidRPr="00D94983" w:rsidTr="005257EE">
        <w:trPr>
          <w:jc w:val="center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6A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№ </w:t>
            </w:r>
          </w:p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п/п</w:t>
            </w:r>
          </w:p>
        </w:tc>
        <w:tc>
          <w:tcPr>
            <w:tcW w:w="6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7553E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553E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D94983" w:rsidTr="005257EE">
        <w:trPr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D94983" w:rsidTr="005257EE">
        <w:trPr>
          <w:cantSplit/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D94983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D94983" w:rsidTr="005257EE">
        <w:trPr>
          <w:cantSplit/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B5179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>ИТОГО</w:t>
            </w:r>
            <w:r w:rsidR="003878FF" w:rsidRPr="00D94983">
              <w:rPr>
                <w:rFonts w:ascii="Franklin Gothic Book" w:hAnsi="Franklin Gothic Book"/>
                <w:b/>
                <w:bCs/>
              </w:rPr>
              <w:t xml:space="preserve">: </w:t>
            </w:r>
            <w:r w:rsidR="007553E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</w:t>
      </w: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206A5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D94983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D94983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 г. №__________</w:t>
      </w:r>
    </w:p>
    <w:p w:rsidR="00666D55" w:rsidRPr="00D94983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Участник закупки ________________________________________</w:t>
      </w:r>
    </w:p>
    <w:p w:rsidR="006A46BB" w:rsidRPr="00D94983" w:rsidRDefault="00666D55" w:rsidP="00D83C41">
      <w:p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="006A46BB" w:rsidRPr="00D94983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0A3AAB" w:rsidRPr="00D94983">
        <w:rPr>
          <w:rFonts w:ascii="Franklin Gothic Book" w:hAnsi="Franklin Gothic Book"/>
        </w:rPr>
        <w:t xml:space="preserve">на </w:t>
      </w:r>
      <w:r w:rsidR="00A63280" w:rsidRPr="00D94983">
        <w:rPr>
          <w:rFonts w:ascii="Franklin Gothic Book" w:hAnsi="Franklin Gothic Book"/>
        </w:rPr>
        <w:t>поставку</w:t>
      </w:r>
      <w:r w:rsidR="005375B7" w:rsidRPr="005375B7">
        <w:t xml:space="preserve"> </w:t>
      </w:r>
      <w:r w:rsidR="005F0FA6" w:rsidRPr="005F0FA6">
        <w:rPr>
          <w:rFonts w:ascii="Franklin Gothic Book" w:hAnsi="Franklin Gothic Book"/>
        </w:rPr>
        <w:t>нарезчика швов</w:t>
      </w:r>
      <w:r w:rsidR="007553E7" w:rsidRPr="007553E7">
        <w:rPr>
          <w:rFonts w:ascii="Franklin Gothic Book" w:hAnsi="Franklin Gothic Book"/>
        </w:rPr>
        <w:t xml:space="preserve"> </w:t>
      </w:r>
      <w:r w:rsidR="006A46BB" w:rsidRPr="00D94983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D94983" w:rsidRDefault="00666D55" w:rsidP="00666D55">
      <w:p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lastRenderedPageBreak/>
        <w:tab/>
      </w:r>
      <w:r w:rsidR="006A46BB" w:rsidRPr="00D94983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D94983">
        <w:rPr>
          <w:rFonts w:ascii="Franklin Gothic Book" w:hAnsi="Franklin Gothic Book"/>
          <w:vertAlign w:val="superscript"/>
        </w:rPr>
        <w:t>М.П.)</w:t>
      </w:r>
      <w:r w:rsidRPr="00D94983">
        <w:rPr>
          <w:rFonts w:ascii="Franklin Gothic Book" w:hAnsi="Franklin Gothic Book"/>
        </w:rPr>
        <w:t>_</w:t>
      </w:r>
      <w:proofErr w:type="gramEnd"/>
      <w:r w:rsidRPr="00D94983">
        <w:rPr>
          <w:rFonts w:ascii="Franklin Gothic Book" w:hAnsi="Franklin Gothic Book"/>
        </w:rPr>
        <w:t>__________________________________</w:t>
      </w:r>
    </w:p>
    <w:p w:rsidR="00666D55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8A4F17" w:rsidRDefault="008A4F17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D94983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D94983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 г. №__________</w:t>
      </w:r>
    </w:p>
    <w:p w:rsidR="006A46BB" w:rsidRPr="00D94983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D94983" w:rsidRDefault="006A46BB" w:rsidP="0014689E">
      <w:pPr>
        <w:widowControl w:val="0"/>
        <w:rPr>
          <w:rFonts w:ascii="Franklin Gothic Book" w:hAnsi="Franklin Gothic Book"/>
          <w:bCs/>
        </w:rPr>
      </w:pPr>
      <w:r w:rsidRPr="00D94983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D94983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D94983" w:rsidRDefault="006A46BB" w:rsidP="006A46BB">
      <w:pPr>
        <w:ind w:left="720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D94983" w:rsidTr="00666D55">
        <w:trPr>
          <w:trHeight w:val="94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454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D94983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7939" w:type="dxa"/>
            <w:vAlign w:val="center"/>
          </w:tcPr>
          <w:p w:rsidR="006A46BB" w:rsidRPr="00D94983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D94983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D949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D94983" w:rsidRDefault="006A46BB" w:rsidP="006A46BB">
      <w:pPr>
        <w:rPr>
          <w:rFonts w:ascii="Franklin Gothic Book" w:hAnsi="Franklin Gothic Book"/>
          <w:i/>
        </w:rPr>
      </w:pP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6.5 Справка о соответствии участника закупки критериям отнесения к субъектам малого и среднего предпринимательства (форма 5)</w:t>
      </w: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 г. №__________</w:t>
      </w: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D94983" w:rsidRDefault="00741A33" w:rsidP="00741A33">
      <w:pPr>
        <w:rPr>
          <w:rFonts w:ascii="Franklin Gothic Book" w:hAnsi="Franklin Gothic Book"/>
          <w:i/>
          <w:u w:val="single"/>
        </w:rPr>
      </w:pPr>
      <w:r w:rsidRPr="00D94983">
        <w:rPr>
          <w:rFonts w:ascii="Franklin Gothic Book" w:hAnsi="Franklin Gothic Book"/>
          <w:i/>
          <w:u w:val="single"/>
        </w:rPr>
        <w:t xml:space="preserve"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</w:t>
      </w:r>
      <w:r w:rsidRPr="00D94983">
        <w:rPr>
          <w:rFonts w:ascii="Franklin Gothic Book" w:hAnsi="Franklin Gothic Book"/>
          <w:i/>
          <w:u w:val="single"/>
        </w:rPr>
        <w:lastRenderedPageBreak/>
        <w:t>Федерального закона «О развитии малого и среднего предпринимательства в Российской Федерации.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</w:r>
      <w:r w:rsidR="006A46BB" w:rsidRPr="00D94983">
        <w:rPr>
          <w:rFonts w:ascii="Franklin Gothic Book" w:hAnsi="Franklin Gothic Book"/>
          <w:vertAlign w:val="superscript"/>
        </w:rPr>
        <w:t>(подпись, М.П.)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07807" w:rsidRDefault="00607807" w:rsidP="00607807">
      <w:pPr>
        <w:rPr>
          <w:rFonts w:ascii="Franklin Gothic Book" w:hAnsi="Franklin Gothic Book"/>
          <w:b/>
        </w:rPr>
      </w:pPr>
    </w:p>
    <w:p w:rsidR="00607807" w:rsidRPr="003B70FC" w:rsidRDefault="00607807" w:rsidP="00607807">
      <w:pPr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i/>
        </w:rPr>
        <w:t>6.6</w:t>
      </w:r>
      <w:r w:rsidRPr="003B70FC">
        <w:rPr>
          <w:rFonts w:ascii="Franklin Gothic Book" w:hAnsi="Franklin Gothic Book"/>
          <w:b/>
          <w:i/>
        </w:rPr>
        <w:t xml:space="preserve"> Сведения об опыте выполнения </w:t>
      </w:r>
      <w:r>
        <w:rPr>
          <w:rFonts w:ascii="Franklin Gothic Book" w:hAnsi="Franklin Gothic Book"/>
          <w:b/>
          <w:i/>
        </w:rPr>
        <w:t>поставок</w:t>
      </w:r>
      <w:r w:rsidRPr="003B70FC">
        <w:rPr>
          <w:rFonts w:ascii="Franklin Gothic Book" w:hAnsi="Franklin Gothic Book"/>
          <w:b/>
          <w:i/>
        </w:rPr>
        <w:t xml:space="preserve"> аналогичных предмету договора за 201</w:t>
      </w:r>
      <w:r>
        <w:rPr>
          <w:rFonts w:ascii="Franklin Gothic Book" w:hAnsi="Franklin Gothic Book"/>
          <w:b/>
          <w:i/>
        </w:rPr>
        <w:t>3-2015гг., и    период 2016</w:t>
      </w:r>
      <w:r w:rsidRPr="003B70FC">
        <w:rPr>
          <w:rFonts w:ascii="Franklin Gothic Book" w:hAnsi="Franklin Gothic Book"/>
          <w:b/>
          <w:i/>
        </w:rPr>
        <w:t xml:space="preserve"> г. (форма </w:t>
      </w:r>
      <w:r>
        <w:rPr>
          <w:rFonts w:ascii="Franklin Gothic Book" w:hAnsi="Franklin Gothic Book"/>
          <w:b/>
          <w:i/>
        </w:rPr>
        <w:t>6</w:t>
      </w:r>
      <w:r w:rsidRPr="003B70FC">
        <w:rPr>
          <w:rFonts w:ascii="Franklin Gothic Book" w:hAnsi="Franklin Gothic Book"/>
          <w:b/>
          <w:i/>
        </w:rPr>
        <w:t>)</w:t>
      </w:r>
    </w:p>
    <w:p w:rsidR="00607807" w:rsidRPr="00985B6B" w:rsidRDefault="00607807" w:rsidP="00607807">
      <w:pPr>
        <w:rPr>
          <w:rFonts w:ascii="Franklin Gothic Book" w:hAnsi="Franklin Gothic Book"/>
        </w:rPr>
      </w:pPr>
      <w:r w:rsidRPr="00985B6B">
        <w:rPr>
          <w:rFonts w:ascii="Franklin Gothic Book" w:hAnsi="Franklin Gothic Book"/>
        </w:rPr>
        <w:t>от «___</w:t>
      </w:r>
      <w:proofErr w:type="gramStart"/>
      <w:r w:rsidRPr="00985B6B">
        <w:rPr>
          <w:rFonts w:ascii="Franklin Gothic Book" w:hAnsi="Franklin Gothic Book"/>
        </w:rPr>
        <w:t>_»_</w:t>
      </w:r>
      <w:proofErr w:type="gramEnd"/>
      <w:r w:rsidRPr="00985B6B">
        <w:rPr>
          <w:rFonts w:ascii="Franklin Gothic Book" w:hAnsi="Franklin Gothic Book"/>
        </w:rPr>
        <w:t>____________ г. №__________</w:t>
      </w:r>
    </w:p>
    <w:p w:rsidR="00607807" w:rsidRPr="00985B6B" w:rsidRDefault="00607807" w:rsidP="00607807">
      <w:pPr>
        <w:rPr>
          <w:rFonts w:ascii="Franklin Gothic Book" w:hAnsi="Franklin Gothic Book"/>
          <w:b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669"/>
        <w:gridCol w:w="1559"/>
        <w:gridCol w:w="1418"/>
      </w:tblGrid>
      <w:tr w:rsidR="00607807" w:rsidRPr="00985B6B" w:rsidTr="005B42FD">
        <w:tc>
          <w:tcPr>
            <w:tcW w:w="559" w:type="dxa"/>
          </w:tcPr>
          <w:p w:rsidR="00607807" w:rsidRPr="00985B6B" w:rsidRDefault="00607807" w:rsidP="005B42FD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№</w:t>
            </w:r>
          </w:p>
          <w:p w:rsidR="00607807" w:rsidRPr="00985B6B" w:rsidRDefault="00607807" w:rsidP="005B42FD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п/п</w:t>
            </w:r>
          </w:p>
        </w:tc>
        <w:tc>
          <w:tcPr>
            <w:tcW w:w="2441" w:type="dxa"/>
          </w:tcPr>
          <w:p w:rsidR="00607807" w:rsidRPr="00985B6B" w:rsidRDefault="00607807" w:rsidP="005B42FD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Наименование выполненных </w:t>
            </w:r>
            <w:r>
              <w:rPr>
                <w:rFonts w:ascii="Franklin Gothic Book" w:hAnsi="Franklin Gothic Book"/>
              </w:rPr>
              <w:t>работ</w:t>
            </w:r>
            <w:r w:rsidRPr="00985B6B">
              <w:rPr>
                <w:rFonts w:ascii="Franklin Gothic Book" w:hAnsi="Franklin Gothic Book"/>
              </w:rPr>
              <w:t xml:space="preserve"> (услуг), реализованных проектов по тематике, соответствующей предмету закупки</w:t>
            </w:r>
          </w:p>
        </w:tc>
        <w:tc>
          <w:tcPr>
            <w:tcW w:w="2277" w:type="dxa"/>
          </w:tcPr>
          <w:p w:rsidR="00607807" w:rsidRPr="00985B6B" w:rsidRDefault="00607807" w:rsidP="005B42FD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Заказчик </w:t>
            </w:r>
            <w:r w:rsidRPr="00985B6B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669" w:type="dxa"/>
          </w:tcPr>
          <w:p w:rsidR="00607807" w:rsidRPr="00985B6B" w:rsidRDefault="00607807" w:rsidP="005B42FD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Период </w:t>
            </w:r>
          </w:p>
          <w:p w:rsidR="00607807" w:rsidRPr="00985B6B" w:rsidRDefault="00607807" w:rsidP="005B42FD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выполнения (услуг), реализации проектов</w:t>
            </w:r>
          </w:p>
        </w:tc>
        <w:tc>
          <w:tcPr>
            <w:tcW w:w="1559" w:type="dxa"/>
          </w:tcPr>
          <w:p w:rsidR="00607807" w:rsidRPr="00985B6B" w:rsidRDefault="00607807" w:rsidP="005B42FD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Сумма </w:t>
            </w:r>
          </w:p>
          <w:p w:rsidR="00607807" w:rsidRPr="00985B6B" w:rsidRDefault="00607807" w:rsidP="005B42FD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договора, </w:t>
            </w:r>
          </w:p>
          <w:p w:rsidR="00607807" w:rsidRPr="00985B6B" w:rsidRDefault="00607807" w:rsidP="005B42FD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рублей</w:t>
            </w:r>
          </w:p>
        </w:tc>
        <w:tc>
          <w:tcPr>
            <w:tcW w:w="1418" w:type="dxa"/>
          </w:tcPr>
          <w:p w:rsidR="00607807" w:rsidRPr="00985B6B" w:rsidRDefault="00607807" w:rsidP="005B42FD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Сведения о рекламациях по перечисленным договорам</w:t>
            </w:r>
          </w:p>
        </w:tc>
      </w:tr>
      <w:tr w:rsidR="00607807" w:rsidRPr="00985B6B" w:rsidTr="005B42FD">
        <w:tc>
          <w:tcPr>
            <w:tcW w:w="559" w:type="dxa"/>
          </w:tcPr>
          <w:p w:rsidR="00607807" w:rsidRPr="00985B6B" w:rsidRDefault="00607807" w:rsidP="00607807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607807" w:rsidRPr="00985B6B" w:rsidRDefault="00607807" w:rsidP="005B42FD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607807" w:rsidRPr="00985B6B" w:rsidRDefault="00607807" w:rsidP="005B42FD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607807" w:rsidRPr="00985B6B" w:rsidRDefault="00607807" w:rsidP="005B42FD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607807" w:rsidRPr="00985B6B" w:rsidRDefault="00607807" w:rsidP="005B42FD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607807" w:rsidRPr="00985B6B" w:rsidRDefault="00607807" w:rsidP="005B42FD">
            <w:pPr>
              <w:rPr>
                <w:rFonts w:ascii="Franklin Gothic Book" w:hAnsi="Franklin Gothic Book"/>
              </w:rPr>
            </w:pPr>
          </w:p>
        </w:tc>
      </w:tr>
      <w:tr w:rsidR="00607807" w:rsidRPr="00985B6B" w:rsidTr="005B42FD">
        <w:tc>
          <w:tcPr>
            <w:tcW w:w="559" w:type="dxa"/>
          </w:tcPr>
          <w:p w:rsidR="00607807" w:rsidRPr="00985B6B" w:rsidRDefault="00607807" w:rsidP="005B42FD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607807" w:rsidRPr="00985B6B" w:rsidRDefault="00607807" w:rsidP="005B42FD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607807" w:rsidRPr="00985B6B" w:rsidRDefault="00607807" w:rsidP="005B42FD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607807" w:rsidRPr="00985B6B" w:rsidRDefault="00607807" w:rsidP="005B42FD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607807" w:rsidRPr="00985B6B" w:rsidRDefault="00607807" w:rsidP="005B42FD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607807" w:rsidRPr="00985B6B" w:rsidRDefault="00607807" w:rsidP="005B42FD">
            <w:pPr>
              <w:rPr>
                <w:rFonts w:ascii="Franklin Gothic Book" w:hAnsi="Franklin Gothic Book"/>
              </w:rPr>
            </w:pPr>
          </w:p>
        </w:tc>
      </w:tr>
      <w:tr w:rsidR="00607807" w:rsidRPr="00985B6B" w:rsidTr="005B42FD">
        <w:tc>
          <w:tcPr>
            <w:tcW w:w="559" w:type="dxa"/>
          </w:tcPr>
          <w:p w:rsidR="00607807" w:rsidRPr="00985B6B" w:rsidRDefault="00607807" w:rsidP="005B42FD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607807" w:rsidRPr="00985B6B" w:rsidRDefault="00607807" w:rsidP="005B42FD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607807" w:rsidRPr="00985B6B" w:rsidRDefault="00607807" w:rsidP="005B42FD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607807" w:rsidRPr="00985B6B" w:rsidRDefault="00607807" w:rsidP="005B42FD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607807" w:rsidRPr="00985B6B" w:rsidRDefault="00607807" w:rsidP="005B42FD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607807" w:rsidRPr="00985B6B" w:rsidRDefault="00607807" w:rsidP="005B42FD">
            <w:pPr>
              <w:rPr>
                <w:rFonts w:ascii="Franklin Gothic Book" w:hAnsi="Franklin Gothic Book"/>
              </w:rPr>
            </w:pPr>
          </w:p>
        </w:tc>
      </w:tr>
      <w:tr w:rsidR="00607807" w:rsidRPr="00985B6B" w:rsidTr="005B42FD">
        <w:tc>
          <w:tcPr>
            <w:tcW w:w="6946" w:type="dxa"/>
            <w:gridSpan w:val="4"/>
          </w:tcPr>
          <w:p w:rsidR="00607807" w:rsidRPr="00985B6B" w:rsidRDefault="00607807" w:rsidP="005B42F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Итого за 2013-2015гг., и период 2016</w:t>
            </w:r>
            <w:r w:rsidRPr="00985B6B">
              <w:rPr>
                <w:rFonts w:ascii="Franklin Gothic Book" w:hAnsi="Franklin Gothic Book"/>
              </w:rPr>
              <w:t xml:space="preserve"> г.</w:t>
            </w:r>
          </w:p>
        </w:tc>
        <w:tc>
          <w:tcPr>
            <w:tcW w:w="1559" w:type="dxa"/>
          </w:tcPr>
          <w:p w:rsidR="00607807" w:rsidRPr="00985B6B" w:rsidRDefault="00607807" w:rsidP="005B42FD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607807" w:rsidRPr="00985B6B" w:rsidRDefault="00607807" w:rsidP="005B42FD">
            <w:pPr>
              <w:rPr>
                <w:rFonts w:ascii="Franklin Gothic Book" w:hAnsi="Franklin Gothic Book"/>
              </w:rPr>
            </w:pPr>
          </w:p>
        </w:tc>
      </w:tr>
    </w:tbl>
    <w:p w:rsidR="00607807" w:rsidRPr="00985B6B" w:rsidRDefault="00607807" w:rsidP="00607807">
      <w:pPr>
        <w:rPr>
          <w:rFonts w:ascii="Franklin Gothic Book" w:hAnsi="Franklin Gothic Book"/>
          <w:b/>
          <w:i/>
        </w:rPr>
      </w:pPr>
    </w:p>
    <w:p w:rsidR="00607807" w:rsidRPr="00985B6B" w:rsidRDefault="00607807" w:rsidP="00607807">
      <w:pPr>
        <w:rPr>
          <w:rFonts w:ascii="Franklin Gothic Book" w:hAnsi="Franklin Gothic Book"/>
        </w:rPr>
      </w:pPr>
      <w:r w:rsidRPr="00985B6B">
        <w:rPr>
          <w:rFonts w:ascii="Franklin Gothic Book" w:hAnsi="Franklin Gothic Book"/>
        </w:rPr>
        <w:tab/>
        <w:t>___________________________________</w:t>
      </w:r>
    </w:p>
    <w:p w:rsidR="00607807" w:rsidRPr="00985B6B" w:rsidRDefault="00607807" w:rsidP="00607807">
      <w:pPr>
        <w:rPr>
          <w:rFonts w:ascii="Franklin Gothic Book" w:hAnsi="Franklin Gothic Book"/>
          <w:vertAlign w:val="superscript"/>
        </w:rPr>
      </w:pPr>
      <w:r w:rsidRPr="00985B6B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07807" w:rsidRPr="00985B6B" w:rsidRDefault="00607807" w:rsidP="00607807">
      <w:pPr>
        <w:rPr>
          <w:rFonts w:ascii="Franklin Gothic Book" w:hAnsi="Franklin Gothic Book"/>
        </w:rPr>
      </w:pPr>
      <w:r w:rsidRPr="00985B6B">
        <w:rPr>
          <w:rFonts w:ascii="Franklin Gothic Book" w:hAnsi="Franklin Gothic Book"/>
        </w:rPr>
        <w:tab/>
        <w:t>___________________________________</w:t>
      </w:r>
    </w:p>
    <w:p w:rsidR="00607807" w:rsidRDefault="00607807" w:rsidP="00607807">
      <w:pPr>
        <w:rPr>
          <w:rFonts w:ascii="Franklin Gothic Book" w:hAnsi="Franklin Gothic Book"/>
          <w:vertAlign w:val="superscript"/>
        </w:rPr>
      </w:pPr>
      <w:r w:rsidRPr="00985B6B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ED7A45" w:rsidRPr="00D94983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9"/>
    <w:bookmarkEnd w:id="10"/>
    <w:bookmarkEnd w:id="11"/>
    <w:bookmarkEnd w:id="12"/>
    <w:p w:rsidR="006A46BB" w:rsidRPr="00D94983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7</w:t>
      </w:r>
      <w:r w:rsidRPr="00D94983">
        <w:rPr>
          <w:rFonts w:ascii="Franklin Gothic Book" w:hAnsi="Franklin Gothic Book"/>
          <w:b/>
        </w:rPr>
        <w:tab/>
        <w:t xml:space="preserve"> ИНФОРМАЦИОННАЯ КАРТА 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5375B7" w:rsidTr="005375B7">
        <w:trPr>
          <w:trHeight w:val="426"/>
        </w:trPr>
        <w:tc>
          <w:tcPr>
            <w:tcW w:w="10173" w:type="dxa"/>
            <w:vAlign w:val="center"/>
          </w:tcPr>
          <w:p w:rsidR="006A46BB" w:rsidRPr="005375B7" w:rsidRDefault="006A46BB" w:rsidP="005A50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sz w:val="22"/>
                <w:szCs w:val="22"/>
              </w:rPr>
              <w:t>Сведения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Организатор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– </w:t>
            </w:r>
            <w:r w:rsidR="00B51294" w:rsidRPr="005375B7">
              <w:rPr>
                <w:rFonts w:ascii="Franklin Gothic Book" w:hAnsi="Franklin Gothic Book"/>
                <w:sz w:val="22"/>
                <w:szCs w:val="22"/>
              </w:rPr>
              <w:t>ПАО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«НМТП»;</w:t>
            </w:r>
          </w:p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Ответственный исполнитель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– начальник отдела тендеров и экспертиз Зайцев В.А.; </w:t>
            </w:r>
          </w:p>
          <w:p w:rsidR="006A46BB" w:rsidRPr="005375B7" w:rsidRDefault="006A46BB" w:rsidP="00D83C4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Телефон/факс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: (8617) 60-</w:t>
            </w:r>
            <w:r w:rsidR="00D83C41">
              <w:rPr>
                <w:rFonts w:ascii="Franklin Gothic Book" w:hAnsi="Franklin Gothic Book"/>
                <w:sz w:val="22"/>
                <w:szCs w:val="22"/>
              </w:rPr>
              <w:t>25</w:t>
            </w:r>
            <w:r w:rsidR="003878FF" w:rsidRPr="005375B7">
              <w:rPr>
                <w:rFonts w:ascii="Franklin Gothic Book" w:hAnsi="Franklin Gothic Book"/>
                <w:sz w:val="22"/>
                <w:szCs w:val="22"/>
              </w:rPr>
              <w:t>-</w:t>
            </w:r>
            <w:r w:rsidR="00D83C41">
              <w:rPr>
                <w:rFonts w:ascii="Franklin Gothic Book" w:hAnsi="Franklin Gothic Book"/>
                <w:sz w:val="22"/>
                <w:szCs w:val="22"/>
              </w:rPr>
              <w:t>58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/60-29-36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355CBE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Наименование лота: </w:t>
            </w:r>
            <w:r w:rsidR="00C93D8B" w:rsidRPr="005375B7">
              <w:rPr>
                <w:rFonts w:ascii="Franklin Gothic Book" w:hAnsi="Franklin Gothic Book"/>
                <w:sz w:val="22"/>
                <w:szCs w:val="22"/>
              </w:rPr>
              <w:t xml:space="preserve">Поставка </w:t>
            </w:r>
            <w:r w:rsidR="00607807" w:rsidRPr="00607807">
              <w:rPr>
                <w:rFonts w:ascii="Franklin Gothic Book" w:hAnsi="Franklin Gothic Book"/>
                <w:sz w:val="22"/>
                <w:szCs w:val="22"/>
              </w:rPr>
              <w:t>нарезчика швов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Заказчик - </w:t>
            </w:r>
            <w:r w:rsidR="00B51294" w:rsidRPr="005375B7">
              <w:rPr>
                <w:rFonts w:ascii="Franklin Gothic Book" w:hAnsi="Franklin Gothic Book"/>
                <w:sz w:val="22"/>
                <w:szCs w:val="22"/>
              </w:rPr>
              <w:t>ПАО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«НМТП»</w:t>
            </w:r>
          </w:p>
        </w:tc>
      </w:tr>
      <w:tr w:rsidR="00C8637B" w:rsidRPr="005375B7" w:rsidTr="005A50EB">
        <w:tc>
          <w:tcPr>
            <w:tcW w:w="10173" w:type="dxa"/>
          </w:tcPr>
          <w:p w:rsidR="00C8637B" w:rsidRPr="005375B7" w:rsidRDefault="00C8637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607807" w:rsidRPr="00607807">
              <w:rPr>
                <w:rFonts w:ascii="Franklin Gothic Book" w:hAnsi="Franklin Gothic Book"/>
                <w:sz w:val="23"/>
                <w:szCs w:val="23"/>
              </w:rPr>
              <w:t>473 682,68 (четыреста семьдесят три тысячи шестьсот восемьдесят два) рубля 68 копеек с учетом НДС</w:t>
            </w:r>
            <w:r>
              <w:rPr>
                <w:rFonts w:ascii="Franklin Gothic Book" w:hAnsi="Franklin Gothic Book"/>
                <w:sz w:val="23"/>
                <w:szCs w:val="23"/>
              </w:rPr>
              <w:t>.</w:t>
            </w:r>
          </w:p>
        </w:tc>
      </w:tr>
      <w:tr w:rsidR="006A46BB" w:rsidRPr="005375B7" w:rsidTr="005A50EB">
        <w:trPr>
          <w:trHeight w:val="205"/>
        </w:trPr>
        <w:tc>
          <w:tcPr>
            <w:tcW w:w="10173" w:type="dxa"/>
          </w:tcPr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Финансирование: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собственные средства Заказчика. 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755652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Обеспечение заявки на участие в закупке: </w:t>
            </w:r>
            <w:r w:rsidR="00755652">
              <w:rPr>
                <w:rFonts w:ascii="Franklin Gothic Book" w:hAnsi="Franklin Gothic Book"/>
                <w:sz w:val="22"/>
                <w:szCs w:val="22"/>
              </w:rPr>
              <w:t>в соответствии с условиями проведения закупки на единой электронной торговой площадке</w:t>
            </w:r>
          </w:p>
        </w:tc>
      </w:tr>
      <w:tr w:rsidR="006A46BB" w:rsidRPr="005375B7" w:rsidTr="005A50EB">
        <w:trPr>
          <w:trHeight w:val="288"/>
        </w:trPr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Обеспечение исполнения контракта: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ED7A45" w:rsidRPr="005375B7">
              <w:rPr>
                <w:rFonts w:ascii="Franklin Gothic Book" w:hAnsi="Franklin Gothic Book"/>
                <w:sz w:val="22"/>
                <w:szCs w:val="22"/>
              </w:rPr>
              <w:t xml:space="preserve">не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требуется</w:t>
            </w:r>
          </w:p>
        </w:tc>
      </w:tr>
      <w:tr w:rsidR="006A46BB" w:rsidRPr="005375B7" w:rsidTr="00B555BF">
        <w:trPr>
          <w:trHeight w:val="9835"/>
        </w:trPr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sz w:val="22"/>
                <w:szCs w:val="22"/>
              </w:rPr>
              <w:t>Требования к банку-гаранту (если в проекте договора установлена необходимость пр</w:t>
            </w:r>
            <w:bookmarkStart w:id="14" w:name="_GoBack"/>
            <w:bookmarkEnd w:id="14"/>
            <w:r w:rsidRPr="005375B7">
              <w:rPr>
                <w:rFonts w:ascii="Franklin Gothic Book" w:hAnsi="Franklin Gothic Book"/>
                <w:sz w:val="22"/>
                <w:szCs w:val="22"/>
              </w:rPr>
              <w:t>едоставления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Standard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 xml:space="preserve"> &amp;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Poor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Moody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Ограничения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группа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ИНВЕСТИЦИОННЫЙ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</w:t>
                  </w:r>
                  <w:proofErr w:type="spell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Ааа</w:t>
                  </w:r>
                  <w:proofErr w:type="spell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Соответствуют критерию банка-гаранта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группа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</w:t>
                  </w:r>
                  <w:proofErr w:type="gram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ВВВ»+</w:t>
                  </w:r>
                  <w:proofErr w:type="gram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</w:t>
                  </w:r>
                  <w:proofErr w:type="gram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ВВВ»+</w:t>
                  </w:r>
                  <w:proofErr w:type="gram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«Ваа</w:t>
                  </w:r>
                  <w:proofErr w:type="gram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3»+</w:t>
                  </w:r>
                  <w:proofErr w:type="gram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III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РИСКОВАННЫЙ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1. Кредитная организация РФ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2. Банк последние 3 года является безубыточным;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4. Предельная сумма гарантии - 1% от чистых активов банка.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5.В случае отсутствия рейтинга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S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&amp;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P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,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Fitch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,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Moody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s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  <w:bookmarkEnd w:id="13"/>
    </w:tbl>
    <w:p w:rsidR="006A46BB" w:rsidRPr="005375B7" w:rsidRDefault="006A46BB" w:rsidP="00B555BF">
      <w:pPr>
        <w:spacing w:before="60" w:after="60"/>
        <w:jc w:val="both"/>
        <w:rPr>
          <w:rFonts w:ascii="Franklin Gothic Book" w:hAnsi="Franklin Gothic Book"/>
          <w:sz w:val="22"/>
          <w:szCs w:val="22"/>
        </w:rPr>
      </w:pPr>
    </w:p>
    <w:sectPr w:rsidR="006A46BB" w:rsidRPr="005375B7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53B" w:rsidRDefault="00F6553B">
      <w:r>
        <w:separator/>
      </w:r>
    </w:p>
  </w:endnote>
  <w:endnote w:type="continuationSeparator" w:id="0">
    <w:p w:rsidR="00F6553B" w:rsidRDefault="00F65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53B" w:rsidRDefault="00F6553B">
    <w:pPr>
      <w:pStyle w:val="afa"/>
    </w:pPr>
  </w:p>
  <w:p w:rsidR="00F6553B" w:rsidRDefault="00F655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53B" w:rsidRDefault="00F6553B">
      <w:r>
        <w:separator/>
      </w:r>
    </w:p>
  </w:footnote>
  <w:footnote w:type="continuationSeparator" w:id="0">
    <w:p w:rsidR="00F6553B" w:rsidRDefault="00F65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4CBAD3D2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B21AB8"/>
    <w:multiLevelType w:val="multilevel"/>
    <w:tmpl w:val="8C6217F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 w15:restartNumberingAfterBreak="0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300077"/>
    <w:multiLevelType w:val="hybridMultilevel"/>
    <w:tmpl w:val="820EB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0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4"/>
  </w:num>
  <w:num w:numId="2">
    <w:abstractNumId w:val="32"/>
  </w:num>
  <w:num w:numId="3">
    <w:abstractNumId w:val="34"/>
  </w:num>
  <w:num w:numId="4">
    <w:abstractNumId w:val="16"/>
  </w:num>
  <w:num w:numId="5">
    <w:abstractNumId w:val="26"/>
  </w:num>
  <w:num w:numId="6">
    <w:abstractNumId w:val="6"/>
  </w:num>
  <w:num w:numId="7">
    <w:abstractNumId w:val="21"/>
  </w:num>
  <w:num w:numId="8">
    <w:abstractNumId w:val="29"/>
  </w:num>
  <w:num w:numId="9">
    <w:abstractNumId w:val="25"/>
  </w:num>
  <w:num w:numId="10">
    <w:abstractNumId w:val="40"/>
  </w:num>
  <w:num w:numId="11">
    <w:abstractNumId w:val="10"/>
  </w:num>
  <w:num w:numId="12">
    <w:abstractNumId w:val="41"/>
  </w:num>
  <w:num w:numId="13">
    <w:abstractNumId w:val="30"/>
  </w:num>
  <w:num w:numId="14">
    <w:abstractNumId w:val="13"/>
  </w:num>
  <w:num w:numId="15">
    <w:abstractNumId w:val="14"/>
  </w:num>
  <w:num w:numId="16">
    <w:abstractNumId w:val="37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9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38"/>
  </w:num>
  <w:num w:numId="34">
    <w:abstractNumId w:val="36"/>
  </w:num>
  <w:num w:numId="35">
    <w:abstractNumId w:val="35"/>
  </w:num>
  <w:num w:numId="36">
    <w:abstractNumId w:val="18"/>
  </w:num>
  <w:num w:numId="37">
    <w:abstractNumId w:val="28"/>
  </w:num>
  <w:num w:numId="38">
    <w:abstractNumId w:val="22"/>
  </w:num>
  <w:num w:numId="39">
    <w:abstractNumId w:val="15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11C1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0C69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3C28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02C0"/>
    <w:rsid w:val="00092534"/>
    <w:rsid w:val="00094CD4"/>
    <w:rsid w:val="000A122A"/>
    <w:rsid w:val="000A176E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0DB9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716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88D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AD7"/>
    <w:rsid w:val="00250DC8"/>
    <w:rsid w:val="00252B69"/>
    <w:rsid w:val="00252E69"/>
    <w:rsid w:val="00253BB6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367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0255"/>
    <w:rsid w:val="002A608F"/>
    <w:rsid w:val="002A736C"/>
    <w:rsid w:val="002B0221"/>
    <w:rsid w:val="002B0510"/>
    <w:rsid w:val="002B1C4C"/>
    <w:rsid w:val="002B2097"/>
    <w:rsid w:val="002B6186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79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33FD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5CBE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67308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7F6"/>
    <w:rsid w:val="00385BC9"/>
    <w:rsid w:val="0038621A"/>
    <w:rsid w:val="00386326"/>
    <w:rsid w:val="003878FF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3603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7E9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2B4A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0F45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3A"/>
    <w:rsid w:val="004E5ABD"/>
    <w:rsid w:val="004E65F3"/>
    <w:rsid w:val="004E6822"/>
    <w:rsid w:val="004F0BFF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7EE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375B7"/>
    <w:rsid w:val="00540FA3"/>
    <w:rsid w:val="00542385"/>
    <w:rsid w:val="00542AC7"/>
    <w:rsid w:val="0054321A"/>
    <w:rsid w:val="00543C53"/>
    <w:rsid w:val="00546A5A"/>
    <w:rsid w:val="00551042"/>
    <w:rsid w:val="00551E6F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3B9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0AD"/>
    <w:rsid w:val="005C4E10"/>
    <w:rsid w:val="005C56BC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FD7"/>
    <w:rsid w:val="005E64EC"/>
    <w:rsid w:val="005E6B2F"/>
    <w:rsid w:val="005E723D"/>
    <w:rsid w:val="005F05CA"/>
    <w:rsid w:val="005F0FA6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807"/>
    <w:rsid w:val="0060799B"/>
    <w:rsid w:val="006103DF"/>
    <w:rsid w:val="00610846"/>
    <w:rsid w:val="0061447F"/>
    <w:rsid w:val="006149B8"/>
    <w:rsid w:val="0061702F"/>
    <w:rsid w:val="006204A3"/>
    <w:rsid w:val="006206A5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30C"/>
    <w:rsid w:val="0063460C"/>
    <w:rsid w:val="0063566B"/>
    <w:rsid w:val="00636730"/>
    <w:rsid w:val="006374D1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76AF0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D6920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53E7"/>
    <w:rsid w:val="00755652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164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823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A4E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27C8A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AD2"/>
    <w:rsid w:val="00870DE7"/>
    <w:rsid w:val="00871148"/>
    <w:rsid w:val="00873157"/>
    <w:rsid w:val="008731B4"/>
    <w:rsid w:val="0087345A"/>
    <w:rsid w:val="00874194"/>
    <w:rsid w:val="008741ED"/>
    <w:rsid w:val="008755D1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4F17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4D3D"/>
    <w:rsid w:val="008E6290"/>
    <w:rsid w:val="008E6521"/>
    <w:rsid w:val="008E7846"/>
    <w:rsid w:val="008E7B5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368D1"/>
    <w:rsid w:val="0094017F"/>
    <w:rsid w:val="00941A9C"/>
    <w:rsid w:val="009437B6"/>
    <w:rsid w:val="0094424D"/>
    <w:rsid w:val="0094570B"/>
    <w:rsid w:val="009458EB"/>
    <w:rsid w:val="00947682"/>
    <w:rsid w:val="00950F6B"/>
    <w:rsid w:val="00952176"/>
    <w:rsid w:val="00952474"/>
    <w:rsid w:val="0095338A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034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26DD"/>
    <w:rsid w:val="00A631C6"/>
    <w:rsid w:val="00A63280"/>
    <w:rsid w:val="00A636F7"/>
    <w:rsid w:val="00A64A17"/>
    <w:rsid w:val="00A666FC"/>
    <w:rsid w:val="00A70E0A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9E3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A5D15"/>
    <w:rsid w:val="00AA6288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D785B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A06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1"/>
    <w:rsid w:val="00B5179C"/>
    <w:rsid w:val="00B5197F"/>
    <w:rsid w:val="00B51A91"/>
    <w:rsid w:val="00B52C52"/>
    <w:rsid w:val="00B5471B"/>
    <w:rsid w:val="00B555BF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190"/>
    <w:rsid w:val="00C42EB3"/>
    <w:rsid w:val="00C431AE"/>
    <w:rsid w:val="00C45354"/>
    <w:rsid w:val="00C51012"/>
    <w:rsid w:val="00C5101B"/>
    <w:rsid w:val="00C514B8"/>
    <w:rsid w:val="00C526DC"/>
    <w:rsid w:val="00C53A09"/>
    <w:rsid w:val="00C53ECC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637B"/>
    <w:rsid w:val="00C87111"/>
    <w:rsid w:val="00C87468"/>
    <w:rsid w:val="00C9131A"/>
    <w:rsid w:val="00C92125"/>
    <w:rsid w:val="00C9320B"/>
    <w:rsid w:val="00C93D8B"/>
    <w:rsid w:val="00C94847"/>
    <w:rsid w:val="00C9503E"/>
    <w:rsid w:val="00C96EC0"/>
    <w:rsid w:val="00C97543"/>
    <w:rsid w:val="00C9779A"/>
    <w:rsid w:val="00CA02F8"/>
    <w:rsid w:val="00CA0AAC"/>
    <w:rsid w:val="00CA1D2A"/>
    <w:rsid w:val="00CA57EE"/>
    <w:rsid w:val="00CA7314"/>
    <w:rsid w:val="00CB06B3"/>
    <w:rsid w:val="00CB0B7F"/>
    <w:rsid w:val="00CB29C6"/>
    <w:rsid w:val="00CB4350"/>
    <w:rsid w:val="00CB519B"/>
    <w:rsid w:val="00CB614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957"/>
    <w:rsid w:val="00CD2ECF"/>
    <w:rsid w:val="00CD4875"/>
    <w:rsid w:val="00CD6F69"/>
    <w:rsid w:val="00CD7AD2"/>
    <w:rsid w:val="00CE2BAB"/>
    <w:rsid w:val="00CE423F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2ED1"/>
    <w:rsid w:val="00D732E7"/>
    <w:rsid w:val="00D73DA0"/>
    <w:rsid w:val="00D764DF"/>
    <w:rsid w:val="00D8007D"/>
    <w:rsid w:val="00D81D0B"/>
    <w:rsid w:val="00D8260B"/>
    <w:rsid w:val="00D82B9C"/>
    <w:rsid w:val="00D82C8A"/>
    <w:rsid w:val="00D83C41"/>
    <w:rsid w:val="00D83DDA"/>
    <w:rsid w:val="00D847C1"/>
    <w:rsid w:val="00D916D2"/>
    <w:rsid w:val="00D92786"/>
    <w:rsid w:val="00D92C5B"/>
    <w:rsid w:val="00D92EEF"/>
    <w:rsid w:val="00D92F43"/>
    <w:rsid w:val="00D94674"/>
    <w:rsid w:val="00D94983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43C7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2A69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43E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3C0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0F01"/>
    <w:rsid w:val="00EA200D"/>
    <w:rsid w:val="00EA2D8C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20D1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0A18"/>
    <w:rsid w:val="00F013B2"/>
    <w:rsid w:val="00F01D9C"/>
    <w:rsid w:val="00F02025"/>
    <w:rsid w:val="00F0404E"/>
    <w:rsid w:val="00F04461"/>
    <w:rsid w:val="00F04F90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029C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553B"/>
    <w:rsid w:val="00F70EBA"/>
    <w:rsid w:val="00F7150F"/>
    <w:rsid w:val="00F7318A"/>
    <w:rsid w:val="00F73951"/>
    <w:rsid w:val="00F74B1B"/>
    <w:rsid w:val="00F74EDB"/>
    <w:rsid w:val="00F754C8"/>
    <w:rsid w:val="00F7558B"/>
    <w:rsid w:val="00F7618B"/>
    <w:rsid w:val="00F807B8"/>
    <w:rsid w:val="00F809FD"/>
    <w:rsid w:val="00F8213B"/>
    <w:rsid w:val="00F830D9"/>
    <w:rsid w:val="00F8610A"/>
    <w:rsid w:val="00F86AB5"/>
    <w:rsid w:val="00F87241"/>
    <w:rsid w:val="00F8771A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564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0F0A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F3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5:docId w15:val="{9DF4B190-9505-4292-A038-87AB3574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375B7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2A02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4E5A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9368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mailto:Staranuha@ncsp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D3B25-AA73-474E-9A9D-FB8A2D8CF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21</Pages>
  <Words>8672</Words>
  <Characters>49432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57989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15</cp:revision>
  <cp:lastPrinted>2016-03-30T12:30:00Z</cp:lastPrinted>
  <dcterms:created xsi:type="dcterms:W3CDTF">2015-10-14T09:07:00Z</dcterms:created>
  <dcterms:modified xsi:type="dcterms:W3CDTF">2016-03-30T12:30:00Z</dcterms:modified>
</cp:coreProperties>
</file>