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C50" w:rsidRDefault="00C80C5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80C50" w:rsidRPr="00B422AA" w:rsidRDefault="00C80C5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80C50" w:rsidRDefault="00C80C5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80C50" w:rsidRPr="00B422AA" w:rsidRDefault="00C80C5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567397">
        <w:rPr>
          <w:rFonts w:ascii="Franklin Gothic Heavy" w:eastAsia="Tahoma" w:hAnsi="Franklin Gothic Heavy"/>
          <w:kern w:val="144"/>
          <w:sz w:val="44"/>
          <w:szCs w:val="52"/>
        </w:rPr>
        <w:t>предохранителей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A6073">
        <w:rPr>
          <w:rFonts w:ascii="Franklin Gothic Book" w:hAnsi="Franklin Gothic Book"/>
        </w:rPr>
        <w:t>16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DA6073">
        <w:rPr>
          <w:rFonts w:ascii="Franklin Gothic Book" w:hAnsi="Franklin Gothic Book"/>
          <w:b/>
        </w:rPr>
        <w:t>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80C50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7E17D2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DA6073" w:rsidRDefault="00DA6073" w:rsidP="00DA6073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DA6073" w:rsidRDefault="00DA6073" w:rsidP="00DA6073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DA6073" w:rsidRDefault="00DA6073" w:rsidP="00DA6073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DA6073" w:rsidRDefault="00DA6073" w:rsidP="00DA6073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DA6073" w:rsidRPr="00DA6073" w:rsidRDefault="00DA6073" w:rsidP="00DA6073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074ED4" w:rsidRPr="00567397" w:rsidRDefault="00074ED4" w:rsidP="00C80C50">
      <w:pPr>
        <w:pStyle w:val="af2"/>
        <w:rPr>
          <w:rFonts w:ascii="Franklin Gothic Book" w:hAnsi="Franklin Gothic Book"/>
          <w:b/>
          <w:highlight w:val="yellow"/>
        </w:rPr>
      </w:pPr>
    </w:p>
    <w:p w:rsidR="00074ED4" w:rsidRPr="00567397" w:rsidRDefault="00074ED4" w:rsidP="00074ED4">
      <w:pPr>
        <w:pStyle w:val="af2"/>
        <w:jc w:val="center"/>
        <w:rPr>
          <w:rFonts w:ascii="Franklin Gothic Book" w:hAnsi="Franklin Gothic Book"/>
          <w:b/>
          <w:highlight w:val="yellow"/>
        </w:rPr>
      </w:pPr>
    </w:p>
    <w:p w:rsidR="00C80C50" w:rsidRPr="00C80C50" w:rsidRDefault="00C80C50" w:rsidP="00C80C50">
      <w:pPr>
        <w:spacing w:line="276" w:lineRule="auto"/>
        <w:jc w:val="center"/>
        <w:rPr>
          <w:rFonts w:ascii="Franklin Gothic Book" w:hAnsi="Franklin Gothic Book"/>
          <w:b/>
        </w:rPr>
      </w:pPr>
      <w:r w:rsidRPr="00C80C50">
        <w:rPr>
          <w:rFonts w:ascii="Franklin Gothic Book" w:hAnsi="Franklin Gothic Book"/>
          <w:b/>
        </w:rPr>
        <w:t>ТЕХНИЧЕСКОЕ ЗАДАНИЕ</w:t>
      </w:r>
    </w:p>
    <w:p w:rsidR="00C80C50" w:rsidRPr="00C80C50" w:rsidRDefault="00C80C50" w:rsidP="00C80C50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C80C50">
        <w:rPr>
          <w:rFonts w:ascii="Franklin Gothic Book" w:eastAsia="Calibri" w:hAnsi="Franklin Gothic Book"/>
          <w:lang w:eastAsia="en-US"/>
        </w:rPr>
        <w:t>На поставку предохранителей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670"/>
        <w:gridCol w:w="567"/>
        <w:gridCol w:w="744"/>
      </w:tblGrid>
      <w:tr w:rsidR="00C80C50" w:rsidRPr="00C80C50" w:rsidTr="00C80C50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  <w:b/>
              </w:rPr>
            </w:pPr>
            <w:r w:rsidRPr="00C80C5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  <w:b/>
              </w:rPr>
            </w:pPr>
            <w:r w:rsidRPr="00C80C5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  <w:b/>
              </w:rPr>
            </w:pPr>
            <w:r w:rsidRPr="00C80C5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C80C50" w:rsidRPr="00C80C50" w:rsidTr="00C80C50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C80C50" w:rsidRPr="00C80C50" w:rsidRDefault="00C80C50" w:rsidP="00C80C50">
            <w:pPr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C80C50" w:rsidRPr="00C80C50" w:rsidRDefault="00C80C50" w:rsidP="00C80C50">
            <w:pPr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C80C50" w:rsidRPr="00C80C50" w:rsidRDefault="00C80C50" w:rsidP="00C80C50">
            <w:pPr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 xml:space="preserve">Заявка заинтересованного подразделения № 10513 от </w:t>
            </w:r>
            <w:r w:rsidRPr="00C80C50">
              <w:rPr>
                <w:rFonts w:ascii="Franklin Gothic Book" w:eastAsia="Calibri" w:hAnsi="Franklin Gothic Book"/>
                <w:lang w:eastAsia="en-US"/>
              </w:rPr>
              <w:t xml:space="preserve">03.12.2015 </w:t>
            </w:r>
            <w:r w:rsidRPr="00C80C50">
              <w:rPr>
                <w:rFonts w:ascii="Franklin Gothic Book" w:hAnsi="Franklin Gothic Book"/>
              </w:rPr>
              <w:t>года.</w:t>
            </w:r>
          </w:p>
        </w:tc>
      </w:tr>
      <w:tr w:rsidR="00C80C50" w:rsidRPr="00C80C50" w:rsidTr="00C80C50">
        <w:trPr>
          <w:trHeight w:val="4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</w:p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eastAsia="Calibri" w:hAnsi="Franklin Gothic Book"/>
                <w:lang w:eastAsia="en-US"/>
              </w:rPr>
              <w:t>Поставка предохранителей</w:t>
            </w:r>
          </w:p>
        </w:tc>
      </w:tr>
      <w:tr w:rsidR="00C80C50" w:rsidRPr="00C80C50" w:rsidTr="00C80C5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 xml:space="preserve">Гарантийный срок на поставляемые электроматериалы должен составлять не </w:t>
            </w:r>
            <w:proofErr w:type="gramStart"/>
            <w:r w:rsidRPr="00C80C50">
              <w:rPr>
                <w:rFonts w:ascii="Franklin Gothic Book" w:hAnsi="Franklin Gothic Book"/>
              </w:rPr>
              <w:t>менее  6</w:t>
            </w:r>
            <w:proofErr w:type="gramEnd"/>
            <w:r w:rsidRPr="00C80C50">
              <w:rPr>
                <w:rFonts w:ascii="Franklin Gothic Book" w:hAnsi="Franklin Gothic Book"/>
              </w:rPr>
              <w:t xml:space="preserve"> (шести) месяцев с момента поставки товара на склад Покупателя.</w:t>
            </w:r>
          </w:p>
          <w:p w:rsidR="00C80C50" w:rsidRPr="00C80C50" w:rsidRDefault="00C80C50" w:rsidP="00C80C50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C80C50" w:rsidRPr="00C80C50" w:rsidTr="00C80C5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eastAsia="Calibri" w:hAnsi="Franklin Gothic Book"/>
                <w:lang w:eastAsia="en-US"/>
              </w:rPr>
              <w:t xml:space="preserve">1. </w:t>
            </w:r>
            <w:proofErr w:type="gramStart"/>
            <w:r w:rsidRPr="00C80C50">
              <w:rPr>
                <w:rFonts w:ascii="Franklin Gothic Book" w:eastAsia="Calibri" w:hAnsi="Franklin Gothic Book"/>
                <w:lang w:eastAsia="en-US"/>
              </w:rPr>
              <w:t>Предохранители  должны</w:t>
            </w:r>
            <w:proofErr w:type="gramEnd"/>
            <w:r w:rsidRPr="00C80C50">
              <w:rPr>
                <w:rFonts w:ascii="Franklin Gothic Book" w:eastAsia="Calibri" w:hAnsi="Franklin Gothic Book"/>
                <w:lang w:eastAsia="en-US"/>
              </w:rPr>
              <w:t xml:space="preserve"> быть новыми, ранее не использовавшимися.</w:t>
            </w:r>
          </w:p>
          <w:p w:rsidR="00C80C50" w:rsidRPr="00C80C50" w:rsidRDefault="00C80C50" w:rsidP="00C80C50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C80C50" w:rsidRPr="00C80C50" w:rsidTr="00C80C5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ind w:right="-72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Кол-во</w:t>
            </w:r>
          </w:p>
        </w:tc>
      </w:tr>
      <w:tr w:rsidR="00C80C50" w:rsidRPr="00C80C50" w:rsidTr="00C80C50">
        <w:trPr>
          <w:trHeight w:val="102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C50" w:rsidRPr="00C80C50" w:rsidRDefault="00C80C50" w:rsidP="00C80C5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80C50">
              <w:rPr>
                <w:rFonts w:ascii="Franklin Gothic Book" w:hAnsi="Franklin Gothic Book"/>
                <w:lang w:eastAsia="en-US"/>
              </w:rPr>
              <w:t xml:space="preserve"> </w:t>
            </w:r>
          </w:p>
          <w:p w:rsidR="00C80C50" w:rsidRPr="00C80C50" w:rsidRDefault="00C80C50" w:rsidP="00C80C5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80C50">
              <w:rPr>
                <w:rFonts w:ascii="Franklin Gothic Book" w:hAnsi="Franklin Gothic Book"/>
                <w:lang w:eastAsia="en-US"/>
              </w:rPr>
              <w:t>Предохранитель ПП57-39372-380В-630А-У3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</w:p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</w:p>
          <w:p w:rsidR="00C80C50" w:rsidRPr="00C80C50" w:rsidRDefault="00566B5C" w:rsidP="00C80C50">
            <w:pPr>
              <w:jc w:val="center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Шт</w:t>
            </w:r>
            <w:proofErr w:type="spellEnd"/>
          </w:p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</w:p>
          <w:p w:rsidR="00C80C50" w:rsidRPr="00C80C50" w:rsidRDefault="00C80C50" w:rsidP="00C80C50">
            <w:pPr>
              <w:rPr>
                <w:rFonts w:ascii="Franklin Gothic Book" w:hAnsi="Franklin Gothic Book"/>
              </w:rPr>
            </w:pPr>
          </w:p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50</w:t>
            </w:r>
          </w:p>
        </w:tc>
      </w:tr>
      <w:tr w:rsidR="00C80C50" w:rsidRPr="00C80C50" w:rsidTr="00C80C50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C50" w:rsidRPr="00C80C50" w:rsidRDefault="00C80C50" w:rsidP="00C80C50">
            <w:pPr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 xml:space="preserve">Цена договора формируется с учетом расходов на </w:t>
            </w:r>
            <w:proofErr w:type="gramStart"/>
            <w:r w:rsidRPr="00C80C50">
              <w:rPr>
                <w:rFonts w:ascii="Franklin Gothic Book" w:hAnsi="Franklin Gothic Book"/>
              </w:rPr>
              <w:t>перевозку,  уплату</w:t>
            </w:r>
            <w:proofErr w:type="gramEnd"/>
            <w:r w:rsidRPr="00C80C50">
              <w:rPr>
                <w:rFonts w:ascii="Franklin Gothic Book" w:hAnsi="Franklin Gothic Book"/>
              </w:rPr>
              <w:t xml:space="preserve"> таможенных пошлин, налогов и других обязательных платежей.</w:t>
            </w:r>
          </w:p>
        </w:tc>
      </w:tr>
      <w:tr w:rsidR="00C80C50" w:rsidRPr="00C80C50" w:rsidTr="00C80C50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C50" w:rsidRPr="00C80C50" w:rsidRDefault="00C80C50" w:rsidP="00C80C50">
            <w:pPr>
              <w:rPr>
                <w:rFonts w:ascii="Franklin Gothic Book" w:hAnsi="Franklin Gothic Book"/>
              </w:rPr>
            </w:pPr>
            <w:proofErr w:type="gramStart"/>
            <w:r w:rsidRPr="00C80C50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C80C50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</w:t>
            </w:r>
          </w:p>
        </w:tc>
      </w:tr>
      <w:tr w:rsidR="00C80C50" w:rsidRPr="00C80C50" w:rsidTr="00C80C50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50" w:rsidRPr="00C80C50" w:rsidRDefault="00C80C50" w:rsidP="00C80C50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C80C50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C50" w:rsidRPr="00C80C50" w:rsidRDefault="00C80C50" w:rsidP="00C80C50">
            <w:pPr>
              <w:rPr>
                <w:rFonts w:ascii="Franklin Gothic Book" w:hAnsi="Franklin Gothic Book"/>
              </w:rPr>
            </w:pPr>
            <w:r w:rsidRPr="00C80C50">
              <w:rPr>
                <w:rFonts w:ascii="Franklin Gothic Book" w:hAnsi="Franklin Gothic Book"/>
              </w:rPr>
              <w:t>Не более 45 (сорок пять) рабочих дней с момента подписания двухстороннего договора, допускается досрочная поставка.</w:t>
            </w:r>
          </w:p>
        </w:tc>
      </w:tr>
    </w:tbl>
    <w:p w:rsidR="00074ED4" w:rsidRDefault="00074ED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567397" w:rsidRPr="00567397" w:rsidRDefault="00567397" w:rsidP="00567397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567397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567397">
        <w:rPr>
          <w:rFonts w:ascii="Franklin Gothic Book" w:hAnsi="Franklin Gothic Book"/>
          <w:b/>
          <w:lang w:eastAsia="ar-SA"/>
        </w:rPr>
        <w:t xml:space="preserve"> ___________  </w:t>
      </w:r>
    </w:p>
    <w:p w:rsidR="00567397" w:rsidRPr="00567397" w:rsidRDefault="00567397" w:rsidP="00567397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567397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567397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</w:t>
      </w:r>
    </w:p>
    <w:p w:rsidR="00567397" w:rsidRPr="00567397" w:rsidRDefault="00567397" w:rsidP="00567397">
      <w:pPr>
        <w:rPr>
          <w:rFonts w:ascii="Franklin Gothic Book" w:hAnsi="Franklin Gothic Book"/>
          <w:b/>
        </w:rPr>
      </w:pPr>
      <w:r w:rsidRPr="00567397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567397" w:rsidRPr="00567397" w:rsidRDefault="00567397" w:rsidP="00567397">
      <w:pPr>
        <w:tabs>
          <w:tab w:val="left" w:pos="1980"/>
        </w:tabs>
        <w:rPr>
          <w:rFonts w:ascii="Franklin Gothic Book" w:hAnsi="Franklin Gothic Book"/>
          <w:b/>
        </w:rPr>
      </w:pPr>
      <w:r w:rsidRPr="00567397">
        <w:rPr>
          <w:rFonts w:ascii="Franklin Gothic Book" w:hAnsi="Franklin Gothic Book"/>
          <w:b/>
        </w:rPr>
        <w:tab/>
      </w:r>
    </w:p>
    <w:p w:rsidR="00567397" w:rsidRPr="00567397" w:rsidRDefault="00567397" w:rsidP="00567397">
      <w:pPr>
        <w:jc w:val="center"/>
        <w:rPr>
          <w:rFonts w:ascii="Franklin Gothic Book" w:hAnsi="Franklin Gothic Book"/>
          <w:b/>
        </w:rPr>
      </w:pPr>
    </w:p>
    <w:p w:rsidR="00567397" w:rsidRPr="00567397" w:rsidRDefault="00567397" w:rsidP="00567397">
      <w:pPr>
        <w:rPr>
          <w:rFonts w:ascii="Franklin Gothic Book" w:hAnsi="Franklin Gothic Book"/>
        </w:rPr>
      </w:pPr>
      <w:r w:rsidRPr="00567397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567397">
        <w:rPr>
          <w:rFonts w:ascii="Franklin Gothic Book" w:hAnsi="Franklin Gothic Book"/>
        </w:rPr>
        <w:t xml:space="preserve">   «</w:t>
      </w:r>
      <w:proofErr w:type="gramEnd"/>
      <w:r w:rsidRPr="00567397">
        <w:rPr>
          <w:rFonts w:ascii="Franklin Gothic Book" w:hAnsi="Franklin Gothic Book"/>
        </w:rPr>
        <w:t xml:space="preserve">        » ______________ 2016  г.</w:t>
      </w:r>
    </w:p>
    <w:p w:rsidR="00567397" w:rsidRPr="00567397" w:rsidRDefault="00567397" w:rsidP="00567397">
      <w:pPr>
        <w:rPr>
          <w:rFonts w:ascii="Franklin Gothic Book" w:hAnsi="Franklin Gothic Book"/>
        </w:rPr>
      </w:pPr>
    </w:p>
    <w:p w:rsidR="00567397" w:rsidRPr="00567397" w:rsidRDefault="00567397" w:rsidP="00567397">
      <w:pPr>
        <w:jc w:val="both"/>
        <w:rPr>
          <w:rFonts w:ascii="Franklin Gothic Book" w:hAnsi="Franklin Gothic Book"/>
        </w:rPr>
      </w:pPr>
      <w:r w:rsidRPr="00567397">
        <w:rPr>
          <w:rFonts w:ascii="Franklin Gothic Book" w:hAnsi="Franklin Gothic Book"/>
        </w:rPr>
        <w:t xml:space="preserve">               </w:t>
      </w:r>
      <w:r w:rsidRPr="0056739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67397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567397">
        <w:rPr>
          <w:rFonts w:ascii="Franklin Gothic Book" w:hAnsi="Franklin Gothic Book"/>
        </w:rPr>
        <w:t>технического  директора</w:t>
      </w:r>
      <w:proofErr w:type="gramEnd"/>
      <w:r w:rsidRPr="00567397">
        <w:rPr>
          <w:rFonts w:ascii="Franklin Gothic Book" w:hAnsi="Franklin Gothic Book"/>
        </w:rPr>
        <w:t xml:space="preserve">  </w:t>
      </w:r>
      <w:proofErr w:type="spellStart"/>
      <w:r w:rsidRPr="00567397">
        <w:rPr>
          <w:rFonts w:ascii="Franklin Gothic Book" w:hAnsi="Franklin Gothic Book"/>
        </w:rPr>
        <w:t>Фофонова</w:t>
      </w:r>
      <w:proofErr w:type="spellEnd"/>
      <w:r w:rsidRPr="00567397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_______________, именуемое в дальнейшем «Поставщик», в лице ___________________, действующего на основании ________, с другой стороны, заключили настоящий Договор о нижеследующем:</w:t>
      </w:r>
    </w:p>
    <w:p w:rsidR="00567397" w:rsidRPr="00567397" w:rsidRDefault="00567397" w:rsidP="00567397">
      <w:pPr>
        <w:jc w:val="both"/>
        <w:rPr>
          <w:rFonts w:ascii="Franklin Gothic Book" w:hAnsi="Franklin Gothic Book"/>
        </w:rPr>
      </w:pPr>
    </w:p>
    <w:p w:rsidR="00567397" w:rsidRPr="00567397" w:rsidRDefault="00567397" w:rsidP="00567397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567397">
        <w:rPr>
          <w:rFonts w:ascii="Franklin Gothic Book" w:hAnsi="Franklin Gothic Book"/>
          <w:b/>
          <w:caps/>
        </w:rPr>
        <w:lastRenderedPageBreak/>
        <w:t>Предмет Договора</w:t>
      </w:r>
    </w:p>
    <w:p w:rsidR="00567397" w:rsidRPr="00567397" w:rsidRDefault="00567397" w:rsidP="00567397">
      <w:pPr>
        <w:ind w:left="426" w:hanging="426"/>
        <w:jc w:val="both"/>
        <w:rPr>
          <w:rFonts w:ascii="Franklin Gothic Book" w:hAnsi="Franklin Gothic Book"/>
          <w:b/>
        </w:rPr>
      </w:pPr>
    </w:p>
    <w:p w:rsidR="00567397" w:rsidRPr="00567397" w:rsidRDefault="00567397" w:rsidP="0056739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67397">
        <w:rPr>
          <w:rFonts w:ascii="Franklin Gothic Book" w:hAnsi="Franklin Gothic Book"/>
        </w:rPr>
        <w:t xml:space="preserve">Поставщик обязуется поставить Покупателю </w:t>
      </w:r>
      <w:r w:rsidRPr="00567397">
        <w:rPr>
          <w:rFonts w:ascii="Franklin Gothic Book" w:hAnsi="Franklin Gothic Book"/>
          <w:b/>
        </w:rPr>
        <w:t xml:space="preserve">предохранители </w:t>
      </w:r>
      <w:r w:rsidRPr="00567397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</w:t>
      </w:r>
      <w:proofErr w:type="gramStart"/>
      <w:r w:rsidRPr="00567397">
        <w:rPr>
          <w:rFonts w:ascii="Franklin Gothic Book" w:hAnsi="Franklin Gothic Book"/>
        </w:rPr>
        <w:t>_,в</w:t>
      </w:r>
      <w:proofErr w:type="gramEnd"/>
      <w:r w:rsidRPr="00567397">
        <w:rPr>
          <w:rFonts w:ascii="Franklin Gothic Book" w:hAnsi="Franklin Gothic Book"/>
        </w:rPr>
        <w:t xml:space="preserve"> том числе НДС18% - __________.</w:t>
      </w:r>
    </w:p>
    <w:p w:rsidR="00567397" w:rsidRPr="00567397" w:rsidRDefault="00567397" w:rsidP="0056739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6739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567397" w:rsidRPr="00567397" w:rsidRDefault="00567397" w:rsidP="0056739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67397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567397" w:rsidRPr="00567397" w:rsidRDefault="00567397" w:rsidP="0056739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6739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67397" w:rsidRPr="00567397" w:rsidRDefault="00567397" w:rsidP="00567397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567397" w:rsidRPr="00567397" w:rsidRDefault="00567397" w:rsidP="00567397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567397">
        <w:rPr>
          <w:rFonts w:ascii="Franklin Gothic Book" w:hAnsi="Franklin Gothic Book"/>
          <w:b/>
          <w:caps/>
        </w:rPr>
        <w:t>Качество и комплектность</w:t>
      </w:r>
    </w:p>
    <w:p w:rsidR="00567397" w:rsidRPr="00567397" w:rsidRDefault="00567397" w:rsidP="00567397">
      <w:pPr>
        <w:ind w:left="240"/>
        <w:jc w:val="both"/>
        <w:rPr>
          <w:rFonts w:ascii="Franklin Gothic Book" w:hAnsi="Franklin Gothic Book"/>
          <w:b/>
        </w:rPr>
      </w:pPr>
    </w:p>
    <w:p w:rsidR="00567397" w:rsidRPr="00567397" w:rsidRDefault="00567397" w:rsidP="0056739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567397" w:rsidRPr="00567397" w:rsidRDefault="00567397" w:rsidP="0056739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 месяцев и устанавливается с момента </w:t>
      </w:r>
      <w:proofErr w:type="gramStart"/>
      <w:r w:rsidRPr="00567397">
        <w:rPr>
          <w:rFonts w:ascii="Franklin Gothic Book" w:hAnsi="Franklin Gothic Book"/>
          <w:lang w:eastAsia="ar-SA"/>
        </w:rPr>
        <w:t>приёмки  его</w:t>
      </w:r>
      <w:proofErr w:type="gramEnd"/>
      <w:r w:rsidRPr="00567397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567397" w:rsidRPr="00567397" w:rsidRDefault="00567397" w:rsidP="0056739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567397">
        <w:rPr>
          <w:rFonts w:ascii="Franklin Gothic Book" w:hAnsi="Franklin Gothic Book"/>
          <w:lang w:eastAsia="ar-SA"/>
        </w:rPr>
        <w:t>затарен</w:t>
      </w:r>
      <w:proofErr w:type="spellEnd"/>
      <w:r w:rsidRPr="00567397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67397" w:rsidRPr="00567397" w:rsidRDefault="00567397" w:rsidP="0056739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567397">
        <w:rPr>
          <w:rFonts w:ascii="Franklin Gothic Book" w:hAnsi="Franklin Gothic Book"/>
          <w:lang w:eastAsia="ar-SA"/>
        </w:rPr>
        <w:tab/>
      </w:r>
    </w:p>
    <w:p w:rsidR="00567397" w:rsidRPr="00567397" w:rsidRDefault="00567397" w:rsidP="00567397">
      <w:pPr>
        <w:rPr>
          <w:rFonts w:ascii="Franklin Gothic Book" w:hAnsi="Franklin Gothic Book"/>
        </w:rPr>
      </w:pPr>
    </w:p>
    <w:p w:rsidR="00567397" w:rsidRPr="00567397" w:rsidRDefault="00567397" w:rsidP="00567397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567397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567397" w:rsidRPr="00567397" w:rsidRDefault="00567397" w:rsidP="00567397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567397" w:rsidRPr="00567397" w:rsidRDefault="00567397" w:rsidP="00567397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</w:t>
      </w:r>
      <w:r w:rsidR="00C80C50">
        <w:rPr>
          <w:rFonts w:ascii="Franklin Gothic Book" w:hAnsi="Franklin Gothic Book"/>
          <w:lang w:eastAsia="ar-SA"/>
        </w:rPr>
        <w:t>. Новороссийск</w:t>
      </w:r>
      <w:r w:rsidRPr="00567397">
        <w:rPr>
          <w:rFonts w:ascii="Franklin Gothic Book" w:hAnsi="Franklin Gothic Book"/>
          <w:lang w:eastAsia="ar-SA"/>
        </w:rPr>
        <w:t xml:space="preserve"> ул. Портовая, 14.</w:t>
      </w:r>
    </w:p>
    <w:p w:rsidR="00567397" w:rsidRPr="00567397" w:rsidRDefault="00567397" w:rsidP="0056739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67397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567397" w:rsidRPr="00567397" w:rsidRDefault="00567397" w:rsidP="0056739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67397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567397" w:rsidRPr="00567397" w:rsidRDefault="00567397" w:rsidP="0056739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567397">
        <w:rPr>
          <w:rFonts w:ascii="Franklin Gothic Book" w:hAnsi="Franklin Gothic Book"/>
          <w:lang w:eastAsia="ar-SA"/>
        </w:rPr>
        <w:t>затарить</w:t>
      </w:r>
      <w:proofErr w:type="spellEnd"/>
      <w:r w:rsidRPr="00567397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67397" w:rsidRPr="00567397" w:rsidRDefault="00567397" w:rsidP="0056739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567397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567397" w:rsidRPr="00567397" w:rsidRDefault="00567397" w:rsidP="0056739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67397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67397" w:rsidRPr="00567397" w:rsidRDefault="00567397" w:rsidP="0056739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67397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567397">
        <w:rPr>
          <w:rFonts w:ascii="Franklin Gothic Book" w:hAnsi="Franklin Gothic Book"/>
          <w:lang w:eastAsia="ar-SA"/>
        </w:rPr>
        <w:t xml:space="preserve"> трех </w:t>
      </w:r>
      <w:r w:rsidRPr="00567397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567397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67397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567397">
        <w:rPr>
          <w:rFonts w:ascii="Franklin Gothic Book" w:hAnsi="Franklin Gothic Book"/>
          <w:lang w:eastAsia="ar-SA"/>
        </w:rPr>
        <w:t xml:space="preserve">. </w:t>
      </w:r>
      <w:r w:rsidRPr="00567397">
        <w:rPr>
          <w:rFonts w:ascii="Franklin Gothic Book" w:hAnsi="Franklin Gothic Book"/>
          <w:bCs/>
          <w:lang w:eastAsia="ar-SA"/>
        </w:rPr>
        <w:t>В течение</w:t>
      </w:r>
      <w:r w:rsidRPr="00567397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67397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67397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567397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567397">
        <w:rPr>
          <w:rFonts w:ascii="Franklin Gothic Book" w:hAnsi="Franklin Gothic Book"/>
          <w:iCs/>
          <w:lang w:eastAsia="ar-SA"/>
        </w:rPr>
        <w:t xml:space="preserve"> </w:t>
      </w:r>
      <w:r w:rsidRPr="00567397">
        <w:rPr>
          <w:rFonts w:ascii="Franklin Gothic Book" w:hAnsi="Franklin Gothic Book"/>
          <w:bCs/>
          <w:lang w:eastAsia="ar-SA"/>
        </w:rPr>
        <w:t>Товар Покупателю</w:t>
      </w:r>
      <w:r w:rsidRPr="00567397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567397">
        <w:rPr>
          <w:rFonts w:ascii="Franklin Gothic Book" w:hAnsi="Franklin Gothic Book"/>
          <w:lang w:eastAsia="ar-SA"/>
        </w:rPr>
        <w:t>объеме  и</w:t>
      </w:r>
      <w:proofErr w:type="gramEnd"/>
      <w:r w:rsidRPr="00567397">
        <w:rPr>
          <w:rFonts w:ascii="Franklin Gothic Book" w:hAnsi="Franklin Gothic Book"/>
          <w:lang w:eastAsia="ar-SA"/>
        </w:rPr>
        <w:t xml:space="preserve"> срок, Покупатель </w:t>
      </w:r>
      <w:r w:rsidRPr="00567397">
        <w:rPr>
          <w:rFonts w:ascii="Franklin Gothic Book" w:hAnsi="Franklin Gothic Book"/>
          <w:lang w:eastAsia="ar-SA"/>
        </w:rPr>
        <w:lastRenderedPageBreak/>
        <w:t>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67397" w:rsidRPr="00567397" w:rsidRDefault="00567397" w:rsidP="0056739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567397">
        <w:rPr>
          <w:rFonts w:ascii="Franklin Gothic Book" w:hAnsi="Franklin Gothic Book"/>
          <w:lang w:eastAsia="ar-SA"/>
        </w:rPr>
        <w:t xml:space="preserve">Покупателю  </w:t>
      </w:r>
      <w:r w:rsidRPr="00567397">
        <w:rPr>
          <w:rFonts w:ascii="Franklin Gothic Book" w:hAnsi="Franklin Gothic Book"/>
          <w:bCs/>
          <w:lang w:eastAsia="ar-SA"/>
        </w:rPr>
        <w:t>при</w:t>
      </w:r>
      <w:proofErr w:type="gramEnd"/>
      <w:r w:rsidRPr="00567397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567397" w:rsidRPr="00567397" w:rsidRDefault="00567397" w:rsidP="0056739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67397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567397" w:rsidRPr="00567397" w:rsidRDefault="00567397" w:rsidP="0056739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Товар поставляется </w:t>
      </w:r>
      <w:r w:rsidRPr="00567397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567397" w:rsidRPr="00567397" w:rsidRDefault="00567397" w:rsidP="00567397">
      <w:pPr>
        <w:jc w:val="both"/>
        <w:rPr>
          <w:rFonts w:ascii="Franklin Gothic Book" w:hAnsi="Franklin Gothic Book"/>
          <w:b/>
          <w:lang w:eastAsia="ar-SA"/>
        </w:rPr>
      </w:pPr>
    </w:p>
    <w:p w:rsidR="00567397" w:rsidRPr="00567397" w:rsidRDefault="00567397" w:rsidP="0056739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67397">
        <w:rPr>
          <w:rFonts w:ascii="Franklin Gothic Book" w:hAnsi="Franklin Gothic Book"/>
          <w:b/>
          <w:caps/>
        </w:rPr>
        <w:t>Цены и порядок расчетов</w:t>
      </w:r>
    </w:p>
    <w:p w:rsidR="00567397" w:rsidRPr="00567397" w:rsidRDefault="00567397" w:rsidP="00567397">
      <w:pPr>
        <w:ind w:left="284"/>
        <w:jc w:val="both"/>
        <w:rPr>
          <w:rFonts w:ascii="Franklin Gothic Book" w:hAnsi="Franklin Gothic Book"/>
          <w:b/>
          <w:caps/>
        </w:rPr>
      </w:pPr>
    </w:p>
    <w:p w:rsidR="00567397" w:rsidRPr="00567397" w:rsidRDefault="00567397" w:rsidP="0056739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67397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567397">
        <w:rPr>
          <w:rFonts w:ascii="Franklin Gothic Book" w:hAnsi="Franklin Gothic Book"/>
        </w:rPr>
        <w:t>Товара  в</w:t>
      </w:r>
      <w:proofErr w:type="gramEnd"/>
      <w:r w:rsidRPr="00567397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567397" w:rsidRPr="00567397" w:rsidRDefault="00567397" w:rsidP="0056739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67397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567397" w:rsidRPr="00C80C50" w:rsidRDefault="00567397" w:rsidP="0056739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67397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567397">
        <w:rPr>
          <w:rFonts w:ascii="Franklin Gothic Book" w:hAnsi="Franklin Gothic Book"/>
        </w:rPr>
        <w:t>с  расчётного</w:t>
      </w:r>
      <w:proofErr w:type="gramEnd"/>
      <w:r w:rsidRPr="00567397">
        <w:rPr>
          <w:rFonts w:ascii="Franklin Gothic Book" w:hAnsi="Franklin Gothic Book"/>
        </w:rPr>
        <w:t xml:space="preserve"> счета банка Покупателя.</w:t>
      </w:r>
    </w:p>
    <w:p w:rsidR="00567397" w:rsidRPr="00567397" w:rsidRDefault="00567397" w:rsidP="00567397">
      <w:pPr>
        <w:jc w:val="both"/>
        <w:rPr>
          <w:rFonts w:ascii="Franklin Gothic Book" w:hAnsi="Franklin Gothic Book"/>
          <w:b/>
        </w:rPr>
      </w:pPr>
    </w:p>
    <w:p w:rsidR="00567397" w:rsidRPr="00567397" w:rsidRDefault="00567397" w:rsidP="0056739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67397">
        <w:rPr>
          <w:rFonts w:ascii="Franklin Gothic Book" w:hAnsi="Franklin Gothic Book"/>
          <w:b/>
          <w:caps/>
        </w:rPr>
        <w:t>Ответственность Сторон</w:t>
      </w:r>
    </w:p>
    <w:p w:rsidR="00567397" w:rsidRPr="00567397" w:rsidRDefault="00567397" w:rsidP="00567397">
      <w:pPr>
        <w:ind w:left="284"/>
        <w:jc w:val="both"/>
        <w:rPr>
          <w:rFonts w:ascii="Franklin Gothic Book" w:hAnsi="Franklin Gothic Book"/>
          <w:b/>
          <w:caps/>
        </w:rPr>
      </w:pPr>
    </w:p>
    <w:p w:rsidR="00567397" w:rsidRPr="00567397" w:rsidRDefault="00567397" w:rsidP="00567397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567397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567397">
        <w:rPr>
          <w:rFonts w:ascii="Franklin Gothic Book" w:hAnsi="Franklin Gothic Book"/>
          <w:lang w:eastAsia="ar-SA"/>
        </w:rPr>
        <w:t xml:space="preserve"> РФ.</w:t>
      </w:r>
    </w:p>
    <w:p w:rsidR="00567397" w:rsidRPr="00567397" w:rsidRDefault="00567397" w:rsidP="0056739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6739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67397" w:rsidRPr="00567397" w:rsidRDefault="00567397" w:rsidP="00567397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567397">
        <w:rPr>
          <w:rFonts w:ascii="Franklin Gothic Book" w:hAnsi="Franklin Gothic Book"/>
          <w:lang w:eastAsia="ar-SA"/>
        </w:rPr>
        <w:t>взыскать  с</w:t>
      </w:r>
      <w:proofErr w:type="gramEnd"/>
      <w:r w:rsidRPr="00567397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567397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567397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567397" w:rsidRPr="00567397" w:rsidRDefault="00567397" w:rsidP="0056739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6739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67397" w:rsidRPr="00C80C50" w:rsidRDefault="00567397" w:rsidP="00C80C50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56739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67397" w:rsidRPr="00567397" w:rsidRDefault="00567397" w:rsidP="00567397">
      <w:pPr>
        <w:jc w:val="both"/>
        <w:rPr>
          <w:rFonts w:ascii="Franklin Gothic Book" w:hAnsi="Franklin Gothic Book"/>
        </w:rPr>
      </w:pPr>
    </w:p>
    <w:p w:rsidR="00567397" w:rsidRPr="00567397" w:rsidRDefault="00567397" w:rsidP="00567397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56739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567397" w:rsidRPr="00567397" w:rsidRDefault="00567397" w:rsidP="0056739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6739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567397" w:rsidRPr="00567397" w:rsidRDefault="00567397" w:rsidP="0056739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6739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67397" w:rsidRPr="00567397" w:rsidRDefault="00567397" w:rsidP="0056739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67397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67397" w:rsidRPr="00567397" w:rsidRDefault="00567397" w:rsidP="0056739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67397">
        <w:rPr>
          <w:rFonts w:ascii="Franklin Gothic Book" w:eastAsia="Calibri" w:hAnsi="Franklin Gothic Book"/>
          <w:bCs/>
          <w:lang w:eastAsia="en-US"/>
        </w:rPr>
        <w:t xml:space="preserve"> </w:t>
      </w:r>
      <w:r w:rsidRPr="0056739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567397" w:rsidRPr="00567397" w:rsidRDefault="00567397" w:rsidP="0056739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67397">
        <w:rPr>
          <w:rFonts w:ascii="Franklin Gothic Book" w:eastAsia="Calibri" w:hAnsi="Franklin Gothic Book"/>
          <w:lang w:eastAsia="en-US"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67397" w:rsidRPr="00567397" w:rsidRDefault="00567397" w:rsidP="0056739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6739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567397" w:rsidRPr="00567397" w:rsidRDefault="00567397" w:rsidP="0056739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67397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567397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567397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567397" w:rsidRPr="00567397" w:rsidRDefault="00567397" w:rsidP="0056739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67397">
        <w:rPr>
          <w:rFonts w:ascii="Franklin Gothic Book" w:eastAsia="Calibri" w:hAnsi="Franklin Gothic Book"/>
          <w:lang w:eastAsia="en-US"/>
        </w:rPr>
        <w:t>-</w:t>
      </w:r>
      <w:r w:rsidRPr="00567397">
        <w:rPr>
          <w:rFonts w:ascii="Franklin Gothic Book" w:hAnsi="Franklin Gothic Book"/>
        </w:rPr>
        <w:t xml:space="preserve">  </w:t>
      </w:r>
      <w:r w:rsidRPr="00567397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67397" w:rsidRPr="00567397" w:rsidRDefault="00567397" w:rsidP="0056739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67397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567397" w:rsidRPr="00567397" w:rsidRDefault="00567397" w:rsidP="0056739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67397">
        <w:rPr>
          <w:rFonts w:ascii="Franklin Gothic Book" w:eastAsia="Calibri" w:hAnsi="Franklin Gothic Book"/>
          <w:lang w:eastAsia="en-US"/>
        </w:rPr>
        <w:t xml:space="preserve">6.6. </w:t>
      </w:r>
      <w:r w:rsidRPr="00567397">
        <w:rPr>
          <w:rFonts w:ascii="Franklin Gothic Book" w:eastAsia="Calibri" w:hAnsi="Franklin Gothic Book"/>
          <w:lang w:eastAsia="en-US"/>
        </w:rPr>
        <w:tab/>
      </w:r>
      <w:r w:rsidRPr="00567397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67397" w:rsidRPr="00567397" w:rsidRDefault="00567397" w:rsidP="00567397">
      <w:pPr>
        <w:rPr>
          <w:rFonts w:ascii="Franklin Gothic Book" w:hAnsi="Franklin Gothic Book"/>
        </w:rPr>
      </w:pPr>
    </w:p>
    <w:p w:rsidR="00567397" w:rsidRPr="00567397" w:rsidRDefault="00567397" w:rsidP="00567397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56739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567397" w:rsidRPr="00567397" w:rsidRDefault="00567397" w:rsidP="0056739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567397" w:rsidRPr="00567397" w:rsidRDefault="00567397" w:rsidP="0056739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567397" w:rsidRPr="00567397" w:rsidRDefault="00567397" w:rsidP="0056739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67397" w:rsidRPr="00567397" w:rsidRDefault="00567397" w:rsidP="0056739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567397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567397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67397" w:rsidRDefault="00567397" w:rsidP="00567397">
      <w:pPr>
        <w:jc w:val="both"/>
        <w:rPr>
          <w:rFonts w:ascii="Franklin Gothic Book" w:hAnsi="Franklin Gothic Book"/>
          <w:lang w:eastAsia="ar-SA"/>
        </w:rPr>
      </w:pPr>
    </w:p>
    <w:p w:rsidR="00566B5C" w:rsidRPr="00567397" w:rsidRDefault="00566B5C" w:rsidP="00567397">
      <w:pPr>
        <w:jc w:val="both"/>
        <w:rPr>
          <w:rFonts w:ascii="Franklin Gothic Book" w:hAnsi="Franklin Gothic Book"/>
          <w:lang w:eastAsia="ar-SA"/>
        </w:rPr>
      </w:pPr>
    </w:p>
    <w:p w:rsidR="00567397" w:rsidRPr="00567397" w:rsidRDefault="00567397" w:rsidP="00567397">
      <w:pPr>
        <w:jc w:val="both"/>
        <w:rPr>
          <w:rFonts w:ascii="Franklin Gothic Book" w:hAnsi="Franklin Gothic Book"/>
          <w:b/>
        </w:rPr>
      </w:pPr>
      <w:r w:rsidRPr="00567397">
        <w:rPr>
          <w:rFonts w:ascii="Franklin Gothic Book" w:hAnsi="Franklin Gothic Book"/>
          <w:b/>
        </w:rPr>
        <w:t xml:space="preserve">     8. </w:t>
      </w:r>
      <w:r w:rsidRPr="0056739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67397" w:rsidRPr="00567397" w:rsidRDefault="00567397" w:rsidP="00567397">
      <w:pPr>
        <w:jc w:val="both"/>
        <w:rPr>
          <w:rFonts w:ascii="Franklin Gothic Book" w:hAnsi="Franklin Gothic Book"/>
          <w:b/>
        </w:rPr>
      </w:pPr>
    </w:p>
    <w:p w:rsidR="00567397" w:rsidRPr="00567397" w:rsidRDefault="00567397" w:rsidP="00567397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567397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567397">
        <w:rPr>
          <w:rFonts w:ascii="Franklin Gothic Book" w:hAnsi="Franklin Gothic Book"/>
          <w:b/>
          <w:lang w:eastAsia="ar-SA"/>
        </w:rPr>
        <w:t xml:space="preserve">       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</w:t>
      </w:r>
      <w:r w:rsidRPr="00567397">
        <w:rPr>
          <w:rFonts w:ascii="Franklin Gothic Book" w:hAnsi="Franklin Gothic Book"/>
          <w:b/>
          <w:lang w:eastAsia="ar-SA"/>
        </w:rPr>
        <w:t>ПОКУПАТЕЛЬ:</w:t>
      </w:r>
    </w:p>
    <w:p w:rsidR="00567397" w:rsidRDefault="00567397" w:rsidP="00567397">
      <w:pPr>
        <w:rPr>
          <w:rFonts w:ascii="Franklin Gothic Book" w:hAnsi="Franklin Gothic Book"/>
        </w:rPr>
      </w:pPr>
    </w:p>
    <w:p w:rsidR="00566B5C" w:rsidRPr="00567397" w:rsidRDefault="00566B5C" w:rsidP="00567397">
      <w:pPr>
        <w:rPr>
          <w:rFonts w:ascii="Franklin Gothic Book" w:hAnsi="Franklin Gothic Book"/>
        </w:rPr>
      </w:pPr>
    </w:p>
    <w:tbl>
      <w:tblPr>
        <w:tblW w:w="102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606"/>
        <w:gridCol w:w="4368"/>
      </w:tblGrid>
      <w:tr w:rsidR="00567397" w:rsidRPr="00567397" w:rsidTr="00C80C50">
        <w:trPr>
          <w:trHeight w:val="1160"/>
        </w:trPr>
        <w:tc>
          <w:tcPr>
            <w:tcW w:w="2268" w:type="dxa"/>
          </w:tcPr>
          <w:p w:rsidR="00567397" w:rsidRPr="00567397" w:rsidRDefault="00567397" w:rsidP="00C80C50">
            <w:pPr>
              <w:ind w:hanging="80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606" w:type="dxa"/>
          </w:tcPr>
          <w:p w:rsidR="00567397" w:rsidRPr="00567397" w:rsidRDefault="00567397" w:rsidP="0056739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368" w:type="dxa"/>
          </w:tcPr>
          <w:p w:rsidR="00567397" w:rsidRPr="00567397" w:rsidRDefault="00567397" w:rsidP="00567397">
            <w:pPr>
              <w:rPr>
                <w:rFonts w:ascii="Franklin Gothic Book" w:hAnsi="Franklin Gothic Book"/>
                <w:b/>
              </w:rPr>
            </w:pPr>
          </w:p>
          <w:p w:rsidR="00567397" w:rsidRPr="00567397" w:rsidRDefault="00567397" w:rsidP="00567397">
            <w:pPr>
              <w:jc w:val="center"/>
              <w:rPr>
                <w:rFonts w:ascii="Franklin Gothic Book" w:hAnsi="Franklin Gothic Book"/>
                <w:b/>
              </w:rPr>
            </w:pPr>
            <w:r w:rsidRPr="00567397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567397" w:rsidRPr="00567397" w:rsidTr="00C80C50">
        <w:trPr>
          <w:trHeight w:val="925"/>
        </w:trPr>
        <w:tc>
          <w:tcPr>
            <w:tcW w:w="22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606" w:type="dxa"/>
          </w:tcPr>
          <w:p w:rsidR="00567397" w:rsidRPr="00567397" w:rsidRDefault="00567397" w:rsidP="00567397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368" w:type="dxa"/>
          </w:tcPr>
          <w:p w:rsidR="00567397" w:rsidRPr="00567397" w:rsidRDefault="00567397" w:rsidP="00567397">
            <w:pPr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567397" w:rsidRPr="00567397" w:rsidTr="00C80C50">
        <w:trPr>
          <w:trHeight w:val="773"/>
        </w:trPr>
        <w:tc>
          <w:tcPr>
            <w:tcW w:w="22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606" w:type="dxa"/>
          </w:tcPr>
          <w:p w:rsidR="00567397" w:rsidRPr="00567397" w:rsidRDefault="00567397" w:rsidP="00567397">
            <w:pPr>
              <w:rPr>
                <w:rFonts w:ascii="Franklin Gothic Book" w:hAnsi="Franklin Gothic Book"/>
              </w:rPr>
            </w:pPr>
          </w:p>
        </w:tc>
        <w:tc>
          <w:tcPr>
            <w:tcW w:w="4368" w:type="dxa"/>
          </w:tcPr>
          <w:p w:rsidR="00567397" w:rsidRPr="00567397" w:rsidRDefault="00567397" w:rsidP="00567397">
            <w:pPr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567397" w:rsidRPr="00567397" w:rsidTr="00C80C50">
        <w:trPr>
          <w:trHeight w:val="386"/>
        </w:trPr>
        <w:tc>
          <w:tcPr>
            <w:tcW w:w="22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606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2315004404</w:t>
            </w:r>
          </w:p>
        </w:tc>
      </w:tr>
      <w:tr w:rsidR="00567397" w:rsidRPr="00567397" w:rsidTr="00C80C50">
        <w:trPr>
          <w:trHeight w:val="365"/>
        </w:trPr>
        <w:tc>
          <w:tcPr>
            <w:tcW w:w="22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606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997650001</w:t>
            </w:r>
          </w:p>
        </w:tc>
      </w:tr>
      <w:tr w:rsidR="00567397" w:rsidRPr="00567397" w:rsidTr="00C80C50">
        <w:trPr>
          <w:trHeight w:val="408"/>
        </w:trPr>
        <w:tc>
          <w:tcPr>
            <w:tcW w:w="22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606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40702810952460102191</w:t>
            </w:r>
          </w:p>
        </w:tc>
      </w:tr>
      <w:tr w:rsidR="00567397" w:rsidRPr="00567397" w:rsidTr="00C80C50">
        <w:trPr>
          <w:trHeight w:val="773"/>
        </w:trPr>
        <w:tc>
          <w:tcPr>
            <w:tcW w:w="22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606" w:type="dxa"/>
          </w:tcPr>
          <w:p w:rsidR="00567397" w:rsidRPr="00567397" w:rsidRDefault="00567397" w:rsidP="00567397">
            <w:pPr>
              <w:rPr>
                <w:rFonts w:ascii="Franklin Gothic Book" w:hAnsi="Franklin Gothic Book"/>
              </w:rPr>
            </w:pPr>
          </w:p>
        </w:tc>
        <w:tc>
          <w:tcPr>
            <w:tcW w:w="4368" w:type="dxa"/>
          </w:tcPr>
          <w:p w:rsidR="00567397" w:rsidRPr="00567397" w:rsidRDefault="00567397" w:rsidP="00567397">
            <w:pPr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 xml:space="preserve">Краснодарское отделение №8619 Сбербанк </w:t>
            </w:r>
          </w:p>
        </w:tc>
      </w:tr>
      <w:tr w:rsidR="00567397" w:rsidRPr="00567397" w:rsidTr="00C80C50">
        <w:trPr>
          <w:trHeight w:val="773"/>
        </w:trPr>
        <w:tc>
          <w:tcPr>
            <w:tcW w:w="22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606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30101810100000000602</w:t>
            </w:r>
          </w:p>
        </w:tc>
      </w:tr>
      <w:tr w:rsidR="00567397" w:rsidRPr="00567397" w:rsidTr="00C80C50">
        <w:trPr>
          <w:trHeight w:val="386"/>
        </w:trPr>
        <w:tc>
          <w:tcPr>
            <w:tcW w:w="22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606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040349602</w:t>
            </w:r>
          </w:p>
        </w:tc>
      </w:tr>
      <w:tr w:rsidR="00567397" w:rsidRPr="00567397" w:rsidTr="00C80C50">
        <w:trPr>
          <w:trHeight w:val="386"/>
        </w:trPr>
        <w:tc>
          <w:tcPr>
            <w:tcW w:w="22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606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Тарануха С.В.</w:t>
            </w:r>
          </w:p>
        </w:tc>
      </w:tr>
      <w:tr w:rsidR="00567397" w:rsidRPr="00567397" w:rsidTr="00C80C50">
        <w:trPr>
          <w:trHeight w:val="365"/>
        </w:trPr>
        <w:tc>
          <w:tcPr>
            <w:tcW w:w="22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lastRenderedPageBreak/>
              <w:t>тел/факс</w:t>
            </w:r>
          </w:p>
        </w:tc>
        <w:tc>
          <w:tcPr>
            <w:tcW w:w="3606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</w:rPr>
              <w:t>8(861-7) 60-41-49</w:t>
            </w:r>
          </w:p>
        </w:tc>
      </w:tr>
      <w:tr w:rsidR="00567397" w:rsidRPr="00567397" w:rsidTr="00C80C50">
        <w:trPr>
          <w:trHeight w:val="386"/>
        </w:trPr>
        <w:tc>
          <w:tcPr>
            <w:tcW w:w="22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r w:rsidRPr="00567397">
              <w:rPr>
                <w:rFonts w:ascii="Franklin Gothic Book" w:hAnsi="Franklin Gothic Book"/>
                <w:lang w:val="en-US"/>
              </w:rPr>
              <w:t>E</w:t>
            </w:r>
            <w:r w:rsidRPr="00567397">
              <w:rPr>
                <w:rFonts w:ascii="Franklin Gothic Book" w:hAnsi="Franklin Gothic Book"/>
              </w:rPr>
              <w:t>.</w:t>
            </w:r>
            <w:r w:rsidRPr="00567397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606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68" w:type="dxa"/>
          </w:tcPr>
          <w:p w:rsidR="00567397" w:rsidRPr="00567397" w:rsidRDefault="00567397" w:rsidP="00567397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567397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567397">
              <w:rPr>
                <w:rFonts w:ascii="Franklin Gothic Book" w:hAnsi="Franklin Gothic Book"/>
              </w:rPr>
              <w:t>@</w:t>
            </w:r>
            <w:proofErr w:type="spellStart"/>
            <w:r w:rsidRPr="00567397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567397">
              <w:rPr>
                <w:rFonts w:ascii="Franklin Gothic Book" w:hAnsi="Franklin Gothic Book"/>
              </w:rPr>
              <w:t>.</w:t>
            </w:r>
            <w:r w:rsidRPr="00567397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567397" w:rsidRPr="00567397" w:rsidRDefault="00567397" w:rsidP="0056739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567397" w:rsidRPr="00567397" w:rsidRDefault="00567397" w:rsidP="0056739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567397">
        <w:rPr>
          <w:rFonts w:ascii="Franklin Gothic Book" w:hAnsi="Franklin Gothic Book"/>
          <w:b/>
          <w:lang w:eastAsia="ar-SA"/>
        </w:rPr>
        <w:t xml:space="preserve">    </w:t>
      </w:r>
    </w:p>
    <w:p w:rsidR="00567397" w:rsidRPr="00567397" w:rsidRDefault="00567397" w:rsidP="0056739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567397" w:rsidRPr="00567397" w:rsidRDefault="00567397" w:rsidP="0056739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567397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</w:t>
      </w:r>
      <w:r w:rsidRPr="00567397">
        <w:rPr>
          <w:rFonts w:ascii="Franklin Gothic Book" w:hAnsi="Franklin Gothic Book"/>
          <w:b/>
          <w:lang w:eastAsia="ar-SA"/>
        </w:rPr>
        <w:t>ОТ ПОКУПАТЕЛЯ</w:t>
      </w:r>
    </w:p>
    <w:p w:rsidR="00567397" w:rsidRPr="00567397" w:rsidRDefault="00567397" w:rsidP="0056739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</w:t>
      </w:r>
      <w:r w:rsidRPr="00567397">
        <w:rPr>
          <w:rFonts w:ascii="Franklin Gothic Book" w:hAnsi="Franklin Gothic Book"/>
          <w:lang w:eastAsia="ar-SA"/>
        </w:rPr>
        <w:t xml:space="preserve"> Первый зам. технического директора              </w:t>
      </w:r>
    </w:p>
    <w:p w:rsidR="00567397" w:rsidRPr="00567397" w:rsidRDefault="00567397" w:rsidP="0056739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</w:t>
      </w:r>
      <w:r w:rsidRPr="00567397">
        <w:rPr>
          <w:rFonts w:ascii="Franklin Gothic Book" w:hAnsi="Franklin Gothic Book"/>
          <w:lang w:eastAsia="ar-SA"/>
        </w:rPr>
        <w:t>ПАО «Новороссийский морской торговый порт»</w:t>
      </w:r>
    </w:p>
    <w:p w:rsidR="00567397" w:rsidRPr="00567397" w:rsidRDefault="00567397" w:rsidP="00567397">
      <w:pPr>
        <w:rPr>
          <w:rFonts w:ascii="Franklin Gothic Book" w:hAnsi="Franklin Gothic Book"/>
          <w:b/>
        </w:rPr>
      </w:pPr>
    </w:p>
    <w:p w:rsidR="00567397" w:rsidRPr="00567397" w:rsidRDefault="00567397" w:rsidP="00567397">
      <w:pPr>
        <w:jc w:val="center"/>
        <w:rPr>
          <w:rFonts w:ascii="Franklin Gothic Book" w:hAnsi="Franklin Gothic Book"/>
          <w:b/>
        </w:rPr>
      </w:pPr>
    </w:p>
    <w:p w:rsidR="00567397" w:rsidRPr="00567397" w:rsidRDefault="00567397" w:rsidP="00567397">
      <w:pPr>
        <w:rPr>
          <w:rFonts w:ascii="Franklin Gothic Book" w:hAnsi="Franklin Gothic Book"/>
          <w:b/>
        </w:rPr>
      </w:pPr>
      <w:r w:rsidRPr="00567397">
        <w:rPr>
          <w:rFonts w:ascii="Franklin Gothic Book" w:hAnsi="Franklin Gothic Book"/>
        </w:rPr>
        <w:t xml:space="preserve"> ______________________                                        ______________________ И.М. </w:t>
      </w:r>
      <w:proofErr w:type="spellStart"/>
      <w:r w:rsidRPr="00567397">
        <w:rPr>
          <w:rFonts w:ascii="Franklin Gothic Book" w:hAnsi="Franklin Gothic Book"/>
        </w:rPr>
        <w:t>Фофонов</w:t>
      </w:r>
      <w:proofErr w:type="spellEnd"/>
      <w:r w:rsidRPr="00567397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567397" w:rsidRPr="00567397" w:rsidRDefault="00567397" w:rsidP="00567397">
      <w:pPr>
        <w:rPr>
          <w:rFonts w:ascii="Franklin Gothic Book" w:hAnsi="Franklin Gothic Book"/>
        </w:rPr>
      </w:pPr>
    </w:p>
    <w:p w:rsidR="00567397" w:rsidRPr="00567397" w:rsidRDefault="00567397" w:rsidP="00567397">
      <w:pPr>
        <w:rPr>
          <w:rFonts w:ascii="Franklin Gothic Book" w:hAnsi="Franklin Gothic Book"/>
        </w:rPr>
      </w:pPr>
    </w:p>
    <w:p w:rsidR="00567397" w:rsidRDefault="00567397" w:rsidP="0056739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67397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1B6E76" w:rsidRDefault="001B6E76" w:rsidP="0056739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1B6E76" w:rsidRPr="00567397" w:rsidRDefault="001B6E76" w:rsidP="0056739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DA6073" w:rsidRDefault="00DA6073" w:rsidP="00BA0E19">
      <w:pPr>
        <w:rPr>
          <w:rFonts w:ascii="Franklin Gothic Book" w:hAnsi="Franklin Gothic Book"/>
          <w:b/>
        </w:rPr>
      </w:pPr>
    </w:p>
    <w:p w:rsidR="001B6E76" w:rsidRPr="001B6E76" w:rsidRDefault="001B6E76" w:rsidP="001B6E76">
      <w:pPr>
        <w:ind w:left="-709"/>
        <w:jc w:val="right"/>
        <w:rPr>
          <w:rFonts w:ascii="Franklin Gothic Book" w:hAnsi="Franklin Gothic Book"/>
          <w:b/>
        </w:rPr>
      </w:pPr>
      <w:r w:rsidRPr="001B6E76">
        <w:rPr>
          <w:rFonts w:ascii="Franklin Gothic Book" w:hAnsi="Franklin Gothic Book"/>
          <w:b/>
        </w:rPr>
        <w:t>Приложение 1 к Договору №___________ «____» _________ 2016 г.</w:t>
      </w:r>
    </w:p>
    <w:p w:rsidR="001B6E76" w:rsidRPr="001B6E76" w:rsidRDefault="001B6E76" w:rsidP="001B6E76">
      <w:pPr>
        <w:rPr>
          <w:rFonts w:ascii="Franklin Gothic Book" w:hAnsi="Franklin Gothic Book"/>
        </w:rPr>
      </w:pPr>
    </w:p>
    <w:p w:rsidR="001B6E76" w:rsidRPr="001B6E76" w:rsidRDefault="001B6E76" w:rsidP="001B6E76">
      <w:pPr>
        <w:ind w:left="-709"/>
        <w:jc w:val="center"/>
        <w:rPr>
          <w:rFonts w:ascii="Franklin Gothic Book" w:hAnsi="Franklin Gothic Book"/>
          <w:b/>
        </w:rPr>
      </w:pPr>
      <w:r w:rsidRPr="001B6E76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68" w:tblpY="1"/>
        <w:tblOverlap w:val="never"/>
        <w:tblW w:w="10397" w:type="dxa"/>
        <w:tblLook w:val="0000" w:firstRow="0" w:lastRow="0" w:firstColumn="0" w:lastColumn="0" w:noHBand="0" w:noVBand="0"/>
      </w:tblPr>
      <w:tblGrid>
        <w:gridCol w:w="575"/>
        <w:gridCol w:w="5536"/>
        <w:gridCol w:w="886"/>
        <w:gridCol w:w="814"/>
        <w:gridCol w:w="1235"/>
        <w:gridCol w:w="1370"/>
      </w:tblGrid>
      <w:tr w:rsidR="001B6E76" w:rsidRPr="001B6E76" w:rsidTr="001B6E76">
        <w:trPr>
          <w:trHeight w:val="49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E76" w:rsidRPr="001B6E76" w:rsidRDefault="001B6E76" w:rsidP="001B6E7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B6E76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E76" w:rsidRPr="001B6E76" w:rsidRDefault="001B6E76" w:rsidP="001B6E7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B6E76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E76" w:rsidRPr="001B6E76" w:rsidRDefault="001B6E76" w:rsidP="001B6E7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B6E76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1B6E76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1B6E76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E76" w:rsidRPr="001B6E76" w:rsidRDefault="001B6E76" w:rsidP="001B6E76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B6E76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76" w:rsidRPr="001B6E76" w:rsidRDefault="001B6E76" w:rsidP="001B6E76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1B6E76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76" w:rsidRPr="001B6E76" w:rsidRDefault="001B6E76" w:rsidP="001B6E76">
            <w:pPr>
              <w:jc w:val="center"/>
              <w:rPr>
                <w:rFonts w:ascii="Franklin Gothic Book" w:hAnsi="Franklin Gothic Book"/>
                <w:b/>
              </w:rPr>
            </w:pPr>
            <w:r w:rsidRPr="001B6E76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1B6E76" w:rsidRPr="001B6E76" w:rsidTr="001B6E76">
        <w:trPr>
          <w:trHeight w:val="26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E76" w:rsidRPr="001B6E76" w:rsidRDefault="001B6E76" w:rsidP="001B6E76">
            <w:pPr>
              <w:jc w:val="center"/>
              <w:rPr>
                <w:rFonts w:ascii="Franklin Gothic Book" w:hAnsi="Franklin Gothic Book"/>
              </w:rPr>
            </w:pPr>
            <w:r w:rsidRPr="001B6E76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E76" w:rsidRPr="001B6E76" w:rsidRDefault="001B6E76" w:rsidP="001B6E7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1B6E76">
              <w:rPr>
                <w:rFonts w:ascii="Franklin Gothic Book" w:hAnsi="Franklin Gothic Book"/>
                <w:color w:val="000000"/>
              </w:rPr>
              <w:t>Предохранитель ПП57 – 39372-380В-630А-У3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76" w:rsidRPr="001B6E76" w:rsidRDefault="001B6E76" w:rsidP="001B6E76">
            <w:pPr>
              <w:jc w:val="center"/>
              <w:rPr>
                <w:rFonts w:ascii="Franklin Gothic Book" w:hAnsi="Franklin Gothic Book"/>
              </w:rPr>
            </w:pPr>
            <w:r w:rsidRPr="001B6E7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E76" w:rsidRPr="001B6E76" w:rsidRDefault="001B6E76" w:rsidP="001B6E76">
            <w:pPr>
              <w:jc w:val="center"/>
              <w:rPr>
                <w:rFonts w:ascii="Franklin Gothic Book" w:hAnsi="Franklin Gothic Book"/>
              </w:rPr>
            </w:pPr>
            <w:r w:rsidRPr="001B6E76">
              <w:rPr>
                <w:rFonts w:ascii="Franklin Gothic Book" w:hAnsi="Franklin Gothic Book"/>
              </w:rPr>
              <w:t>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76" w:rsidRPr="001B6E76" w:rsidRDefault="001B6E76" w:rsidP="001B6E7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76" w:rsidRPr="001B6E76" w:rsidRDefault="001B6E76" w:rsidP="001B6E7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1B6E76" w:rsidRPr="001B6E76" w:rsidTr="001B6E76">
        <w:trPr>
          <w:trHeight w:val="2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6E76" w:rsidRPr="001B6E76" w:rsidRDefault="001B6E76" w:rsidP="001B6E76">
            <w:pPr>
              <w:rPr>
                <w:rFonts w:ascii="Franklin Gothic Book" w:hAnsi="Franklin Gothic Book"/>
              </w:rPr>
            </w:pP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E76" w:rsidRPr="001B6E76" w:rsidRDefault="001B6E76" w:rsidP="001B6E76">
            <w:pPr>
              <w:rPr>
                <w:rFonts w:ascii="Franklin Gothic Book" w:hAnsi="Franklin Gothic Book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6E76" w:rsidRPr="001B6E76" w:rsidRDefault="001B6E76" w:rsidP="001B6E76">
            <w:pPr>
              <w:rPr>
                <w:rFonts w:ascii="Franklin Gothic Book" w:hAnsi="Franklin Gothic Book"/>
              </w:rPr>
            </w:pPr>
            <w:r w:rsidRPr="001B6E7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E76" w:rsidRPr="001B6E76" w:rsidRDefault="001B6E76" w:rsidP="001B6E7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B6E76" w:rsidRPr="001B6E76" w:rsidTr="001B6E76">
        <w:trPr>
          <w:trHeight w:val="2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6E76" w:rsidRPr="001B6E76" w:rsidRDefault="001B6E76" w:rsidP="001B6E76">
            <w:pPr>
              <w:rPr>
                <w:rFonts w:ascii="Franklin Gothic Book" w:hAnsi="Franklin Gothic Book"/>
              </w:rPr>
            </w:pP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E76" w:rsidRPr="001B6E76" w:rsidRDefault="001B6E76" w:rsidP="001B6E76">
            <w:pPr>
              <w:rPr>
                <w:rFonts w:ascii="Franklin Gothic Book" w:hAnsi="Franklin Gothic Book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6E76" w:rsidRPr="001B6E76" w:rsidRDefault="001B6E76" w:rsidP="001B6E76">
            <w:pPr>
              <w:rPr>
                <w:rFonts w:ascii="Franklin Gothic Book" w:hAnsi="Franklin Gothic Book"/>
              </w:rPr>
            </w:pPr>
            <w:r w:rsidRPr="001B6E76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E76" w:rsidRPr="001B6E76" w:rsidRDefault="001B6E76" w:rsidP="001B6E7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B6E76" w:rsidRPr="001B6E76" w:rsidTr="001B6E76">
        <w:trPr>
          <w:trHeight w:val="2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6E76" w:rsidRPr="001B6E76" w:rsidRDefault="001B6E76" w:rsidP="001B6E76">
            <w:pPr>
              <w:rPr>
                <w:rFonts w:ascii="Franklin Gothic Book" w:hAnsi="Franklin Gothic Book"/>
              </w:rPr>
            </w:pP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E76" w:rsidRPr="001B6E76" w:rsidRDefault="001B6E76" w:rsidP="001B6E76">
            <w:pPr>
              <w:rPr>
                <w:rFonts w:ascii="Franklin Gothic Book" w:hAnsi="Franklin Gothic Book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6E76" w:rsidRPr="001B6E76" w:rsidRDefault="001B6E76" w:rsidP="001B6E76">
            <w:pPr>
              <w:rPr>
                <w:rFonts w:ascii="Franklin Gothic Book" w:hAnsi="Franklin Gothic Book"/>
                <w:b/>
              </w:rPr>
            </w:pPr>
            <w:r w:rsidRPr="001B6E7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E76" w:rsidRPr="001B6E76" w:rsidRDefault="001B6E76" w:rsidP="001B6E76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1B6E76" w:rsidRPr="001B6E76" w:rsidRDefault="001B6E76" w:rsidP="001B6E76">
      <w:pPr>
        <w:rPr>
          <w:rFonts w:ascii="Franklin Gothic Book" w:hAnsi="Franklin Gothic Book"/>
        </w:rPr>
      </w:pPr>
      <w:r w:rsidRPr="001B6E76">
        <w:rPr>
          <w:rFonts w:ascii="Franklin Gothic Book" w:hAnsi="Franklin Gothic Book"/>
        </w:rPr>
        <w:t xml:space="preserve">1. </w:t>
      </w:r>
      <w:r w:rsidRPr="001B6E76">
        <w:rPr>
          <w:rFonts w:ascii="Franklin Gothic Book" w:hAnsi="Franklin Gothic Book"/>
          <w:b/>
        </w:rPr>
        <w:t>Всего к оплате</w:t>
      </w:r>
      <w:r w:rsidRPr="001B6E76">
        <w:rPr>
          <w:rFonts w:ascii="Franklin Gothic Book" w:hAnsi="Franklin Gothic Book"/>
        </w:rPr>
        <w:t xml:space="preserve">: </w:t>
      </w:r>
      <w:r w:rsidRPr="001B6E76">
        <w:rPr>
          <w:rFonts w:ascii="Franklin Gothic Book" w:hAnsi="Franklin Gothic Book"/>
          <w:b/>
        </w:rPr>
        <w:t>___________</w:t>
      </w:r>
      <w:proofErr w:type="gramStart"/>
      <w:r w:rsidRPr="001B6E76">
        <w:rPr>
          <w:rFonts w:ascii="Franklin Gothic Book" w:hAnsi="Franklin Gothic Book"/>
          <w:b/>
        </w:rPr>
        <w:t>_</w:t>
      </w:r>
      <w:r w:rsidRPr="001B6E76">
        <w:rPr>
          <w:rFonts w:ascii="Franklin Gothic Book" w:hAnsi="Franklin Gothic Book"/>
        </w:rPr>
        <w:t>,в</w:t>
      </w:r>
      <w:proofErr w:type="gramEnd"/>
      <w:r w:rsidRPr="001B6E76">
        <w:rPr>
          <w:rFonts w:ascii="Franklin Gothic Book" w:hAnsi="Franklin Gothic Book"/>
        </w:rPr>
        <w:t xml:space="preserve"> том числе НДС18% - ___________. </w:t>
      </w:r>
    </w:p>
    <w:p w:rsidR="001B6E76" w:rsidRPr="001B6E76" w:rsidRDefault="001B6E76" w:rsidP="001B6E76">
      <w:pPr>
        <w:rPr>
          <w:rFonts w:ascii="Franklin Gothic Book" w:hAnsi="Franklin Gothic Book"/>
        </w:rPr>
      </w:pPr>
      <w:r w:rsidRPr="001B6E76">
        <w:rPr>
          <w:rFonts w:ascii="Franklin Gothic Book" w:hAnsi="Franklin Gothic Book"/>
        </w:rPr>
        <w:t xml:space="preserve">3. </w:t>
      </w:r>
      <w:r w:rsidRPr="001B6E76">
        <w:rPr>
          <w:rFonts w:ascii="Franklin Gothic Book" w:hAnsi="Franklin Gothic Book"/>
          <w:b/>
        </w:rPr>
        <w:t>Срок поставки</w:t>
      </w:r>
      <w:r w:rsidRPr="001B6E76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1B6E76" w:rsidRPr="001B6E76" w:rsidRDefault="001B6E76" w:rsidP="001B6E76">
      <w:pPr>
        <w:keepNext/>
        <w:outlineLvl w:val="5"/>
        <w:rPr>
          <w:rFonts w:ascii="Franklin Gothic Book" w:hAnsi="Franklin Gothic Book"/>
        </w:rPr>
      </w:pPr>
      <w:bookmarkStart w:id="0" w:name="_GoBack"/>
      <w:bookmarkEnd w:id="0"/>
    </w:p>
    <w:p w:rsidR="001B6E76" w:rsidRPr="001B6E76" w:rsidRDefault="001B6E76" w:rsidP="001B6E76">
      <w:pPr>
        <w:keepNext/>
        <w:outlineLvl w:val="5"/>
        <w:rPr>
          <w:rFonts w:ascii="Franklin Gothic Book" w:hAnsi="Franklin Gothic Book"/>
          <w:b/>
        </w:rPr>
      </w:pPr>
    </w:p>
    <w:p w:rsidR="001B6E76" w:rsidRPr="001B6E76" w:rsidRDefault="001B6E76" w:rsidP="001B6E76">
      <w:pPr>
        <w:keepNext/>
        <w:outlineLvl w:val="5"/>
        <w:rPr>
          <w:rFonts w:ascii="Franklin Gothic Book" w:hAnsi="Franklin Gothic Book"/>
          <w:b/>
        </w:rPr>
      </w:pPr>
      <w:r w:rsidRPr="001B6E76">
        <w:rPr>
          <w:rFonts w:ascii="Franklin Gothic Book" w:hAnsi="Franklin Gothic Book"/>
          <w:b/>
        </w:rPr>
        <w:t xml:space="preserve">От </w:t>
      </w:r>
      <w:proofErr w:type="gramStart"/>
      <w:r w:rsidRPr="001B6E76">
        <w:rPr>
          <w:rFonts w:ascii="Franklin Gothic Book" w:hAnsi="Franklin Gothic Book"/>
          <w:b/>
        </w:rPr>
        <w:t xml:space="preserve">Поставщика:   </w:t>
      </w:r>
      <w:proofErr w:type="gramEnd"/>
      <w:r w:rsidRPr="001B6E76">
        <w:rPr>
          <w:rFonts w:ascii="Franklin Gothic Book" w:hAnsi="Franklin Gothic Book"/>
          <w:b/>
        </w:rPr>
        <w:t xml:space="preserve">                                                      От Покупателя:</w:t>
      </w:r>
    </w:p>
    <w:p w:rsidR="001B6E76" w:rsidRPr="001B6E76" w:rsidRDefault="001B6E76" w:rsidP="001B6E76">
      <w:pPr>
        <w:rPr>
          <w:rFonts w:ascii="Franklin Gothic Book" w:hAnsi="Franklin Gothic Book"/>
          <w:b/>
        </w:rPr>
      </w:pPr>
      <w:r w:rsidRPr="001B6E76">
        <w:rPr>
          <w:rFonts w:ascii="Franklin Gothic Book" w:hAnsi="Franklin Gothic Book"/>
          <w:b/>
        </w:rPr>
        <w:t xml:space="preserve">                                                                                        Первый зам. технического директора                 </w:t>
      </w:r>
    </w:p>
    <w:p w:rsidR="001B6E76" w:rsidRPr="001B6E76" w:rsidRDefault="001B6E76" w:rsidP="001B6E76">
      <w:pPr>
        <w:rPr>
          <w:rFonts w:ascii="Franklin Gothic Book" w:hAnsi="Franklin Gothic Book"/>
          <w:b/>
        </w:rPr>
      </w:pPr>
      <w:r w:rsidRPr="001B6E76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1B6E76" w:rsidRPr="001B6E76" w:rsidRDefault="001B6E76" w:rsidP="001B6E76">
      <w:pPr>
        <w:rPr>
          <w:rFonts w:ascii="Franklin Gothic Book" w:hAnsi="Franklin Gothic Book"/>
          <w:b/>
        </w:rPr>
      </w:pPr>
      <w:r w:rsidRPr="001B6E76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1B6E76" w:rsidRPr="001B6E76" w:rsidRDefault="001B6E76" w:rsidP="001B6E76">
      <w:pPr>
        <w:rPr>
          <w:rFonts w:ascii="Franklin Gothic Book" w:hAnsi="Franklin Gothic Book"/>
          <w:b/>
        </w:rPr>
      </w:pPr>
    </w:p>
    <w:p w:rsidR="001B6E76" w:rsidRPr="001B6E76" w:rsidRDefault="001B6E76" w:rsidP="001B6E76">
      <w:pPr>
        <w:rPr>
          <w:rFonts w:ascii="Franklin Gothic Book" w:hAnsi="Franklin Gothic Book"/>
          <w:b/>
        </w:rPr>
      </w:pPr>
      <w:r w:rsidRPr="001B6E76">
        <w:rPr>
          <w:rFonts w:ascii="Franklin Gothic Book" w:hAnsi="Franklin Gothic Book"/>
          <w:b/>
        </w:rPr>
        <w:t xml:space="preserve">____________________                                                 _________________ И.М. </w:t>
      </w:r>
      <w:proofErr w:type="spellStart"/>
      <w:r w:rsidRPr="001B6E76">
        <w:rPr>
          <w:rFonts w:ascii="Franklin Gothic Book" w:hAnsi="Franklin Gothic Book"/>
          <w:b/>
        </w:rPr>
        <w:t>Фофонов</w:t>
      </w:r>
      <w:proofErr w:type="spellEnd"/>
    </w:p>
    <w:p w:rsidR="001B6E76" w:rsidRPr="001B6E76" w:rsidRDefault="001B6E76" w:rsidP="001B6E76">
      <w:pPr>
        <w:rPr>
          <w:rFonts w:ascii="Franklin Gothic Book" w:hAnsi="Franklin Gothic Book"/>
          <w:b/>
        </w:rPr>
      </w:pPr>
      <w:r w:rsidRPr="001B6E76">
        <w:rPr>
          <w:rFonts w:ascii="Franklin Gothic Book" w:hAnsi="Franklin Gothic Book"/>
          <w:b/>
        </w:rPr>
        <w:t xml:space="preserve">           </w:t>
      </w:r>
    </w:p>
    <w:p w:rsidR="001B6E76" w:rsidRPr="001B6E76" w:rsidRDefault="001B6E76" w:rsidP="001B6E76">
      <w:pPr>
        <w:rPr>
          <w:rFonts w:ascii="Franklin Gothic Book" w:hAnsi="Franklin Gothic Book"/>
          <w:b/>
        </w:rPr>
      </w:pPr>
      <w:r w:rsidRPr="001B6E76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074ED4" w:rsidRDefault="00074ED4" w:rsidP="00BA0E19">
      <w:pPr>
        <w:rPr>
          <w:rFonts w:ascii="Franklin Gothic Book" w:hAnsi="Franklin Gothic Book"/>
          <w:b/>
        </w:rPr>
      </w:pPr>
    </w:p>
    <w:p w:rsidR="00566B5C" w:rsidRDefault="00566B5C" w:rsidP="00BA0E19">
      <w:pPr>
        <w:rPr>
          <w:rFonts w:ascii="Franklin Gothic Book" w:hAnsi="Franklin Gothic Book"/>
          <w:b/>
        </w:rPr>
      </w:pPr>
    </w:p>
    <w:p w:rsidR="00074ED4" w:rsidRPr="00BA0E19" w:rsidRDefault="00074ED4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C17A6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C17A6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CC17A6">
              <w:rPr>
                <w:rFonts w:ascii="Franklin Gothic Book" w:eastAsia="Calibri" w:hAnsi="Franklin Gothic Book"/>
                <w:b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66B5C" w:rsidRPr="00BA0E19" w:rsidRDefault="00566B5C" w:rsidP="00566B5C">
            <w:pPr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A0E1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CC17A6" w:rsidRDefault="00CC17A6" w:rsidP="00FB72E0">
      <w:pPr>
        <w:rPr>
          <w:rFonts w:ascii="Franklin Gothic Book" w:hAnsi="Franklin Gothic Book"/>
        </w:rPr>
      </w:pPr>
    </w:p>
    <w:p w:rsidR="00566B5C" w:rsidRDefault="00566B5C" w:rsidP="00FB72E0">
      <w:pPr>
        <w:rPr>
          <w:rFonts w:ascii="Franklin Gothic Book" w:hAnsi="Franklin Gothic Book"/>
        </w:rPr>
      </w:pPr>
    </w:p>
    <w:p w:rsidR="00566B5C" w:rsidRDefault="00566B5C" w:rsidP="00FB72E0">
      <w:pPr>
        <w:rPr>
          <w:rFonts w:ascii="Franklin Gothic Book" w:hAnsi="Franklin Gothic Book"/>
        </w:rPr>
      </w:pPr>
    </w:p>
    <w:p w:rsidR="00566B5C" w:rsidRDefault="00566B5C" w:rsidP="00FB72E0">
      <w:pPr>
        <w:rPr>
          <w:rFonts w:ascii="Franklin Gothic Book" w:hAnsi="Franklin Gothic Book"/>
        </w:rPr>
      </w:pPr>
    </w:p>
    <w:p w:rsidR="00566B5C" w:rsidRDefault="00566B5C" w:rsidP="00FB72E0">
      <w:pPr>
        <w:rPr>
          <w:rFonts w:ascii="Franklin Gothic Book" w:hAnsi="Franklin Gothic Book"/>
        </w:rPr>
      </w:pPr>
    </w:p>
    <w:p w:rsidR="00566B5C" w:rsidRDefault="00566B5C" w:rsidP="00FB72E0">
      <w:pPr>
        <w:rPr>
          <w:rFonts w:ascii="Franklin Gothic Book" w:hAnsi="Franklin Gothic Book"/>
        </w:rPr>
      </w:pPr>
    </w:p>
    <w:p w:rsidR="00566B5C" w:rsidRDefault="00566B5C" w:rsidP="00FB72E0">
      <w:pPr>
        <w:rPr>
          <w:rFonts w:ascii="Franklin Gothic Book" w:hAnsi="Franklin Gothic Book"/>
        </w:rPr>
      </w:pPr>
    </w:p>
    <w:p w:rsidR="00566B5C" w:rsidRDefault="00566B5C" w:rsidP="00FB72E0">
      <w:pPr>
        <w:rPr>
          <w:rFonts w:ascii="Franklin Gothic Book" w:hAnsi="Franklin Gothic Book"/>
        </w:rPr>
      </w:pPr>
    </w:p>
    <w:p w:rsidR="00566B5C" w:rsidRDefault="00566B5C" w:rsidP="00FB72E0">
      <w:pPr>
        <w:rPr>
          <w:rFonts w:ascii="Franklin Gothic Book" w:hAnsi="Franklin Gothic Book"/>
        </w:rPr>
      </w:pPr>
    </w:p>
    <w:p w:rsidR="00566B5C" w:rsidRDefault="00566B5C" w:rsidP="00FB72E0">
      <w:pPr>
        <w:rPr>
          <w:rFonts w:ascii="Franklin Gothic Book" w:hAnsi="Franklin Gothic Book"/>
        </w:rPr>
      </w:pPr>
    </w:p>
    <w:p w:rsidR="00566B5C" w:rsidRDefault="00566B5C" w:rsidP="00FB72E0">
      <w:pPr>
        <w:rPr>
          <w:rFonts w:ascii="Franklin Gothic Book" w:hAnsi="Franklin Gothic Book"/>
        </w:rPr>
      </w:pPr>
    </w:p>
    <w:p w:rsidR="00566B5C" w:rsidRDefault="00566B5C" w:rsidP="00FB72E0">
      <w:pPr>
        <w:rPr>
          <w:rFonts w:ascii="Franklin Gothic Book" w:hAnsi="Franklin Gothic Book"/>
        </w:rPr>
      </w:pPr>
    </w:p>
    <w:p w:rsidR="00566B5C" w:rsidRDefault="00566B5C" w:rsidP="00FB72E0">
      <w:pPr>
        <w:rPr>
          <w:rFonts w:ascii="Franklin Gothic Book" w:hAnsi="Franklin Gothic Book"/>
        </w:rPr>
      </w:pPr>
    </w:p>
    <w:p w:rsidR="00566B5C" w:rsidRDefault="00566B5C" w:rsidP="00FB72E0">
      <w:pPr>
        <w:rPr>
          <w:rFonts w:ascii="Franklin Gothic Book" w:hAnsi="Franklin Gothic Book"/>
        </w:rPr>
      </w:pPr>
    </w:p>
    <w:p w:rsidR="00DA6073" w:rsidRPr="0034719B" w:rsidRDefault="00DA607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1B6E76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C80C50">
        <w:rPr>
          <w:rFonts w:ascii="Franklin Gothic Book" w:hAnsi="Franklin Gothic Book"/>
          <w:vertAlign w:val="superscript"/>
        </w:rPr>
        <w:t>рабочих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</w:t>
      </w:r>
      <w:r w:rsidRPr="005E64EC">
        <w:rPr>
          <w:rFonts w:ascii="Franklin Gothic Book" w:hAnsi="Franklin Gothic Book"/>
        </w:rPr>
        <w:lastRenderedPageBreak/>
        <w:t>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A6073" w:rsidRDefault="00DA607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A6073" w:rsidRDefault="00DA607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A6073" w:rsidRDefault="00DA607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A6073" w:rsidRDefault="00DA607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A6073" w:rsidRDefault="00DA607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A6073" w:rsidRPr="00ED7A45" w:rsidRDefault="00DA607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tbl>
      <w:tblPr>
        <w:tblW w:w="106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3309"/>
        <w:gridCol w:w="938"/>
        <w:gridCol w:w="927"/>
        <w:gridCol w:w="1508"/>
        <w:gridCol w:w="1510"/>
        <w:gridCol w:w="1728"/>
      </w:tblGrid>
      <w:tr w:rsidR="00567397" w:rsidRPr="00CC17A6" w:rsidTr="00567397">
        <w:trPr>
          <w:trHeight w:val="461"/>
        </w:trPr>
        <w:tc>
          <w:tcPr>
            <w:tcW w:w="714" w:type="dxa"/>
            <w:noWrap/>
            <w:vAlign w:val="center"/>
          </w:tcPr>
          <w:p w:rsidR="00567397" w:rsidRPr="00CC17A6" w:rsidRDefault="00567397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309" w:type="dxa"/>
            <w:noWrap/>
            <w:vAlign w:val="center"/>
          </w:tcPr>
          <w:p w:rsidR="00567397" w:rsidRPr="00CC17A6" w:rsidRDefault="00567397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938" w:type="dxa"/>
            <w:noWrap/>
            <w:vAlign w:val="center"/>
          </w:tcPr>
          <w:p w:rsidR="00567397" w:rsidRPr="00CC17A6" w:rsidRDefault="00567397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927" w:type="dxa"/>
            <w:vAlign w:val="center"/>
          </w:tcPr>
          <w:p w:rsidR="00567397" w:rsidRPr="00CC17A6" w:rsidRDefault="00567397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508" w:type="dxa"/>
            <w:noWrap/>
            <w:vAlign w:val="center"/>
          </w:tcPr>
          <w:p w:rsidR="00567397" w:rsidRPr="00CC17A6" w:rsidRDefault="00567397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C17A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510" w:type="dxa"/>
            <w:noWrap/>
            <w:vAlign w:val="center"/>
          </w:tcPr>
          <w:p w:rsidR="00567397" w:rsidRPr="00CC17A6" w:rsidRDefault="00567397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C17A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728" w:type="dxa"/>
          </w:tcPr>
          <w:p w:rsidR="00567397" w:rsidRPr="00CC17A6" w:rsidRDefault="00567397" w:rsidP="00CC17A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567397" w:rsidRPr="00CC17A6" w:rsidTr="00567397">
        <w:trPr>
          <w:trHeight w:val="321"/>
        </w:trPr>
        <w:tc>
          <w:tcPr>
            <w:tcW w:w="714" w:type="dxa"/>
            <w:noWrap/>
            <w:vAlign w:val="center"/>
          </w:tcPr>
          <w:p w:rsidR="00567397" w:rsidRPr="00CC17A6" w:rsidRDefault="00567397" w:rsidP="0056739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3309" w:type="dxa"/>
            <w:noWrap/>
          </w:tcPr>
          <w:p w:rsidR="00567397" w:rsidRPr="00567397" w:rsidRDefault="00567397" w:rsidP="0056739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67397">
              <w:rPr>
                <w:rFonts w:ascii="Franklin Gothic Book" w:hAnsi="Franklin Gothic Book"/>
                <w:color w:val="000000"/>
              </w:rPr>
              <w:t>Предохранитель ПП57 – 39372-380В-630А-У3</w:t>
            </w:r>
          </w:p>
        </w:tc>
        <w:tc>
          <w:tcPr>
            <w:tcW w:w="938" w:type="dxa"/>
            <w:noWrap/>
            <w:vAlign w:val="center"/>
          </w:tcPr>
          <w:p w:rsidR="00567397" w:rsidRPr="00DA6073" w:rsidRDefault="00567397" w:rsidP="0056739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50</w:t>
            </w:r>
          </w:p>
        </w:tc>
        <w:tc>
          <w:tcPr>
            <w:tcW w:w="927" w:type="dxa"/>
            <w:vAlign w:val="center"/>
          </w:tcPr>
          <w:p w:rsidR="00567397" w:rsidRPr="00CC17A6" w:rsidRDefault="00567397" w:rsidP="00567397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08" w:type="dxa"/>
            <w:noWrap/>
            <w:vAlign w:val="center"/>
          </w:tcPr>
          <w:p w:rsidR="00567397" w:rsidRPr="00CC17A6" w:rsidRDefault="00567397" w:rsidP="0056739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10" w:type="dxa"/>
            <w:noWrap/>
            <w:vAlign w:val="center"/>
          </w:tcPr>
          <w:p w:rsidR="00567397" w:rsidRPr="00CC17A6" w:rsidRDefault="00567397" w:rsidP="0056739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28" w:type="dxa"/>
          </w:tcPr>
          <w:p w:rsidR="00567397" w:rsidRPr="00CC17A6" w:rsidRDefault="00567397" w:rsidP="0056739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67397" w:rsidRPr="00CC17A6" w:rsidTr="00567397">
        <w:trPr>
          <w:trHeight w:val="321"/>
        </w:trPr>
        <w:tc>
          <w:tcPr>
            <w:tcW w:w="4961" w:type="dxa"/>
            <w:gridSpan w:val="3"/>
            <w:noWrap/>
            <w:vAlign w:val="center"/>
          </w:tcPr>
          <w:p w:rsidR="00567397" w:rsidRPr="00DA6073" w:rsidRDefault="00567397" w:rsidP="0056739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27" w:type="dxa"/>
            <w:vAlign w:val="center"/>
          </w:tcPr>
          <w:p w:rsidR="00567397" w:rsidRPr="00CC17A6" w:rsidRDefault="00567397" w:rsidP="00DA60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8" w:type="dxa"/>
            <w:noWrap/>
            <w:vAlign w:val="center"/>
          </w:tcPr>
          <w:p w:rsidR="00567397" w:rsidRPr="00CC17A6" w:rsidRDefault="00567397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10" w:type="dxa"/>
            <w:noWrap/>
            <w:vAlign w:val="center"/>
          </w:tcPr>
          <w:p w:rsidR="00567397" w:rsidRPr="00CC17A6" w:rsidRDefault="00567397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28" w:type="dxa"/>
          </w:tcPr>
          <w:p w:rsidR="00567397" w:rsidRPr="00CC17A6" w:rsidRDefault="00567397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</w:tbl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567397">
        <w:rPr>
          <w:rFonts w:ascii="Franklin Gothic Book" w:hAnsi="Franklin Gothic Book"/>
          <w:sz w:val="23"/>
          <w:szCs w:val="23"/>
        </w:rPr>
        <w:t>предохранителей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CB60F5" w:rsidRDefault="00CB60F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B60F5" w:rsidRDefault="00CB60F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B60F5" w:rsidRDefault="00CB60F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B60F5" w:rsidRDefault="00CB60F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B60F5" w:rsidRPr="000D6DFE" w:rsidRDefault="00CB60F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04311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043110">
              <w:rPr>
                <w:rFonts w:ascii="Franklin Gothic Book" w:hAnsi="Franklin Gothic Book"/>
                <w:sz w:val="23"/>
                <w:szCs w:val="23"/>
              </w:rPr>
              <w:t>предохранителей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043110">
              <w:rPr>
                <w:rFonts w:ascii="Franklin Gothic Book" w:hAnsi="Franklin Gothic Book"/>
                <w:sz w:val="23"/>
                <w:szCs w:val="23"/>
              </w:rPr>
              <w:t xml:space="preserve">386 470,26(триста восемьдесят шесть тысяч четыреста семьдесят) рублей 26 копеек </w:t>
            </w:r>
            <w:r w:rsidR="00043110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50" w:rsidRDefault="00C80C50">
      <w:r>
        <w:separator/>
      </w:r>
    </w:p>
  </w:endnote>
  <w:endnote w:type="continuationSeparator" w:id="0">
    <w:p w:rsidR="00C80C50" w:rsidRDefault="00C8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50" w:rsidRDefault="00C80C50">
    <w:pPr>
      <w:pStyle w:val="afa"/>
    </w:pPr>
  </w:p>
  <w:p w:rsidR="00C80C50" w:rsidRDefault="00C80C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50" w:rsidRDefault="00C80C50">
      <w:r>
        <w:separator/>
      </w:r>
    </w:p>
  </w:footnote>
  <w:footnote w:type="continuationSeparator" w:id="0">
    <w:p w:rsidR="00C80C50" w:rsidRDefault="00C80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3110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4ED4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6E76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577E5"/>
    <w:rsid w:val="0056185A"/>
    <w:rsid w:val="00562017"/>
    <w:rsid w:val="0056317A"/>
    <w:rsid w:val="00566328"/>
    <w:rsid w:val="00566B5C"/>
    <w:rsid w:val="00567397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9E0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67D84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0AE1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4039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1083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0C5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0F5"/>
    <w:rsid w:val="00CB6517"/>
    <w:rsid w:val="00CB762D"/>
    <w:rsid w:val="00CB76E3"/>
    <w:rsid w:val="00CC17A6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73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5778D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49B6-C7AD-4CC9-BA4F-E9F096B5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21</Pages>
  <Words>6584</Words>
  <Characters>49683</Characters>
  <Application>Microsoft Office Word</Application>
  <DocSecurity>0</DocSecurity>
  <Lines>414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56155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18</cp:revision>
  <cp:lastPrinted>2016-03-02T12:55:00Z</cp:lastPrinted>
  <dcterms:created xsi:type="dcterms:W3CDTF">2016-01-25T10:51:00Z</dcterms:created>
  <dcterms:modified xsi:type="dcterms:W3CDTF">2016-03-02T12:58:00Z</dcterms:modified>
</cp:coreProperties>
</file>